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gramStart"/>
      <w:r>
        <w:rPr>
          <w:rFonts w:eastAsia="Calibri" w:cs="Calibri"/>
        </w:rPr>
        <w:t>1.What</w:t>
      </w:r>
      <w:proofErr w:type="gramEnd"/>
      <w:r>
        <w:rPr>
          <w:rFonts w:eastAsia="Calibri" w:cs="Calibri"/>
        </w:rPr>
        <w:t xml:space="preserve"> are the two values of the Boolean data type? How do you write them?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spellStart"/>
      <w:r>
        <w:rPr>
          <w:rFonts w:eastAsia="Calibri" w:cs="Calibri"/>
          <w:b/>
        </w:rPr>
        <w:t>Ans</w:t>
      </w:r>
      <w:proofErr w:type="spellEnd"/>
      <w:r>
        <w:rPr>
          <w:rFonts w:eastAsia="Calibri" w:cs="Calibri"/>
        </w:rPr>
        <w:t xml:space="preserve">:  </w:t>
      </w:r>
      <w:proofErr w:type="gramStart"/>
      <w:r>
        <w:rPr>
          <w:rFonts w:eastAsia="Calibri" w:cs="Calibri"/>
        </w:rPr>
        <w:t>True(</w:t>
      </w:r>
      <w:proofErr w:type="gramEnd"/>
      <w:r>
        <w:rPr>
          <w:rFonts w:eastAsia="Calibri" w:cs="Calibri"/>
        </w:rPr>
        <w:t>1) and false(0)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>2. What are the three different types of Boolean operators?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spellStart"/>
      <w:r>
        <w:rPr>
          <w:rFonts w:eastAsia="Calibri" w:cs="Calibri"/>
          <w:b/>
        </w:rPr>
        <w:t>Ans</w:t>
      </w:r>
      <w:proofErr w:type="spellEnd"/>
      <w:r>
        <w:rPr>
          <w:rFonts w:eastAsia="Calibri" w:cs="Calibri"/>
        </w:rPr>
        <w:t>:  AND, OR and NOT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3. Make a list of each Boolean operator's truth tables (i.e. every </w:t>
      </w:r>
      <w:r>
        <w:rPr>
          <w:rFonts w:eastAsia="Calibri" w:cs="Calibri"/>
        </w:rPr>
        <w:t xml:space="preserve">possible combination of Boolean values for the operator and what it </w:t>
      </w:r>
      <w:proofErr w:type="gramStart"/>
      <w:r>
        <w:rPr>
          <w:rFonts w:eastAsia="Calibri" w:cs="Calibri"/>
        </w:rPr>
        <w:t>evaluate )</w:t>
      </w:r>
      <w:proofErr w:type="gramEnd"/>
      <w:r>
        <w:rPr>
          <w:rFonts w:eastAsia="Calibri" w:cs="Calibri"/>
        </w:rPr>
        <w:t>.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spellStart"/>
      <w:r>
        <w:rPr>
          <w:rFonts w:eastAsia="Calibri" w:cs="Calibri"/>
          <w:b/>
        </w:rPr>
        <w:t>Ans</w:t>
      </w:r>
      <w:proofErr w:type="spellEnd"/>
      <w:r>
        <w:rPr>
          <w:rFonts w:eastAsia="Calibri" w:cs="Calibri"/>
        </w:rPr>
        <w:t>: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 1.</w:t>
      </w:r>
    </w:p>
    <w:tbl>
      <w:tblPr>
        <w:tblW w:w="3870" w:type="dxa"/>
        <w:tblInd w:w="50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8"/>
        <w:gridCol w:w="1280"/>
        <w:gridCol w:w="1282"/>
      </w:tblGrid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5E3E2C">
            <w:pPr>
              <w:spacing w:line="240" w:lineRule="exact"/>
              <w:jc w:val="center"/>
              <w:rPr>
                <w:rFonts w:eastAsia="Calibri" w:cs="Calibri"/>
              </w:rPr>
            </w:pP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OR Gate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5E3E2C">
            <w:pPr>
              <w:spacing w:line="240" w:lineRule="exact"/>
              <w:jc w:val="center"/>
              <w:rPr>
                <w:rFonts w:eastAsia="Calibri" w:cs="Calibri"/>
              </w:rPr>
            </w:pP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Input 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Input 2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Output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</w:tr>
    </w:tbl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>2.</w:t>
      </w:r>
    </w:p>
    <w:tbl>
      <w:tblPr>
        <w:tblW w:w="2590" w:type="dxa"/>
        <w:tblInd w:w="50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10"/>
        <w:gridCol w:w="1280"/>
      </w:tblGrid>
      <w:tr w:rsidR="005E3E2C">
        <w:trPr>
          <w:trHeight w:val="256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NOT Gate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5E3E2C">
            <w:pPr>
              <w:spacing w:line="240" w:lineRule="exact"/>
              <w:jc w:val="center"/>
              <w:rPr>
                <w:rFonts w:eastAsia="Calibri" w:cs="Calibri"/>
              </w:rPr>
            </w:pPr>
          </w:p>
        </w:tc>
      </w:tr>
      <w:tr w:rsidR="005E3E2C">
        <w:trPr>
          <w:trHeight w:val="256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 xml:space="preserve">Input 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Output</w:t>
            </w:r>
          </w:p>
        </w:tc>
      </w:tr>
      <w:tr w:rsidR="005E3E2C">
        <w:trPr>
          <w:trHeight w:val="256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</w:tr>
      <w:tr w:rsidR="005E3E2C">
        <w:trPr>
          <w:trHeight w:val="256"/>
        </w:trPr>
        <w:tc>
          <w:tcPr>
            <w:tcW w:w="13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</w:tr>
    </w:tbl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>3.</w:t>
      </w:r>
    </w:p>
    <w:tbl>
      <w:tblPr>
        <w:tblW w:w="3870" w:type="dxa"/>
        <w:tblInd w:w="50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8"/>
        <w:gridCol w:w="1280"/>
        <w:gridCol w:w="1282"/>
      </w:tblGrid>
      <w:tr w:rsidR="00DC53A4" w:rsidTr="00045A81">
        <w:trPr>
          <w:trHeight w:val="256"/>
        </w:trPr>
        <w:tc>
          <w:tcPr>
            <w:tcW w:w="3870" w:type="dxa"/>
            <w:gridSpan w:val="3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DC53A4" w:rsidRDefault="00DC53A4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NAND Gate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Input 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Input 2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Output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</w:tr>
    </w:tbl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>4.</w:t>
      </w:r>
    </w:p>
    <w:tbl>
      <w:tblPr>
        <w:tblW w:w="3870" w:type="dxa"/>
        <w:tblInd w:w="50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8"/>
        <w:gridCol w:w="1280"/>
        <w:gridCol w:w="1282"/>
      </w:tblGrid>
      <w:tr w:rsidR="00DC53A4" w:rsidTr="00554247">
        <w:trPr>
          <w:trHeight w:val="256"/>
        </w:trPr>
        <w:tc>
          <w:tcPr>
            <w:tcW w:w="3870" w:type="dxa"/>
            <w:gridSpan w:val="3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DC53A4" w:rsidRDefault="00DC53A4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NOR Gate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Input 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Input 2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Output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12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</w:tr>
    </w:tbl>
    <w:p w:rsidR="005E3E2C" w:rsidRDefault="005E3E2C">
      <w:pPr>
        <w:spacing w:before="220" w:after="160" w:line="259" w:lineRule="exact"/>
        <w:rPr>
          <w:rFonts w:eastAsia="Calibri" w:cs="Calibri"/>
        </w:rPr>
      </w:pPr>
    </w:p>
    <w:p w:rsidR="00DC53A4" w:rsidRDefault="00DC53A4">
      <w:pPr>
        <w:spacing w:before="220" w:after="160" w:line="259" w:lineRule="exact"/>
        <w:rPr>
          <w:rFonts w:eastAsia="Calibri" w:cs="Calibri"/>
        </w:rPr>
      </w:pP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lastRenderedPageBreak/>
        <w:t>5.</w:t>
      </w:r>
    </w:p>
    <w:tbl>
      <w:tblPr>
        <w:tblW w:w="4611" w:type="dxa"/>
        <w:tblInd w:w="50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8"/>
        <w:gridCol w:w="2021"/>
        <w:gridCol w:w="1282"/>
      </w:tblGrid>
      <w:tr w:rsidR="00DC53A4" w:rsidTr="00B653AE">
        <w:trPr>
          <w:trHeight w:val="256"/>
        </w:trPr>
        <w:tc>
          <w:tcPr>
            <w:tcW w:w="4611" w:type="dxa"/>
            <w:gridSpan w:val="3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center"/>
          </w:tcPr>
          <w:p w:rsidR="00DC53A4" w:rsidRDefault="00DC53A4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Exclusive OR Gate(EX-OR)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Input 1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Input 2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Output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</w:tr>
    </w:tbl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>6.</w:t>
      </w:r>
    </w:p>
    <w:tbl>
      <w:tblPr>
        <w:tblW w:w="4611" w:type="dxa"/>
        <w:tblInd w:w="50" w:type="dxa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8"/>
        <w:gridCol w:w="2021"/>
        <w:gridCol w:w="1282"/>
      </w:tblGrid>
      <w:tr w:rsidR="00DC53A4" w:rsidTr="003F57EF">
        <w:trPr>
          <w:trHeight w:val="256"/>
        </w:trPr>
        <w:tc>
          <w:tcPr>
            <w:tcW w:w="4611" w:type="dxa"/>
            <w:gridSpan w:val="3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center"/>
          </w:tcPr>
          <w:p w:rsidR="00DC53A4" w:rsidRDefault="00DC53A4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Exclusive NOR Gate(EX-NOR)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Input 1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Input 2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Output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0</w:t>
            </w:r>
          </w:p>
        </w:tc>
      </w:tr>
      <w:tr w:rsidR="005E3E2C">
        <w:trPr>
          <w:trHeight w:val="256"/>
        </w:trPr>
        <w:tc>
          <w:tcPr>
            <w:tcW w:w="130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2021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  <w:tc>
          <w:tcPr>
            <w:tcW w:w="1282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auto" w:fill="auto"/>
            <w:vAlign w:val="bottom"/>
          </w:tcPr>
          <w:p w:rsidR="005E3E2C" w:rsidRDefault="0042798D">
            <w:pPr>
              <w:spacing w:line="240" w:lineRule="exact"/>
              <w:jc w:val="center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1</w:t>
            </w:r>
          </w:p>
        </w:tc>
      </w:tr>
    </w:tbl>
    <w:p w:rsidR="005E3E2C" w:rsidRDefault="005E3E2C">
      <w:pPr>
        <w:spacing w:before="220" w:after="160" w:line="259" w:lineRule="exact"/>
        <w:rPr>
          <w:rFonts w:eastAsia="Calibri" w:cs="Calibri"/>
        </w:rPr>
      </w:pP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4. What are the </w:t>
      </w:r>
      <w:r>
        <w:rPr>
          <w:rFonts w:eastAsia="Calibri" w:cs="Calibri"/>
        </w:rPr>
        <w:t>values of the following expressions?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>(5 &gt; 4) and (3 == 5</w:t>
      </w:r>
      <w:proofErr w:type="gramStart"/>
      <w:r>
        <w:rPr>
          <w:rFonts w:eastAsia="Calibri" w:cs="Calibri"/>
        </w:rPr>
        <w:t>) :</w:t>
      </w:r>
      <w:proofErr w:type="gramEnd"/>
      <w:r>
        <w:rPr>
          <w:rFonts w:eastAsia="Calibri" w:cs="Calibri"/>
        </w:rPr>
        <w:t xml:space="preserve"> </w:t>
      </w:r>
      <w:r>
        <w:rPr>
          <w:rFonts w:eastAsia="Calibri" w:cs="Calibri"/>
          <w:b/>
        </w:rPr>
        <w:t>False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gramStart"/>
      <w:r>
        <w:rPr>
          <w:rFonts w:eastAsia="Calibri" w:cs="Calibri"/>
        </w:rPr>
        <w:t>not</w:t>
      </w:r>
      <w:proofErr w:type="gramEnd"/>
      <w:r>
        <w:rPr>
          <w:rFonts w:eastAsia="Calibri" w:cs="Calibri"/>
        </w:rPr>
        <w:t xml:space="preserve"> (5 &gt; 4) : </w:t>
      </w:r>
      <w:r w:rsidR="00A71FC6">
        <w:rPr>
          <w:rFonts w:eastAsia="Calibri" w:cs="Calibri"/>
          <w:b/>
        </w:rPr>
        <w:t>Fal</w:t>
      </w:r>
      <w:r>
        <w:rPr>
          <w:rFonts w:eastAsia="Calibri" w:cs="Calibri"/>
          <w:b/>
        </w:rPr>
        <w:t>se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>(5 &gt; 4) or (3 == 5</w:t>
      </w:r>
      <w:proofErr w:type="gramStart"/>
      <w:r>
        <w:rPr>
          <w:rFonts w:eastAsia="Calibri" w:cs="Calibri"/>
        </w:rPr>
        <w:t>) :</w:t>
      </w:r>
      <w:proofErr w:type="gramEnd"/>
      <w:r>
        <w:rPr>
          <w:rFonts w:eastAsia="Calibri" w:cs="Calibri"/>
        </w:rPr>
        <w:t xml:space="preserve"> </w:t>
      </w:r>
      <w:r>
        <w:rPr>
          <w:rFonts w:eastAsia="Calibri" w:cs="Calibri"/>
          <w:b/>
        </w:rPr>
        <w:t>True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gramStart"/>
      <w:r>
        <w:rPr>
          <w:rFonts w:eastAsia="Calibri" w:cs="Calibri"/>
        </w:rPr>
        <w:t>not</w:t>
      </w:r>
      <w:proofErr w:type="gramEnd"/>
      <w:r>
        <w:rPr>
          <w:rFonts w:eastAsia="Calibri" w:cs="Calibri"/>
        </w:rPr>
        <w:t xml:space="preserve"> ((5 &gt; 4) or (3 == 5)) : </w:t>
      </w:r>
      <w:r>
        <w:rPr>
          <w:rFonts w:eastAsia="Calibri" w:cs="Calibri"/>
          <w:b/>
        </w:rPr>
        <w:t>False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>(True and True) and (True == False</w:t>
      </w:r>
      <w:proofErr w:type="gramStart"/>
      <w:r>
        <w:rPr>
          <w:rFonts w:eastAsia="Calibri" w:cs="Calibri"/>
        </w:rPr>
        <w:t>) :</w:t>
      </w:r>
      <w:proofErr w:type="gramEnd"/>
      <w:r>
        <w:rPr>
          <w:rFonts w:eastAsia="Calibri" w:cs="Calibri"/>
        </w:rPr>
        <w:t xml:space="preserve"> </w:t>
      </w:r>
      <w:r>
        <w:rPr>
          <w:rFonts w:eastAsia="Calibri" w:cs="Calibri"/>
          <w:b/>
        </w:rPr>
        <w:t>False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>(</w:t>
      </w:r>
      <w:proofErr w:type="gramStart"/>
      <w:r>
        <w:rPr>
          <w:rFonts w:eastAsia="Calibri" w:cs="Calibri"/>
        </w:rPr>
        <w:t>not</w:t>
      </w:r>
      <w:proofErr w:type="gramEnd"/>
      <w:r>
        <w:rPr>
          <w:rFonts w:eastAsia="Calibri" w:cs="Calibri"/>
        </w:rPr>
        <w:t xml:space="preserve"> False) or (not True) : </w:t>
      </w:r>
      <w:r>
        <w:rPr>
          <w:rFonts w:eastAsia="Calibri" w:cs="Calibri"/>
          <w:b/>
        </w:rPr>
        <w:t>True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5. What are the six comparison </w:t>
      </w:r>
      <w:r>
        <w:rPr>
          <w:rFonts w:eastAsia="Calibri" w:cs="Calibri"/>
        </w:rPr>
        <w:t>operators?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  <w:b/>
        </w:rPr>
        <w:t>Ans</w:t>
      </w:r>
      <w:proofErr w:type="spellEnd"/>
      <w:r>
        <w:rPr>
          <w:rFonts w:eastAsia="Calibri" w:cs="Calibri"/>
          <w:b/>
        </w:rPr>
        <w:t xml:space="preserve"> </w:t>
      </w:r>
      <w:r>
        <w:rPr>
          <w:rFonts w:eastAsia="Calibri" w:cs="Calibri"/>
        </w:rPr>
        <w:t>:</w:t>
      </w:r>
      <w:proofErr w:type="gramEnd"/>
      <w:r>
        <w:rPr>
          <w:rFonts w:eastAsia="Calibri" w:cs="Calibri"/>
        </w:rPr>
        <w:t xml:space="preserve"> </w:t>
      </w:r>
    </w:p>
    <w:p w:rsidR="005E3E2C" w:rsidRDefault="0042798D">
      <w:pPr>
        <w:numPr>
          <w:ilvl w:val="0"/>
          <w:numId w:val="1"/>
        </w:numPr>
        <w:spacing w:before="220"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 Less than ( &lt; )</w:t>
      </w:r>
    </w:p>
    <w:p w:rsidR="005E3E2C" w:rsidRDefault="0042798D">
      <w:pPr>
        <w:numPr>
          <w:ilvl w:val="0"/>
          <w:numId w:val="1"/>
        </w:numPr>
        <w:spacing w:before="220"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Less than or equal to (&lt;=)</w:t>
      </w:r>
    </w:p>
    <w:p w:rsidR="005E3E2C" w:rsidRDefault="0042798D">
      <w:pPr>
        <w:numPr>
          <w:ilvl w:val="0"/>
          <w:numId w:val="1"/>
        </w:numPr>
        <w:spacing w:before="220"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Greater than (&gt;)</w:t>
      </w:r>
    </w:p>
    <w:p w:rsidR="005E3E2C" w:rsidRDefault="0042798D">
      <w:pPr>
        <w:numPr>
          <w:ilvl w:val="0"/>
          <w:numId w:val="1"/>
        </w:numPr>
        <w:spacing w:before="220"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Greater than or equal to (&gt;=)</w:t>
      </w:r>
    </w:p>
    <w:p w:rsidR="005E3E2C" w:rsidRDefault="0042798D">
      <w:pPr>
        <w:numPr>
          <w:ilvl w:val="0"/>
          <w:numId w:val="1"/>
        </w:numPr>
        <w:spacing w:before="220"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Equal to ( == )</w:t>
      </w:r>
    </w:p>
    <w:p w:rsidR="005E3E2C" w:rsidRDefault="0042798D">
      <w:pPr>
        <w:numPr>
          <w:ilvl w:val="0"/>
          <w:numId w:val="1"/>
        </w:numPr>
        <w:spacing w:before="220" w:after="160" w:line="259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Not equal to </w:t>
      </w:r>
      <w:proofErr w:type="gramStart"/>
      <w:r>
        <w:rPr>
          <w:rFonts w:eastAsia="Calibri" w:cs="Calibri"/>
        </w:rPr>
        <w:t>( !</w:t>
      </w:r>
      <w:proofErr w:type="gramEnd"/>
      <w:r>
        <w:rPr>
          <w:rFonts w:eastAsia="Calibri" w:cs="Calibri"/>
        </w:rPr>
        <w:t>= )</w:t>
      </w:r>
    </w:p>
    <w:p w:rsidR="00B37422" w:rsidRDefault="00B37422">
      <w:pPr>
        <w:spacing w:before="220" w:after="160" w:line="259" w:lineRule="exact"/>
        <w:rPr>
          <w:rFonts w:eastAsia="Calibri" w:cs="Calibri"/>
        </w:rPr>
      </w:pPr>
    </w:p>
    <w:p w:rsidR="005E3E2C" w:rsidRDefault="0042798D">
      <w:pPr>
        <w:spacing w:before="220" w:after="160" w:line="259" w:lineRule="exact"/>
      </w:pPr>
      <w:r>
        <w:rPr>
          <w:rFonts w:eastAsia="Calibri" w:cs="Calibri"/>
        </w:rPr>
        <w:lastRenderedPageBreak/>
        <w:t xml:space="preserve">6. How do you tell the difference between the equal to and assignment operators? Describe a condition and when </w:t>
      </w:r>
      <w:r>
        <w:rPr>
          <w:rFonts w:eastAsia="Calibri" w:cs="Calibri"/>
        </w:rPr>
        <w:t>you would use one.</w:t>
      </w:r>
    </w:p>
    <w:p w:rsidR="005E3E2C" w:rsidRDefault="0042798D">
      <w:pPr>
        <w:spacing w:before="220" w:after="160" w:line="259" w:lineRule="exact"/>
      </w:pPr>
      <w:proofErr w:type="spellStart"/>
      <w:r>
        <w:rPr>
          <w:rFonts w:eastAsia="Calibri" w:cs="Calibri"/>
          <w:b/>
          <w:bCs/>
        </w:rPr>
        <w:t>Ans</w:t>
      </w:r>
      <w:proofErr w:type="spellEnd"/>
      <w:r>
        <w:rPr>
          <w:rFonts w:eastAsia="Calibri" w:cs="Calibri"/>
        </w:rPr>
        <w:t>:</w:t>
      </w:r>
    </w:p>
    <w:p w:rsidR="005E3E2C" w:rsidRDefault="0042798D">
      <w:pPr>
        <w:spacing w:before="220" w:after="160" w:line="259" w:lineRule="exact"/>
      </w:pPr>
      <w:r>
        <w:rPr>
          <w:rFonts w:eastAsia="Calibri" w:cs="Calibri"/>
        </w:rPr>
        <w:t xml:space="preserve">The assignment </w:t>
      </w:r>
      <w:proofErr w:type="gramStart"/>
      <w:r>
        <w:rPr>
          <w:rFonts w:eastAsia="Calibri" w:cs="Calibri"/>
        </w:rPr>
        <w:t>operator(</w:t>
      </w:r>
      <w:proofErr w:type="gramEnd"/>
      <w:r>
        <w:rPr>
          <w:rFonts w:eastAsia="Calibri" w:cs="Calibri"/>
        </w:rPr>
        <w:t xml:space="preserve"> = ) is used to assign the value on the right to the variable on the left.</w:t>
      </w:r>
    </w:p>
    <w:p w:rsidR="005E3E2C" w:rsidRDefault="0042798D">
      <w:pPr>
        <w:spacing w:before="220" w:after="160" w:line="259" w:lineRule="exact"/>
      </w:pPr>
      <w:r>
        <w:rPr>
          <w:rFonts w:eastAsia="Calibri" w:cs="Calibri"/>
        </w:rPr>
        <w:t>(EX: a=10, b= “</w:t>
      </w:r>
      <w:proofErr w:type="spellStart"/>
      <w:r>
        <w:rPr>
          <w:rFonts w:eastAsia="Calibri" w:cs="Calibri"/>
        </w:rPr>
        <w:t>Basu</w:t>
      </w:r>
      <w:proofErr w:type="spellEnd"/>
      <w:r>
        <w:rPr>
          <w:rFonts w:eastAsia="Calibri" w:cs="Calibri"/>
        </w:rPr>
        <w:t>”)</w:t>
      </w:r>
    </w:p>
    <w:p w:rsidR="005E3E2C" w:rsidRDefault="0042798D">
      <w:pPr>
        <w:spacing w:before="220" w:after="160" w:line="259" w:lineRule="exact"/>
      </w:pPr>
      <w:r>
        <w:rPr>
          <w:rFonts w:eastAsia="Calibri" w:cs="Calibri"/>
        </w:rPr>
        <w:t xml:space="preserve">The Equal to </w:t>
      </w:r>
      <w:proofErr w:type="gramStart"/>
      <w:r>
        <w:rPr>
          <w:rFonts w:eastAsia="Calibri" w:cs="Calibri"/>
        </w:rPr>
        <w:t>operator(</w:t>
      </w:r>
      <w:proofErr w:type="gramEnd"/>
      <w:r>
        <w:rPr>
          <w:rFonts w:eastAsia="Calibri" w:cs="Calibri"/>
        </w:rPr>
        <w:t xml:space="preserve">==) checks whether the two given operands are equal or not. If so, it returns TRUE, </w:t>
      </w:r>
      <w:r>
        <w:rPr>
          <w:rFonts w:eastAsia="Calibri" w:cs="Calibri"/>
        </w:rPr>
        <w:t>otherwise it returns to FALSE.</w:t>
      </w:r>
    </w:p>
    <w:p w:rsidR="005E3E2C" w:rsidRDefault="0042798D">
      <w:pPr>
        <w:spacing w:before="220" w:after="160" w:line="259" w:lineRule="exact"/>
      </w:pPr>
      <w:r>
        <w:rPr>
          <w:rFonts w:eastAsia="Calibri" w:cs="Calibri"/>
        </w:rPr>
        <w:t>(EX:  10==10. this will return TRUE, 5==10 this will return FALSE)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>7. Identify the three blocks in this code: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gramStart"/>
      <w:r>
        <w:rPr>
          <w:rFonts w:eastAsia="Calibri" w:cs="Calibri"/>
        </w:rPr>
        <w:t>spam</w:t>
      </w:r>
      <w:proofErr w:type="gramEnd"/>
      <w:r>
        <w:rPr>
          <w:rFonts w:eastAsia="Calibri" w:cs="Calibri"/>
        </w:rPr>
        <w:t xml:space="preserve"> = 0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gramStart"/>
      <w:r>
        <w:rPr>
          <w:rFonts w:eastAsia="Calibri" w:cs="Calibri"/>
        </w:rPr>
        <w:t>if</w:t>
      </w:r>
      <w:proofErr w:type="gramEnd"/>
      <w:r>
        <w:rPr>
          <w:rFonts w:eastAsia="Calibri" w:cs="Calibri"/>
        </w:rPr>
        <w:t xml:space="preserve"> spam == 10: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gramStart"/>
      <w:r>
        <w:rPr>
          <w:rFonts w:eastAsia="Calibri" w:cs="Calibri"/>
        </w:rPr>
        <w:t>print(</w:t>
      </w:r>
      <w:proofErr w:type="gramEnd"/>
      <w:r>
        <w:rPr>
          <w:rFonts w:eastAsia="Calibri" w:cs="Calibri"/>
        </w:rPr>
        <w:t>'eggs')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gramStart"/>
      <w:r>
        <w:rPr>
          <w:rFonts w:eastAsia="Calibri" w:cs="Calibri"/>
        </w:rPr>
        <w:t>if</w:t>
      </w:r>
      <w:proofErr w:type="gramEnd"/>
      <w:r>
        <w:rPr>
          <w:rFonts w:eastAsia="Calibri" w:cs="Calibri"/>
        </w:rPr>
        <w:t xml:space="preserve"> spam &gt; 5: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gramStart"/>
      <w:r>
        <w:rPr>
          <w:rFonts w:eastAsia="Calibri" w:cs="Calibri"/>
        </w:rPr>
        <w:t>print(</w:t>
      </w:r>
      <w:proofErr w:type="gramEnd"/>
      <w:r>
        <w:rPr>
          <w:rFonts w:eastAsia="Calibri" w:cs="Calibri"/>
        </w:rPr>
        <w:t>'bacon')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gramStart"/>
      <w:r>
        <w:rPr>
          <w:rFonts w:eastAsia="Calibri" w:cs="Calibri"/>
        </w:rPr>
        <w:t>else</w:t>
      </w:r>
      <w:proofErr w:type="gramEnd"/>
      <w:r>
        <w:rPr>
          <w:rFonts w:eastAsia="Calibri" w:cs="Calibri"/>
        </w:rPr>
        <w:t>: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gramStart"/>
      <w:r>
        <w:rPr>
          <w:rFonts w:eastAsia="Calibri" w:cs="Calibri"/>
        </w:rPr>
        <w:t>print(</w:t>
      </w:r>
      <w:proofErr w:type="gramEnd"/>
      <w:r>
        <w:rPr>
          <w:rFonts w:eastAsia="Calibri" w:cs="Calibri"/>
        </w:rPr>
        <w:t>'ham')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gramStart"/>
      <w:r>
        <w:rPr>
          <w:rFonts w:eastAsia="Calibri" w:cs="Calibri"/>
        </w:rPr>
        <w:t>print(</w:t>
      </w:r>
      <w:proofErr w:type="gramEnd"/>
      <w:r>
        <w:rPr>
          <w:rFonts w:eastAsia="Calibri" w:cs="Calibri"/>
        </w:rPr>
        <w:t>'spam')</w:t>
      </w:r>
    </w:p>
    <w:p w:rsidR="005E3E2C" w:rsidRDefault="0042798D">
      <w:pPr>
        <w:spacing w:before="220" w:after="160" w:line="259" w:lineRule="exact"/>
      </w:pPr>
      <w:proofErr w:type="gramStart"/>
      <w:r>
        <w:rPr>
          <w:rFonts w:eastAsia="Calibri" w:cs="Calibri"/>
        </w:rPr>
        <w:t>print(</w:t>
      </w:r>
      <w:proofErr w:type="gramEnd"/>
      <w:r>
        <w:rPr>
          <w:rFonts w:eastAsia="Calibri" w:cs="Calibri"/>
        </w:rPr>
        <w:t>'spam')</w:t>
      </w:r>
    </w:p>
    <w:p w:rsidR="005E3E2C" w:rsidRDefault="0042798D">
      <w:pPr>
        <w:spacing w:before="220" w:after="160" w:line="259" w:lineRule="exact"/>
        <w:rPr>
          <w:b/>
          <w:bCs/>
        </w:rPr>
      </w:pPr>
      <w:proofErr w:type="spellStart"/>
      <w:proofErr w:type="gramStart"/>
      <w:r>
        <w:rPr>
          <w:rFonts w:eastAsia="Calibri" w:cs="Calibri"/>
          <w:b/>
          <w:bCs/>
        </w:rPr>
        <w:t>Ans</w:t>
      </w:r>
      <w:proofErr w:type="spellEnd"/>
      <w:r>
        <w:rPr>
          <w:rFonts w:eastAsia="Calibri" w:cs="Calibri"/>
          <w:b/>
          <w:bCs/>
        </w:rPr>
        <w:t xml:space="preserve"> :</w:t>
      </w:r>
      <w:proofErr w:type="gramEnd"/>
    </w:p>
    <w:p w:rsidR="005E3E2C" w:rsidRDefault="0042798D">
      <w:pPr>
        <w:pStyle w:val="PreformattedText"/>
        <w:spacing w:before="220" w:after="160" w:line="259" w:lineRule="exact"/>
      </w:pPr>
      <w:proofErr w:type="gramStart"/>
      <w:r>
        <w:rPr>
          <w:rStyle w:val="SourceText"/>
          <w:rFonts w:ascii="inherit" w:hAnsi="inherit"/>
        </w:rPr>
        <w:t>spam</w:t>
      </w:r>
      <w:proofErr w:type="gramEnd"/>
      <w:r>
        <w:rPr>
          <w:rStyle w:val="SourceText"/>
          <w:rFonts w:ascii="inherit" w:hAnsi="inherit"/>
        </w:rPr>
        <w:t xml:space="preserve"> = 0</w:t>
      </w:r>
    </w:p>
    <w:p w:rsidR="005E3E2C" w:rsidRDefault="0042798D">
      <w:pPr>
        <w:pStyle w:val="PreformattedText"/>
        <w:widowControl/>
        <w:spacing w:line="312" w:lineRule="auto"/>
      </w:pPr>
      <w:proofErr w:type="gramStart"/>
      <w:r>
        <w:rPr>
          <w:rStyle w:val="SourceText"/>
          <w:rFonts w:ascii="inherit" w:hAnsi="inherit"/>
        </w:rPr>
        <w:t>if</w:t>
      </w:r>
      <w:proofErr w:type="gramEnd"/>
      <w:r>
        <w:rPr>
          <w:rStyle w:val="SourceText"/>
          <w:rFonts w:ascii="inherit" w:hAnsi="inherit"/>
        </w:rPr>
        <w:t xml:space="preserve"> spam == 10:</w:t>
      </w:r>
    </w:p>
    <w:p w:rsidR="005E3E2C" w:rsidRDefault="0042798D">
      <w:pPr>
        <w:pStyle w:val="PreformattedText"/>
        <w:widowControl/>
        <w:spacing w:line="312" w:lineRule="auto"/>
      </w:pPr>
      <w:r>
        <w:rPr>
          <w:rStyle w:val="SourceText"/>
        </w:rPr>
        <w:t xml:space="preserve">    </w:t>
      </w:r>
      <w:proofErr w:type="gramStart"/>
      <w:r>
        <w:rPr>
          <w:rStyle w:val="SourceText"/>
          <w:rFonts w:ascii="inherit" w:hAnsi="inherit"/>
        </w:rPr>
        <w:t>print(</w:t>
      </w:r>
      <w:proofErr w:type="gramEnd"/>
      <w:r>
        <w:rPr>
          <w:rStyle w:val="SourceText"/>
          <w:rFonts w:ascii="inherit" w:hAnsi="inherit"/>
        </w:rPr>
        <w:t>'eggs')                # indent increased, block A</w:t>
      </w:r>
    </w:p>
    <w:p w:rsidR="005E3E2C" w:rsidRDefault="0042798D">
      <w:pPr>
        <w:pStyle w:val="PreformattedText"/>
        <w:widowControl/>
        <w:spacing w:line="312" w:lineRule="auto"/>
      </w:pPr>
      <w:r>
        <w:rPr>
          <w:rStyle w:val="SourceText"/>
        </w:rPr>
        <w:t xml:space="preserve">    </w:t>
      </w:r>
      <w:proofErr w:type="gramStart"/>
      <w:r>
        <w:rPr>
          <w:rStyle w:val="SourceText"/>
          <w:rFonts w:ascii="inherit" w:hAnsi="inherit"/>
        </w:rPr>
        <w:t>if</w:t>
      </w:r>
      <w:proofErr w:type="gramEnd"/>
      <w:r>
        <w:rPr>
          <w:rStyle w:val="SourceText"/>
          <w:rFonts w:ascii="inherit" w:hAnsi="inherit"/>
        </w:rPr>
        <w:t xml:space="preserve"> spam &gt; 5:                # still block A</w:t>
      </w:r>
    </w:p>
    <w:p w:rsidR="005E3E2C" w:rsidRDefault="0042798D">
      <w:pPr>
        <w:pStyle w:val="PreformattedText"/>
        <w:widowControl/>
        <w:spacing w:line="312" w:lineRule="auto"/>
      </w:pPr>
      <w:r>
        <w:rPr>
          <w:rStyle w:val="SourceText"/>
        </w:rPr>
        <w:t xml:space="preserve">        </w:t>
      </w:r>
      <w:proofErr w:type="gramStart"/>
      <w:r>
        <w:rPr>
          <w:rStyle w:val="SourceText"/>
          <w:rFonts w:ascii="inherit" w:hAnsi="inherit"/>
        </w:rPr>
        <w:t>print(</w:t>
      </w:r>
      <w:proofErr w:type="gramEnd"/>
      <w:r>
        <w:rPr>
          <w:rStyle w:val="SourceText"/>
          <w:rFonts w:ascii="inherit" w:hAnsi="inherit"/>
        </w:rPr>
        <w:t>'bacon')      # still block A, indent increased, block B inside block A</w:t>
      </w:r>
    </w:p>
    <w:p w:rsidR="005E3E2C" w:rsidRDefault="0042798D">
      <w:pPr>
        <w:pStyle w:val="PreformattedText"/>
        <w:widowControl/>
        <w:spacing w:line="312" w:lineRule="auto"/>
      </w:pPr>
      <w:r>
        <w:rPr>
          <w:rStyle w:val="SourceText"/>
        </w:rPr>
        <w:t xml:space="preserve">    </w:t>
      </w:r>
      <w:proofErr w:type="gramStart"/>
      <w:r>
        <w:rPr>
          <w:rStyle w:val="SourceText"/>
          <w:rFonts w:ascii="inherit" w:hAnsi="inherit"/>
        </w:rPr>
        <w:t>else</w:t>
      </w:r>
      <w:proofErr w:type="gramEnd"/>
      <w:r>
        <w:rPr>
          <w:rStyle w:val="SourceText"/>
          <w:rFonts w:ascii="inherit" w:hAnsi="inherit"/>
        </w:rPr>
        <w:t xml:space="preserve">:                      </w:t>
      </w:r>
      <w:r>
        <w:rPr>
          <w:rStyle w:val="SourceText"/>
          <w:rFonts w:ascii="inherit" w:hAnsi="inherit"/>
        </w:rPr>
        <w:t xml:space="preserve">     # still block A, indent decreased, block B ended in line above</w:t>
      </w:r>
    </w:p>
    <w:p w:rsidR="005E3E2C" w:rsidRDefault="0042798D">
      <w:pPr>
        <w:pStyle w:val="PreformattedText"/>
        <w:widowControl/>
        <w:spacing w:line="312" w:lineRule="auto"/>
      </w:pPr>
      <w:r>
        <w:rPr>
          <w:rStyle w:val="SourceText"/>
        </w:rPr>
        <w:t xml:space="preserve">        </w:t>
      </w:r>
      <w:proofErr w:type="gramStart"/>
      <w:r>
        <w:rPr>
          <w:rStyle w:val="SourceText"/>
          <w:rFonts w:ascii="inherit" w:hAnsi="inherit"/>
        </w:rPr>
        <w:t>print(</w:t>
      </w:r>
      <w:proofErr w:type="gramEnd"/>
      <w:r>
        <w:rPr>
          <w:rStyle w:val="SourceText"/>
          <w:rFonts w:ascii="inherit" w:hAnsi="inherit"/>
        </w:rPr>
        <w:t>'ham')        # still block A, indent increased, block C inside block A</w:t>
      </w:r>
    </w:p>
    <w:p w:rsidR="005E3E2C" w:rsidRDefault="0042798D">
      <w:pPr>
        <w:pStyle w:val="PreformattedText"/>
        <w:widowControl/>
        <w:spacing w:line="312" w:lineRule="auto"/>
      </w:pPr>
      <w:r>
        <w:rPr>
          <w:rStyle w:val="SourceText"/>
        </w:rPr>
        <w:t xml:space="preserve">    </w:t>
      </w:r>
      <w:proofErr w:type="gramStart"/>
      <w:r>
        <w:rPr>
          <w:rStyle w:val="SourceText"/>
          <w:rFonts w:ascii="inherit" w:hAnsi="inherit"/>
        </w:rPr>
        <w:t>print(</w:t>
      </w:r>
      <w:proofErr w:type="gramEnd"/>
      <w:r>
        <w:rPr>
          <w:rStyle w:val="SourceText"/>
          <w:rFonts w:ascii="inherit" w:hAnsi="inherit"/>
        </w:rPr>
        <w:t>'spam')              # still block A, indent decreased, block C ended in line above</w:t>
      </w:r>
    </w:p>
    <w:p w:rsidR="005E3E2C" w:rsidRDefault="0042798D">
      <w:pPr>
        <w:pStyle w:val="PreformattedText"/>
        <w:widowControl/>
        <w:spacing w:line="312" w:lineRule="auto"/>
      </w:pPr>
      <w:proofErr w:type="gramStart"/>
      <w:r>
        <w:rPr>
          <w:rStyle w:val="SourceText"/>
          <w:rFonts w:ascii="inherit" w:hAnsi="inherit"/>
        </w:rPr>
        <w:t>print(</w:t>
      </w:r>
      <w:proofErr w:type="gramEnd"/>
      <w:r>
        <w:rPr>
          <w:rStyle w:val="SourceText"/>
          <w:rFonts w:ascii="inherit" w:hAnsi="inherit"/>
        </w:rPr>
        <w:t>'</w:t>
      </w:r>
      <w:r>
        <w:rPr>
          <w:rStyle w:val="SourceText"/>
          <w:rFonts w:ascii="inherit" w:hAnsi="inherit"/>
        </w:rPr>
        <w:t>spam')                      # indent decreased, block A ended in line above</w:t>
      </w:r>
    </w:p>
    <w:p w:rsidR="005E3E2C" w:rsidRDefault="005E3E2C">
      <w:pPr>
        <w:spacing w:before="220" w:after="160" w:line="259" w:lineRule="exact"/>
        <w:rPr>
          <w:rFonts w:eastAsia="Calibri" w:cs="Calibri"/>
        </w:rPr>
      </w:pPr>
    </w:p>
    <w:p w:rsidR="005E3E2C" w:rsidRDefault="005E3E2C">
      <w:pPr>
        <w:spacing w:before="220" w:after="160" w:line="259" w:lineRule="exact"/>
        <w:rPr>
          <w:rFonts w:eastAsia="Calibri" w:cs="Calibri"/>
        </w:rPr>
      </w:pPr>
    </w:p>
    <w:p w:rsidR="005E3E2C" w:rsidRDefault="005E3E2C">
      <w:pPr>
        <w:spacing w:before="220" w:after="160" w:line="259" w:lineRule="exact"/>
        <w:rPr>
          <w:rFonts w:eastAsia="Calibri" w:cs="Calibri"/>
        </w:rPr>
      </w:pPr>
    </w:p>
    <w:p w:rsidR="005E3E2C" w:rsidRDefault="005E3E2C">
      <w:pPr>
        <w:spacing w:before="220" w:after="160" w:line="259" w:lineRule="exact"/>
        <w:rPr>
          <w:rFonts w:eastAsia="Calibri" w:cs="Calibri"/>
        </w:rPr>
      </w:pP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8. Write code that prints Hello if 1 is stored in spam, prints Howdy if 2 is stored in spam, and prints Greetings! </w:t>
      </w:r>
      <w:proofErr w:type="gramStart"/>
      <w:r>
        <w:rPr>
          <w:rFonts w:eastAsia="Calibri" w:cs="Calibri"/>
        </w:rPr>
        <w:t>if</w:t>
      </w:r>
      <w:proofErr w:type="gramEnd"/>
      <w:r>
        <w:rPr>
          <w:rFonts w:eastAsia="Calibri" w:cs="Calibri"/>
        </w:rPr>
        <w:t xml:space="preserve"> anything else is stored in spam.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spellStart"/>
      <w:r>
        <w:rPr>
          <w:rFonts w:eastAsia="Calibri" w:cs="Calibri"/>
          <w:b/>
          <w:bCs/>
        </w:rPr>
        <w:t>Ans</w:t>
      </w:r>
      <w:proofErr w:type="spellEnd"/>
      <w:r>
        <w:rPr>
          <w:rFonts w:eastAsia="Calibri" w:cs="Calibri"/>
        </w:rPr>
        <w:t>: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gramStart"/>
      <w:r>
        <w:rPr>
          <w:rFonts w:eastAsia="Calibri" w:cs="Calibri"/>
        </w:rPr>
        <w:t>spam=</w:t>
      </w:r>
      <w:proofErr w:type="spellStart"/>
      <w:proofErr w:type="gramEnd"/>
      <w:r>
        <w:rPr>
          <w:rFonts w:eastAsia="Calibri" w:cs="Calibri"/>
        </w:rPr>
        <w:t>int</w:t>
      </w:r>
      <w:proofErr w:type="spellEnd"/>
      <w:r>
        <w:rPr>
          <w:rFonts w:eastAsia="Calibri" w:cs="Calibri"/>
        </w:rPr>
        <w:t>(input())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gramStart"/>
      <w:r>
        <w:rPr>
          <w:rFonts w:eastAsia="Calibri" w:cs="Calibri"/>
        </w:rPr>
        <w:t>if</w:t>
      </w:r>
      <w:proofErr w:type="gramEnd"/>
      <w:r>
        <w:rPr>
          <w:rFonts w:eastAsia="Calibri" w:cs="Calibri"/>
        </w:rPr>
        <w:t xml:space="preserve"> spam == 1: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    </w:t>
      </w:r>
      <w:proofErr w:type="gramStart"/>
      <w:r>
        <w:rPr>
          <w:rFonts w:eastAsia="Calibri" w:cs="Calibri"/>
        </w:rPr>
        <w:t>print(</w:t>
      </w:r>
      <w:proofErr w:type="gramEnd"/>
      <w:r>
        <w:rPr>
          <w:rFonts w:eastAsia="Calibri" w:cs="Calibri"/>
        </w:rPr>
        <w:t>'Hello')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elif</w:t>
      </w:r>
      <w:proofErr w:type="spellEnd"/>
      <w:proofErr w:type="gramEnd"/>
      <w:r>
        <w:rPr>
          <w:rFonts w:eastAsia="Calibri" w:cs="Calibri"/>
        </w:rPr>
        <w:t xml:space="preserve"> spam == 2: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    </w:t>
      </w:r>
      <w:proofErr w:type="gramStart"/>
      <w:r>
        <w:rPr>
          <w:rFonts w:eastAsia="Calibri" w:cs="Calibri"/>
        </w:rPr>
        <w:t>print(</w:t>
      </w:r>
      <w:proofErr w:type="gramEnd"/>
      <w:r>
        <w:rPr>
          <w:rFonts w:eastAsia="Calibri" w:cs="Calibri"/>
        </w:rPr>
        <w:t>'howdy')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gramStart"/>
      <w:r>
        <w:rPr>
          <w:rFonts w:eastAsia="Calibri" w:cs="Calibri"/>
        </w:rPr>
        <w:t>else</w:t>
      </w:r>
      <w:proofErr w:type="gramEnd"/>
      <w:r>
        <w:rPr>
          <w:rFonts w:eastAsia="Calibri" w:cs="Calibri"/>
        </w:rPr>
        <w:t>: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    </w:t>
      </w:r>
      <w:proofErr w:type="gramStart"/>
      <w:r>
        <w:rPr>
          <w:rFonts w:eastAsia="Calibri" w:cs="Calibri"/>
        </w:rPr>
        <w:t>print(</w:t>
      </w:r>
      <w:proofErr w:type="gramEnd"/>
      <w:r>
        <w:rPr>
          <w:rFonts w:eastAsia="Calibri" w:cs="Calibri"/>
        </w:rPr>
        <w:t>'Greetings')</w:t>
      </w:r>
    </w:p>
    <w:p w:rsidR="005E3E2C" w:rsidRDefault="005E3E2C">
      <w:pPr>
        <w:spacing w:before="220" w:after="160" w:line="259" w:lineRule="exact"/>
        <w:rPr>
          <w:rFonts w:eastAsia="Calibri" w:cs="Calibri"/>
        </w:rPr>
      </w:pPr>
      <w:bookmarkStart w:id="0" w:name="_GoBack"/>
      <w:bookmarkEnd w:id="0"/>
    </w:p>
    <w:p w:rsidR="005E3E2C" w:rsidRDefault="0042798D">
      <w:pPr>
        <w:spacing w:before="220" w:after="160" w:line="259" w:lineRule="exact"/>
        <w:rPr>
          <w:rFonts w:eastAsia="Calibri" w:cs="Calibri"/>
        </w:rPr>
      </w:pPr>
      <w:proofErr w:type="gramStart"/>
      <w:r>
        <w:rPr>
          <w:rFonts w:eastAsia="Calibri" w:cs="Calibri"/>
        </w:rPr>
        <w:t>9.If</w:t>
      </w:r>
      <w:proofErr w:type="gramEnd"/>
      <w:r>
        <w:rPr>
          <w:rFonts w:eastAsia="Calibri" w:cs="Calibri"/>
        </w:rPr>
        <w:t xml:space="preserve"> your programme is stuck in an endless loop, what keys you’ll press?</w:t>
      </w:r>
    </w:p>
    <w:p w:rsidR="005E3E2C" w:rsidRDefault="0042798D">
      <w:pPr>
        <w:spacing w:before="220" w:after="160" w:line="259" w:lineRule="exact"/>
      </w:pPr>
      <w:r>
        <w:rPr>
          <w:rFonts w:eastAsia="Calibri" w:cs="Calibri"/>
        </w:rPr>
        <w:t>10. How can you tell the difference between break and continue?</w:t>
      </w:r>
    </w:p>
    <w:p w:rsidR="005E3E2C" w:rsidRDefault="0042798D">
      <w:pPr>
        <w:spacing w:before="220" w:after="160" w:line="259" w:lineRule="exact"/>
      </w:pPr>
      <w:proofErr w:type="spellStart"/>
      <w:r>
        <w:rPr>
          <w:rFonts w:eastAsia="Calibri" w:cs="Calibri"/>
          <w:b/>
          <w:bCs/>
        </w:rPr>
        <w:t>Ans</w:t>
      </w:r>
      <w:proofErr w:type="spellEnd"/>
      <w:r>
        <w:rPr>
          <w:rFonts w:eastAsia="Calibri" w:cs="Calibri"/>
        </w:rPr>
        <w:t>:</w:t>
      </w:r>
    </w:p>
    <w:tbl>
      <w:tblPr>
        <w:tblW w:w="93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32"/>
        <w:gridCol w:w="4628"/>
      </w:tblGrid>
      <w:tr w:rsidR="005E3E2C">
        <w:trPr>
          <w:tblHeader/>
        </w:trPr>
        <w:tc>
          <w:tcPr>
            <w:tcW w:w="4732" w:type="dxa"/>
            <w:shd w:val="clear" w:color="auto" w:fill="auto"/>
            <w:vAlign w:val="center"/>
          </w:tcPr>
          <w:p w:rsidR="005E3E2C" w:rsidRDefault="0042798D">
            <w:pPr>
              <w:pStyle w:val="TableHeading"/>
              <w:jc w:val="left"/>
              <w:rPr>
                <w:sz w:val="28"/>
              </w:rPr>
            </w:pPr>
            <w:r>
              <w:rPr>
                <w:sz w:val="28"/>
              </w:rPr>
              <w:t>Break Statement</w:t>
            </w:r>
          </w:p>
        </w:tc>
        <w:tc>
          <w:tcPr>
            <w:tcW w:w="4628" w:type="dxa"/>
            <w:shd w:val="clear" w:color="auto" w:fill="auto"/>
            <w:vAlign w:val="center"/>
          </w:tcPr>
          <w:p w:rsidR="005E3E2C" w:rsidRDefault="0042798D">
            <w:pPr>
              <w:pStyle w:val="TableHeading"/>
              <w:jc w:val="left"/>
              <w:rPr>
                <w:sz w:val="28"/>
              </w:rPr>
            </w:pPr>
            <w:r>
              <w:rPr>
                <w:sz w:val="28"/>
              </w:rPr>
              <w:t>Continue Statement</w:t>
            </w:r>
          </w:p>
        </w:tc>
      </w:tr>
      <w:tr w:rsidR="005E3E2C">
        <w:tc>
          <w:tcPr>
            <w:tcW w:w="4732" w:type="dxa"/>
            <w:shd w:val="clear" w:color="auto" w:fill="auto"/>
            <w:vAlign w:val="center"/>
          </w:tcPr>
          <w:p w:rsidR="005E3E2C" w:rsidRDefault="0042798D">
            <w:pPr>
              <w:pStyle w:val="TableContents"/>
              <w:rPr>
                <w:sz w:val="25"/>
              </w:rPr>
            </w:pPr>
            <w:r>
              <w:rPr>
                <w:sz w:val="25"/>
              </w:rPr>
              <w:t>The Break statement is used to exit from the loop constructs.</w:t>
            </w:r>
          </w:p>
        </w:tc>
        <w:tc>
          <w:tcPr>
            <w:tcW w:w="4628" w:type="dxa"/>
            <w:shd w:val="clear" w:color="auto" w:fill="auto"/>
            <w:vAlign w:val="center"/>
          </w:tcPr>
          <w:p w:rsidR="005E3E2C" w:rsidRDefault="0042798D">
            <w:pPr>
              <w:pStyle w:val="TableContents"/>
              <w:rPr>
                <w:sz w:val="25"/>
              </w:rPr>
            </w:pPr>
            <w:r>
              <w:rPr>
                <w:sz w:val="25"/>
              </w:rPr>
              <w:t>The continue statement is not used to exit from the loop constructs.</w:t>
            </w:r>
          </w:p>
        </w:tc>
      </w:tr>
      <w:tr w:rsidR="005E3E2C">
        <w:tc>
          <w:tcPr>
            <w:tcW w:w="4732" w:type="dxa"/>
            <w:shd w:val="clear" w:color="auto" w:fill="auto"/>
            <w:vAlign w:val="center"/>
          </w:tcPr>
          <w:p w:rsidR="005E3E2C" w:rsidRDefault="0042798D">
            <w:pPr>
              <w:pStyle w:val="TableContents"/>
              <w:rPr>
                <w:sz w:val="25"/>
              </w:rPr>
            </w:pPr>
            <w:r>
              <w:rPr>
                <w:sz w:val="25"/>
              </w:rPr>
              <w:t>The break statement is usually used with the switch statement, and it can also use it within the while l</w:t>
            </w:r>
            <w:r>
              <w:rPr>
                <w:sz w:val="25"/>
              </w:rPr>
              <w:t>oop, do-while loop, or the for-loop.</w:t>
            </w:r>
          </w:p>
        </w:tc>
        <w:tc>
          <w:tcPr>
            <w:tcW w:w="4628" w:type="dxa"/>
            <w:shd w:val="clear" w:color="auto" w:fill="auto"/>
            <w:vAlign w:val="center"/>
          </w:tcPr>
          <w:p w:rsidR="005E3E2C" w:rsidRDefault="0042798D">
            <w:pPr>
              <w:pStyle w:val="TableContents"/>
              <w:rPr>
                <w:sz w:val="25"/>
              </w:rPr>
            </w:pPr>
            <w:r>
              <w:rPr>
                <w:sz w:val="25"/>
              </w:rPr>
              <w:t>The continue statement is not used with the switch statement, but it can be used within the while loop, do-while loop, or for-loop.</w:t>
            </w:r>
          </w:p>
        </w:tc>
      </w:tr>
      <w:tr w:rsidR="005E3E2C">
        <w:tc>
          <w:tcPr>
            <w:tcW w:w="4732" w:type="dxa"/>
            <w:shd w:val="clear" w:color="auto" w:fill="auto"/>
            <w:vAlign w:val="center"/>
          </w:tcPr>
          <w:p w:rsidR="005E3E2C" w:rsidRDefault="0042798D">
            <w:pPr>
              <w:pStyle w:val="TableContents"/>
              <w:rPr>
                <w:sz w:val="25"/>
              </w:rPr>
            </w:pPr>
            <w:r>
              <w:rPr>
                <w:sz w:val="25"/>
              </w:rPr>
              <w:t>When a break statement is encountered then the control is exited from the loop constru</w:t>
            </w:r>
            <w:r>
              <w:rPr>
                <w:sz w:val="25"/>
              </w:rPr>
              <w:t>ct immediately.</w:t>
            </w:r>
          </w:p>
        </w:tc>
        <w:tc>
          <w:tcPr>
            <w:tcW w:w="4628" w:type="dxa"/>
            <w:shd w:val="clear" w:color="auto" w:fill="auto"/>
            <w:vAlign w:val="center"/>
          </w:tcPr>
          <w:p w:rsidR="005E3E2C" w:rsidRDefault="0042798D">
            <w:pPr>
              <w:pStyle w:val="TableContents"/>
              <w:rPr>
                <w:sz w:val="25"/>
              </w:rPr>
            </w:pPr>
            <w:r>
              <w:rPr>
                <w:sz w:val="25"/>
              </w:rPr>
              <w:t>When the continue statement is encountered then the control automatically passed from the beginning of the loop statement.</w:t>
            </w:r>
          </w:p>
        </w:tc>
      </w:tr>
      <w:tr w:rsidR="005E3E2C">
        <w:tc>
          <w:tcPr>
            <w:tcW w:w="4732" w:type="dxa"/>
            <w:shd w:val="clear" w:color="auto" w:fill="auto"/>
            <w:vAlign w:val="center"/>
          </w:tcPr>
          <w:p w:rsidR="005E3E2C" w:rsidRDefault="0042798D">
            <w:pPr>
              <w:pStyle w:val="TableContents"/>
            </w:pPr>
            <w:r>
              <w:rPr>
                <w:rStyle w:val="StrongEmphasis"/>
                <w:b w:val="0"/>
                <w:sz w:val="25"/>
              </w:rPr>
              <w:t>Syntax:</w:t>
            </w:r>
            <w:r>
              <w:rPr>
                <w:sz w:val="25"/>
              </w:rPr>
              <w:br/>
              <w:t>break;</w:t>
            </w:r>
          </w:p>
        </w:tc>
        <w:tc>
          <w:tcPr>
            <w:tcW w:w="4628" w:type="dxa"/>
            <w:shd w:val="clear" w:color="auto" w:fill="auto"/>
            <w:vAlign w:val="center"/>
          </w:tcPr>
          <w:p w:rsidR="005E3E2C" w:rsidRDefault="0042798D">
            <w:pPr>
              <w:pStyle w:val="TableContents"/>
            </w:pPr>
            <w:r>
              <w:rPr>
                <w:rStyle w:val="StrongEmphasis"/>
                <w:b w:val="0"/>
                <w:sz w:val="25"/>
              </w:rPr>
              <w:t>Syntax:</w:t>
            </w:r>
            <w:r>
              <w:rPr>
                <w:sz w:val="25"/>
              </w:rPr>
              <w:br/>
              <w:t>continue;</w:t>
            </w:r>
          </w:p>
        </w:tc>
      </w:tr>
    </w:tbl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11. In a for loop, what is the difference between </w:t>
      </w:r>
      <w:proofErr w:type="gramStart"/>
      <w:r>
        <w:rPr>
          <w:rFonts w:eastAsia="Calibri" w:cs="Calibri"/>
        </w:rPr>
        <w:t>range(</w:t>
      </w:r>
      <w:proofErr w:type="gramEnd"/>
      <w:r>
        <w:rPr>
          <w:rFonts w:eastAsia="Calibri" w:cs="Calibri"/>
        </w:rPr>
        <w:t xml:space="preserve">10), range(0, 10), and </w:t>
      </w:r>
      <w:r>
        <w:rPr>
          <w:rFonts w:eastAsia="Calibri" w:cs="Calibri"/>
        </w:rPr>
        <w:t>range(0, 10, 1)?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12. Write a short program that prints the numbers 1 to 10 using </w:t>
      </w:r>
      <w:proofErr w:type="gramStart"/>
      <w:r>
        <w:rPr>
          <w:rFonts w:eastAsia="Calibri" w:cs="Calibri"/>
        </w:rPr>
        <w:t>a for</w:t>
      </w:r>
      <w:proofErr w:type="gramEnd"/>
      <w:r>
        <w:rPr>
          <w:rFonts w:eastAsia="Calibri" w:cs="Calibri"/>
        </w:rPr>
        <w:t xml:space="preserve"> loop. Then write an equivalent program that prints the numbers 1 to 10 using a while loop.</w:t>
      </w:r>
    </w:p>
    <w:p w:rsidR="005E3E2C" w:rsidRDefault="0042798D">
      <w:pPr>
        <w:spacing w:before="220" w:after="160" w:line="259" w:lineRule="exact"/>
        <w:rPr>
          <w:rFonts w:eastAsia="Calibri" w:cs="Calibri"/>
        </w:rPr>
      </w:pPr>
      <w:r>
        <w:rPr>
          <w:rFonts w:eastAsia="Calibri" w:cs="Calibri"/>
        </w:rPr>
        <w:t xml:space="preserve">13. If you had a function named </w:t>
      </w:r>
      <w:proofErr w:type="gramStart"/>
      <w:r>
        <w:rPr>
          <w:rFonts w:eastAsia="Calibri" w:cs="Calibri"/>
        </w:rPr>
        <w:t>bacon(</w:t>
      </w:r>
      <w:proofErr w:type="gramEnd"/>
      <w:r>
        <w:rPr>
          <w:rFonts w:eastAsia="Calibri" w:cs="Calibri"/>
        </w:rPr>
        <w:t xml:space="preserve">) inside a module named spam, how would </w:t>
      </w:r>
      <w:r>
        <w:rPr>
          <w:rFonts w:eastAsia="Calibri" w:cs="Calibri"/>
        </w:rPr>
        <w:t>you call it after importing spam?</w:t>
      </w:r>
    </w:p>
    <w:p w:rsidR="00B37422" w:rsidRDefault="00B37422">
      <w:pPr>
        <w:spacing w:before="220" w:after="160" w:line="259" w:lineRule="exact"/>
        <w:rPr>
          <w:rFonts w:eastAsia="Calibri" w:cs="Calibri"/>
        </w:rPr>
      </w:pPr>
      <w:proofErr w:type="spellStart"/>
      <w:proofErr w:type="gramStart"/>
      <w:r w:rsidRPr="00B37422">
        <w:rPr>
          <w:rFonts w:eastAsia="Calibri" w:cs="Calibri"/>
          <w:b/>
        </w:rPr>
        <w:t>Ans</w:t>
      </w:r>
      <w:proofErr w:type="spellEnd"/>
      <w:r>
        <w:rPr>
          <w:rFonts w:eastAsia="Calibri" w:cs="Calibri"/>
        </w:rPr>
        <w:t xml:space="preserve"> :</w:t>
      </w:r>
      <w:proofErr w:type="gramEnd"/>
      <w:r>
        <w:rPr>
          <w:rFonts w:eastAsia="Calibri" w:cs="Calibri"/>
        </w:rPr>
        <w:t xml:space="preserve"> </w:t>
      </w:r>
      <w:r>
        <w:rPr>
          <w:rStyle w:val="termtext"/>
        </w:rPr>
        <w:t>This function can be called with spam.bacon()</w:t>
      </w:r>
    </w:p>
    <w:p w:rsidR="005E3E2C" w:rsidRDefault="005E3E2C">
      <w:pPr>
        <w:spacing w:after="160" w:line="259" w:lineRule="exact"/>
      </w:pPr>
    </w:p>
    <w:sectPr w:rsidR="005E3E2C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D7EA4"/>
    <w:multiLevelType w:val="multilevel"/>
    <w:tmpl w:val="7B886C1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07C655E"/>
    <w:multiLevelType w:val="multilevel"/>
    <w:tmpl w:val="1D2A15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5E3E2C"/>
    <w:rsid w:val="0042798D"/>
    <w:rsid w:val="005E3E2C"/>
    <w:rsid w:val="00A71FC6"/>
    <w:rsid w:val="00B37422"/>
    <w:rsid w:val="00DC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E5A140-CB68-4BC8-AE4A-47DAF44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NSimSun" w:hAnsi="Calibri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termtext">
    <w:name w:val="termtext"/>
    <w:basedOn w:val="DefaultParagraphFont"/>
    <w:rsid w:val="00B37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536A6-CABF-422A-ACA8-2154B2E58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PattanaShetty Basvaraja</cp:lastModifiedBy>
  <cp:revision>12</cp:revision>
  <dcterms:created xsi:type="dcterms:W3CDTF">2022-02-07T13:58:00Z</dcterms:created>
  <dcterms:modified xsi:type="dcterms:W3CDTF">2022-02-07T14:00:00Z</dcterms:modified>
  <dc:language>en-US</dc:language>
</cp:coreProperties>
</file>