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A5" w:rsidRPr="00D7163E" w:rsidRDefault="005D0EA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157735">
            <w:pPr>
              <w:jc w:val="right"/>
            </w:pPr>
            <w:r>
              <w:t>Name:</w:t>
            </w:r>
          </w:p>
          <w:p w:rsidR="000569CD" w:rsidRDefault="000569CD" w:rsidP="00157735">
            <w:pPr>
              <w:jc w:val="right"/>
            </w:pPr>
            <w:r>
              <w:t>Group Work</w:t>
            </w:r>
          </w:p>
        </w:tc>
      </w:tr>
      <w:tr w:rsidR="005A7616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:rsidR="005A7616" w:rsidRDefault="00011327" w:rsidP="00D674BA">
      <w:r>
        <w:rPr>
          <w:noProof/>
          <w:lang w:eastAsia="en-GB" w:bidi="ar-SA"/>
        </w:rPr>
        <w:drawing>
          <wp:inline distT="0" distB="0" distL="0" distR="0" wp14:anchorId="598BAC1B" wp14:editId="5E566039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:rsidTr="00586D48">
        <w:tc>
          <w:tcPr>
            <w:tcW w:w="3652" w:type="dxa"/>
          </w:tcPr>
          <w:p w:rsidR="00C44B66" w:rsidRDefault="009C66C9" w:rsidP="001A1DCA">
            <w:pPr>
              <w:pStyle w:val="Default"/>
            </w:pPr>
            <w:r>
              <w:t xml:space="preserve">Module Code: </w:t>
            </w:r>
            <w:r w:rsidR="00DC0F48">
              <w:rPr>
                <w:rFonts w:cstheme="minorHAnsi"/>
                <w:b/>
                <w:sz w:val="28"/>
              </w:rPr>
              <w:t>PROJ202SL</w:t>
            </w:r>
          </w:p>
          <w:p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:rsidR="00D82E27" w:rsidRDefault="00C44B66" w:rsidP="00DC0F48">
            <w:r>
              <w:t>Module Name:</w:t>
            </w:r>
            <w:r w:rsidR="009C66C9">
              <w:t xml:space="preserve"> </w:t>
            </w:r>
            <w:r w:rsidR="004F07AC">
              <w:rPr>
                <w:b/>
              </w:rPr>
              <w:t>Integrating</w:t>
            </w:r>
            <w:r w:rsidR="00DC0F48">
              <w:rPr>
                <w:b/>
              </w:rPr>
              <w:t xml:space="preserve"> Project</w:t>
            </w:r>
            <w:r w:rsidR="00D82E27">
              <w:t xml:space="preserve">              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5A7616" w:rsidRDefault="009C1364">
            <w:r>
              <w:t>Coursework Title:</w:t>
            </w:r>
            <w:r w:rsidR="00BC0993">
              <w:t xml:space="preserve"> Assignment (2015) – </w:t>
            </w:r>
            <w:r w:rsidR="001A1DCA">
              <w:t>Project Report</w:t>
            </w:r>
            <w:r w:rsidR="00BC0993">
              <w:t xml:space="preserve"> and Prototype</w:t>
            </w:r>
          </w:p>
          <w:p w:rsidR="005A7616" w:rsidRDefault="005A7616" w:rsidP="009C1364"/>
        </w:tc>
      </w:tr>
      <w:tr w:rsidR="005378C3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:rsidR="005378C3" w:rsidRDefault="005378C3" w:rsidP="009C1364">
            <w:r>
              <w:t>Deadline Date:</w:t>
            </w:r>
            <w:r w:rsidR="009C66C9">
              <w:t xml:space="preserve"> </w:t>
            </w:r>
            <w:r w:rsidR="009C66C9" w:rsidRPr="009C66C9">
              <w:rPr>
                <w:b/>
              </w:rPr>
              <w:t>1</w:t>
            </w:r>
            <w:r w:rsidR="000569CD">
              <w:rPr>
                <w:b/>
              </w:rPr>
              <w:t>8</w:t>
            </w:r>
            <w:r w:rsidR="009C66C9" w:rsidRPr="009C66C9">
              <w:rPr>
                <w:b/>
              </w:rPr>
              <w:t>/</w:t>
            </w:r>
            <w:r w:rsidR="00E06C86">
              <w:rPr>
                <w:b/>
              </w:rPr>
              <w:t>04</w:t>
            </w:r>
            <w:bookmarkStart w:id="0" w:name="_GoBack"/>
            <w:bookmarkEnd w:id="0"/>
            <w:r w:rsidR="009C66C9" w:rsidRPr="009C66C9">
              <w:rPr>
                <w:b/>
              </w:rPr>
              <w:t>/201</w:t>
            </w:r>
            <w:r w:rsidR="00E06C86">
              <w:rPr>
                <w:b/>
              </w:rPr>
              <w:t>6</w:t>
            </w:r>
          </w:p>
          <w:p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:rsidR="005378C3" w:rsidRDefault="005378C3" w:rsidP="005378C3">
            <w:r>
              <w:t>Member of staff responsible for coursework:</w:t>
            </w:r>
          </w:p>
          <w:p w:rsidR="005378C3" w:rsidRDefault="001A1DCA" w:rsidP="001A1DCA">
            <w:r>
              <w:t>Mr</w:t>
            </w:r>
            <w:r w:rsidR="009C66C9">
              <w:t>.</w:t>
            </w:r>
            <w:r>
              <w:t>Viraj Edirisinghe</w:t>
            </w:r>
          </w:p>
        </w:tc>
      </w:tr>
      <w:tr w:rsidR="005A7616" w:rsidTr="00586D48">
        <w:tc>
          <w:tcPr>
            <w:tcW w:w="1074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1"/>
              <w:gridCol w:w="222"/>
            </w:tblGrid>
            <w:tr w:rsidR="009C66C9" w:rsidRPr="009C66C9" w:rsidTr="009567D5">
              <w:trPr>
                <w:trHeight w:val="159"/>
              </w:trPr>
              <w:tc>
                <w:tcPr>
                  <w:tcW w:w="0" w:type="auto"/>
                </w:tcPr>
                <w:p w:rsidR="00A91645" w:rsidRDefault="005A7616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Programme:</w:t>
                  </w:r>
                  <w:r w:rsidR="009C66C9">
                    <w:t xml:space="preserve">  </w:t>
                  </w:r>
                </w:p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</w:pPr>
                  <w:r w:rsidRPr="009C66C9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  <w:lang w:val="en-US" w:bidi="ar-SA"/>
                    </w:rPr>
                    <w:t>4871/2, 4872/2</w:t>
                  </w:r>
                  <w:r w:rsidRPr="009C66C9"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US" w:bidi="ar-SA"/>
                    </w:rPr>
                  </w:pPr>
                </w:p>
              </w:tc>
            </w:tr>
            <w:tr w:rsidR="009C66C9" w:rsidRPr="009C66C9" w:rsidTr="009567D5">
              <w:trPr>
                <w:trHeight w:val="159"/>
              </w:trPr>
              <w:tc>
                <w:tcPr>
                  <w:tcW w:w="0" w:type="auto"/>
                </w:tcPr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Cs w:val="24"/>
                      <w:lang w:val="en-US" w:bidi="ar-SA"/>
                    </w:rPr>
                  </w:pPr>
                </w:p>
              </w:tc>
              <w:tc>
                <w:tcPr>
                  <w:tcW w:w="0" w:type="auto"/>
                </w:tcPr>
                <w:p w:rsidR="009C66C9" w:rsidRPr="009C66C9" w:rsidRDefault="009C66C9" w:rsidP="009C66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Cs w:val="24"/>
                      <w:lang w:val="en-US" w:bidi="ar-SA"/>
                    </w:rPr>
                  </w:pPr>
                </w:p>
              </w:tc>
            </w:tr>
          </w:tbl>
          <w:p w:rsidR="00AA20B6" w:rsidRDefault="00AA20B6"/>
        </w:tc>
      </w:tr>
      <w:tr w:rsidR="008773DD" w:rsidTr="00586D48">
        <w:tc>
          <w:tcPr>
            <w:tcW w:w="10740" w:type="dxa"/>
            <w:gridSpan w:val="3"/>
          </w:tcPr>
          <w:p w:rsidR="008773DD" w:rsidRPr="008773DD" w:rsidRDefault="008773DD" w:rsidP="0012169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1A1DCA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:rsidR="001A1DCA" w:rsidRDefault="001A1DCA" w:rsidP="001A1DCA">
            <w:pPr>
              <w:pStyle w:val="Default"/>
            </w:pPr>
          </w:p>
          <w:p w:rsidR="001A1DCA" w:rsidRPr="00132DD2" w:rsidRDefault="001A1DCA" w:rsidP="001A1DCA">
            <w:pPr>
              <w:pStyle w:val="NoSpacing"/>
              <w:ind w:left="1440" w:firstLine="720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132DD2">
              <w:rPr>
                <w:rFonts w:ascii="Arial" w:hAnsi="Arial" w:cs="Arial"/>
              </w:rPr>
              <w:t>10541912</w:t>
            </w:r>
            <w:r w:rsidRPr="00132DD2">
              <w:rPr>
                <w:rFonts w:ascii="Arial" w:hAnsi="Arial" w:cs="Arial"/>
                <w:color w:val="262626" w:themeColor="text1" w:themeTint="D9"/>
                <w:szCs w:val="24"/>
              </w:rPr>
              <w:tab/>
            </w:r>
            <w:r>
              <w:rPr>
                <w:rFonts w:ascii="Arial" w:hAnsi="Arial" w:cs="Arial"/>
                <w:color w:val="262626" w:themeColor="text1" w:themeTint="D9"/>
                <w:szCs w:val="24"/>
              </w:rPr>
              <w:tab/>
            </w:r>
            <w:r w:rsidRPr="00132DD2">
              <w:rPr>
                <w:rFonts w:ascii="Arial" w:hAnsi="Arial" w:cs="Arial"/>
              </w:rPr>
              <w:t>Bandara K G Prageeth K K</w:t>
            </w:r>
          </w:p>
          <w:p w:rsidR="001A1DCA" w:rsidRPr="00132DD2" w:rsidRDefault="001A1DCA" w:rsidP="001A1DCA">
            <w:pPr>
              <w:pStyle w:val="NoSpacing"/>
              <w:ind w:left="1440" w:firstLine="720"/>
              <w:rPr>
                <w:rFonts w:ascii="Arial" w:hAnsi="Arial" w:cs="Arial"/>
                <w:caps/>
                <w:color w:val="262626" w:themeColor="text1" w:themeTint="D9"/>
                <w:szCs w:val="24"/>
              </w:rPr>
            </w:pPr>
            <w:r w:rsidRPr="00132DD2">
              <w:rPr>
                <w:rFonts w:ascii="Arial" w:hAnsi="Arial" w:cs="Arial"/>
              </w:rPr>
              <w:t>10541922</w:t>
            </w:r>
            <w:r w:rsidRPr="00132DD2">
              <w:rPr>
                <w:rFonts w:ascii="Arial" w:hAnsi="Arial" w:cs="Arial"/>
                <w:caps/>
                <w:color w:val="262626" w:themeColor="text1" w:themeTint="D9"/>
                <w:szCs w:val="24"/>
              </w:rPr>
              <w:tab/>
            </w:r>
            <w:r>
              <w:rPr>
                <w:rFonts w:ascii="Arial" w:hAnsi="Arial" w:cs="Arial"/>
                <w:caps/>
                <w:color w:val="262626" w:themeColor="text1" w:themeTint="D9"/>
                <w:szCs w:val="24"/>
              </w:rPr>
              <w:tab/>
            </w:r>
            <w:r w:rsidRPr="00132DD2">
              <w:rPr>
                <w:rFonts w:ascii="Arial" w:hAnsi="Arial" w:cs="Arial"/>
              </w:rPr>
              <w:t>Algawatta Shamika Dilshan</w:t>
            </w:r>
          </w:p>
          <w:p w:rsidR="001A1DCA" w:rsidRPr="00132DD2" w:rsidRDefault="001A1DCA" w:rsidP="001A1DCA">
            <w:pPr>
              <w:pStyle w:val="NoSpacing"/>
              <w:ind w:left="1440" w:firstLine="720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132DD2">
              <w:rPr>
                <w:rFonts w:ascii="Arial" w:hAnsi="Arial" w:cs="Arial"/>
              </w:rPr>
              <w:t>10541954</w:t>
            </w:r>
            <w:r w:rsidRPr="00132DD2">
              <w:rPr>
                <w:rFonts w:ascii="Arial" w:hAnsi="Arial" w:cs="Arial"/>
                <w:caps/>
                <w:color w:val="262626" w:themeColor="text1" w:themeTint="D9"/>
                <w:szCs w:val="24"/>
              </w:rPr>
              <w:tab/>
            </w:r>
            <w:r>
              <w:rPr>
                <w:rFonts w:ascii="Arial" w:hAnsi="Arial" w:cs="Arial"/>
                <w:caps/>
                <w:color w:val="262626" w:themeColor="text1" w:themeTint="D9"/>
                <w:szCs w:val="24"/>
              </w:rPr>
              <w:tab/>
            </w:r>
            <w:r w:rsidRPr="00132DD2">
              <w:rPr>
                <w:rFonts w:ascii="Arial" w:hAnsi="Arial" w:cs="Arial"/>
              </w:rPr>
              <w:t>Nayanajith W K Chathura</w:t>
            </w:r>
          </w:p>
          <w:p w:rsidR="001A1DCA" w:rsidRDefault="001A1DCA" w:rsidP="001A1DCA">
            <w:pPr>
              <w:pStyle w:val="NoSpacing"/>
              <w:ind w:left="1440" w:firstLine="720"/>
            </w:pPr>
            <w:r w:rsidRPr="00132DD2">
              <w:rPr>
                <w:rFonts w:ascii="Arial" w:hAnsi="Arial" w:cs="Arial"/>
              </w:rPr>
              <w:t>10541973</w:t>
            </w:r>
            <w:r w:rsidRPr="00132DD2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132DD2">
              <w:rPr>
                <w:rFonts w:ascii="Arial" w:hAnsi="Arial" w:cs="Arial"/>
              </w:rPr>
              <w:t>Ratnayake K Basura N B</w:t>
            </w:r>
          </w:p>
          <w:p w:rsidR="001A1DCA" w:rsidRDefault="001A1DCA" w:rsidP="001A1DCA">
            <w:pPr>
              <w:pStyle w:val="Default"/>
              <w:ind w:left="2160"/>
              <w:rPr>
                <w:rFonts w:ascii="Times New Roman" w:hAnsi="Times New Roman" w:cs="Times New Roman"/>
              </w:rPr>
            </w:pPr>
            <w:r w:rsidRPr="001A1DCA">
              <w:rPr>
                <w:szCs w:val="22"/>
              </w:rPr>
              <w:t>10541994</w:t>
            </w:r>
            <w:r>
              <w:rPr>
                <w:szCs w:val="22"/>
              </w:rPr>
              <w:t xml:space="preserve">                </w:t>
            </w:r>
            <w:r w:rsidRPr="001A1DCA">
              <w:rPr>
                <w:color w:val="auto"/>
                <w:szCs w:val="22"/>
                <w:lang w:val="en-GB" w:bidi="en-US"/>
              </w:rPr>
              <w:t>Bavantha J Lokuhettige</w:t>
            </w:r>
          </w:p>
          <w:p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:rsidR="008773DD" w:rsidRDefault="008773DD"/>
          <w:p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:rsidR="00D82E27" w:rsidRPr="00964AA9" w:rsidRDefault="00D82E27"/>
        </w:tc>
      </w:tr>
      <w:tr w:rsidR="005A7616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:rsidR="00026619" w:rsidRDefault="00026619" w:rsidP="00026619">
            <w:pPr>
              <w:pStyle w:val="NoSpacing"/>
            </w:pPr>
          </w:p>
          <w:p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:rsidR="00EB1EA6" w:rsidRDefault="00EB1EA6" w:rsidP="00026619">
            <w:pPr>
              <w:pStyle w:val="NoSpacing"/>
            </w:pPr>
          </w:p>
          <w:p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:rsidR="005A7616" w:rsidRPr="00730A55" w:rsidRDefault="005A7616" w:rsidP="002701CE">
      <w:pPr>
        <w:pStyle w:val="ListParagraph"/>
        <w:ind w:left="0"/>
        <w:rPr>
          <w:sz w:val="16"/>
          <w:szCs w:val="16"/>
        </w:rPr>
      </w:pPr>
    </w:p>
    <w:sectPr w:rsidR="005A7616" w:rsidRPr="00730A55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B22" w:rsidRDefault="00121B22" w:rsidP="00730A55">
      <w:pPr>
        <w:spacing w:after="0" w:line="240" w:lineRule="auto"/>
      </w:pPr>
      <w:r>
        <w:separator/>
      </w:r>
    </w:p>
  </w:endnote>
  <w:endnote w:type="continuationSeparator" w:id="0">
    <w:p w:rsidR="00121B22" w:rsidRDefault="00121B22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B22" w:rsidRDefault="00121B22" w:rsidP="00730A55">
      <w:pPr>
        <w:spacing w:after="0" w:line="240" w:lineRule="auto"/>
      </w:pPr>
      <w:r>
        <w:separator/>
      </w:r>
    </w:p>
  </w:footnote>
  <w:footnote w:type="continuationSeparator" w:id="0">
    <w:p w:rsidR="00121B22" w:rsidRDefault="00121B22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569CD"/>
    <w:rsid w:val="000A03AE"/>
    <w:rsid w:val="00121698"/>
    <w:rsid w:val="00121B22"/>
    <w:rsid w:val="00157735"/>
    <w:rsid w:val="00170D56"/>
    <w:rsid w:val="00177997"/>
    <w:rsid w:val="00185C30"/>
    <w:rsid w:val="001A1DCA"/>
    <w:rsid w:val="0025151F"/>
    <w:rsid w:val="002701CE"/>
    <w:rsid w:val="003953F7"/>
    <w:rsid w:val="003E4861"/>
    <w:rsid w:val="00403EF9"/>
    <w:rsid w:val="004F07AC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24D32"/>
    <w:rsid w:val="00633A85"/>
    <w:rsid w:val="00633E4B"/>
    <w:rsid w:val="0063788E"/>
    <w:rsid w:val="0068090E"/>
    <w:rsid w:val="006C6D0A"/>
    <w:rsid w:val="007211E4"/>
    <w:rsid w:val="00730A55"/>
    <w:rsid w:val="00755055"/>
    <w:rsid w:val="007A4C68"/>
    <w:rsid w:val="00816F09"/>
    <w:rsid w:val="00840A02"/>
    <w:rsid w:val="008773DD"/>
    <w:rsid w:val="00886E72"/>
    <w:rsid w:val="008C7CAB"/>
    <w:rsid w:val="00964AA9"/>
    <w:rsid w:val="00973179"/>
    <w:rsid w:val="00992F75"/>
    <w:rsid w:val="009A2C69"/>
    <w:rsid w:val="009B2BC7"/>
    <w:rsid w:val="009C1364"/>
    <w:rsid w:val="009C66C9"/>
    <w:rsid w:val="00A8363C"/>
    <w:rsid w:val="00A90473"/>
    <w:rsid w:val="00A91645"/>
    <w:rsid w:val="00AA20B6"/>
    <w:rsid w:val="00B61135"/>
    <w:rsid w:val="00B72AB2"/>
    <w:rsid w:val="00BC0993"/>
    <w:rsid w:val="00BE3538"/>
    <w:rsid w:val="00C44B66"/>
    <w:rsid w:val="00C45AB2"/>
    <w:rsid w:val="00C77C48"/>
    <w:rsid w:val="00CD794F"/>
    <w:rsid w:val="00CE10E6"/>
    <w:rsid w:val="00D674BA"/>
    <w:rsid w:val="00D70121"/>
    <w:rsid w:val="00D7163E"/>
    <w:rsid w:val="00D82E27"/>
    <w:rsid w:val="00DC0F48"/>
    <w:rsid w:val="00DD1C54"/>
    <w:rsid w:val="00DF37C5"/>
    <w:rsid w:val="00E06C86"/>
    <w:rsid w:val="00E17374"/>
    <w:rsid w:val="00E52276"/>
    <w:rsid w:val="00EB1EA6"/>
    <w:rsid w:val="00EC0E0E"/>
    <w:rsid w:val="00ED0709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BBD8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9C66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569C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6AB0D-01E7-4CFC-83DC-1C6E3DAA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Basura Ratnayake</cp:lastModifiedBy>
  <cp:revision>19</cp:revision>
  <cp:lastPrinted>2011-09-13T15:42:00Z</cp:lastPrinted>
  <dcterms:created xsi:type="dcterms:W3CDTF">2013-12-23T06:06:00Z</dcterms:created>
  <dcterms:modified xsi:type="dcterms:W3CDTF">2016-04-18T15:51:00Z</dcterms:modified>
</cp:coreProperties>
</file>