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7F7F7F"/>
          <w:sz w:val="20"/>
          <w:szCs w:val="20"/>
        </w:rPr>
        <w:t xml:space="preserve">Тестовое задание — блокчейн-аналитик, BitOK</w:t>
      </w:r>
    </w:p>
    <w:p>
      <w:pPr>
        <w:spacing w:after="260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Кросс-чейн трейсер мостовых переводов: архитектура и подход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Задача: проследить путь транзакции через кросс-чейн мост (на конкретном примере — перевод средств из сети TRON в Ethereum) и определить точки входа и выхода из моста. Ниже — подход к архитектуре и источникам данных, без реализации, с обоснованием, почему в общем случае это не одна задача, а несколько разных, в зависимости от типа моста.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1. Почему мосты — это не один паттерн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Ключевое наблюдение, которое определяет всю архитектуру: разные типы мостов дают принципиально разный уровень уверенности при сопоставлении исходной и целевой транзакции. Прежде чем проектировать матчер, нужно классифицировать мост, через который прошли средства, — от этого зависит, есть ли вообще объективный способ связать вход и выход, или остаётся только эвристика.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2600"/>
        <w:gridCol w:w="2000"/>
      </w:tblGrid>
      <w:tr>
        <w:trPr>
          <w:tblHeader/>
        </w:trP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Тип моста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Механика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Примеры (Tron↔EVM)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Связь source→dest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Message-passing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Верифицируемое сообщение (VAA / GUID) удостоверяет перевод; протокол публикует связку идентификаторов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 (Guardian network) — но для Tron только Queries, без Token Bridge, см. раздел 9.1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Криптографическая, есть публичный API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Lock-mint / burn-mint с DVN-аттестацией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Актив блокируется/сжигается на source, аттестуется децентрализованными верификаторами, минтится 1:1 на dest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USDT0 (LayerZero DVN)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Криптографическая, есть публичный API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/ AMM-мост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Актив свопается через пул ликвидности на dest-сети, не минтится 1:1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Symbiosis, Allbridge, Meson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Нет единого on-chain сообщения — только эвристика (сумма/время/адрес)</w:t>
            </w:r>
          </w:p>
        </w:tc>
      </w:tr>
      <w:tr>
        <w:tc>
          <w:tcPr>
            <w:tcW w:type="dxa" w:w="2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Intent-based / solver</w:t>
            </w:r>
          </w:p>
        </w:tc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Депозит в settlement-контракт на source; solver выплачивает на dest из другого контракта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ERC-7683 и аналоги</w:t>
            </w:r>
          </w:p>
        </w:tc>
        <w:tc>
          <w:tcPr>
            <w:tcW w:type="dxa" w:w="20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Только off-chain intent ID, часто недоступен публично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Для пары TRON ↔ Ethereum на практике доминирует стейблкоин-трафик (в первую очередь USDT), и основные мосты, поддерживающие Tron, — это USDT0 (LayerZero DVN, канонический lock/mint) и несколько liquidity-pool агрегаторов (Symbiosis, Allbridge, Meson, deBridge). Wormhole формально подключил Tron на уровне протокола, но это относится к продукту Queries (чтение on-chain данных), а не к Token Bridge — то есть реальных переводов активов через Wormhole на этой паре сетей на практике нет (см. раздел 9.1 — на это изначально ошибочно рассчитывали при выборе моста для MVP). Это означает, что для похищенных или подозрительных средств на этом направлении реалистично встретить оба крайних случая — как криптографически подтверждаемый переход (USDT0/LayerZero), так и переход, для которого объективного on-chain сопоставления не существует в принципе (liquidity-pool агрегаторы).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2. Общий пайплайн трейсера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1. Detect exit from source chain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адрес отправителя взаимодействует с известным контрактом моста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2. Identify bridge protocol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поиск контракта в Bridge Contract Registry → протокол + тип моста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3. Query bridge-specific indexer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разный запрос в зависимости от типа (см. раздел 4)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4. Resolve destination tx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└─ прямой ответ индексатора ИЛИ эвристический кандидат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5. Score confidence + attach evidence</w:t>
      </w:r>
    </w:p>
    <w:p>
      <w:p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6. Recurse — destination становится новым source для следующего хопа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Шаг 1 требует чтения обеих сторон перевода, поэтому для направления TRON → Ethereum понадобится адаптер к TronGrid API (аналог уже существующего evm_adapter под Blockscout Pro API) — без него не видно даже самого момента входа в мост со стороны Tron.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3. Bridge Contract Registry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Статический конфиг — реестр известных мостовых контрактов по сетям: адрес контракта → протокол → тип моста (по аналогии с адресным реестром OFAC/OpenSanctions в остальной части платформы, только для инфраструктуры мостов, а не подсанкционных адресов). Наполняется из официальной документации каждого моста (Wormhole Core Contract per chain, LayerZero endpoint-адреса, адреса USDT0, Symbiosis/Allbridge/Meson на Tron и Ethereum) и обновляется вручную при появлении новых мостов.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4. Источники данных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5200"/>
      </w:tblGrid>
      <w:tr>
        <w:trPr>
          <w:tblHeader/>
        </w:trP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Сеть / протокол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даёт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Tron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TronGrid API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Транзакции отправителя, TRC-20 transfer-события, взаимодействие с адресом моста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Ethereum / EVM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Blockscout Pro API (существующий evm_adapter)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Транзакции, decoded logs, internal tx на стороне назначения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Wormholescan API (/api/v1/operations)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Прямое сопоставление transactions по VAA (emitter_chain, emitter_address, sequence)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LayerZero / USDT0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LayerZero Scan API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Прямое сопоставление по messageId (GUID)</w:t>
            </w:r>
          </w:p>
        </w:tc>
      </w:tr>
      <w:tr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Bridge Contract Registry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Внутренний конфиг (аналог chains.yaml)</w:t>
            </w:r>
          </w:p>
        </w:tc>
        <w:tc>
          <w:tcPr>
            <w:tcW w:type="dxa" w:w="5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Статический реестр адресов мостовых контрактов по сетям → протокол → тип моста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5. Матчинг по типам моста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5.1 Message-passing и DVN-аттестация (сильный случай)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 хэшу исходной транзакции извлекается тройка (emitter_chain, emitter_address, sequence) из события эмиссии сообщения на source-сети. Дальше — прямой запрос к индексатору протокола (Wormholescan по VAA, LayerZero Scan по messageId), который возвращает уже готовую пару связанных транзакций source ↔ destination. Эвристика здесь не нужна — идентификатор криптографически уникален и публикуется самим протоколом.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5.2 Liquidity-pool мосты (эвристический случай)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Если у моста нет собственного публичного индексатора с прямым сопоставлением, применяется эвристика: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известный hot-wallet/pool-адрес моста на source-сети получает депозит;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в узком временном окне (типичное время финализации моста для этой пары сетей) с того же пула на destination-сети уходит сумма ≈ deposit × (1 − typical fee%);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если получатель на destination совпадает с адресом, который отправитель указал в calldata/memo на source — это независимое подтверждение, а не просто совпадение суммы и времени.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Такая эвристика принципиально ненадёжна при высокой плотности параллельных переводов через один и тот же пул (типично для популярных стейблкоин-маршрутов, где на одном пуле одновременно смешиваются переводы многих не связанных друг с другом отправителей) — поэтому результат всегда сопровождается явным confidence-уровнем, а не выдаётся как факт.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5.3 Intent-based мосты (нерешаемый в общем случае)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Связь между депозитом в settlement-контракт на source и выплатой solver'а на destination существует только как off-chain intent ID, часто недоступный публично до раскрытия проверочного пруфа. Для таких переводов честный результат — явная пометка «bridge exit обнаружен, destination не сопоставлен», а не подгонка эвристики под задачу, для которой у неё физически нет достаточных данных.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6. Confidence scoring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5600"/>
      </w:tblGrid>
      <w:tr>
        <w:trPr>
          <w:tblHeader/>
        </w:trP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Уровень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Метод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1F4E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Когда применяется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Криптографическое сопоставление (VAA / GUID)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Message-passing и DVN-аттестованные мосты — прямой ответ индексатора, эвристика не нужна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Эвристика: сумма ≈ (deposit − typical fee%) в узком временном окне + совпадение адреса получателя из calldata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мосты при низкой одновременной нагрузке на пул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Эвристика: только сумма + время, без независимого подтверждения адреса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AF1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Liquidity-pool мосты при высокой плотности параллельных переводов через тот же пул</w:t>
            </w:r>
          </w:p>
        </w:tc>
      </w:tr>
      <w:tr>
        <w:tc>
          <w:tcPr>
            <w:tcW w:type="dxa" w:w="18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UNRESOLVED</w:t>
            </w:r>
          </w:p>
        </w:tc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Совпадений не найдено / протокол не поддержан</w:t>
            </w:r>
          </w:p>
        </w:tc>
        <w:tc>
          <w:tcPr>
            <w:tcW w:type="dxa" w:w="5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Intent-based мосты без публичного индексатора; неизвестные контракты вне Bridge Contract Registry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Разделение по уровням уверенности важно не только методологически: разные сценарии использования результата (форензика инцидента vs рутинный AML-скрининг) требуют разного порога доверия к одной и той же эвристике — например, для расследования кражи консервативнее показать все кандидаты вплоть до LOW confidence с явной пометкой, а для комплаенс-скрининга безопаснее не утверждать контакт с подсанкционным адресом через мост, если уверенность ниже приемлемого порога.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7. Ограничения предложенного подхода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Матчинг liquidity-pool мостов остаётся эвристическим по своей природе — это ограничение метода, а не недоработка реализации: криптографической связки source↔dest там просто не существует.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Intent-based мосты (ERC-7683 и аналоги) в общем случае не поддаются автоматическому сопоставлению без доступа к off-chain данным solver'а.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Bridge Contract Registry требует ручного сопровождения — новые мосты и новые деплойменты появляются быстрее, чем можно гарантированно поддерживать автоматическое обнаружение.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Подход рассчитан на пару TRON↔EVM как показательный случай; для BTC-мостов (WBTC-подобные) потребуется отдельная типология, т.к. модель UTXO меняет механику обнаружения точки входа.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8. Итог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Ключевой тезис подхода: прежде чем строить сопоставление, нужно определить тип моста — это определяет, идёт ли речь о поиске готового ответа у протокола (message-passing) или о построении эвристики с явно указанной степенью уверенности (liquidity-pool). Смешение этих двух случаев и выдача эвристического результата с той же уверенностью, что и криптографически подтверждённого, — самая частая методологическая ошибка в такой задаче, и предложенная архитектура разделяет их сознательно на уровне confidence-скоринга, а не постфактум.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9. Реализованный MVP: LayerZero + TronGrid + Blockscout (полный путь)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 дополнение к архитектурному описанию реализован рабочий MVP-трейсер для случая из раздела 5.1 — message-passing моста LayerZero (V2), через который работает USDT0 — основной канал переводов USDT между TRON и EVM-сетями в 2026 году. Изначально (9.1–9.4) MVP сопоставлял только сам факт пересечения моста — вход и выход; позже (9.5–9.10) он расширен до полного пути транзакции: от адреса/tx на Tron через мост до точки, где трейс останавливается на целевой EVM-сети (bridge_tracer.py, единая точка входа trace_full_path()). Остальные типы мостов (Wormhole, liquidity-pool, intent-based) в MVP не реализовывались — по объёму работы каждый требует отдельного адаптера с принципиально другой механикой сопоставления, что подробно расписано в разделе 5.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 Почему LayerZero, а не Wormhole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Первая версия MVP была сделана на Wormhole, но при повторной проверке официальной документации выяснилось: chain ID Tron в общем реестре протокола Wormhole относится к продукту Queries (подтягивание on-chain данных, например для дексов), а не к Token Bridge (Wrapped Token Transfers) — то есть реальных переводов активов TRON ↔ EVM через Wormhole на практике нет, актуальная таблица поддерживаемых сетей Token Bridge Tron не включает. LayerZero, напротив, поддерживает Tron на уровне протокола с 2024 года (официальная интеграция TRON DAO + LayerZero, есть mainnet и testnet endpoint), и именно на нём построен USDT0. Ошибка обнаружена и исправлена в рамках этой же задачи.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9.2 Что делает скрипт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 хэшу исходной транзакции запрашивает публичный LayerZero Scan API (GET /v1/messages/tx/{txHash}) и выводит структурированный результат: точку входа в мост (сеть, tx hash, отправитель), точку выхода (сеть, tx hash, получатель, статус DELIVERED/NOT DELIVERED YET), GUID сообщения и явный confidence-уровень — HIGH, поскольку связь source↔destination здесь не эвристическая, а криптографически подтверждена кворумом DVN (Decentralized Verifier Network) и уникальным GUID.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9.3 Технические детали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Источник данных: публичный LayerZero Scan API, без API-ключа.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Bridge Contract Registry в масштабе MVP — таблица соответствия LayerZero Endpoint ID (eid) ↔ название сети (eid — собственная нумерация LayerZero, не равна ни EVM chain ID, ни chain ID других протоколов вроде Wormhole; для Tron mainnet это 30420, для Ethereum — 30101).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Обработка пограничных случаев: транзакция не найдена (не LayerZero-сообщение либо неверный хэш), сообщение отправлено, но ещё не доставлено на целевой сети (перевод "в процессе верификации DVN" — явно помечается, а не выдаётся как пропавшее).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Покрыт офлайн-тестами на синтетических ответах, повторяющих реальную схему LayerZero Scan API (delivered / inflight / not found / HTTP 404) — так проверяется логика парсинга без обращения к живому API.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9.4 Как проверить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Взять реальный tx hash сообщения LayerZero (например, любой USDT0-перевод TRON → Ethereum, или транзакцию со страницы layerzeroscan.com) и запустить: python3 layerzero_tracer.py --tx &lt;хэш&gt;. Результат можно сверить вручную на layerzeroscan.com/tx/&lt;хэш&gt; — скрипт использует тот же API, на котором работает сам официальный LayerZero Scan.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9.5 Полный путь: LayerZero Scan → Blockscout (bridge_tracer.py)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Раздел «сначала чистая логика, потом обёртки» из брифинга задал архитектуру расширения: единая асинхронная точка входа trace_full_path(start, start_type, mode, max_hops) в bridge_tracer.py, которая не знает, кто её вызывает — CLI-обёртка (см. 9.9) равноправна с будущими agent-тулзой и MCP-сервером. Три сегмента склеены в одном модуле: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LayerZero Scan, messages/wallet (layerzero_tracer.find_messages_by_wallet) — от Tron-адреса отправителя напрямую спрашиваем у LayerZero Scan, какие сообщения он реально отправил, вместо того чтобы угадывать депозит по TronGrid (см. 9.6 — первая версия на TronGrid-эвристике давала ложноотрицательный результат при переводе через промежуточный router-контракт). Фильтр по pathway.sender.address держит реестр известных Tron-OApp — больше не захардкожен, а получается живым запросом (с диск-кэшем на 24 часа) к официальному USDT0 Deployments API (usdt0_deployments.py, docs.usdt0.to/api/deployments) — не как эвристику поиска депозита, а как scope-фильтр «это сообщение через известный нам OApp».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LayerZero Scan (layerzero_tracer.find_bridge_crossing) — тот же сопоставитель входа/выхода моста из разделов 9.1–9.4, но теперь может дочитывать до MAX_BRIDGE_HOPS сообщений подряд для Legacy Mesh (USDT0 Transfer Hub через Arbitrum как хаб) — см. 9.10.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evm_adapter (Blockscout Pro) — от точки выхода из моста на целевой EVM-сети (chain_id — EIP-155, определяется явной таблицей LAYERZERO_EID_TO_EVM_CHAIN_ID, а не пересчётом по формуле, см. принцип «явная таблица трансляции на границе модулей» в брифинге) идём по исходящим ERC-20-переводам, пока не сработает одно из стоп-условий (9.7).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Итог — не полный граф со всеми промежуточными адресами, а плоский вердикт (final_status / final_chain / final_address / final_tx_hash / exchange_name / contract_label / contract_type / hops). Статусы: RESTED_AT_EXCHANGE, RESTED_AT_CONTRACT, RESTED_AT_ADDRESS (тупик), MAX_HOPS_REACHED, а также IN_TRANSIT (мост ещё не доставил) и NO_BRIDGE_DEPOSIT_FOUND / BRIDGE_MESSAGE_NOT_FOUND (трейс не начался или не сопоставился).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9.6 Живая проверка на реальных данных: найденные и исправленные неточности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Брифинг явно просил сначала прогнать layerzero_tracer.py на живом tx hash, а не полагаться только на офлайн-тесты на синтетических данных — живая проверка (включая повторную проверку на независимо найденном пользователем адресе) нашла пять реальных несоответствий, все исправлены до сдачи: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Адрес получателя ≠ pathway.receiver.address. На реальном переводе TRON → Ethereum (tx 0xcae6f905…) LayerZero Scan API вернул в качестве receiver адрес 0x1f748c76…dfb0 — это адрес OFT Adapter-контракта на Ethereum, ОДИН И ТОТ ЖЕ для всех переводов USDT0, а не адрес реального получателя. Реальный получатель (0x12945c17…5453, подтверждено сверкой с настоящим Transfer-событием USDT через Blockscout) оказался ABI-закодирован в поле source.tx.payload сообщения (2 байта типа + 32-байтный получатель + 8-байтный amountSD) — find_bridge_crossing теперь декодирует его напрямую, без обращения к сторонним API, с явным fallback на pathway.receiver.address и пометкой recipient_source, если payload не в ожидаемом OFT-формате.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Наивный выбор «следующего хопа» мог указать на перевод ДО прихода средств. Реальный адрес-получатель на живых данных оказался высокоактивным (исходящий перевод примерно каждые 15–20 минут) — без привязки к времени прихода «самый старый перевод на странице» иногда указывал на движение за несколько дней до того, как трейсящиеся средства вообще пришли. Исправлено: каждый хоп ищет исходящий перевод не раньше времени предыдущего хопа (для первого хопа — времени прихода моста).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Несколько Transfer-логов одной атомарной транзакции — это не отдельные хопы. На тех же живых данных адрес-получатель после первого хопа «прыгал» между двумя контрактами 4 раза подряд внутри ОДНОЙ tx (несколько legs свопа/арбитража через 2+ пула) — трейс зациклился бы без резолва самого свопа (сознательно вне scope, см. 5.2 и 7). Исправлено: если следующий кандидат имеет тот же tx_hash, что и предыдущий хоп, трейсер останавливается как на нераспознанном swap-контракте (RESTED_AT_CONTRACT), а не продолжает бессмысленный обход.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Депозит через промежуточный router-контракт не находился по прямому TRC-20 Transfer. Первая версия шага 1 искала среди исходящих TRC-20 Transfer-событий адреса перевод, идущий НАПРЯМУЮ на известный bridge-контракт. На адресе, который пользователь независимо взял со страницы LayerZero Scan для подтверждённого DELIVERED-сообщения Tron → Arbitrum, это дало NO_BRIDGE_DEPOSIT_FOUND: разбор сырых event-логов транзакции (TronGrid gettransactioninfobyid) показал, что USDT ушёл не напрямую на OFT-контракт, а сначала на промежуточный router-контракт, и только затем — на OFT. Исправлено переходом на messages/wallet (см. пункт 9.5 выше): LayerZero Scan уже знает итоговый tx хэш независимо от глубины промежуточных контрактов, эвристика «прямой перевод» больше не нужна.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Hop 1 из 2 читался как финальный выход из моста (Legacy Mesh). USDT0 Transfer Hub может маршрутизировать перевод через Arbitrum как промежуточный хаб: Hop 1 (source → Arbitrum, конвертация в USDT0 через liquidity-pool) и, если сработал LayerZero-механизм compose, Hop 2 (Arbitrum → реальная целевая сеть через OFT mint/burn) — это не всегда очевидно из самого сообщения Hop 1. Подтверждено живыми данными (включая реальные переводы С TRON, не только гипотетически): destination.lzCompose в ответе API — «N/A», если Hop 2 нет, или {"status": "SUCCEEDED", "txs": [...]}, если он состоялся — и указанный там txHash сам резолвится как полноценное отдельное сообщение LayerZero. Без этой проверки трейсер останавливался на хабе как на финальной точке. Исправлено: find_bridge_crossing() теперь возвращает compose_status/compose_tx_hash, а trace_full_path() дочитывает цепочку — см. 9.10.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9.7 Стоп-условия и реестр меток (known_contracts.py)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Реестр по духу совпадает с Bridge Contract Registry из раздела 3, только для «любого известного типа контракта», не только мостов: адрес → (тип: exchange / dex_swap / bridge, название). Для MVP заполнен вручную на 6 адресов (два хот-кошелька Binance, Coinbase, Uniswap Universal Router, Uniswap V3 Router, Wormhole Portal Token Bridge — все на Ethereum mainnet) — каждый сверен живым поиском по публичным меткам Etherscan, а не взят по памяти (тот же принцип, что и для реестра LayerZero eid в разделе 9.1). Это заведомо не production-полнота, а демонстрация принципа: трейсер останавливается на любом известном адресе (RESTED_AT_EXCHANGE для бирж, RESTED_AT_CONTRACT для DEX/другого моста), не пытаясь резолвить сам своп или следующий переход — это отдельная, более объёмная задача (см. 5.2, 7).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9.8 Ограничения расширенного MVP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Обнаружение депозита по-прежнему ограничено реестром известных Tron-OApp (сейчас — один: USDT0 OFT на Tron) — теперь живым (см. 9.5), но всё ещё явным фильтром; сообщение через OApp/протокол вне этого списка трейсер не найдёт.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Пост-bridge обход на EVM — не amount-aware taint-трейсинг: один хоп = самый ранний подходящий по времени перевод в пределах одной страницы Blockscout (до 50 переводов); при очень высокой активности адреса релевантный перевод может не попасть на страницу, и трейс ошибочно прочитается как тупик.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Второй мост или DEX-своп на пути не резолвится — трейсер корректно останавливается, а не идёт дальше (см. 5.2).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Сегмент evm_adapter требует платного BLOCKSCOUT_API_KEY, которого не было на момент этой проверки — логика подтверждена на реальных данных через бесплатный публичный Blockscout API (та же v2-схема ответов) и позже — против настоящего Blockscout Pro endpoint с платным ключом.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MAX_BRIDGE_HOPS = 3 — защитный предел на цепочку сообщений LayerZero подряд при дочитывании Legacy Mesh (документирован ровно как 2 хопа; запас чисто защитный, не наблюдаемое на практике значение). Это ОТДЕЛЬНЫЙ счётчик от max_hops (глубина пост-bridge обхода на EVM после финального выхода из моста, по умолчанию 10) — разные переменные, разные циклы в разных функциях (trace_full_path vs _walk_evm), не путаются друг с другом ни в коде, ни в hops[] результата (разные ключи — «leg» для мостовых хопов, «hop_number» для EVM) — см. 9.10.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9.9 Как проверить полный путь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python3 bridge_tracer.py --start &lt;Tron-адрес&gt; [--start-type address|tx_hash] [--max-hops N]. В этой сессии прогнан на реальном адресе TMKcUby8aLqumtBMvwV66JmLLhcE3878r8: найден депозит в USDT0 OFT на Tron → сопоставлен реальный переход на Ethereum (GUID 0x22a545ed…, DELIVERED) → пост-bridge обход дошёл до предполагаемого DEX/арбитраж-контракта и корректно остановился (RESTED_AT_CONTRACT). Офлайн-покрытие — test_bridge_tracer.py, 10 сценариев (все статусы выше плюс страховка от зацикливания на свопе и пропуск TronGrid-шага при start_type=tx_hash).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9.10 Legacy Mesh: Hop 2 через compose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USDT0 Transfer Hub (Legacy Mesh) для сетей вроде Tron может маршрутизировать перевод не одним сообщением LayerZero, а двумя подряд, с Arbitrum как общим хабом: Hop 1 (source-сеть → Arbitrum, конвертация в USDT0 через liquidity-pool) и, если пользователь выбрал конечную сеть, отличную от Arbitrum, Hop 2 (Arbitrum → реальная целевая сеть через обычный OFT mint/burn). Hop 2 запускается автоматически встроенным механизмом LayerZero V2 «compose»: OFT-сообщение Hop 1 несёт не только перевод, но и инструкцию вызвать Composer-контракт на хабе сразу после доставки — тот сам инициирует Hop 2 как полноценное отдельное сообщение LayerZero, без участия пользователя.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Обнаружение (find_bridge_crossing() в layerzero_tracer.py): destination.lzCompose в сыром ответе LayerZero Scan — {"status": "N/A"}, если Hop 2 не запускался (сообщение было обычным SEND, хаб — финальная точка), либо {"status": "SUCCEEDED", "txs": [{"txHash": ...}]}, если compose исполнился — и это txHash сам по себе успешно резолвится через тот же find_bridge_crossing() как независимое сообщение Hop 2. Подтверждено на реальных данных: отсканирован реестр сообщений OApp USDT0-на-Tron (~500 сообщений с Tron как source) — среди них нашлось 30 настоящих composed-переводов Tron → Arbitrum → дальше (xlayer, Polygon и другие сети), прогнанных через find_bridge_crossing() и, для одного из них, через полный trace_full_path() на настоящем Tron-адресе отправителя.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trace_full_path() в bridge_tracer.py дочитывает цепочку в цикле: получает crossing, записывает его как очередной хоп сегмента «bridge» (с номером leg), и если у него есть compose_tx_hash — повторяет find_bridge_crossing() уже на этом хэше, вместо того чтобы считать текущую bridge_exit финальной точкой выхода из моста.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Два независимых счётчика хопов — не путать. У трейсера два разных предела глубины обхода, для двух разных сегментов пути, которые не делят между собой ни переменную, ни цикл, ни ключ в результате: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MAX_BRIDGE_HOPS = 3 — константа модуля (не параметр, не переопределяется вызывающим кодом), предел на цепочку сообщений LayerZero подряд (Hop 1, Hop 2, ...) в отдельном цикле внутри trace_full_path(). Legacy Mesh документирован ровно как 2 хопа — запас чисто защитный, чтобы не зациклиться на аномальных данных, а не наблюдаемое на практике значение. Хопы этого цикла попадают в hops[] с ключом segment="bridge" и полем "leg".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sz w:val="22"/>
          <w:szCs w:val="22"/>
        </w:rPr>
        <w:t xml:space="preserve">max_hops (по умолчанию 10, DEFAULT_MAX_HOPS) — параметр, который явно передаёт вызывающий код (CLI --max-hops или trace_full_path(..., max_hops=N)); предел на обычный пост-bridge обход исходящих ERC-20-переводов на EVM-сети, в отдельном цикле внутри _walk_evm() — совершенно другой функции, которая вызывается ПОСЛЕ того, как цикл по мостовым хопам уже полностью завершился. Эти хопы попадают в hops[] с ключом segment="evm_hop" и полем "hop_number".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Поскольку это две разные переменные в двух разных функциях с разными ключами в результате, перепутать их в коде или в выводе не может ни трейсер, ни человек, читающий hops[] — покрыто отдельными тестами (test_full_path_max_hops_reached — для max_hops, test_bridge_hop_chase_capped_at_max_bridge_hops — для MAX_BRIDGE_HOPS, оба в test_bridge_tracer.py).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2026-08-14T03:11:34.215Z</dcterms:created>
  <dcterms:modified xsi:type="dcterms:W3CDTF">2026-08-14T03:11:34.228Z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