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rFonts w:ascii="Times New Roman" w:cs="Times New Roman" w:eastAsia="Times New Roman" w:hAnsi="Times New Roman"/>
          <w:b w:val="1"/>
          <w:sz w:val="36"/>
          <w:szCs w:val="36"/>
        </w:rPr>
      </w:pPr>
      <w:r w:rsidDel="00000000" w:rsidR="00000000" w:rsidRPr="00000000">
        <w:rPr>
          <w:rFonts w:ascii="Times New Roman" w:cs="Times New Roman" w:eastAsia="Times New Roman" w:hAnsi="Times New Roman"/>
          <w:b w:val="1"/>
          <w:sz w:val="36"/>
          <w:szCs w:val="36"/>
          <w:rtl w:val="0"/>
        </w:rPr>
        <w:t xml:space="preserve">Documento técnico</w:t>
      </w:r>
    </w:p>
    <w:p w:rsidR="00000000" w:rsidDel="00000000" w:rsidP="00000000" w:rsidRDefault="00000000" w:rsidRPr="00000000" w14:paraId="00000002">
      <w:pP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Objetivo</w:t>
      </w:r>
    </w:p>
    <w:p w:rsidR="00000000" w:rsidDel="00000000" w:rsidP="00000000" w:rsidRDefault="00000000" w:rsidRPr="00000000" w14:paraId="00000003">
      <w:pPr>
        <w:rPr>
          <w:b w:val="1"/>
          <w:color w:val="ff0000"/>
          <w:sz w:val="24"/>
          <w:szCs w:val="24"/>
        </w:rPr>
      </w:pPr>
      <w:r w:rsidDel="00000000" w:rsidR="00000000" w:rsidRPr="00000000">
        <w:rPr>
          <w:rtl w:val="0"/>
        </w:rPr>
      </w:r>
    </w:p>
    <w:p w:rsidR="00000000" w:rsidDel="00000000" w:rsidP="00000000" w:rsidRDefault="00000000" w:rsidRPr="00000000" w14:paraId="0000000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de este documento es hacer más fácil la comprensión de nuestro proyecto, detallando funcionalidades, aspectos generales, etc.</w:t>
      </w:r>
    </w:p>
    <w:p w:rsidR="00000000" w:rsidDel="00000000" w:rsidP="00000000" w:rsidRDefault="00000000" w:rsidRPr="00000000" w14:paraId="00000005">
      <w:pPr>
        <w:jc w:val="left"/>
        <w:rPr>
          <w:b w:val="1"/>
          <w:sz w:val="24"/>
          <w:szCs w:val="24"/>
        </w:rPr>
      </w:pPr>
      <w:r w:rsidDel="00000000" w:rsidR="00000000" w:rsidRPr="00000000">
        <w:rPr>
          <w:rtl w:val="0"/>
        </w:rPr>
      </w:r>
    </w:p>
    <w:p w:rsidR="00000000" w:rsidDel="00000000" w:rsidP="00000000" w:rsidRDefault="00000000" w:rsidRPr="00000000" w14:paraId="00000006">
      <w:pPr>
        <w:rPr>
          <w:b w:val="1"/>
          <w:color w:val="ff0000"/>
          <w:sz w:val="24"/>
          <w:szCs w:val="24"/>
        </w:rPr>
      </w:pPr>
      <w:r w:rsidDel="00000000" w:rsidR="00000000" w:rsidRPr="00000000">
        <w:rPr>
          <w:rFonts w:ascii="Times New Roman" w:cs="Times New Roman" w:eastAsia="Times New Roman" w:hAnsi="Times New Roman"/>
          <w:b w:val="1"/>
          <w:sz w:val="28"/>
          <w:szCs w:val="28"/>
          <w:rtl w:val="0"/>
        </w:rPr>
        <w:t xml:space="preserve">Aspectos generales</w:t>
      </w:r>
      <w:r w:rsidDel="00000000" w:rsidR="00000000" w:rsidRPr="00000000">
        <w:rPr>
          <w:rtl w:val="0"/>
        </w:rPr>
      </w:r>
    </w:p>
    <w:p w:rsidR="00000000" w:rsidDel="00000000" w:rsidP="00000000" w:rsidRDefault="00000000" w:rsidRPr="00000000" w14:paraId="00000007">
      <w:pPr>
        <w:jc w:val="center"/>
        <w:rPr>
          <w:b w:val="1"/>
          <w:sz w:val="24"/>
          <w:szCs w:val="24"/>
        </w:rPr>
      </w:pPr>
      <w:r w:rsidDel="00000000" w:rsidR="00000000" w:rsidRPr="00000000">
        <w:rPr>
          <w:rtl w:val="0"/>
        </w:rPr>
      </w:r>
    </w:p>
    <w:p w:rsidR="00000000" w:rsidDel="00000000" w:rsidP="00000000" w:rsidRDefault="00000000" w:rsidRPr="00000000" w14:paraId="0000000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es una recreación del clásico juego para la NES Arkanoid, pero le hemos añadido nuestro toque personal, el aspecto visual de nuestro proyecto se inspiró en gran parte por los juegos de mario bros, esto se hace obvio desde el menú principal, con el tema de super mario y escenario ambientado por uno de los niveles más icónicos.</w:t>
      </w:r>
    </w:p>
    <w:p w:rsidR="00000000" w:rsidDel="00000000" w:rsidP="00000000" w:rsidRDefault="00000000" w:rsidRPr="00000000" w14:paraId="0000000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respecto a la propia jugabilidad, esta es bastante similar al arkanoid original, una nave, una pelota (ahora mario) y muchos ladrillos. El objetivo del juego es destruir todos los ladrillos que aparecen en pantalla, utilizando la pelota y la nave.</w:t>
      </w:r>
    </w:p>
    <w:p w:rsidR="00000000" w:rsidDel="00000000" w:rsidP="00000000" w:rsidRDefault="00000000" w:rsidRPr="00000000" w14:paraId="0000000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Si la pelota cae fuera de los límites de la pantalla, pierdes una vida, cuentas con una cantidad de vidas limitadas, si las vidas se te acaban, naturalmente, pierdes el juego.</w:t>
        <w:br w:type="textWrapping"/>
      </w:r>
    </w:p>
    <w:p w:rsidR="00000000" w:rsidDel="00000000" w:rsidP="00000000" w:rsidRDefault="00000000" w:rsidRPr="00000000" w14:paraId="0000000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vez destruido todos los ladrillos (algunos más resistentes que otros), procedes a una pantalla felicitandote por la hazaña, esta pantalla está acompañada por el nombre del jugador y su respectivo puntaje.</w:t>
      </w:r>
    </w:p>
    <w:p w:rsidR="00000000" w:rsidDel="00000000" w:rsidP="00000000" w:rsidRDefault="00000000" w:rsidRPr="00000000" w14:paraId="0000000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Cabe destacar, que el puntaje se calcula con respecto al tiempo, la suma de puntos al romper bloques (100 por cada golpe) y la cantidad de vidas restantes.</w:t>
      </w:r>
    </w:p>
    <w:p w:rsidR="00000000" w:rsidDel="00000000" w:rsidP="00000000" w:rsidRDefault="00000000" w:rsidRPr="00000000" w14:paraId="0000000E">
      <w:pPr>
        <w:jc w:val="both"/>
        <w:rPr>
          <w:sz w:val="24"/>
          <w:szCs w:val="24"/>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Software utilizado</w:t>
      </w:r>
      <w:r w:rsidDel="00000000" w:rsidR="00000000" w:rsidRPr="00000000">
        <w:rPr>
          <w:rtl w:val="0"/>
        </w:rPr>
      </w:r>
    </w:p>
    <w:p w:rsidR="00000000" w:rsidDel="00000000" w:rsidP="00000000" w:rsidRDefault="00000000" w:rsidRPr="00000000" w14:paraId="00000010">
      <w:pPr>
        <w:jc w:val="left"/>
        <w:rPr>
          <w:sz w:val="24"/>
          <w:szCs w:val="24"/>
        </w:rPr>
      </w:pPr>
      <w:r w:rsidDel="00000000" w:rsidR="00000000" w:rsidRPr="00000000">
        <w:rPr>
          <w:rtl w:val="0"/>
        </w:rPr>
      </w:r>
    </w:p>
    <w:p w:rsidR="00000000" w:rsidDel="00000000" w:rsidP="00000000" w:rsidRDefault="00000000" w:rsidRPr="00000000" w14:paraId="0000001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software utilizado para realizar este proyecto, fue Rider, utilizando Microsoft .NET Framework 4.8, en conjunto de PostgreSQL mediante la aplicación de pgadmin 4 (para tener una conexión local), complemento extra para Rider fue Npgsql ,desarrollado con utilización de formularios, métodos, interfaz gráfica, eventos y usercontrols, a su vez se han tomado las excepciones para tomar en cuenta errores, que si la implementación de ellos no se podrían resolver. </w:t>
      </w:r>
    </w:p>
    <w:p w:rsidR="00000000" w:rsidDel="00000000" w:rsidP="00000000" w:rsidRDefault="00000000" w:rsidRPr="00000000" w14:paraId="00000012">
      <w:pPr>
        <w:jc w:val="both"/>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13">
      <w:pPr>
        <w:jc w:val="both"/>
        <w:rPr>
          <w:sz w:val="24"/>
          <w:szCs w:val="24"/>
        </w:rPr>
      </w:pPr>
      <w:r w:rsidDel="00000000" w:rsidR="00000000" w:rsidRPr="00000000">
        <w:rPr>
          <w:rFonts w:ascii="Times New Roman" w:cs="Times New Roman" w:eastAsia="Times New Roman" w:hAnsi="Times New Roman"/>
          <w:b w:val="1"/>
          <w:sz w:val="28"/>
          <w:szCs w:val="28"/>
          <w:rtl w:val="0"/>
        </w:rPr>
        <w:t xml:space="preserve">UML:</w:t>
      </w:r>
      <w:r w:rsidDel="00000000" w:rsidR="00000000" w:rsidRPr="00000000">
        <w:rPr>
          <w:rtl w:val="0"/>
        </w:rPr>
      </w:r>
    </w:p>
    <w:p w:rsidR="00000000" w:rsidDel="00000000" w:rsidP="00000000" w:rsidRDefault="00000000" w:rsidRPr="00000000" w14:paraId="00000014">
      <w:pPr>
        <w:jc w:val="left"/>
        <w:rPr>
          <w:sz w:val="24"/>
          <w:szCs w:val="24"/>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Pr>
        <w:drawing>
          <wp:inline distB="114300" distT="114300" distL="114300" distR="114300">
            <wp:extent cx="8301037" cy="5676900"/>
            <wp:effectExtent b="1312068" l="-1312068" r="-1312068" t="1312068"/>
            <wp:docPr id="2"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rot="5400000">
                      <a:off x="0" y="0"/>
                      <a:ext cx="8301037" cy="567690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b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17">
      <w:pPr>
        <w:rPr>
          <w:b w:val="1"/>
          <w:color w:val="ff0000"/>
          <w:sz w:val="24"/>
          <w:szCs w:val="24"/>
        </w:rPr>
      </w:pPr>
      <w:r w:rsidDel="00000000" w:rsidR="00000000" w:rsidRPr="00000000">
        <w:rPr>
          <w:rFonts w:ascii="Times New Roman" w:cs="Times New Roman" w:eastAsia="Times New Roman" w:hAnsi="Times New Roman"/>
          <w:b w:val="1"/>
          <w:sz w:val="28"/>
          <w:szCs w:val="28"/>
          <w:rtl w:val="0"/>
        </w:rPr>
        <w:t xml:space="preserve">Diagrama Entidad Relación</w:t>
      </w: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b w:val="1"/>
          <w:sz w:val="28"/>
          <w:szCs w:val="28"/>
        </w:rPr>
      </w:pPr>
      <w:r w:rsidDel="00000000" w:rsidR="00000000" w:rsidRPr="00000000">
        <w:rPr>
          <w:b w:val="1"/>
          <w:color w:val="ff0000"/>
          <w:sz w:val="24"/>
          <w:szCs w:val="24"/>
        </w:rPr>
        <w:drawing>
          <wp:inline distB="114300" distT="114300" distL="114300" distR="114300">
            <wp:extent cx="5067300" cy="1828800"/>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067300" cy="18288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1A">
      <w:pPr>
        <w:rPr>
          <w:b w:val="1"/>
          <w:color w:val="ff0000"/>
          <w:sz w:val="24"/>
          <w:szCs w:val="24"/>
        </w:rPr>
      </w:pPr>
      <w:r w:rsidDel="00000000" w:rsidR="00000000" w:rsidRPr="00000000">
        <w:rPr>
          <w:rFonts w:ascii="Times New Roman" w:cs="Times New Roman" w:eastAsia="Times New Roman" w:hAnsi="Times New Roman"/>
          <w:b w:val="1"/>
          <w:sz w:val="28"/>
          <w:szCs w:val="28"/>
          <w:rtl w:val="0"/>
        </w:rPr>
        <w:t xml:space="preserve">Diagrama relacional</w:t>
      </w:r>
      <w:r w:rsidDel="00000000" w:rsidR="00000000" w:rsidRPr="00000000">
        <w:rPr>
          <w:rtl w:val="0"/>
        </w:rPr>
      </w:r>
    </w:p>
    <w:p w:rsidR="00000000" w:rsidDel="00000000" w:rsidP="00000000" w:rsidRDefault="00000000" w:rsidRPr="00000000" w14:paraId="0000001B">
      <w:pPr>
        <w:rPr>
          <w:b w:val="1"/>
          <w:color w:val="ff0000"/>
          <w:sz w:val="24"/>
          <w:szCs w:val="24"/>
        </w:rPr>
      </w:pPr>
      <w:r w:rsidDel="00000000" w:rsidR="00000000" w:rsidRPr="00000000">
        <w:rPr>
          <w:b w:val="1"/>
          <w:color w:val="ff0000"/>
          <w:sz w:val="24"/>
          <w:szCs w:val="24"/>
        </w:rPr>
        <w:drawing>
          <wp:inline distB="114300" distT="114300" distL="114300" distR="114300">
            <wp:extent cx="4781550" cy="1162050"/>
            <wp:effectExtent b="0" l="0" r="0" t="0"/>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781550" cy="116205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rPr>
          <w:b w:val="1"/>
          <w:color w:val="ff0000"/>
          <w:sz w:val="24"/>
          <w:szCs w:val="24"/>
        </w:rPr>
      </w:pPr>
      <w:r w:rsidDel="00000000" w:rsidR="00000000" w:rsidRPr="00000000">
        <w:rPr>
          <w:rtl w:val="0"/>
        </w:rPr>
      </w:r>
    </w:p>
    <w:p w:rsidR="00000000" w:rsidDel="00000000" w:rsidP="00000000" w:rsidRDefault="00000000" w:rsidRPr="00000000" w14:paraId="0000001D">
      <w:pPr>
        <w:rPr>
          <w:b w:val="1"/>
          <w:color w:val="ff0000"/>
          <w:sz w:val="24"/>
          <w:szCs w:val="24"/>
        </w:rPr>
      </w:pPr>
      <w:r w:rsidDel="00000000" w:rsidR="00000000" w:rsidRPr="00000000">
        <w:rPr>
          <w:rFonts w:ascii="Times New Roman" w:cs="Times New Roman" w:eastAsia="Times New Roman" w:hAnsi="Times New Roman"/>
          <w:b w:val="1"/>
          <w:sz w:val="28"/>
          <w:szCs w:val="28"/>
          <w:rtl w:val="0"/>
        </w:rPr>
        <w:t xml:space="preserve">Conceptos técnicos y distintos tipos de error</w:t>
      </w:r>
      <w:r w:rsidDel="00000000" w:rsidR="00000000" w:rsidRPr="00000000">
        <w:rPr>
          <w:rtl w:val="0"/>
        </w:rPr>
      </w:r>
    </w:p>
    <w:p w:rsidR="00000000" w:rsidDel="00000000" w:rsidP="00000000" w:rsidRDefault="00000000" w:rsidRPr="00000000" w14:paraId="0000001E">
      <w:pPr>
        <w:rPr>
          <w:b w:val="1"/>
          <w:color w:val="ff0000"/>
          <w:sz w:val="24"/>
          <w:szCs w:val="24"/>
        </w:rPr>
      </w:pPr>
      <w:r w:rsidDel="00000000" w:rsidR="00000000" w:rsidRPr="00000000">
        <w:rPr>
          <w:rtl w:val="0"/>
        </w:rPr>
      </w:r>
    </w:p>
    <w:p w:rsidR="00000000" w:rsidDel="00000000" w:rsidP="00000000" w:rsidRDefault="00000000" w:rsidRPr="00000000" w14:paraId="0000001F">
      <w:pPr>
        <w:rPr>
          <w:b w:val="1"/>
          <w:sz w:val="24"/>
          <w:szCs w:val="24"/>
        </w:rPr>
      </w:pPr>
      <w:r w:rsidDel="00000000" w:rsidR="00000000" w:rsidRPr="00000000">
        <w:rPr>
          <w:rFonts w:ascii="Times New Roman" w:cs="Times New Roman" w:eastAsia="Times New Roman" w:hAnsi="Times New Roman"/>
          <w:b w:val="1"/>
          <w:sz w:val="24"/>
          <w:szCs w:val="24"/>
          <w:rtl w:val="0"/>
        </w:rPr>
        <w:t xml:space="preserve">Windows Forms</w:t>
      </w:r>
      <w:r w:rsidDel="00000000" w:rsidR="00000000" w:rsidRPr="00000000">
        <w:rPr>
          <w:rtl w:val="0"/>
        </w:rPr>
      </w:r>
    </w:p>
    <w:p w:rsidR="00000000" w:rsidDel="00000000" w:rsidP="00000000" w:rsidRDefault="00000000" w:rsidRPr="00000000" w14:paraId="00000020">
      <w:pPr>
        <w:numPr>
          <w:ilvl w:val="0"/>
          <w:numId w:val="3"/>
        </w:numPr>
        <w:ind w:left="720" w:hanging="360"/>
        <w:jc w:val="both"/>
        <w:rPr>
          <w:sz w:val="24"/>
          <w:szCs w:val="24"/>
          <w:u w:val="none"/>
        </w:rPr>
      </w:pPr>
      <w:r w:rsidDel="00000000" w:rsidR="00000000" w:rsidRPr="00000000">
        <w:rPr>
          <w:rFonts w:ascii="Times New Roman" w:cs="Times New Roman" w:eastAsia="Times New Roman" w:hAnsi="Times New Roman"/>
          <w:b w:val="1"/>
          <w:sz w:val="24"/>
          <w:szCs w:val="24"/>
          <w:rtl w:val="0"/>
        </w:rPr>
        <w:t xml:space="preserve">Congratulations</w:t>
        <w:br w:type="textWrapping"/>
      </w:r>
      <w:r w:rsidDel="00000000" w:rsidR="00000000" w:rsidRPr="00000000">
        <w:rPr>
          <w:rFonts w:ascii="Times New Roman" w:cs="Times New Roman" w:eastAsia="Times New Roman" w:hAnsi="Times New Roman"/>
          <w:sz w:val="24"/>
          <w:szCs w:val="24"/>
          <w:rtl w:val="0"/>
        </w:rPr>
        <w:t xml:space="preserve">Un form dedicado a la pantalla de victoria.</w:t>
      </w:r>
      <w:r w:rsidDel="00000000" w:rsidR="00000000" w:rsidRPr="00000000">
        <w:rPr>
          <w:rtl w:val="0"/>
        </w:rPr>
      </w:r>
    </w:p>
    <w:p w:rsidR="00000000" w:rsidDel="00000000" w:rsidP="00000000" w:rsidRDefault="00000000" w:rsidRPr="00000000" w14:paraId="00000021">
      <w:pPr>
        <w:numPr>
          <w:ilvl w:val="0"/>
          <w:numId w:val="3"/>
        </w:numPr>
        <w:ind w:left="72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Game</w:t>
        <w:br w:type="textWrapping"/>
      </w:r>
      <w:r w:rsidDel="00000000" w:rsidR="00000000" w:rsidRPr="00000000">
        <w:rPr>
          <w:rFonts w:ascii="Times New Roman" w:cs="Times New Roman" w:eastAsia="Times New Roman" w:hAnsi="Times New Roman"/>
          <w:sz w:val="24"/>
          <w:szCs w:val="24"/>
          <w:rtl w:val="0"/>
        </w:rPr>
        <w:t xml:space="preserve">Form dedicado a la funcionalidad del propio juego (aunque necesita del user control MarioAndPlayformsAndBricks para poder funcionar).</w:t>
      </w:r>
    </w:p>
    <w:p w:rsidR="00000000" w:rsidDel="00000000" w:rsidP="00000000" w:rsidRDefault="00000000" w:rsidRPr="00000000" w14:paraId="00000022">
      <w:pPr>
        <w:numPr>
          <w:ilvl w:val="0"/>
          <w:numId w:val="3"/>
        </w:numPr>
        <w:ind w:left="72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GameOver</w:t>
        <w:br w:type="textWrapping"/>
      </w:r>
      <w:r w:rsidDel="00000000" w:rsidR="00000000" w:rsidRPr="00000000">
        <w:rPr>
          <w:rFonts w:ascii="Times New Roman" w:cs="Times New Roman" w:eastAsia="Times New Roman" w:hAnsi="Times New Roman"/>
          <w:sz w:val="24"/>
          <w:szCs w:val="24"/>
          <w:rtl w:val="0"/>
        </w:rPr>
        <w:t xml:space="preserve">Form utilizado para mostrar la pantalla de derrota al perder todas las vidas.</w:t>
      </w:r>
    </w:p>
    <w:p w:rsidR="00000000" w:rsidDel="00000000" w:rsidP="00000000" w:rsidRDefault="00000000" w:rsidRPr="00000000" w14:paraId="00000023">
      <w:pPr>
        <w:numPr>
          <w:ilvl w:val="0"/>
          <w:numId w:val="3"/>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Leaderboard</w:t>
      </w:r>
    </w:p>
    <w:p w:rsidR="00000000" w:rsidDel="00000000" w:rsidP="00000000" w:rsidRDefault="00000000" w:rsidRPr="00000000" w14:paraId="00000024">
      <w:pP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form dedicado para mostrar el top 10 de mejores puntajes.</w:t>
      </w:r>
    </w:p>
    <w:p w:rsidR="00000000" w:rsidDel="00000000" w:rsidP="00000000" w:rsidRDefault="00000000" w:rsidRPr="00000000" w14:paraId="00000025">
      <w:pPr>
        <w:numPr>
          <w:ilvl w:val="0"/>
          <w:numId w:val="3"/>
        </w:numPr>
        <w:ind w:left="72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Instructions</w:t>
        <w:br w:type="textWrapping"/>
      </w:r>
      <w:r w:rsidDel="00000000" w:rsidR="00000000" w:rsidRPr="00000000">
        <w:rPr>
          <w:rFonts w:ascii="Times New Roman" w:cs="Times New Roman" w:eastAsia="Times New Roman" w:hAnsi="Times New Roman"/>
          <w:sz w:val="24"/>
          <w:szCs w:val="24"/>
          <w:rtl w:val="0"/>
        </w:rPr>
        <w:t xml:space="preserve">Form dedicado a informar al jugador sobre cómo jugar y cómo funciona el sistema de puntos.</w:t>
      </w:r>
    </w:p>
    <w:p w:rsidR="00000000" w:rsidDel="00000000" w:rsidP="00000000" w:rsidRDefault="00000000" w:rsidRPr="00000000" w14:paraId="00000026">
      <w:pPr>
        <w:numPr>
          <w:ilvl w:val="0"/>
          <w:numId w:val="3"/>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ChooseNickname</w:t>
      </w:r>
      <w:r w:rsidDel="00000000" w:rsidR="00000000" w:rsidRPr="00000000">
        <w:rPr>
          <w:rtl w:val="0"/>
        </w:rPr>
      </w:r>
    </w:p>
    <w:p w:rsidR="00000000" w:rsidDel="00000000" w:rsidP="00000000" w:rsidRDefault="00000000" w:rsidRPr="00000000" w14:paraId="00000027">
      <w:pP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form utilizado para escribir el alias de tu personaje.</w:t>
      </w:r>
    </w:p>
    <w:p w:rsidR="00000000" w:rsidDel="00000000" w:rsidP="00000000" w:rsidRDefault="00000000" w:rsidRPr="00000000" w14:paraId="00000028">
      <w:pPr>
        <w:numPr>
          <w:ilvl w:val="0"/>
          <w:numId w:val="3"/>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StartMenu</w:t>
      </w:r>
      <w:r w:rsidDel="00000000" w:rsidR="00000000" w:rsidRPr="00000000">
        <w:rPr>
          <w:rtl w:val="0"/>
        </w:rPr>
      </w:r>
    </w:p>
    <w:p w:rsidR="00000000" w:rsidDel="00000000" w:rsidP="00000000" w:rsidRDefault="00000000" w:rsidRPr="00000000" w14:paraId="00000029">
      <w:pP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 dedicado al mostrar el menú y poder acceder a todas las funciones pertinentes del programa.</w:t>
      </w:r>
    </w:p>
    <w:p w:rsidR="00000000" w:rsidDel="00000000" w:rsidP="00000000" w:rsidRDefault="00000000" w:rsidRPr="00000000" w14:paraId="0000002A">
      <w:pPr>
        <w:rPr>
          <w:b w:val="1"/>
          <w:sz w:val="24"/>
          <w:szCs w:val="24"/>
        </w:rPr>
      </w:pPr>
      <w:r w:rsidDel="00000000" w:rsidR="00000000" w:rsidRPr="00000000">
        <w:rPr>
          <w:rtl w:val="0"/>
        </w:rPr>
      </w:r>
    </w:p>
    <w:p w:rsidR="00000000" w:rsidDel="00000000" w:rsidP="00000000" w:rsidRDefault="00000000" w:rsidRPr="00000000" w14:paraId="0000002B">
      <w:pPr>
        <w:rPr>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C">
      <w:pPr>
        <w:rPr>
          <w:b w:val="1"/>
          <w:sz w:val="24"/>
          <w:szCs w:val="24"/>
        </w:rPr>
      </w:pPr>
      <w:r w:rsidDel="00000000" w:rsidR="00000000" w:rsidRPr="00000000">
        <w:rPr>
          <w:rFonts w:ascii="Times New Roman" w:cs="Times New Roman" w:eastAsia="Times New Roman" w:hAnsi="Times New Roman"/>
          <w:b w:val="1"/>
          <w:sz w:val="24"/>
          <w:szCs w:val="24"/>
          <w:rtl w:val="0"/>
        </w:rPr>
        <w:t xml:space="preserve">UserControl</w:t>
      </w:r>
      <w:r w:rsidDel="00000000" w:rsidR="00000000" w:rsidRPr="00000000">
        <w:rPr>
          <w:rtl w:val="0"/>
        </w:rPr>
      </w:r>
    </w:p>
    <w:p w:rsidR="00000000" w:rsidDel="00000000" w:rsidP="00000000" w:rsidRDefault="00000000" w:rsidRPr="00000000" w14:paraId="0000002D">
      <w:pPr>
        <w:numPr>
          <w:ilvl w:val="0"/>
          <w:numId w:val="2"/>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MarioAndPlatformsAndBricks</w:t>
      </w:r>
      <w:r w:rsidDel="00000000" w:rsidR="00000000" w:rsidRPr="00000000">
        <w:rPr>
          <w:rtl w:val="0"/>
        </w:rPr>
      </w:r>
    </w:p>
    <w:p w:rsidR="00000000" w:rsidDel="00000000" w:rsidP="00000000" w:rsidRDefault="00000000" w:rsidRPr="00000000" w14:paraId="0000002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User control dedicado al funcionamiento del juego.</w:t>
      </w:r>
    </w:p>
    <w:p w:rsidR="00000000" w:rsidDel="00000000" w:rsidP="00000000" w:rsidRDefault="00000000" w:rsidRPr="00000000" w14:paraId="0000002F">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30">
      <w:pPr>
        <w:rPr>
          <w:sz w:val="24"/>
          <w:szCs w:val="24"/>
        </w:rPr>
      </w:pPr>
      <w:r w:rsidDel="00000000" w:rsidR="00000000" w:rsidRPr="00000000">
        <w:rPr>
          <w:rFonts w:ascii="Times New Roman" w:cs="Times New Roman" w:eastAsia="Times New Roman" w:hAnsi="Times New Roman"/>
          <w:b w:val="1"/>
          <w:sz w:val="24"/>
          <w:szCs w:val="24"/>
          <w:rtl w:val="0"/>
        </w:rPr>
        <w:t xml:space="preserve">Modelos</w:t>
      </w:r>
      <w:r w:rsidDel="00000000" w:rsidR="00000000" w:rsidRPr="00000000">
        <w:rPr>
          <w:rtl w:val="0"/>
        </w:rPr>
      </w:r>
    </w:p>
    <w:p w:rsidR="00000000" w:rsidDel="00000000" w:rsidP="00000000" w:rsidRDefault="00000000" w:rsidRPr="00000000" w14:paraId="00000031">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GameData</w:t>
        <w:br w:type="textWrapping"/>
      </w:r>
      <w:r w:rsidDel="00000000" w:rsidR="00000000" w:rsidRPr="00000000">
        <w:rPr>
          <w:rFonts w:ascii="Times New Roman" w:cs="Times New Roman" w:eastAsia="Times New Roman" w:hAnsi="Times New Roman"/>
          <w:sz w:val="24"/>
          <w:szCs w:val="24"/>
          <w:rtl w:val="0"/>
        </w:rPr>
        <w:t xml:space="preserve">Clase estática encargada de la velocidad a la que se mueve mario y verificar si el juego está iniciado.</w:t>
      </w:r>
    </w:p>
    <w:p w:rsidR="00000000" w:rsidDel="00000000" w:rsidP="00000000" w:rsidRDefault="00000000" w:rsidRPr="00000000" w14:paraId="00000032">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Brick</w:t>
        <w:br w:type="textWrapping"/>
      </w:r>
      <w:r w:rsidDel="00000000" w:rsidR="00000000" w:rsidRPr="00000000">
        <w:rPr>
          <w:rFonts w:ascii="Times New Roman" w:cs="Times New Roman" w:eastAsia="Times New Roman" w:hAnsi="Times New Roman"/>
          <w:sz w:val="24"/>
          <w:szCs w:val="24"/>
          <w:rtl w:val="0"/>
        </w:rPr>
        <w:t xml:space="preserve">Clase encargada de almacenar la “vida” que tiene cada uno de los ladrillos.</w:t>
      </w:r>
    </w:p>
    <w:p w:rsidR="00000000" w:rsidDel="00000000" w:rsidP="00000000" w:rsidRDefault="00000000" w:rsidRPr="00000000" w14:paraId="00000033">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Player</w:t>
        <w:br w:type="textWrapping"/>
      </w:r>
      <w:r w:rsidDel="00000000" w:rsidR="00000000" w:rsidRPr="00000000">
        <w:rPr>
          <w:rFonts w:ascii="Times New Roman" w:cs="Times New Roman" w:eastAsia="Times New Roman" w:hAnsi="Times New Roman"/>
          <w:sz w:val="24"/>
          <w:szCs w:val="24"/>
          <w:rtl w:val="0"/>
        </w:rPr>
        <w:t xml:space="preserve">Clase estática encargada de almacenar todos los datos importantes del jugador (nickname, vidas, tiempo y puntaje)</w:t>
      </w:r>
    </w:p>
    <w:p w:rsidR="00000000" w:rsidDel="00000000" w:rsidP="00000000" w:rsidRDefault="00000000" w:rsidRPr="00000000" w14:paraId="00000034">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Star</w:t>
      </w:r>
    </w:p>
    <w:p w:rsidR="00000000" w:rsidDel="00000000" w:rsidP="00000000" w:rsidRDefault="00000000" w:rsidRPr="00000000" w14:paraId="00000035">
      <w:pP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Clase estática con los mismos atributos de game data, encargada de dar una bonificación de velocidad al jugador una vez obtenida.  </w:t>
      </w:r>
    </w:p>
    <w:p w:rsidR="00000000" w:rsidDel="00000000" w:rsidP="00000000" w:rsidRDefault="00000000" w:rsidRPr="00000000" w14:paraId="00000036">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ind w:left="0" w:firstLine="0"/>
        <w:rPr>
          <w:b w:val="1"/>
          <w:sz w:val="24"/>
          <w:szCs w:val="24"/>
        </w:rPr>
      </w:pPr>
      <w:r w:rsidDel="00000000" w:rsidR="00000000" w:rsidRPr="00000000">
        <w:rPr>
          <w:rFonts w:ascii="Times New Roman" w:cs="Times New Roman" w:eastAsia="Times New Roman" w:hAnsi="Times New Roman"/>
          <w:b w:val="1"/>
          <w:sz w:val="24"/>
          <w:szCs w:val="24"/>
          <w:rtl w:val="0"/>
        </w:rPr>
        <w:t xml:space="preserve">Controladores</w:t>
      </w:r>
      <w:r w:rsidDel="00000000" w:rsidR="00000000" w:rsidRPr="00000000">
        <w:rPr>
          <w:rtl w:val="0"/>
        </w:rPr>
      </w:r>
    </w:p>
    <w:p w:rsidR="00000000" w:rsidDel="00000000" w:rsidP="00000000" w:rsidRDefault="00000000" w:rsidRPr="00000000" w14:paraId="00000038">
      <w:pPr>
        <w:numPr>
          <w:ilvl w:val="0"/>
          <w:numId w:val="1"/>
        </w:numPr>
        <w:ind w:left="720" w:hanging="360"/>
        <w:jc w:val="both"/>
        <w:rPr>
          <w:b w:val="1"/>
          <w:sz w:val="24"/>
          <w:szCs w:val="24"/>
          <w:u w:val="none"/>
        </w:rPr>
      </w:pPr>
      <w:r w:rsidDel="00000000" w:rsidR="00000000" w:rsidRPr="00000000">
        <w:rPr>
          <w:rFonts w:ascii="Times New Roman" w:cs="Times New Roman" w:eastAsia="Times New Roman" w:hAnsi="Times New Roman"/>
          <w:b w:val="1"/>
          <w:sz w:val="24"/>
          <w:szCs w:val="24"/>
          <w:rtl w:val="0"/>
        </w:rPr>
        <w:t xml:space="preserve">ControllerNickname</w:t>
      </w:r>
      <w:r w:rsidDel="00000000" w:rsidR="00000000" w:rsidRPr="00000000">
        <w:rPr>
          <w:rFonts w:ascii="Times New Roman" w:cs="Times New Roman" w:eastAsia="Times New Roman" w:hAnsi="Times New Roman"/>
          <w:b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Clase utilizada para almacenar el nickname del jugador (sino es repetido).</w:t>
      </w:r>
    </w:p>
    <w:p w:rsidR="00000000" w:rsidDel="00000000" w:rsidP="00000000" w:rsidRDefault="00000000" w:rsidRPr="00000000" w14:paraId="00000039">
      <w:pPr>
        <w:numPr>
          <w:ilvl w:val="0"/>
          <w:numId w:val="1"/>
        </w:numPr>
        <w:ind w:left="720" w:hanging="360"/>
        <w:jc w:val="both"/>
        <w:rPr>
          <w:b w:val="1"/>
          <w:sz w:val="24"/>
          <w:szCs w:val="24"/>
          <w:u w:val="none"/>
        </w:rPr>
      </w:pPr>
      <w:r w:rsidDel="00000000" w:rsidR="00000000" w:rsidRPr="00000000">
        <w:rPr>
          <w:rFonts w:ascii="Times New Roman" w:cs="Times New Roman" w:eastAsia="Times New Roman" w:hAnsi="Times New Roman"/>
          <w:b w:val="1"/>
          <w:sz w:val="24"/>
          <w:szCs w:val="24"/>
          <w:rtl w:val="0"/>
        </w:rPr>
        <w:t xml:space="preserve">DatabaseConnection</w:t>
      </w:r>
      <w:r w:rsidDel="00000000" w:rsidR="00000000" w:rsidRPr="00000000">
        <w:rPr>
          <w:rFonts w:ascii="Times New Roman" w:cs="Times New Roman" w:eastAsia="Times New Roman" w:hAnsi="Times New Roman"/>
          <w:b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Código para unir la base de datos con el programa de c# y almacenar los puntajes </w:t>
      </w:r>
    </w:p>
    <w:p w:rsidR="00000000" w:rsidDel="00000000" w:rsidP="00000000" w:rsidRDefault="00000000" w:rsidRPr="00000000" w14:paraId="0000003A">
      <w:pPr>
        <w:numPr>
          <w:ilvl w:val="0"/>
          <w:numId w:val="1"/>
        </w:numPr>
        <w:ind w:left="720" w:hanging="360"/>
        <w:jc w:val="both"/>
        <w:rPr>
          <w:b w:val="1"/>
          <w:sz w:val="24"/>
          <w:szCs w:val="24"/>
          <w:u w:val="none"/>
        </w:rPr>
      </w:pPr>
      <w:r w:rsidDel="00000000" w:rsidR="00000000" w:rsidRPr="00000000">
        <w:rPr>
          <w:rFonts w:ascii="Times New Roman" w:cs="Times New Roman" w:eastAsia="Times New Roman" w:hAnsi="Times New Roman"/>
          <w:b w:val="1"/>
          <w:sz w:val="24"/>
          <w:szCs w:val="24"/>
          <w:rtl w:val="0"/>
        </w:rPr>
        <w:t xml:space="preserve">StaticAttributes</w:t>
      </w:r>
      <w:r w:rsidDel="00000000" w:rsidR="00000000" w:rsidRPr="00000000">
        <w:rPr>
          <w:rFonts w:ascii="Times New Roman" w:cs="Times New Roman" w:eastAsia="Times New Roman" w:hAnsi="Times New Roman"/>
          <w:b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Sirve para identificar la localización del mouse y para poder utilizar la música del menú principal</w:t>
      </w:r>
      <w:r w:rsidDel="00000000" w:rsidR="00000000" w:rsidRPr="00000000">
        <w:rPr>
          <w:rtl w:val="0"/>
        </w:rPr>
      </w:r>
    </w:p>
    <w:p w:rsidR="00000000" w:rsidDel="00000000" w:rsidP="00000000" w:rsidRDefault="00000000" w:rsidRPr="00000000" w14:paraId="0000003B">
      <w:pPr>
        <w:ind w:left="0" w:firstLine="0"/>
        <w:rPr>
          <w:b w:val="1"/>
          <w:color w:val="ff0000"/>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Nomenclaturas</w:t>
      </w:r>
    </w:p>
    <w:p w:rsidR="00000000" w:rsidDel="00000000" w:rsidP="00000000" w:rsidRDefault="00000000" w:rsidRPr="00000000" w14:paraId="0000003D">
      <w:pPr>
        <w:rPr>
          <w:rFonts w:ascii="Times New Roman" w:cs="Times New Roman" w:eastAsia="Times New Roman" w:hAnsi="Times New Roman"/>
          <w:b w:val="1"/>
          <w:sz w:val="28"/>
          <w:szCs w:val="28"/>
        </w:rPr>
      </w:pPr>
      <w:r w:rsidDel="00000000" w:rsidR="00000000" w:rsidRPr="00000000">
        <w:rPr>
          <w:rtl w:val="0"/>
        </w:rPr>
      </w:r>
    </w:p>
    <w:tbl>
      <w:tblPr>
        <w:tblStyle w:val="Table1"/>
        <w:tblW w:w="9029.0" w:type="dxa"/>
        <w:jc w:val="left"/>
        <w:tblInd w:w="100.0"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c>
          <w:tcPr>
            <w:shd w:fill="999999"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Label</w:t>
            </w:r>
          </w:p>
        </w:tc>
        <w:tc>
          <w:tcPr>
            <w:shd w:fill="b7b7b7"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lbl</w:t>
            </w:r>
          </w:p>
        </w:tc>
      </w:tr>
      <w:tr>
        <w:tc>
          <w:tcPr>
            <w:shd w:fill="999999"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Button</w:t>
            </w:r>
          </w:p>
        </w:tc>
        <w:tc>
          <w:tcPr>
            <w:shd w:fill="b7b7b7"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btn</w:t>
            </w:r>
          </w:p>
        </w:tc>
      </w:tr>
      <w:tr>
        <w:tc>
          <w:tcPr>
            <w:shd w:fill="999999"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TextBox</w:t>
            </w:r>
          </w:p>
        </w:tc>
        <w:tc>
          <w:tcPr>
            <w:shd w:fill="b7b7b7"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txt</w:t>
            </w:r>
          </w:p>
        </w:tc>
      </w:tr>
    </w:tbl>
    <w:p w:rsidR="00000000" w:rsidDel="00000000" w:rsidP="00000000" w:rsidRDefault="00000000" w:rsidRPr="00000000" w14:paraId="00000044">
      <w:pPr>
        <w:rPr>
          <w:b w:val="1"/>
          <w:sz w:val="24"/>
          <w:szCs w:val="24"/>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b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Eventos y excepciones</w:t>
      </w:r>
    </w:p>
    <w:p w:rsidR="00000000" w:rsidDel="00000000" w:rsidP="00000000" w:rsidRDefault="00000000" w:rsidRPr="00000000" w14:paraId="00000047">
      <w:pP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48">
      <w:pPr>
        <w:rPr>
          <w:b w:val="1"/>
          <w:sz w:val="24"/>
          <w:szCs w:val="24"/>
        </w:rPr>
      </w:pPr>
      <w:r w:rsidDel="00000000" w:rsidR="00000000" w:rsidRPr="00000000">
        <w:rPr>
          <w:rFonts w:ascii="Times New Roman" w:cs="Times New Roman" w:eastAsia="Times New Roman" w:hAnsi="Times New Roman"/>
          <w:b w:val="1"/>
          <w:sz w:val="28"/>
          <w:szCs w:val="28"/>
          <w:rtl w:val="0"/>
        </w:rPr>
        <w:t xml:space="preserve">Eventos</w:t>
      </w:r>
      <w:r w:rsidDel="00000000" w:rsidR="00000000" w:rsidRPr="00000000">
        <w:rPr>
          <w:rtl w:val="0"/>
        </w:rPr>
      </w:r>
    </w:p>
    <w:p w:rsidR="00000000" w:rsidDel="00000000" w:rsidP="00000000" w:rsidRDefault="00000000" w:rsidRPr="00000000" w14:paraId="00000049">
      <w:pPr>
        <w:ind w:left="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4A">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StartMenu</w:t>
      </w:r>
      <w:r w:rsidDel="00000000" w:rsidR="00000000" w:rsidRPr="00000000">
        <w:rPr>
          <w:rFonts w:ascii="Times New Roman" w:cs="Times New Roman" w:eastAsia="Times New Roman" w:hAnsi="Times New Roman"/>
          <w:b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StartMenu</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B">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Inicializar componentes</w:t>
      </w:r>
    </w:p>
    <w:p w:rsidR="00000000" w:rsidDel="00000000" w:rsidP="00000000" w:rsidRDefault="00000000" w:rsidRPr="00000000" w14:paraId="0000004C">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StartMenu_Load(object sender, EventArgs e):void</w:t>
      </w:r>
    </w:p>
    <w:p w:rsidR="00000000" w:rsidDel="00000000" w:rsidP="00000000" w:rsidRDefault="00000000" w:rsidRPr="00000000" w14:paraId="0000004D">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Maximizar Ventana</w:t>
      </w:r>
    </w:p>
    <w:p w:rsidR="00000000" w:rsidDel="00000000" w:rsidP="00000000" w:rsidRDefault="00000000" w:rsidRPr="00000000" w14:paraId="0000004E">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 Iniciar música ♪</w:t>
      </w:r>
    </w:p>
    <w:p w:rsidR="00000000" w:rsidDel="00000000" w:rsidP="00000000" w:rsidRDefault="00000000" w:rsidRPr="00000000" w14:paraId="0000004F">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Cargar Estilos</w:t>
      </w:r>
    </w:p>
    <w:p w:rsidR="00000000" w:rsidDel="00000000" w:rsidP="00000000" w:rsidRDefault="00000000" w:rsidRPr="00000000" w14:paraId="00000050">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btnPlay_Click(object sender, EventArgs e):void</w:t>
      </w:r>
    </w:p>
    <w:p w:rsidR="00000000" w:rsidDel="00000000" w:rsidP="00000000" w:rsidRDefault="00000000" w:rsidRPr="00000000" w14:paraId="00000051">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Ir a Choose Name Form</w:t>
      </w:r>
    </w:p>
    <w:p w:rsidR="00000000" w:rsidDel="00000000" w:rsidP="00000000" w:rsidRDefault="00000000" w:rsidRPr="00000000" w14:paraId="00000052">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btnLeaderboards_Click</w:t>
      </w:r>
      <w:r w:rsidDel="00000000" w:rsidR="00000000" w:rsidRPr="00000000">
        <w:rPr>
          <w:rFonts w:ascii="Times New Roman" w:cs="Times New Roman" w:eastAsia="Times New Roman" w:hAnsi="Times New Roman"/>
          <w:sz w:val="24"/>
          <w:szCs w:val="24"/>
          <w:rtl w:val="0"/>
        </w:rPr>
        <w:t xml:space="preserve">(object sender, EventArgs e):void</w:t>
      </w:r>
    </w:p>
    <w:p w:rsidR="00000000" w:rsidDel="00000000" w:rsidP="00000000" w:rsidRDefault="00000000" w:rsidRPr="00000000" w14:paraId="00000053">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 Ir a Leaderboards Form</w:t>
      </w:r>
    </w:p>
    <w:p w:rsidR="00000000" w:rsidDel="00000000" w:rsidP="00000000" w:rsidRDefault="00000000" w:rsidRPr="00000000" w14:paraId="00000054">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btnInstructions_Click(object sender, EventArgs e):void</w:t>
      </w:r>
    </w:p>
    <w:p w:rsidR="00000000" w:rsidDel="00000000" w:rsidP="00000000" w:rsidRDefault="00000000" w:rsidRPr="00000000" w14:paraId="00000055">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 Ir a Instructions Form</w:t>
      </w:r>
    </w:p>
    <w:p w:rsidR="00000000" w:rsidDel="00000000" w:rsidP="00000000" w:rsidRDefault="00000000" w:rsidRPr="00000000" w14:paraId="00000056">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btnExit_Click(object sender, EventArgs e):void</w:t>
      </w:r>
    </w:p>
    <w:p w:rsidR="00000000" w:rsidDel="00000000" w:rsidP="00000000" w:rsidRDefault="00000000" w:rsidRPr="00000000" w14:paraId="00000057">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6.1. Salir de la aplicación correctamente</w:t>
      </w:r>
    </w:p>
    <w:p w:rsidR="00000000" w:rsidDel="00000000" w:rsidP="00000000" w:rsidRDefault="00000000" w:rsidRPr="00000000" w14:paraId="00000058">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w:t>
      </w:r>
      <w:r w:rsidDel="00000000" w:rsidR="00000000" w:rsidRPr="00000000">
        <w:rPr>
          <w:rFonts w:ascii="Times New Roman" w:cs="Times New Roman" w:eastAsia="Times New Roman" w:hAnsi="Times New Roman"/>
          <w:sz w:val="24"/>
          <w:szCs w:val="24"/>
          <w:rtl w:val="0"/>
        </w:rPr>
        <w:t xml:space="preserve">StartMenu_FormClosing</w:t>
      </w:r>
      <w:r w:rsidDel="00000000" w:rsidR="00000000" w:rsidRPr="00000000">
        <w:rPr>
          <w:rFonts w:ascii="Times New Roman" w:cs="Times New Roman" w:eastAsia="Times New Roman" w:hAnsi="Times New Roman"/>
          <w:sz w:val="24"/>
          <w:szCs w:val="24"/>
          <w:rtl w:val="0"/>
        </w:rPr>
        <w:t xml:space="preserve">(object sender, FormClosingEventArgs e):void</w:t>
      </w:r>
    </w:p>
    <w:p w:rsidR="00000000" w:rsidDel="00000000" w:rsidP="00000000" w:rsidRDefault="00000000" w:rsidRPr="00000000" w14:paraId="00000059">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7.1. Salir de la aplicación abruptamente</w:t>
      </w:r>
    </w:p>
    <w:p w:rsidR="00000000" w:rsidDel="00000000" w:rsidP="00000000" w:rsidRDefault="00000000" w:rsidRPr="00000000" w14:paraId="0000005A">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Instructions</w:t>
        <w:br w:type="textWrapping"/>
      </w:r>
      <w:r w:rsidDel="00000000" w:rsidR="00000000" w:rsidRPr="00000000">
        <w:rPr>
          <w:rFonts w:ascii="Times New Roman" w:cs="Times New Roman" w:eastAsia="Times New Roman" w:hAnsi="Times New Roman"/>
          <w:sz w:val="24"/>
          <w:szCs w:val="24"/>
          <w:rtl w:val="0"/>
        </w:rPr>
        <w:t xml:space="preserve">1. Instructions()</w:t>
      </w:r>
    </w:p>
    <w:p w:rsidR="00000000" w:rsidDel="00000000" w:rsidP="00000000" w:rsidRDefault="00000000" w:rsidRPr="00000000" w14:paraId="0000005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Inicializar componentes</w:t>
      </w:r>
    </w:p>
    <w:p w:rsidR="00000000" w:rsidDel="00000000" w:rsidP="00000000" w:rsidRDefault="00000000" w:rsidRPr="00000000" w14:paraId="0000005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Instructions_Load(object sender, EventArgs e):void</w:t>
      </w:r>
    </w:p>
    <w:p w:rsidR="00000000" w:rsidDel="00000000" w:rsidP="00000000" w:rsidRDefault="00000000" w:rsidRPr="00000000" w14:paraId="0000005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Maximizar ventana</w:t>
      </w:r>
    </w:p>
    <w:p w:rsidR="00000000" w:rsidDel="00000000" w:rsidP="00000000" w:rsidRDefault="00000000" w:rsidRPr="00000000" w14:paraId="0000005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Cargar Estilos</w:t>
      </w:r>
    </w:p>
    <w:p w:rsidR="00000000" w:rsidDel="00000000" w:rsidP="00000000" w:rsidRDefault="00000000" w:rsidRPr="00000000" w14:paraId="0000006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btnReturn_Click(object sender, EventArgs e):void</w:t>
      </w:r>
    </w:p>
    <w:p w:rsidR="00000000" w:rsidDel="00000000" w:rsidP="00000000" w:rsidRDefault="00000000" w:rsidRPr="00000000" w14:paraId="0000006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Ir a Start Menu Form</w:t>
      </w:r>
    </w:p>
    <w:p w:rsidR="00000000" w:rsidDel="00000000" w:rsidP="00000000" w:rsidRDefault="00000000" w:rsidRPr="00000000" w14:paraId="0000006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Instructions_FormClosing(object sender, FormClosingEventArgs e):void</w:t>
      </w:r>
    </w:p>
    <w:p w:rsidR="00000000" w:rsidDel="00000000" w:rsidP="00000000" w:rsidRDefault="00000000" w:rsidRPr="00000000" w14:paraId="0000006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 Salir de la aplicación abruptamente</w:t>
      </w:r>
    </w:p>
    <w:p w:rsidR="00000000" w:rsidDel="00000000" w:rsidP="00000000" w:rsidRDefault="00000000" w:rsidRPr="00000000" w14:paraId="00000064">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Leaderboards</w:t>
        <w:br w:type="textWrapping"/>
      </w:r>
      <w:r w:rsidDel="00000000" w:rsidR="00000000" w:rsidRPr="00000000">
        <w:rPr>
          <w:rFonts w:ascii="Times New Roman" w:cs="Times New Roman" w:eastAsia="Times New Roman" w:hAnsi="Times New Roman"/>
          <w:sz w:val="24"/>
          <w:szCs w:val="24"/>
          <w:rtl w:val="0"/>
        </w:rPr>
        <w:t xml:space="preserve">1. Leaderboards()</w:t>
      </w:r>
    </w:p>
    <w:p w:rsidR="00000000" w:rsidDel="00000000" w:rsidP="00000000" w:rsidRDefault="00000000" w:rsidRPr="00000000" w14:paraId="0000006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Inicializar componentes</w:t>
      </w:r>
    </w:p>
    <w:p w:rsidR="00000000" w:rsidDel="00000000" w:rsidP="00000000" w:rsidRDefault="00000000" w:rsidRPr="00000000" w14:paraId="0000006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btnReturn_Click(object sender, EventArgs e):void</w:t>
      </w:r>
    </w:p>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Ir a Start Menu Form</w:t>
      </w:r>
    </w:p>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Leaderboards_Load(object sender, EventArgs e):void</w:t>
      </w:r>
    </w:p>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Maximizar ventana</w:t>
      </w:r>
    </w:p>
    <w:p w:rsidR="00000000" w:rsidDel="00000000" w:rsidP="00000000" w:rsidRDefault="00000000" w:rsidRPr="00000000" w14:paraId="0000006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 Cargar estilos</w:t>
      </w:r>
    </w:p>
    <w:p w:rsidR="00000000" w:rsidDel="00000000" w:rsidP="00000000" w:rsidRDefault="00000000" w:rsidRPr="00000000" w14:paraId="0000006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 Cargar puntajes</w:t>
      </w:r>
    </w:p>
    <w:p w:rsidR="00000000" w:rsidDel="00000000" w:rsidP="00000000" w:rsidRDefault="00000000" w:rsidRPr="00000000" w14:paraId="0000006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Leaderboards_FormClosing</w:t>
      </w:r>
      <w:r w:rsidDel="00000000" w:rsidR="00000000" w:rsidRPr="00000000">
        <w:rPr>
          <w:rFonts w:ascii="Times New Roman" w:cs="Times New Roman" w:eastAsia="Times New Roman" w:hAnsi="Times New Roman"/>
          <w:sz w:val="24"/>
          <w:szCs w:val="24"/>
          <w:rtl w:val="0"/>
        </w:rPr>
        <w:t xml:space="preserve">(object sender, FormClosingEventArgs e):void</w:t>
      </w:r>
    </w:p>
    <w:p w:rsidR="00000000" w:rsidDel="00000000" w:rsidP="00000000" w:rsidRDefault="00000000" w:rsidRPr="00000000" w14:paraId="0000006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 Salida de la aplicación abruptamente</w:t>
      </w:r>
    </w:p>
    <w:p w:rsidR="00000000" w:rsidDel="00000000" w:rsidP="00000000" w:rsidRDefault="00000000" w:rsidRPr="00000000" w14:paraId="0000007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GameOver</w:t>
      </w:r>
    </w:p>
    <w:p w:rsidR="00000000" w:rsidDel="00000000" w:rsidP="00000000" w:rsidRDefault="00000000" w:rsidRPr="00000000" w14:paraId="0000007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GameOver()</w:t>
      </w:r>
    </w:p>
    <w:p w:rsidR="00000000" w:rsidDel="00000000" w:rsidP="00000000" w:rsidRDefault="00000000" w:rsidRPr="00000000" w14:paraId="0000007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Inicializar componentes</w:t>
      </w:r>
    </w:p>
    <w:p w:rsidR="00000000" w:rsidDel="00000000" w:rsidP="00000000" w:rsidRDefault="00000000" w:rsidRPr="00000000" w14:paraId="0000007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GameOver_Load(object sender, EventArgs e):void</w:t>
      </w:r>
    </w:p>
    <w:p w:rsidR="00000000" w:rsidDel="00000000" w:rsidP="00000000" w:rsidRDefault="00000000" w:rsidRPr="00000000" w14:paraId="0000007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Maximizar ventana</w:t>
      </w:r>
    </w:p>
    <w:p w:rsidR="00000000" w:rsidDel="00000000" w:rsidP="00000000" w:rsidRDefault="00000000" w:rsidRPr="00000000" w14:paraId="0000007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Cargar estilos</w:t>
      </w:r>
    </w:p>
    <w:p w:rsidR="00000000" w:rsidDel="00000000" w:rsidP="00000000" w:rsidRDefault="00000000" w:rsidRPr="00000000" w14:paraId="0000007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btnExit_Click(object sender, EventArgs e):void</w:t>
      </w:r>
    </w:p>
    <w:p w:rsidR="00000000" w:rsidDel="00000000" w:rsidP="00000000" w:rsidRDefault="00000000" w:rsidRPr="00000000" w14:paraId="0000007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Salir de la aplicación correctamente</w:t>
      </w:r>
    </w:p>
    <w:p w:rsidR="00000000" w:rsidDel="00000000" w:rsidP="00000000" w:rsidRDefault="00000000" w:rsidRPr="00000000" w14:paraId="0000007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GameOver_FormClosing</w:t>
      </w:r>
      <w:r w:rsidDel="00000000" w:rsidR="00000000" w:rsidRPr="00000000">
        <w:rPr>
          <w:rFonts w:ascii="Times New Roman" w:cs="Times New Roman" w:eastAsia="Times New Roman" w:hAnsi="Times New Roman"/>
          <w:sz w:val="24"/>
          <w:szCs w:val="24"/>
          <w:rtl w:val="0"/>
        </w:rPr>
        <w:t xml:space="preserve">(object sender, FormClosingEventArgs e):void</w:t>
      </w:r>
    </w:p>
    <w:p w:rsidR="00000000" w:rsidDel="00000000" w:rsidP="00000000" w:rsidRDefault="00000000" w:rsidRPr="00000000" w14:paraId="0000007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 Salir de la aplicación abruptamente</w:t>
      </w:r>
    </w:p>
    <w:p w:rsidR="00000000" w:rsidDel="00000000" w:rsidP="00000000" w:rsidRDefault="00000000" w:rsidRPr="00000000" w14:paraId="0000007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Congratulations</w:t>
      </w:r>
      <w:r w:rsidDel="00000000" w:rsidR="00000000" w:rsidRPr="00000000">
        <w:rPr>
          <w:rtl w:val="0"/>
        </w:rPr>
      </w:r>
    </w:p>
    <w:p w:rsidR="00000000" w:rsidDel="00000000" w:rsidP="00000000" w:rsidRDefault="00000000" w:rsidRPr="00000000" w14:paraId="0000007D">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1.Congratulations(Player _player)</w:t>
      </w:r>
    </w:p>
    <w:p w:rsidR="00000000" w:rsidDel="00000000" w:rsidP="00000000" w:rsidRDefault="00000000" w:rsidRPr="00000000" w14:paraId="0000007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Inicializar componentes</w:t>
      </w:r>
    </w:p>
    <w:p w:rsidR="00000000" w:rsidDel="00000000" w:rsidP="00000000" w:rsidRDefault="00000000" w:rsidRPr="00000000" w14:paraId="0000007F">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2.Congratulations_Load(object sender, EventArgs e):void</w:t>
      </w:r>
    </w:p>
    <w:p w:rsidR="00000000" w:rsidDel="00000000" w:rsidP="00000000" w:rsidRDefault="00000000" w:rsidRPr="00000000" w14:paraId="0000008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Maximizar ventana</w:t>
      </w:r>
    </w:p>
    <w:p w:rsidR="00000000" w:rsidDel="00000000" w:rsidP="00000000" w:rsidRDefault="00000000" w:rsidRPr="00000000" w14:paraId="0000008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Cargar estilos</w:t>
      </w:r>
    </w:p>
    <w:p w:rsidR="00000000" w:rsidDel="00000000" w:rsidP="00000000" w:rsidRDefault="00000000" w:rsidRPr="00000000" w14:paraId="00000082">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3.btnExit_Click(object sender, EventArgs e):void</w:t>
      </w:r>
    </w:p>
    <w:p w:rsidR="00000000" w:rsidDel="00000000" w:rsidP="00000000" w:rsidRDefault="00000000" w:rsidRPr="00000000" w14:paraId="0000008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Salir de la aplicación correctamente</w:t>
      </w:r>
    </w:p>
    <w:p w:rsidR="00000000" w:rsidDel="00000000" w:rsidP="00000000" w:rsidRDefault="00000000" w:rsidRPr="00000000" w14:paraId="00000084">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4.Congratulations_FormClosing(object sender, FormClosingEventArgs e):void</w:t>
      </w:r>
    </w:p>
    <w:p w:rsidR="00000000" w:rsidDel="00000000" w:rsidP="00000000" w:rsidRDefault="00000000" w:rsidRPr="00000000" w14:paraId="0000008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 Salir de la aplicación abruptamente</w:t>
      </w:r>
    </w:p>
    <w:p w:rsidR="00000000" w:rsidDel="00000000" w:rsidP="00000000" w:rsidRDefault="00000000" w:rsidRPr="00000000" w14:paraId="0000008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88">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ChooseNickname</w:t>
      </w:r>
    </w:p>
    <w:p w:rsidR="00000000" w:rsidDel="00000000" w:rsidP="00000000" w:rsidRDefault="00000000" w:rsidRPr="00000000" w14:paraId="0000008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ChooseNickname()</w:t>
      </w:r>
    </w:p>
    <w:p w:rsidR="00000000" w:rsidDel="00000000" w:rsidP="00000000" w:rsidRDefault="00000000" w:rsidRPr="00000000" w14:paraId="0000008A">
      <w:pPr>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Inicializar componentes</w:t>
      </w:r>
    </w:p>
    <w:p w:rsidR="00000000" w:rsidDel="00000000" w:rsidP="00000000" w:rsidRDefault="00000000" w:rsidRPr="00000000" w14:paraId="0000008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nickname_TextChanged(object sender, EventArgs e):void</w:t>
      </w:r>
    </w:p>
    <w:p w:rsidR="00000000" w:rsidDel="00000000" w:rsidP="00000000" w:rsidRDefault="00000000" w:rsidRPr="00000000" w14:paraId="0000008C">
      <w:pPr>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Cambia el label cuando el texto cambia</w:t>
      </w:r>
    </w:p>
    <w:p w:rsidR="00000000" w:rsidDel="00000000" w:rsidP="00000000" w:rsidRDefault="00000000" w:rsidRPr="00000000" w14:paraId="0000008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ChooseNickname_FormClosing(object sender, FormClosingEventArgs e):void</w:t>
      </w:r>
    </w:p>
    <w:p w:rsidR="00000000" w:rsidDel="00000000" w:rsidP="00000000" w:rsidRDefault="00000000" w:rsidRPr="00000000" w14:paraId="0000008E">
      <w:pPr>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Salir de la aplicación abruptamente</w:t>
      </w:r>
    </w:p>
    <w:p w:rsidR="00000000" w:rsidDel="00000000" w:rsidP="00000000" w:rsidRDefault="00000000" w:rsidRPr="00000000" w14:paraId="0000008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btnReturn_Click(object sender, EventArgs e):void</w:t>
      </w:r>
    </w:p>
    <w:p w:rsidR="00000000" w:rsidDel="00000000" w:rsidP="00000000" w:rsidRDefault="00000000" w:rsidRPr="00000000" w14:paraId="00000090">
      <w:pPr>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 Ir a Start Menu Form</w:t>
      </w:r>
    </w:p>
    <w:p w:rsidR="00000000" w:rsidDel="00000000" w:rsidP="00000000" w:rsidRDefault="00000000" w:rsidRPr="00000000" w14:paraId="0000009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btnPlay_Click(object sender, EventArgs e):void</w:t>
      </w:r>
    </w:p>
    <w:p w:rsidR="00000000" w:rsidDel="00000000" w:rsidP="00000000" w:rsidRDefault="00000000" w:rsidRPr="00000000" w14:paraId="00000092">
      <w:pPr>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 Ir a Game Form</w:t>
      </w:r>
    </w:p>
    <w:p w:rsidR="00000000" w:rsidDel="00000000" w:rsidP="00000000" w:rsidRDefault="00000000" w:rsidRPr="00000000" w14:paraId="0000009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ChooseNickname_Load(object sender, EventArgs e):void</w:t>
      </w:r>
    </w:p>
    <w:p w:rsidR="00000000" w:rsidDel="00000000" w:rsidP="00000000" w:rsidRDefault="00000000" w:rsidRPr="00000000" w14:paraId="00000094">
      <w:pPr>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6.1. Maximizar ventana</w:t>
      </w:r>
    </w:p>
    <w:p w:rsidR="00000000" w:rsidDel="00000000" w:rsidP="00000000" w:rsidRDefault="00000000" w:rsidRPr="00000000" w14:paraId="00000095">
      <w:pPr>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6.2. Cargar estilos</w:t>
      </w:r>
    </w:p>
    <w:p w:rsidR="00000000" w:rsidDel="00000000" w:rsidP="00000000" w:rsidRDefault="00000000" w:rsidRPr="00000000" w14:paraId="0000009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EmptyNicknameException(string a):bool</w:t>
      </w:r>
    </w:p>
    <w:p w:rsidR="00000000" w:rsidDel="00000000" w:rsidP="00000000" w:rsidRDefault="00000000" w:rsidRPr="00000000" w14:paraId="00000097">
      <w:pPr>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7.1. Evaluar si existe una excepción de este tipo</w:t>
      </w:r>
    </w:p>
    <w:p w:rsidR="00000000" w:rsidDel="00000000" w:rsidP="00000000" w:rsidRDefault="00000000" w:rsidRPr="00000000" w14:paraId="0000009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MaxCharactersException(string a):bool</w:t>
      </w:r>
    </w:p>
    <w:p w:rsidR="00000000" w:rsidDel="00000000" w:rsidP="00000000" w:rsidRDefault="00000000" w:rsidRPr="00000000" w14:paraId="00000099">
      <w:pPr>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8.1. Evaluar si existe una excepción de este tipo</w:t>
      </w:r>
    </w:p>
    <w:p w:rsidR="00000000" w:rsidDel="00000000" w:rsidP="00000000" w:rsidRDefault="00000000" w:rsidRPr="00000000" w14:paraId="0000009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WrongCharactersException(string a):bool</w:t>
      </w:r>
    </w:p>
    <w:p w:rsidR="00000000" w:rsidDel="00000000" w:rsidP="00000000" w:rsidRDefault="00000000" w:rsidRPr="00000000" w14:paraId="0000009B">
      <w:pPr>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9.1 Evaluar si existe una excepción de este tipo</w:t>
      </w:r>
    </w:p>
    <w:p w:rsidR="00000000" w:rsidDel="00000000" w:rsidP="00000000" w:rsidRDefault="00000000" w:rsidRPr="00000000" w14:paraId="0000009C">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9D">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Game</w:t>
      </w:r>
    </w:p>
    <w:p w:rsidR="00000000" w:rsidDel="00000000" w:rsidP="00000000" w:rsidRDefault="00000000" w:rsidRPr="00000000" w14:paraId="0000009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Game(string nickname)</w:t>
      </w:r>
    </w:p>
    <w:p w:rsidR="00000000" w:rsidDel="00000000" w:rsidP="00000000" w:rsidRDefault="00000000" w:rsidRPr="00000000" w14:paraId="0000009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 Iniciar música ♪</w:t>
      </w:r>
    </w:p>
    <w:p w:rsidR="00000000" w:rsidDel="00000000" w:rsidP="00000000" w:rsidRDefault="00000000" w:rsidRPr="00000000" w14:paraId="000000A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Inicializar componentes</w:t>
      </w:r>
    </w:p>
    <w:p w:rsidR="00000000" w:rsidDel="00000000" w:rsidP="00000000" w:rsidRDefault="00000000" w:rsidRPr="00000000" w14:paraId="000000A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Maximizar Ventana</w:t>
      </w:r>
    </w:p>
    <w:p w:rsidR="00000000" w:rsidDel="00000000" w:rsidP="00000000" w:rsidRDefault="00000000" w:rsidRPr="00000000" w14:paraId="000000A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Cargar estilos</w:t>
      </w:r>
    </w:p>
    <w:p w:rsidR="00000000" w:rsidDel="00000000" w:rsidP="00000000" w:rsidRDefault="00000000" w:rsidRPr="00000000" w14:paraId="000000A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tableLayoutPanelGame_MouseMove(object sender, MouseEventArgs e):void</w:t>
      </w:r>
    </w:p>
    <w:p w:rsidR="00000000" w:rsidDel="00000000" w:rsidP="00000000" w:rsidRDefault="00000000" w:rsidRPr="00000000" w14:paraId="000000A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Obtener las coordenadas del mouse en X cuando esta sobre cierta parte del tableLayout</w:t>
      </w:r>
    </w:p>
    <w:p w:rsidR="00000000" w:rsidDel="00000000" w:rsidP="00000000" w:rsidRDefault="00000000" w:rsidRPr="00000000" w14:paraId="000000A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Game_FormClosing(object sender, FormClosingEventArgs e):void</w:t>
      </w:r>
    </w:p>
    <w:p w:rsidR="00000000" w:rsidDel="00000000" w:rsidP="00000000" w:rsidRDefault="00000000" w:rsidRPr="00000000" w14:paraId="000000A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Salir de la aplicación abruptamente</w:t>
      </w:r>
    </w:p>
    <w:p w:rsidR="00000000" w:rsidDel="00000000" w:rsidP="00000000" w:rsidRDefault="00000000" w:rsidRPr="00000000" w14:paraId="000000A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clockTimer_Tick(object sender, EventArgs e):void</w:t>
      </w:r>
    </w:p>
    <w:p w:rsidR="00000000" w:rsidDel="00000000" w:rsidP="00000000" w:rsidRDefault="00000000" w:rsidRPr="00000000" w14:paraId="000000A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 Ejecuta una línea de acciones cada segundo</w:t>
      </w:r>
    </w:p>
    <w:p w:rsidR="00000000" w:rsidDel="00000000" w:rsidP="00000000" w:rsidRDefault="00000000" w:rsidRPr="00000000" w14:paraId="000000A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NotStartedException():bool</w:t>
      </w:r>
    </w:p>
    <w:p w:rsidR="00000000" w:rsidDel="00000000" w:rsidP="00000000" w:rsidRDefault="00000000" w:rsidRPr="00000000" w14:paraId="000000A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 Evaluar si existe una excepción de este tipo</w:t>
      </w:r>
    </w:p>
    <w:p w:rsidR="00000000" w:rsidDel="00000000" w:rsidP="00000000" w:rsidRDefault="00000000" w:rsidRPr="00000000" w14:paraId="000000A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IdlePlayerException():bool</w:t>
      </w:r>
    </w:p>
    <w:p w:rsidR="00000000" w:rsidDel="00000000" w:rsidP="00000000" w:rsidRDefault="00000000" w:rsidRPr="00000000" w14:paraId="000000A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6.1. Evaluar si existe una excepción de este tipo</w:t>
      </w:r>
      <w:r w:rsidDel="00000000" w:rsidR="00000000" w:rsidRPr="00000000">
        <w:br w:type="page"/>
      </w:r>
      <w:r w:rsidDel="00000000" w:rsidR="00000000" w:rsidRPr="00000000">
        <w:rPr>
          <w:rtl w:val="0"/>
        </w:rPr>
      </w:r>
    </w:p>
    <w:p w:rsidR="00000000" w:rsidDel="00000000" w:rsidP="00000000" w:rsidRDefault="00000000" w:rsidRPr="00000000" w14:paraId="000000A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MarioAndPlatformAndBricks</w:t>
      </w:r>
      <w:r w:rsidDel="00000000" w:rsidR="00000000" w:rsidRPr="00000000">
        <w:rPr>
          <w:rtl w:val="0"/>
        </w:rPr>
      </w:r>
    </w:p>
    <w:p w:rsidR="00000000" w:rsidDel="00000000" w:rsidP="00000000" w:rsidRDefault="00000000" w:rsidRPr="00000000" w14:paraId="000000A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MarioAndPlatformAndBricks(Player _player)</w:t>
      </w:r>
    </w:p>
    <w:p w:rsidR="00000000" w:rsidDel="00000000" w:rsidP="00000000" w:rsidRDefault="00000000" w:rsidRPr="00000000" w14:paraId="000000A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Inicializar componentes</w:t>
      </w:r>
    </w:p>
    <w:p w:rsidR="00000000" w:rsidDel="00000000" w:rsidP="00000000" w:rsidRDefault="00000000" w:rsidRPr="00000000" w14:paraId="000000B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Mario_and_bricks_Load(object sender, EventArgs e):void</w:t>
      </w:r>
    </w:p>
    <w:p w:rsidR="00000000" w:rsidDel="00000000" w:rsidP="00000000" w:rsidRDefault="00000000" w:rsidRPr="00000000" w14:paraId="000000B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Cargar bloques</w:t>
      </w:r>
    </w:p>
    <w:p w:rsidR="00000000" w:rsidDel="00000000" w:rsidP="00000000" w:rsidRDefault="00000000" w:rsidRPr="00000000" w14:paraId="000000B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Cargar estrella</w:t>
      </w:r>
    </w:p>
    <w:p w:rsidR="00000000" w:rsidDel="00000000" w:rsidP="00000000" w:rsidRDefault="00000000" w:rsidRPr="00000000" w14:paraId="000000B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Cargar estilos</w:t>
      </w:r>
    </w:p>
    <w:p w:rsidR="00000000" w:rsidDel="00000000" w:rsidP="00000000" w:rsidRDefault="00000000" w:rsidRPr="00000000" w14:paraId="000000B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MarioAndBricks_MouseMove(object sender, MouseEventArgs e):void</w:t>
      </w:r>
    </w:p>
    <w:p w:rsidR="00000000" w:rsidDel="00000000" w:rsidP="00000000" w:rsidRDefault="00000000" w:rsidRPr="00000000" w14:paraId="000000B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Obtener las coordenadas en X cuando se encuentra sobre el UserControl </w:t>
      </w:r>
    </w:p>
    <w:p w:rsidR="00000000" w:rsidDel="00000000" w:rsidP="00000000" w:rsidRDefault="00000000" w:rsidRPr="00000000" w14:paraId="000000B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platform_MouseMove(object sender, MouseEventArgs e):void</w:t>
      </w:r>
    </w:p>
    <w:p w:rsidR="00000000" w:rsidDel="00000000" w:rsidP="00000000" w:rsidRDefault="00000000" w:rsidRPr="00000000" w14:paraId="000000B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 Obtener las coordenadas en X cuando se encuentra sobre la plataforma</w:t>
      </w:r>
    </w:p>
    <w:p w:rsidR="00000000" w:rsidDel="00000000" w:rsidP="00000000" w:rsidRDefault="00000000" w:rsidRPr="00000000" w14:paraId="000000B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mario_MouseMove(object sender, MouseEventArgs e):void</w:t>
      </w:r>
    </w:p>
    <w:p w:rsidR="00000000" w:rsidDel="00000000" w:rsidP="00000000" w:rsidRDefault="00000000" w:rsidRPr="00000000" w14:paraId="000000B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 Obtener las coordenadas en X cuando se encuentra sobre mario</w:t>
      </w:r>
    </w:p>
    <w:p w:rsidR="00000000" w:rsidDel="00000000" w:rsidP="00000000" w:rsidRDefault="00000000" w:rsidRPr="00000000" w14:paraId="000000B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bricksMatrix_MouseMove(object sender, MouseEventArgs e):void</w:t>
      </w:r>
    </w:p>
    <w:p w:rsidR="00000000" w:rsidDel="00000000" w:rsidP="00000000" w:rsidRDefault="00000000" w:rsidRPr="00000000" w14:paraId="000000B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MarioAndBricks_PreviewKeyDown(object sender, PreviewKeyDownEventArgs e):void</w:t>
      </w:r>
    </w:p>
    <w:p w:rsidR="00000000" w:rsidDel="00000000" w:rsidP="00000000" w:rsidRDefault="00000000" w:rsidRPr="00000000" w14:paraId="000000B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7.1. Controlar plataforma mediante flechas</w:t>
      </w:r>
    </w:p>
    <w:p w:rsidR="00000000" w:rsidDel="00000000" w:rsidP="00000000" w:rsidRDefault="00000000" w:rsidRPr="00000000" w14:paraId="000000B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MarioAndBricks_KeyDown(object sender, KeyEventArgs e):void</w:t>
      </w:r>
    </w:p>
    <w:p w:rsidR="00000000" w:rsidDel="00000000" w:rsidP="00000000" w:rsidRDefault="00000000" w:rsidRPr="00000000" w14:paraId="000000B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8.1. Controlar plataforma mediante A y D</w:t>
      </w:r>
    </w:p>
    <w:p w:rsidR="00000000" w:rsidDel="00000000" w:rsidP="00000000" w:rsidRDefault="00000000" w:rsidRPr="00000000" w14:paraId="000000B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8.2. Iniciar juego con espacio</w:t>
      </w:r>
    </w:p>
    <w:p w:rsidR="00000000" w:rsidDel="00000000" w:rsidP="00000000" w:rsidRDefault="00000000" w:rsidRPr="00000000" w14:paraId="000000C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platformTimer_Tick(object sender, EventArgs e):void</w:t>
      </w:r>
    </w:p>
    <w:p w:rsidR="00000000" w:rsidDel="00000000" w:rsidP="00000000" w:rsidRDefault="00000000" w:rsidRPr="00000000" w14:paraId="000000C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9.1. Timer de la plataforma</w:t>
      </w:r>
    </w:p>
    <w:p w:rsidR="00000000" w:rsidDel="00000000" w:rsidP="00000000" w:rsidRDefault="00000000" w:rsidRPr="00000000" w14:paraId="000000C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Collider2D_Tick(object sender, EventArgs e):void </w:t>
      </w:r>
    </w:p>
    <w:p w:rsidR="00000000" w:rsidDel="00000000" w:rsidP="00000000" w:rsidRDefault="00000000" w:rsidRPr="00000000" w14:paraId="000000C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10.1. Timer para controlar las colisiones con los ladrillos</w:t>
      </w:r>
    </w:p>
    <w:p w:rsidR="00000000" w:rsidDel="00000000" w:rsidP="00000000" w:rsidRDefault="00000000" w:rsidRPr="00000000" w14:paraId="000000C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MarioTimer_Tick_1(object sender, EventArgs e):void</w:t>
      </w:r>
    </w:p>
    <w:p w:rsidR="00000000" w:rsidDel="00000000" w:rsidP="00000000" w:rsidRDefault="00000000" w:rsidRPr="00000000" w14:paraId="000000C5">
      <w:pPr>
        <w:jc w:val="both"/>
        <w:rPr>
          <w:b w:val="1"/>
          <w:sz w:val="24"/>
          <w:szCs w:val="24"/>
        </w:rPr>
      </w:pPr>
      <w:r w:rsidDel="00000000" w:rsidR="00000000" w:rsidRPr="00000000">
        <w:rPr>
          <w:rFonts w:ascii="Times New Roman" w:cs="Times New Roman" w:eastAsia="Times New Roman" w:hAnsi="Times New Roman"/>
          <w:sz w:val="24"/>
          <w:szCs w:val="24"/>
          <w:rtl w:val="0"/>
        </w:rPr>
        <w:t xml:space="preserve">11.1 Timer para controlar los movimientos de mario</w:t>
      </w:r>
      <w:r w:rsidDel="00000000" w:rsidR="00000000" w:rsidRPr="00000000">
        <w:br w:type="page"/>
      </w:r>
      <w:r w:rsidDel="00000000" w:rsidR="00000000" w:rsidRPr="00000000">
        <w:rPr>
          <w:rtl w:val="0"/>
        </w:rPr>
      </w:r>
    </w:p>
    <w:p w:rsidR="00000000" w:rsidDel="00000000" w:rsidP="00000000" w:rsidRDefault="00000000" w:rsidRPr="00000000" w14:paraId="000000C6">
      <w:pPr>
        <w:spacing w:before="240" w:lineRule="auto"/>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Exception</w:t>
      </w:r>
    </w:p>
    <w:p w:rsidR="00000000" w:rsidDel="00000000" w:rsidP="00000000" w:rsidRDefault="00000000" w:rsidRPr="00000000" w14:paraId="000000C7">
      <w:pPr>
        <w:spacing w:before="240" w:lineRule="auto"/>
        <w:jc w:val="both"/>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C8">
      <w:pPr>
        <w:spacing w:after="240" w:lineRule="auto"/>
        <w:jc w:val="both"/>
        <w:rPr>
          <w:sz w:val="24"/>
          <w:szCs w:val="24"/>
        </w:rPr>
      </w:pPr>
      <w:r w:rsidDel="00000000" w:rsidR="00000000" w:rsidRPr="00000000">
        <w:rPr>
          <w:rFonts w:ascii="Times New Roman" w:cs="Times New Roman" w:eastAsia="Times New Roman" w:hAnsi="Times New Roman"/>
          <w:b w:val="1"/>
          <w:sz w:val="24"/>
          <w:szCs w:val="24"/>
          <w:rtl w:val="0"/>
        </w:rPr>
        <w:t xml:space="preserve">WrongCharactersException</w:t>
      </w:r>
      <w:r w:rsidDel="00000000" w:rsidR="00000000" w:rsidRPr="00000000">
        <w:rPr>
          <w:rFonts w:ascii="Times New Roman" w:cs="Times New Roman" w:eastAsia="Times New Roman" w:hAnsi="Times New Roman"/>
          <w:b w:val="1"/>
          <w:sz w:val="24"/>
          <w:szCs w:val="24"/>
          <w:rtl w:val="0"/>
        </w:rPr>
        <w:t xml:space="preserve">+</w:t>
        <w:br w:type="textWrapping"/>
      </w:r>
      <w:r w:rsidDel="00000000" w:rsidR="00000000" w:rsidRPr="00000000">
        <w:rPr>
          <w:rFonts w:ascii="Times New Roman" w:cs="Times New Roman" w:eastAsia="Times New Roman" w:hAnsi="Times New Roman"/>
          <w:sz w:val="24"/>
          <w:szCs w:val="24"/>
          <w:rtl w:val="0"/>
        </w:rPr>
        <w:t xml:space="preserve">Esta excepción sirve para identificar si pone un símbolo, el cual no es válido para su nickname.</w:t>
      </w:r>
      <w:r w:rsidDel="00000000" w:rsidR="00000000" w:rsidRPr="00000000">
        <w:rPr>
          <w:rtl w:val="0"/>
        </w:rPr>
      </w:r>
    </w:p>
    <w:p w:rsidR="00000000" w:rsidDel="00000000" w:rsidP="00000000" w:rsidRDefault="00000000" w:rsidRPr="00000000" w14:paraId="000000C9">
      <w:pPr>
        <w:spacing w:after="240" w:lineRule="auto"/>
        <w:jc w:val="both"/>
        <w:rPr>
          <w:sz w:val="24"/>
          <w:szCs w:val="24"/>
        </w:rPr>
      </w:pPr>
      <w:r w:rsidDel="00000000" w:rsidR="00000000" w:rsidRPr="00000000">
        <w:rPr>
          <w:rFonts w:ascii="Times New Roman" w:cs="Times New Roman" w:eastAsia="Times New Roman" w:hAnsi="Times New Roman"/>
          <w:b w:val="1"/>
          <w:sz w:val="24"/>
          <w:szCs w:val="24"/>
          <w:rtl w:val="0"/>
        </w:rPr>
        <w:t xml:space="preserve">MaxCharactersException</w:t>
      </w:r>
      <w:r w:rsidDel="00000000" w:rsidR="00000000" w:rsidRPr="00000000">
        <w:rPr>
          <w:b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Esta excepción sirve para identificar si el usuario ha utilizado más caracteres de los permitidos (máximo 15) en el nickname.</w:t>
      </w:r>
      <w:r w:rsidDel="00000000" w:rsidR="00000000" w:rsidRPr="00000000">
        <w:rPr>
          <w:rtl w:val="0"/>
        </w:rPr>
      </w:r>
    </w:p>
    <w:p w:rsidR="00000000" w:rsidDel="00000000" w:rsidP="00000000" w:rsidRDefault="00000000" w:rsidRPr="00000000" w14:paraId="000000CA">
      <w:pPr>
        <w:spacing w:after="240" w:lineRule="auto"/>
        <w:jc w:val="both"/>
        <w:rPr>
          <w:sz w:val="24"/>
          <w:szCs w:val="24"/>
        </w:rPr>
      </w:pPr>
      <w:r w:rsidDel="00000000" w:rsidR="00000000" w:rsidRPr="00000000">
        <w:rPr>
          <w:rFonts w:ascii="Times New Roman" w:cs="Times New Roman" w:eastAsia="Times New Roman" w:hAnsi="Times New Roman"/>
          <w:b w:val="1"/>
          <w:sz w:val="24"/>
          <w:szCs w:val="24"/>
          <w:rtl w:val="0"/>
        </w:rPr>
        <w:t xml:space="preserve">EmptyNicknameException</w:t>
      </w:r>
      <w:r w:rsidDel="00000000" w:rsidR="00000000" w:rsidRPr="00000000">
        <w:rPr>
          <w:b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Esta excepción sirve para identificar si el usuario no ha introducido ningún carácter en su nickname.</w:t>
      </w:r>
      <w:r w:rsidDel="00000000" w:rsidR="00000000" w:rsidRPr="00000000">
        <w:rPr>
          <w:rtl w:val="0"/>
        </w:rPr>
      </w:r>
    </w:p>
    <w:p w:rsidR="00000000" w:rsidDel="00000000" w:rsidP="00000000" w:rsidRDefault="00000000" w:rsidRPr="00000000" w14:paraId="000000CB">
      <w:pPr>
        <w:spacing w:after="240" w:lineRule="auto"/>
        <w:rPr>
          <w:sz w:val="24"/>
          <w:szCs w:val="24"/>
        </w:rPr>
      </w:pPr>
      <w:r w:rsidDel="00000000" w:rsidR="00000000" w:rsidRPr="00000000">
        <w:rPr>
          <w:rFonts w:ascii="Times New Roman" w:cs="Times New Roman" w:eastAsia="Times New Roman" w:hAnsi="Times New Roman"/>
          <w:b w:val="1"/>
          <w:sz w:val="24"/>
          <w:szCs w:val="24"/>
          <w:rtl w:val="0"/>
        </w:rPr>
        <w:t xml:space="preserve">IdlePlayerException</w:t>
      </w:r>
      <w:r w:rsidDel="00000000" w:rsidR="00000000" w:rsidRPr="00000000">
        <w:rPr>
          <w:b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Esta excepción sirve para saber si el usuario tiene inactividad.</w:t>
      </w:r>
      <w:r w:rsidDel="00000000" w:rsidR="00000000" w:rsidRPr="00000000">
        <w:rPr>
          <w:rtl w:val="0"/>
        </w:rPr>
      </w:r>
    </w:p>
    <w:p w:rsidR="00000000" w:rsidDel="00000000" w:rsidP="00000000" w:rsidRDefault="00000000" w:rsidRPr="00000000" w14:paraId="000000CC">
      <w:pPr>
        <w:spacing w:after="240" w:before="240" w:line="256.8" w:lineRule="auto"/>
        <w:jc w:val="both"/>
        <w:rPr>
          <w:sz w:val="24"/>
          <w:szCs w:val="24"/>
        </w:rPr>
      </w:pPr>
      <w:r w:rsidDel="00000000" w:rsidR="00000000" w:rsidRPr="00000000">
        <w:rPr>
          <w:rFonts w:ascii="Times New Roman" w:cs="Times New Roman" w:eastAsia="Times New Roman" w:hAnsi="Times New Roman"/>
          <w:b w:val="1"/>
          <w:sz w:val="24"/>
          <w:szCs w:val="24"/>
          <w:rtl w:val="0"/>
        </w:rPr>
        <w:t xml:space="preserve">NotStartedException</w:t>
      </w:r>
      <w:r w:rsidDel="00000000" w:rsidR="00000000" w:rsidRPr="00000000">
        <w:rPr>
          <w:b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Esta excepción sirve para recordar al usuario (si se le ha olvidado) qué botón utilizar para iniciar el juego, la excepción se activará, si pasan 15 segundos y el usuario no ha iniciado</w:t>
      </w:r>
      <w:r w:rsidDel="00000000" w:rsidR="00000000" w:rsidRPr="00000000">
        <w:rPr>
          <w:rtl w:val="0"/>
        </w:rPr>
      </w:r>
    </w:p>
    <w:p w:rsidR="00000000" w:rsidDel="00000000" w:rsidP="00000000" w:rsidRDefault="00000000" w:rsidRPr="00000000" w14:paraId="000000CD">
      <w:pPr>
        <w:ind w:left="720" w:firstLine="0"/>
        <w:jc w:val="both"/>
        <w:rPr>
          <w:sz w:val="24"/>
          <w:szCs w:val="24"/>
        </w:rPr>
      </w:pPr>
      <w:r w:rsidDel="00000000" w:rsidR="00000000" w:rsidRPr="00000000">
        <w:rPr>
          <w:rtl w:val="0"/>
        </w:rPr>
      </w:r>
    </w:p>
    <w:sectPr>
      <w:pgSz w:h="16834" w:w="11909"/>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b w:val="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s"/>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