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1C0" w:rsidRDefault="00215C98" w:rsidP="00215C98">
      <w:pPr>
        <w:pStyle w:val="1"/>
        <w:jc w:val="center"/>
      </w:pPr>
      <w:r>
        <w:rPr>
          <w:rFonts w:hint="eastAsia"/>
        </w:rPr>
        <w:t>第一型曲线积分与第二型曲线积分的比较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396BB0" w:rsidRPr="00874435" w:rsidTr="00673D75">
        <w:tc>
          <w:tcPr>
            <w:tcW w:w="5413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bookmarkStart w:id="0" w:name="OLE_LINK50"/>
            <w:bookmarkStart w:id="1" w:name="OLE_LINK51"/>
            <w:r w:rsidRPr="00874435">
              <w:rPr>
                <w:rFonts w:ascii="宋体" w:eastAsia="宋体" w:hAnsi="宋体" w:hint="eastAsia"/>
              </w:rPr>
              <w:t>第一型曲线积分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第二型曲线积分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力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上做功</w:t>
            </w:r>
            <m:oMath>
              <m:r>
                <w:rPr>
                  <w:rFonts w:ascii="Cambria Math" w:eastAsia="宋体" w:hAnsi="Cambria Math"/>
                </w:rPr>
                <m:t>W</m:t>
              </m:r>
            </m:oMath>
            <w:r>
              <w:rPr>
                <w:rFonts w:ascii="宋体" w:eastAsia="宋体" w:hAnsi="宋体" w:hint="eastAsia"/>
              </w:rPr>
              <w:t>的计算</w:t>
            </w:r>
          </w:p>
        </w:tc>
      </w:tr>
      <w:tr w:rsidR="00EE5123" w:rsidRPr="00874435" w:rsidTr="003F0D4A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EE5123" w:rsidRPr="000D3D2B" w:rsidRDefault="00EE5123" w:rsidP="00EE5123">
            <w:pPr>
              <w:jc w:val="center"/>
              <w:rPr>
                <w:rFonts w:ascii="黑体" w:eastAsia="黑体" w:hAnsi="黑体"/>
                <w:b/>
              </w:rPr>
            </w:pPr>
            <w:r w:rsidRPr="000D3D2B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EE5123" w:rsidRPr="00874435" w:rsidTr="003F0D4A">
        <w:tc>
          <w:tcPr>
            <w:tcW w:w="5413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274695" cy="3393601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ss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95" cy="339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bookmarkStart w:id="2" w:name="_GoBack"/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784179" cy="3387268"/>
                  <wp:effectExtent l="0" t="0" r="698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or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07" cy="339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6A7509" w:rsidRDefault="00C25256" w:rsidP="00673D75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396BB0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与弧长元素</w:t>
            </w:r>
            <m:oMath>
              <m:r>
                <w:rPr>
                  <w:rFonts w:ascii="Cambria Math" w:eastAsia="宋体" w:hAnsi="Cambria Math"/>
                </w:rPr>
                <m:t>∆l</m:t>
              </m:r>
            </m:oMath>
            <w:r>
              <w:rPr>
                <w:rFonts w:ascii="宋体" w:eastAsia="宋体" w:hAnsi="宋体" w:hint="eastAsia"/>
              </w:rPr>
              <w:t>相乘</w:t>
            </w:r>
            <w:r w:rsidR="00D028B1">
              <w:rPr>
                <w:rFonts w:ascii="宋体" w:eastAsia="宋体" w:hAnsi="宋体" w:hint="eastAsia"/>
              </w:rPr>
              <w:t>；</w:t>
            </w:r>
          </w:p>
          <w:p w:rsidR="00D028B1" w:rsidRPr="006A7509" w:rsidRDefault="00D028B1" w:rsidP="00673D75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时表示求曲线长度.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6A7509" w:rsidRDefault="00C25256" w:rsidP="00673D75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</m:t>
                        </m:r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442853" w:rsidRPr="00442853" w:rsidRDefault="00396BB0" w:rsidP="00442853">
            <w:pPr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442853">
              <w:rPr>
                <w:rFonts w:ascii="宋体" w:eastAsia="宋体" w:hAnsi="宋体" w:hint="eastAsia"/>
              </w:rPr>
              <w:t>与有向弧段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l</m:t>
              </m:r>
            </m:oMath>
            <w:r w:rsidRPr="00442853">
              <w:rPr>
                <w:rFonts w:ascii="宋体" w:eastAsia="宋体" w:hAnsi="宋体" w:hint="eastAsia"/>
              </w:rPr>
              <w:t>点乘，可用来表示力做功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Pr="00FE3C37" w:rsidRDefault="00396BB0" w:rsidP="00673D75">
            <w:pPr>
              <w:jc w:val="center"/>
              <w:rPr>
                <w:rFonts w:ascii="宋体" w:eastAsia="宋体" w:hAnsi="宋体" w:cs="Times New Roman"/>
              </w:rPr>
            </w:pPr>
            <w:r w:rsidRPr="00B574F6">
              <w:rPr>
                <w:rFonts w:ascii="黑体" w:eastAsia="黑体" w:hAnsi="黑体" w:hint="eastAsia"/>
                <w:b/>
              </w:rPr>
              <w:t>弧长和有向弧段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弧长元素是长度：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hint="eastAsia"/>
              </w:rPr>
              <w:t>有向弧段是</w:t>
            </w:r>
            <w:r>
              <w:rPr>
                <w:rFonts w:ascii="宋体" w:eastAsia="宋体" w:hAnsi="宋体" w:cs="Times New Roman" w:hint="eastAsia"/>
              </w:rPr>
              <w:t>向量：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∆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,∆y,∆z</m:t>
                    </m:r>
                  </m:e>
                </m: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表示形式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396BB0" w:rsidRPr="00137631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分量形式：</w:t>
            </w:r>
          </w:p>
          <w:p w:rsidR="00396BB0" w:rsidRPr="00137631" w:rsidRDefault="00C25256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bookmarkStart w:id="3" w:name="OLE_LINK3"/>
            <w:bookmarkStart w:id="4" w:name="OLE_LINK4"/>
            <w:bookmarkStart w:id="5" w:name="OLE_LINK5"/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  <w:bookmarkEnd w:id="3"/>
            <w:bookmarkEnd w:id="4"/>
            <w:bookmarkEnd w:id="5"/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空间曲线的计算</w:t>
            </w:r>
          </w:p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197924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 w:hint="eastAsia"/>
              </w:rPr>
              <w:t>空间第一型曲线积分：</w:t>
            </w:r>
            <w:r w:rsidRPr="00197924">
              <w:rPr>
                <w:rFonts w:ascii="宋体" w:eastAsia="宋体" w:hAnsi="宋体" w:hint="eastAsia"/>
              </w:rPr>
              <w:t>目前只能计算参数方程一种形式，遇到空间曲线，需先化成参数方程</w:t>
            </w:r>
            <w:r>
              <w:rPr>
                <w:rFonts w:ascii="宋体" w:eastAsia="宋体" w:hAnsi="宋体" w:hint="eastAsia"/>
              </w:rPr>
              <w:t>.</w:t>
            </w:r>
          </w:p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>
              <w:rPr>
                <w:rFonts w:ascii="宋体" w:eastAsia="宋体" w:hAnsi="宋体" w:hint="eastAsia"/>
              </w:rPr>
              <w:t>空间第二型曲线积分：除了将曲线方程写成参数方程形式进行计算外，还可用斯托克斯公式计算.</w:t>
            </w:r>
            <w:r w:rsidRPr="00197924">
              <w:rPr>
                <w:rFonts w:ascii="宋体" w:eastAsia="宋体" w:hAnsi="宋体"/>
              </w:rPr>
              <w:t>)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4A164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w:bookmarkStart w:id="6" w:name="OLE_LINK1"/>
                    <w:bookmarkStart w:id="7" w:name="OLE_LINK2"/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w:bookmarkEnd w:id="6"/>
                    <w:bookmarkEnd w:id="7"/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t+Z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4A164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平面曲线的计算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B574F6" w:rsidRDefault="00396BB0" w:rsidP="00932AAF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α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A:x=a,B:x=b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932AA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w:bookmarkStart w:id="8" w:name="OLE_LINK61"/>
                <w:bookmarkStart w:id="9" w:name="OLE_LINK62"/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  <w:bookmarkEnd w:id="8"/>
                <w:bookmarkEnd w:id="9"/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,A:x=α,B:x=β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0B628E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θ,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C25256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  <w:p w:rsidR="00396BB0" w:rsidRPr="00A3679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</w:tc>
      </w:tr>
      <w:bookmarkEnd w:id="0"/>
      <w:bookmarkEnd w:id="1"/>
    </w:tbl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396BB0" w:rsidRDefault="00396BB0">
      <w:pPr>
        <w:rPr>
          <w:rFonts w:ascii="宋体" w:eastAsia="宋体" w:hAnsi="宋体"/>
        </w:rPr>
        <w:sectPr w:rsidR="00396BB0" w:rsidSect="00A3679F">
          <w:pgSz w:w="11906" w:h="16838"/>
          <w:pgMar w:top="142" w:right="142" w:bottom="142" w:left="142" w:header="851" w:footer="992" w:gutter="0"/>
          <w:cols w:space="425"/>
          <w:docGrid w:type="lines" w:linePitch="312"/>
        </w:sectPr>
      </w:pPr>
    </w:p>
    <w:p w:rsidR="00FB2FF9" w:rsidRPr="00215C98" w:rsidRDefault="00215C98" w:rsidP="00215C98">
      <w:pPr>
        <w:pStyle w:val="1"/>
        <w:jc w:val="center"/>
      </w:pPr>
      <w:r>
        <w:rPr>
          <w:rFonts w:hint="eastAsia"/>
        </w:rPr>
        <w:lastRenderedPageBreak/>
        <w:t>第一型曲面积分与第二型曲面积分的比较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FB2FF9" w:rsidRPr="00874435" w:rsidTr="00CF23DE">
        <w:tc>
          <w:tcPr>
            <w:tcW w:w="5413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874435">
              <w:rPr>
                <w:rFonts w:ascii="宋体" w:eastAsia="宋体" w:hAnsi="宋体" w:hint="eastAsia"/>
              </w:rPr>
              <w:t>第一型曲</w:t>
            </w:r>
            <w:r>
              <w:rPr>
                <w:rFonts w:ascii="宋体" w:eastAsia="宋体" w:hAnsi="宋体" w:hint="eastAsia"/>
              </w:rPr>
              <w:t>面</w:t>
            </w:r>
            <w:r w:rsidRPr="00874435">
              <w:rPr>
                <w:rFonts w:ascii="宋体" w:eastAsia="宋体" w:hAnsi="宋体" w:hint="eastAsia"/>
              </w:rPr>
              <w:t>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Pr="00B574F6" w:rsidRDefault="00FB2FF9" w:rsidP="00CF23DE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BDD6EE" w:themeFill="accent1" w:themeFillTint="66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4042D8" w:rsidRPr="00874435" w:rsidRDefault="00FB2FF9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速度场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="006F4CE0">
              <w:rPr>
                <w:rFonts w:ascii="宋体" w:eastAsia="宋体" w:hAnsi="宋体" w:hint="eastAsia"/>
              </w:rPr>
              <w:t>穿过有向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的通量</w:t>
            </w:r>
            <m:oMath>
              <m:r>
                <w:rPr>
                  <w:rFonts w:ascii="Cambria Math" w:eastAsia="宋体" w:hAnsi="Cambria Math"/>
                </w:rPr>
                <m:t>Q</m:t>
              </m:r>
            </m:oMath>
          </w:p>
        </w:tc>
      </w:tr>
      <w:tr w:rsidR="00310BFE" w:rsidRPr="00874435" w:rsidTr="003F0D4A">
        <w:tc>
          <w:tcPr>
            <w:tcW w:w="11619" w:type="dxa"/>
            <w:gridSpan w:val="2"/>
            <w:shd w:val="clear" w:color="auto" w:fill="BDD6EE" w:themeFill="accent1" w:themeFillTint="66"/>
          </w:tcPr>
          <w:p w:rsidR="00310BFE" w:rsidRPr="00932AAF" w:rsidRDefault="00310BFE" w:rsidP="00310BFE">
            <w:pPr>
              <w:jc w:val="center"/>
              <w:rPr>
                <w:rFonts w:ascii="黑体" w:eastAsia="黑体" w:hAnsi="黑体"/>
                <w:b/>
              </w:rPr>
            </w:pPr>
            <w:r w:rsidRPr="00932AAF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310BFE" w:rsidRPr="00874435" w:rsidTr="00AE319C">
        <w:tc>
          <w:tcPr>
            <w:tcW w:w="5413" w:type="dxa"/>
            <w:shd w:val="clear" w:color="auto" w:fill="BDD6EE" w:themeFill="accent1" w:themeFillTint="66"/>
            <w:vAlign w:val="center"/>
          </w:tcPr>
          <w:p w:rsidR="00310BFE" w:rsidRDefault="00CE5CA7" w:rsidP="0057312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293984" cy="2826613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ss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74" cy="283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310BFE" w:rsidRDefault="000A037D" w:rsidP="00AE319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317021" cy="281824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lux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033" cy="281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6F4CE0" w:rsidRDefault="00FB2FF9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  <w:r w:rsidR="006F4CE0">
              <w:rPr>
                <w:rFonts w:ascii="宋体" w:eastAsia="宋体" w:hAnsi="宋体" w:hint="eastAsia"/>
              </w:rPr>
              <w:t>，</w:t>
            </w:r>
          </w:p>
          <w:p w:rsidR="00FB2FF9" w:rsidRPr="00874435" w:rsidRDefault="006F4CE0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规定了正方向</w:t>
            </w:r>
            <w:r w:rsidR="00881A1E">
              <w:rPr>
                <w:rFonts w:ascii="宋体" w:eastAsia="宋体" w:hAnsi="宋体" w:hint="eastAsia"/>
              </w:rPr>
              <w:t>，也就是规定了一侧的法向量为正，另一侧的法向量为负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FB2FF9" w:rsidRPr="00CF23DE" w:rsidTr="00CF23DE">
        <w:tc>
          <w:tcPr>
            <w:tcW w:w="5413" w:type="dxa"/>
            <w:shd w:val="clear" w:color="auto" w:fill="BDD6EE" w:themeFill="accent1" w:themeFillTint="66"/>
          </w:tcPr>
          <w:p w:rsidR="00FB2FF9" w:rsidRPr="006A7509" w:rsidRDefault="00C25256" w:rsidP="00CF23DE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  <w:p w:rsidR="00FB2FF9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</w:t>
            </w:r>
            <w:r w:rsidR="00CF23DE">
              <w:rPr>
                <w:rFonts w:ascii="宋体" w:eastAsia="宋体" w:hAnsi="宋体" w:hint="eastAsia"/>
              </w:rPr>
              <w:t>曲面面积</w:t>
            </w:r>
            <w:r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相乘</w:t>
            </w:r>
          </w:p>
          <w:p w:rsidR="0010470E" w:rsidRPr="006A7509" w:rsidRDefault="0010470E" w:rsidP="00CF23D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时表示求曲面面积.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FB2FF9" w:rsidRPr="006A7509" w:rsidRDefault="00C25256" w:rsidP="00CF23DE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w:bookmarkStart w:id="10" w:name="OLE_LINK16"/>
                        <w:bookmarkStart w:id="11" w:name="OLE_LINK17"/>
                        <w:bookmarkStart w:id="12" w:name="OLE_LINK18"/>
                        <w:bookmarkStart w:id="13" w:name="OLE_LINK19"/>
                        <w:bookmarkStart w:id="14" w:name="OLE_LINK20"/>
                        <w:bookmarkStart w:id="15" w:name="OLE_LINK21"/>
                        <w:bookmarkStart w:id="16" w:name="OLE_LINK22"/>
                        <w:bookmarkStart w:id="17" w:name="OLE_LINK23"/>
                        <w:bookmarkStart w:id="18" w:name="OLE_LINK24"/>
                        <w:bookmarkStart w:id="19" w:name="OLE_LINK25"/>
                        <w:bookmarkStart w:id="20" w:name="OLE_LINK26"/>
                        <w:bookmarkStart w:id="21" w:name="OLE_LINK27"/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∙n</m:t>
                        </m:r>
                        <m:r>
                          <w:rPr>
                            <w:rFonts w:ascii="Cambria Math" w:eastAsia="宋体" w:hAnsi="Cambria Math"/>
                          </w:rPr>
                          <m:t>∆S</m:t>
                        </m:r>
                        <w:bookmarkEnd w:id="10"/>
                        <w:bookmarkEnd w:id="11"/>
                        <w:bookmarkEnd w:id="12"/>
                        <w:bookmarkEnd w:id="13"/>
                        <w:bookmarkEnd w:id="14"/>
                        <w:bookmarkEnd w:id="15"/>
                        <w:bookmarkEnd w:id="16"/>
                        <w:bookmarkEnd w:id="17"/>
                        <w:bookmarkEnd w:id="18"/>
                        <w:bookmarkEnd w:id="19"/>
                        <w:bookmarkEnd w:id="20"/>
                        <w:bookmarkEnd w:id="21"/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22" w:name="OLE_LINK8"/>
                    <w:bookmarkStart w:id="23" w:name="OLE_LINK9"/>
                    <w:bookmarkStart w:id="24" w:name="OLE_LINK10"/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  <w:bookmarkEnd w:id="22"/>
                    <w:bookmarkEnd w:id="23"/>
                    <w:bookmarkEnd w:id="24"/>
                  </m:e>
                </m:nary>
              </m:oMath>
            </m:oMathPara>
          </w:p>
          <w:p w:rsidR="0057070E" w:rsidRPr="00A843A1" w:rsidRDefault="0057070E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</m:oMath>
            <w:r w:rsidRPr="00A843A1">
              <w:rPr>
                <w:rFonts w:ascii="宋体" w:eastAsia="宋体" w:hAnsi="宋体" w:hint="eastAsia"/>
              </w:rPr>
              <w:t>为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 w:rsidRPr="00A843A1">
              <w:rPr>
                <w:rFonts w:ascii="宋体" w:eastAsia="宋体" w:hAnsi="宋体" w:hint="eastAsia"/>
              </w:rPr>
              <w:t>的正向单位法向量</w:t>
            </w:r>
          </w:p>
          <w:p w:rsidR="00881A1E" w:rsidRDefault="00FB2FF9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 w:rsidRPr="00A843A1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A843A1">
              <w:rPr>
                <w:rFonts w:ascii="宋体" w:eastAsia="宋体" w:hAnsi="宋体" w:hint="eastAsia"/>
              </w:rPr>
              <w:t>与有</w:t>
            </w:r>
            <w:proofErr w:type="gramStart"/>
            <w:r w:rsidRPr="00A843A1">
              <w:rPr>
                <w:rFonts w:ascii="宋体" w:eastAsia="宋体" w:hAnsi="宋体" w:hint="eastAsia"/>
              </w:rPr>
              <w:t>向</w:t>
            </w:r>
            <w:r w:rsidR="00CF23DE" w:rsidRPr="00A843A1">
              <w:rPr>
                <w:rFonts w:ascii="宋体" w:eastAsia="宋体" w:hAnsi="宋体" w:hint="eastAsia"/>
              </w:rPr>
              <w:t>面积</w:t>
            </w:r>
            <w:proofErr w:type="gramEnd"/>
            <w:r w:rsidR="00CF23DE" w:rsidRPr="00A843A1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∆S</m:t>
              </m:r>
            </m:oMath>
            <w:r w:rsidRPr="00A843A1">
              <w:rPr>
                <w:rFonts w:ascii="宋体" w:eastAsia="宋体" w:hAnsi="宋体" w:hint="eastAsia"/>
              </w:rPr>
              <w:t>点乘</w:t>
            </w:r>
            <w:bookmarkStart w:id="25" w:name="OLE_LINK6"/>
            <w:bookmarkStart w:id="26" w:name="OLE_LINK7"/>
            <w:r w:rsidR="00881A1E" w:rsidRPr="00A843A1">
              <w:rPr>
                <w:rFonts w:ascii="宋体" w:eastAsia="宋体" w:hAnsi="宋体" w:hint="eastAsia"/>
              </w:rPr>
              <w:t>，表示</w:t>
            </w:r>
            <m:oMath>
              <m:r>
                <w:rPr>
                  <w:rFonts w:ascii="Cambria Math" w:eastAsia="宋体" w:hAnsi="Cambria Math"/>
                </w:rPr>
                <m:t>∆S</m:t>
              </m:r>
            </m:oMath>
            <w:r w:rsidR="00881A1E" w:rsidRPr="00A843A1">
              <w:rPr>
                <w:rFonts w:ascii="宋体" w:eastAsia="宋体" w:hAnsi="宋体" w:hint="eastAsia"/>
              </w:rPr>
              <w:t>为底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="00881A1E" w:rsidRPr="00A843A1">
              <w:rPr>
                <w:rFonts w:ascii="宋体" w:eastAsia="宋体" w:hAnsi="宋体" w:hint="eastAsia"/>
              </w:rPr>
              <w:t>为高的柱体体积，这就是</w:t>
            </w:r>
            <w:r w:rsidR="000B628E">
              <w:rPr>
                <w:rFonts w:ascii="宋体" w:eastAsia="宋体" w:hAnsi="宋体" w:hint="eastAsia"/>
              </w:rPr>
              <w:t>通</w:t>
            </w:r>
            <w:r w:rsidR="00881A1E" w:rsidRPr="00A843A1">
              <w:rPr>
                <w:rFonts w:ascii="宋体" w:eastAsia="宋体" w:hAnsi="宋体" w:hint="eastAsia"/>
              </w:rPr>
              <w:t>量的定义，</w:t>
            </w:r>
            <w:r w:rsidR="000B628E">
              <w:rPr>
                <w:rFonts w:ascii="宋体" w:eastAsia="宋体" w:hAnsi="宋体" w:hint="eastAsia"/>
              </w:rPr>
              <w:t>记住即可</w:t>
            </w:r>
          </w:p>
          <w:p w:rsidR="00833D71" w:rsidRPr="00A843A1" w:rsidRDefault="00C25256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833D71">
              <w:rPr>
                <w:rFonts w:ascii="宋体" w:eastAsia="宋体" w:hAnsi="宋体" w:hint="eastAsia"/>
              </w:rPr>
              <w:t>表示在曲面的正向积分</w:t>
            </w:r>
            <w:r w:rsidR="00246F8A">
              <w:rPr>
                <w:rFonts w:ascii="宋体" w:eastAsia="宋体" w:hAnsi="宋体" w:hint="eastAsia"/>
              </w:rPr>
              <w:t>，如只写</w:t>
            </w:r>
            <m:oMath>
              <m:r>
                <w:rPr>
                  <w:rFonts w:ascii="Cambria Math" w:eastAsia="宋体" w:hAnsi="Cambria Math"/>
                </w:rPr>
                <m:t>S</m:t>
              </m:r>
            </m:oMath>
            <w:r w:rsidR="00246F8A">
              <w:rPr>
                <w:rFonts w:ascii="宋体" w:eastAsia="宋体" w:hAnsi="宋体" w:hint="eastAsia"/>
              </w:rPr>
              <w:t>默认为在曲面正向积分</w:t>
            </w:r>
          </w:p>
          <w:p w:rsidR="00FB2FF9" w:rsidRPr="00442853" w:rsidRDefault="00394190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bookmarkStart w:id="27" w:name="OLE_LINK28"/>
            <w:bookmarkStart w:id="28" w:name="OLE_LINK29"/>
            <w:bookmarkStart w:id="29" w:name="OLE_LINK30"/>
            <w:bookmarkStart w:id="30" w:name="OLE_LINK31"/>
            <w:bookmarkStart w:id="31" w:name="OLE_LINK32"/>
            <w:bookmarkStart w:id="32" w:name="OLE_LINK33"/>
            <w:bookmarkStart w:id="33" w:name="OLE_LINK34"/>
            <w:bookmarkStart w:id="34" w:name="OLE_LINK35"/>
            <w:bookmarkStart w:id="35" w:name="OLE_LINK36"/>
            <w:bookmarkStart w:id="36" w:name="OLE_LINK37"/>
            <w:bookmarkStart w:id="37" w:name="OLE_LINK38"/>
            <w:bookmarkStart w:id="38" w:name="OLE_LINK39"/>
            <w:bookmarkStart w:id="39" w:name="OLE_LINK40"/>
            <w:bookmarkStart w:id="40" w:name="OLE_LINK41"/>
            <w:bookmarkEnd w:id="25"/>
            <w:bookmarkEnd w:id="26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r w:rsidRPr="00A843A1">
              <w:rPr>
                <w:rFonts w:ascii="宋体" w:eastAsia="宋体" w:hAnsi="宋体" w:hint="eastAsia"/>
              </w:rPr>
              <w:t>记作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S</m:t>
              </m:r>
            </m:oMath>
          </w:p>
          <w:p w:rsidR="00442853" w:rsidRPr="00A843A1" w:rsidRDefault="00442853" w:rsidP="00442853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实质</w:t>
            </w:r>
            <w:proofErr w:type="gramStart"/>
            <w:r>
              <w:rPr>
                <w:rFonts w:ascii="宋体" w:eastAsia="宋体" w:hAnsi="宋体" w:hint="eastAsia"/>
              </w:rPr>
              <w:t>是点积</w:t>
            </w:r>
            <w:proofErr w:type="gramEnd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Pr="00442853">
              <w:rPr>
                <w:rFonts w:ascii="宋体" w:eastAsia="宋体" w:hAnsi="宋体" w:hint="eastAsia"/>
              </w:rPr>
              <w:t>的第一型曲面积分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FE3C37" w:rsidRDefault="00CF23DE" w:rsidP="00CF23DE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黑体" w:eastAsia="黑体" w:hAnsi="黑体" w:hint="eastAsia"/>
                <w:b/>
              </w:rPr>
              <w:t>面积元素和有</w:t>
            </w:r>
            <w:proofErr w:type="gramStart"/>
            <w:r>
              <w:rPr>
                <w:rFonts w:ascii="黑体" w:eastAsia="黑体" w:hAnsi="黑体" w:hint="eastAsia"/>
                <w:b/>
              </w:rPr>
              <w:t>向面积</w:t>
            </w:r>
            <w:proofErr w:type="gramEnd"/>
            <w:r>
              <w:rPr>
                <w:rFonts w:ascii="黑体" w:eastAsia="黑体" w:hAnsi="黑体" w:hint="eastAsia"/>
                <w:b/>
              </w:rPr>
              <w:t>元素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D63C7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的</w:t>
            </w:r>
            <w:r w:rsidR="00CF23DE">
              <w:rPr>
                <w:rFonts w:ascii="宋体" w:eastAsia="宋体" w:hAnsi="宋体" w:hint="eastAsia"/>
              </w:rPr>
              <w:t>面积</w:t>
            </w:r>
            <w:r w:rsidR="000B628E"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用切平面的面积代替</w:t>
            </w:r>
            <w:r w:rsidR="00FB2FF9">
              <w:rPr>
                <w:rFonts w:ascii="宋体" w:eastAsia="宋体" w:hAnsi="宋体" w:hint="eastAsia"/>
              </w:rPr>
              <w:t>：</w:t>
            </w:r>
          </w:p>
          <w:p w:rsidR="00FB2FF9" w:rsidRPr="00137631" w:rsidRDefault="00FB2FF9" w:rsidP="00CF23DE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w:rPr>
                    <w:rFonts w:ascii="Cambria Math" w:eastAsia="宋体" w:hAnsi="Cambria Math" w:hint="eastAsia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FE3C37" w:rsidRDefault="00FB2FF9" w:rsidP="00D63C79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913181" w:rsidRPr="00396BB0" w:rsidRDefault="00913181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的正向单位法向量</w:t>
            </w:r>
            <w:r w:rsidR="00394190" w:rsidRPr="00396BB0">
              <w:rPr>
                <w:rFonts w:ascii="宋体" w:eastAsia="宋体" w:hAnsi="宋体" w:hint="eastAsia"/>
              </w:rPr>
              <w:t>：</w:t>
            </w:r>
          </w:p>
          <w:p w:rsidR="00394190" w:rsidRPr="005C61EF" w:rsidRDefault="00394190" w:rsidP="005C61EF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23096B" w:rsidRPr="00A843A1" w:rsidRDefault="00A843A1" w:rsidP="00A843A1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上侧为正，</w:t>
            </w:r>
            <w:r w:rsidR="00396BB0">
              <w:rPr>
                <w:rFonts w:ascii="宋体" w:eastAsia="宋体" w:hAnsi="宋体" w:hint="eastAsia"/>
              </w:rPr>
              <w:t>也就是上侧的法向量为正，</w:t>
            </w:r>
            <w:r w:rsidR="0023096B" w:rsidRPr="00A843A1">
              <w:rPr>
                <w:rFonts w:ascii="宋体" w:eastAsia="宋体" w:hAnsi="宋体" w:hint="eastAsia"/>
              </w:rPr>
              <w:t>取正号，</w:t>
            </w: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下侧为正，</w:t>
            </w:r>
            <w:r w:rsidR="00396BB0">
              <w:rPr>
                <w:rFonts w:ascii="宋体" w:eastAsia="宋体" w:hAnsi="宋体" w:hint="eastAsia"/>
              </w:rPr>
              <w:t>也就是下侧的法向量为正，则上侧的法向量为负，故</w:t>
            </w:r>
            <w:r w:rsidR="0023096B" w:rsidRPr="00A843A1">
              <w:rPr>
                <w:rFonts w:ascii="宋体" w:eastAsia="宋体" w:hAnsi="宋体" w:hint="eastAsia"/>
              </w:rPr>
              <w:t>取负号</w:t>
            </w:r>
          </w:p>
          <w:p w:rsidR="00FB2FF9" w:rsidRPr="00396BB0" w:rsidRDefault="00D63C79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 w:cs="Times New Roman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</w:t>
            </w:r>
            <w:r w:rsidR="00FB2FF9" w:rsidRPr="00396BB0">
              <w:rPr>
                <w:rFonts w:ascii="宋体" w:eastAsia="宋体" w:hAnsi="宋体" w:hint="eastAsia"/>
              </w:rPr>
              <w:t>有</w:t>
            </w:r>
            <w:proofErr w:type="gramStart"/>
            <w:r w:rsidR="00FB2FF9" w:rsidRPr="00396BB0">
              <w:rPr>
                <w:rFonts w:ascii="宋体" w:eastAsia="宋体" w:hAnsi="宋体" w:hint="eastAsia"/>
              </w:rPr>
              <w:t>向</w:t>
            </w:r>
            <w:r w:rsidRPr="00396BB0">
              <w:rPr>
                <w:rFonts w:ascii="宋体" w:eastAsia="宋体" w:hAnsi="宋体" w:hint="eastAsia"/>
              </w:rPr>
              <w:t>面积</w:t>
            </w:r>
            <w:proofErr w:type="gramEnd"/>
            <w:r w:rsidRPr="00396BB0">
              <w:rPr>
                <w:rFonts w:ascii="宋体" w:eastAsia="宋体" w:hAnsi="宋体" w:hint="eastAsia"/>
              </w:rPr>
              <w:t>元素</w:t>
            </w:r>
            <w:r w:rsidR="00FB2FF9" w:rsidRPr="00396BB0">
              <w:rPr>
                <w:rFonts w:ascii="宋体" w:eastAsia="宋体" w:hAnsi="宋体" w:cs="Times New Roman" w:hint="eastAsia"/>
              </w:rPr>
              <w:t>：</w:t>
            </w:r>
          </w:p>
          <w:p w:rsidR="005C61EF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∆S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5C61EF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w:lastRenderedPageBreak/>
                  <m:t>=</m:t>
                </m:r>
                <w:bookmarkStart w:id="41" w:name="OLE_LINK44"/>
                <w:bookmarkStart w:id="42" w:name="OLE_LINK45"/>
                <w:bookmarkStart w:id="43" w:name="OLE_LINK46"/>
                <w:bookmarkStart w:id="44" w:name="OLE_LINK47"/>
                <m:r>
                  <w:rPr>
                    <w:rFonts w:ascii="Cambria Math" w:eastAsia="宋体" w:hAnsi="Cambria Math"/>
                  </w:rPr>
                  <m:t>"±"</m:t>
                </m:r>
                <w:bookmarkEnd w:id="41"/>
                <w:bookmarkEnd w:id="42"/>
                <w:bookmarkEnd w:id="43"/>
                <w:bookmarkEnd w:id="44"/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673D75" w:rsidRPr="00673D75" w:rsidRDefault="00673D75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673D75" w:rsidRPr="00673D75" w:rsidRDefault="00673D75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673D75" w:rsidRPr="00673D75" w:rsidRDefault="00673D75" w:rsidP="00673D75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表示形式</w:t>
            </w:r>
          </w:p>
        </w:tc>
      </w:tr>
      <w:tr w:rsidR="00FB2FF9" w:rsidRPr="009D6D05" w:rsidTr="00CF23DE">
        <w:tc>
          <w:tcPr>
            <w:tcW w:w="5413" w:type="dxa"/>
            <w:shd w:val="clear" w:color="auto" w:fill="BDD6EE" w:themeFill="accent1" w:themeFillTint="66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FB2FF9" w:rsidRPr="00137631" w:rsidRDefault="00C25256" w:rsidP="00CF23DE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673D75" w:rsidRPr="00673D75" w:rsidRDefault="00673D75" w:rsidP="00673D7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记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d>
            </m:oMath>
          </w:p>
          <w:p w:rsidR="00FB2FF9" w:rsidRPr="00442853" w:rsidRDefault="00FB2FF9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分量形式：</w:t>
            </w:r>
          </w:p>
          <w:p w:rsidR="00673D75" w:rsidRPr="00673D75" w:rsidRDefault="00C25256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45" w:name="OLE_LINK48"/>
                    <w:bookmarkStart w:id="46" w:name="OLE_LINK49"/>
                    <m:d>
                      <m:dPr>
                        <m:ctrlPr>
                          <w:rPr>
                            <w:rFonts w:ascii="Cambria Math" w:eastAsia="宋体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  <w:bookmarkEnd w:id="45"/>
                    <w:bookmarkEnd w:id="46"/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442853" w:rsidRPr="00442853" w:rsidRDefault="00442853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法向量可用方向余弦表示：</w:t>
            </w:r>
          </w:p>
          <w:p w:rsidR="00442853" w:rsidRPr="00A843A1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w:bookmarkStart w:id="47" w:name="OLE_LINK42"/>
                <w:bookmarkStart w:id="48" w:name="OLE_LINK43"/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</m:oMath>
            </m:oMathPara>
            <w:bookmarkEnd w:id="47"/>
            <w:bookmarkEnd w:id="48"/>
          </w:p>
          <w:p w:rsidR="00442853" w:rsidRP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其中</w:t>
            </w:r>
            <m:oMath>
              <m:r>
                <w:rPr>
                  <w:rFonts w:ascii="Cambria Math" w:eastAsia="宋体" w:hAnsi="Cambria Math"/>
                </w:rPr>
                <m:t>α,β,γ</m:t>
              </m:r>
            </m:oMath>
            <w:r w:rsidRPr="00442853">
              <w:rPr>
                <w:rFonts w:ascii="宋体" w:eastAsia="宋体" w:hAnsi="宋体" w:hint="eastAsia"/>
              </w:rPr>
              <w:t>为该法向量与三个坐标轴正向的夹角，可以证明</w:t>
            </w:r>
          </w:p>
          <w:p w:rsidR="00442853" w:rsidRPr="008A7FC8" w:rsidRDefault="00C25256" w:rsidP="00442853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β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γ</m:t>
                    </m:r>
                  </m:e>
                </m:func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  <w:p w:rsid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故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β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γ</m:t>
                      </m:r>
                    </m:e>
                  </m:func>
                </m:e>
              </m:d>
            </m:oMath>
            <w:r w:rsidRPr="00442853">
              <w:rPr>
                <w:rFonts w:ascii="宋体" w:eastAsia="宋体" w:hAnsi="宋体" w:hint="eastAsia"/>
              </w:rPr>
              <w:t>是一个单位向量</w:t>
            </w:r>
            <w:r w:rsidR="00246F8A">
              <w:rPr>
                <w:rFonts w:ascii="宋体" w:eastAsia="宋体" w:hAnsi="宋体" w:hint="eastAsia"/>
              </w:rPr>
              <w:t>,</w:t>
            </w:r>
          </w:p>
          <w:p w:rsidR="00246F8A" w:rsidRPr="00246F8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</m:oMath>
            </m:oMathPara>
          </w:p>
          <w:p w:rsidR="00246F8A" w:rsidRPr="00246F8A" w:rsidRDefault="00246F8A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d>
              </m:oMath>
            </m:oMathPara>
          </w:p>
          <w:p w:rsidR="00442853" w:rsidRPr="00B85B3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  <w:b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</m:oMath>
            </m:oMathPara>
          </w:p>
          <w:p w:rsidR="00B85B3A" w:rsidRPr="00B85B3A" w:rsidRDefault="00B85B3A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化成</w:t>
            </w:r>
            <w:r w:rsidRPr="00B85B3A">
              <w:rPr>
                <w:rFonts w:ascii="宋体" w:eastAsia="宋体" w:hAnsi="宋体" w:hint="eastAsia"/>
              </w:rPr>
              <w:t>第一型曲面积分：</w:t>
            </w:r>
          </w:p>
          <w:p w:rsidR="00B85B3A" w:rsidRPr="00442853" w:rsidRDefault="00C25256" w:rsidP="00246F8A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S+Y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S+Z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γ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246F8A" w:rsidRDefault="00C25256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m:oMath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γ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 w:rsidRPr="005C61EF">
              <w:rPr>
                <w:rFonts w:ascii="宋体" w:eastAsia="宋体" w:hAnsi="宋体" w:hint="eastAsia"/>
              </w:rPr>
              <w:t>分别是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>
              <w:rPr>
                <w:rFonts w:ascii="宋体" w:eastAsia="宋体" w:hAnsi="宋体" w:hint="eastAsia"/>
              </w:rPr>
              <w:t>在三个坐标面上的投影</w:t>
            </w:r>
          </w:p>
          <w:p w:rsidR="00F66819" w:rsidRPr="00720BFD" w:rsidRDefault="009D6D05" w:rsidP="009D6D0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同样的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>
              <w:rPr>
                <w:rFonts w:ascii="宋体" w:eastAsia="宋体" w:hAnsi="宋体" w:hint="eastAsia"/>
              </w:rPr>
              <w:t>中</w:t>
            </w:r>
            <m:oMath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y,"±"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 w:rsidRPr="00720BFD">
              <w:rPr>
                <w:rFonts w:ascii="宋体" w:eastAsia="宋体" w:hAnsi="宋体" w:hint="eastAsia"/>
              </w:rPr>
              <w:t>分别是</w:t>
            </w:r>
            <w:r w:rsidR="00720BFD">
              <w:rPr>
                <w:rFonts w:ascii="宋体" w:eastAsia="宋体" w:hAnsi="宋体" w:hint="eastAsia"/>
              </w:rPr>
              <w:t>有</w:t>
            </w:r>
            <w:proofErr w:type="gramStart"/>
            <w:r w:rsidR="00720BFD">
              <w:rPr>
                <w:rFonts w:ascii="宋体" w:eastAsia="宋体" w:hAnsi="宋体" w:hint="eastAsia"/>
              </w:rPr>
              <w:t>向面积</w:t>
            </w:r>
            <w:proofErr w:type="gramEnd"/>
            <w:r w:rsidR="00720BFD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2237D9" w:rsidRPr="00720BFD">
              <w:rPr>
                <w:rFonts w:ascii="宋体" w:eastAsia="宋体" w:hAnsi="宋体" w:hint="eastAsia"/>
              </w:rPr>
              <w:t>在三个坐标面上的投影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B574F6" w:rsidRDefault="00FB2FF9" w:rsidP="00720BFD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计算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</w:t>
            </w:r>
            <w:r w:rsidR="00720BFD">
              <w:rPr>
                <w:rFonts w:ascii="宋体" w:eastAsia="宋体" w:hAnsi="宋体" w:hint="eastAsia"/>
              </w:rPr>
              <w:t>面</w:t>
            </w:r>
            <w:r>
              <w:rPr>
                <w:rFonts w:ascii="宋体" w:eastAsia="宋体" w:hAnsi="宋体" w:hint="eastAsia"/>
              </w:rPr>
              <w:t>的</w:t>
            </w:r>
            <w:r w:rsidR="00720BFD">
              <w:rPr>
                <w:rFonts w:ascii="宋体" w:eastAsia="宋体" w:hAnsi="宋体" w:hint="eastAsia"/>
              </w:rPr>
              <w:t>显式</w:t>
            </w:r>
            <w:r>
              <w:rPr>
                <w:rFonts w:ascii="宋体" w:eastAsia="宋体" w:hAnsi="宋体" w:hint="eastAsia"/>
              </w:rPr>
              <w:t>方程</w:t>
            </w:r>
          </w:p>
          <w:p w:rsidR="00FB2FF9" w:rsidRPr="00A74466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720BFD" w:rsidRPr="00720BFD" w:rsidRDefault="00720BFD" w:rsidP="00CF23DE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bookmarkStart w:id="49" w:name="OLE_LINK54"/>
          <w:bookmarkStart w:id="50" w:name="OLE_LINK55"/>
          <w:p w:rsidR="00FB2FF9" w:rsidRPr="004A1645" w:rsidRDefault="00C25256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  <w:bookmarkEnd w:id="49"/>
            <w:bookmarkEnd w:id="50"/>
          </w:p>
        </w:tc>
        <w:tc>
          <w:tcPr>
            <w:tcW w:w="6206" w:type="dxa"/>
            <w:shd w:val="clear" w:color="auto" w:fill="A8D08D" w:themeFill="accent6" w:themeFillTint="99"/>
          </w:tcPr>
          <w:p w:rsidR="00720BFD" w:rsidRDefault="00720BFD" w:rsidP="00720BFD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720BFD" w:rsidRPr="0075506C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102CBE" w:rsidRPr="00102CBE" w:rsidRDefault="00720BFD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A00535" w:rsidRPr="00102CBE" w:rsidRDefault="00102CBE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102CBE" w:rsidRPr="00102CBE" w:rsidRDefault="00102CBE" w:rsidP="00102CBE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若规定曲面上侧为正，也就是上侧的法向量为正，取正号，若规定曲面下侧为正，也就是下侧的法向量为正，则上侧的法向量为负，故取负号</w:t>
            </w:r>
          </w:p>
          <w:p w:rsidR="0075506C" w:rsidRPr="0075506C" w:rsidRDefault="00C25256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75506C" w:rsidRPr="0075506C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FB2FF9" w:rsidRPr="00530962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D17783" w:rsidRDefault="00C25256" w:rsidP="0075506C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表示在曲面的正侧做积分</w:t>
            </w:r>
            <w:r w:rsidR="007931F7">
              <w:rPr>
                <w:rFonts w:ascii="宋体" w:eastAsia="宋体" w:hAnsi="宋体" w:hint="eastAsia"/>
              </w:rPr>
              <w:t>.</w:t>
            </w:r>
            <w:r w:rsidR="007931F7">
              <w:rPr>
                <w:rFonts w:ascii="宋体" w:eastAsia="宋体" w:hAnsi="宋体"/>
              </w:rPr>
              <w:t xml:space="preserve"> </w:t>
            </w:r>
            <w:r w:rsidR="00842685">
              <w:rPr>
                <w:rFonts w:ascii="宋体" w:eastAsia="宋体" w:hAnsi="宋体" w:hint="eastAsia"/>
              </w:rPr>
              <w:t>例</w:t>
            </w:r>
            <w:r w:rsidR="00530962">
              <w:rPr>
                <w:rFonts w:ascii="宋体" w:eastAsia="宋体" w:hAnsi="宋体" w:hint="eastAsia"/>
              </w:rPr>
              <w:t>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w:r w:rsidR="00530962">
              <w:rPr>
                <w:rFonts w:ascii="宋体" w:eastAsia="宋体" w:hAnsi="宋体" w:hint="eastAsia"/>
              </w:rPr>
              <w:t>上侧为正，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530962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就表示在曲面的上侧做积分，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17783">
              <w:rPr>
                <w:rFonts w:ascii="宋体" w:eastAsia="宋体" w:hAnsi="宋体" w:hint="eastAsia"/>
              </w:rPr>
              <w:t>表示在曲面下侧做积分</w:t>
            </w:r>
          </w:p>
          <w:p w:rsidR="00D022C1" w:rsidRPr="00D022C1" w:rsidRDefault="00C25256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530962" w:rsidRPr="00D022C1" w:rsidRDefault="007931F7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7931F7" w:rsidRPr="007931F7" w:rsidRDefault="007931F7" w:rsidP="00D1778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2C1" w:rsidRPr="00874435" w:rsidTr="00D028B1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2C1" w:rsidRPr="00A74466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2C1" w:rsidRPr="00720BFD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32605A" w:rsidRDefault="00C25256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2C1" w:rsidRPr="0075506C" w:rsidRDefault="00C25256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530962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Default="00C25256" w:rsidP="00D022C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表示在曲面的正侧做积分.</w:t>
            </w:r>
            <w:r w:rsidR="00D022C1">
              <w:rPr>
                <w:rFonts w:ascii="宋体" w:eastAsia="宋体" w:hAnsi="宋体"/>
              </w:rPr>
              <w:t xml:space="preserve"> </w:t>
            </w:r>
            <w:r w:rsidR="00D022C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2C1">
              <w:rPr>
                <w:rFonts w:ascii="宋体" w:eastAsia="宋体" w:hAnsi="宋体" w:hint="eastAsia"/>
              </w:rPr>
              <w:t>取正号</w:t>
            </w:r>
            <w:r w:rsidR="00CF32AE">
              <w:rPr>
                <w:rFonts w:ascii="宋体" w:eastAsia="宋体" w:hAnsi="宋体" w:hint="eastAsia"/>
              </w:rPr>
              <w:t>；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就表示在曲面的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="00D022C1">
              <w:rPr>
                <w:rFonts w:ascii="宋体" w:eastAsia="宋体" w:hAnsi="宋体" w:hint="eastAsia"/>
              </w:rPr>
              <w:t>侧做积分</w:t>
            </w:r>
          </w:p>
          <w:p w:rsidR="0077546F" w:rsidRPr="0077546F" w:rsidRDefault="00C25256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7546F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7931F7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8B1" w:rsidRPr="00874435" w:rsidTr="00D028B1">
        <w:trPr>
          <w:trHeight w:val="343"/>
        </w:trPr>
        <w:tc>
          <w:tcPr>
            <w:tcW w:w="5413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8B1" w:rsidRPr="00A74466" w:rsidRDefault="00D028B1" w:rsidP="00D028B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720BF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32605A" w:rsidRDefault="00C25256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E412F" w:rsidRPr="00A74466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DE412F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8B1" w:rsidRPr="0075506C" w:rsidRDefault="00C25256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75506C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530962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Default="00C25256" w:rsidP="00D028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表示在曲面的正侧做积分.</w:t>
            </w:r>
            <w:r w:rsidR="00D028B1">
              <w:rPr>
                <w:rFonts w:ascii="宋体" w:eastAsia="宋体" w:hAnsi="宋体"/>
              </w:rPr>
              <w:t xml:space="preserve"> </w:t>
            </w:r>
            <w:r w:rsidR="00D028B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="00D028B1">
              <w:rPr>
                <w:rFonts w:ascii="宋体" w:eastAsia="宋体" w:hAnsi="宋体" w:hint="eastAsia"/>
              </w:rPr>
              <w:t>侧为正，</w:t>
            </w:r>
            <w:bookmarkStart w:id="51" w:name="OLE_LINK60"/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8B1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就表示在曲面的</w:t>
            </w:r>
            <w:r w:rsidR="00DE412F">
              <w:rPr>
                <w:rFonts w:ascii="宋体" w:eastAsia="宋体" w:hAnsi="宋体" w:hint="eastAsia"/>
              </w:rPr>
              <w:t>x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 w:rsidR="00D028B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="00D028B1">
              <w:rPr>
                <w:rFonts w:ascii="宋体" w:eastAsia="宋体" w:hAnsi="宋体" w:hint="eastAsia"/>
              </w:rPr>
              <w:t>侧做积分</w:t>
            </w:r>
          </w:p>
          <w:bookmarkEnd w:id="51"/>
          <w:p w:rsidR="003D6C41" w:rsidRPr="003D6C41" w:rsidRDefault="00C25256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3D6C41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-Z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7931F7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E412F" w:rsidRPr="00874435" w:rsidTr="00DE412F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E412F" w:rsidRDefault="00DE412F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已知曲面的参数方程：</w:t>
            </w:r>
          </w:p>
          <w:p w:rsidR="00DE412F" w:rsidRPr="008615CB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w:lastRenderedPageBreak/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</m:t>
                        </m:r>
                        <w:bookmarkStart w:id="52" w:name="OLE_LINK56"/>
                        <w:bookmarkStart w:id="53" w:name="OLE_LINK57"/>
                        <w:bookmarkStart w:id="54" w:name="OLE_LINK58"/>
                        <w:bookmarkStart w:id="55" w:name="OLE_LINK59"/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w:bookmarkStart w:id="56" w:name="OLE_LINK52"/>
                            <w:bookmarkStart w:id="57" w:name="OLE_LINK53"/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  <w:bookmarkEnd w:id="56"/>
                            <w:bookmarkEnd w:id="57"/>
                          </m:e>
                        </m:d>
                        <w:bookmarkEnd w:id="52"/>
                        <w:bookmarkEnd w:id="53"/>
                        <w:bookmarkEnd w:id="54"/>
                        <w:bookmarkEnd w:id="55"/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8615CB" w:rsidRP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8615CB" w:rsidRDefault="00DE412F" w:rsidP="008615CB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8615CB" w:rsidRPr="00877AD8" w:rsidRDefault="00C25256" w:rsidP="008615CB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</m:e>
              </m:d>
            </m:oMath>
            <w:r>
              <w:rPr>
                <w:rFonts w:ascii="宋体" w:eastAsia="宋体" w:hAnsi="宋体"/>
              </w:rPr>
              <w:t>,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</m:e>
              </m:d>
            </m:oMath>
          </w:p>
          <w:p w:rsidR="007A54B6" w:rsidRDefault="007A54B6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u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,F=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,G=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oMath>
            <w:r>
              <w:rPr>
                <w:rFonts w:ascii="宋体" w:eastAsia="宋体" w:hAnsi="宋体" w:hint="eastAsia"/>
              </w:rPr>
              <w:t>,</w:t>
            </w:r>
          </w:p>
          <w:p w:rsidR="007A54B6" w:rsidRPr="007A54B6" w:rsidRDefault="00C25256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=EG-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oMath>
            </m:oMathPara>
          </w:p>
          <w:p w:rsidR="007A54B6" w:rsidRPr="00A2393C" w:rsidRDefault="00C25256" w:rsidP="00A2393C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EG-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907074" w:rsidRDefault="00907074" w:rsidP="00907074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已知曲面的参数方程：</w:t>
            </w:r>
          </w:p>
          <w:p w:rsidR="00907074" w:rsidRPr="008615CB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w:lastRenderedPageBreak/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907074" w:rsidRPr="00907074" w:rsidRDefault="00907074" w:rsidP="00907074">
            <w:pPr>
              <w:rPr>
                <w:rFonts w:ascii="宋体" w:eastAsia="宋体" w:hAnsi="宋体"/>
              </w:rPr>
            </w:pPr>
            <w:r w:rsidRPr="00907074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E22570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</m:oMath>
            </m:oMathPara>
          </w:p>
          <w:p w:rsidR="00E22570" w:rsidRPr="00E22570" w:rsidRDefault="00E22570" w:rsidP="00E22570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AA2EB1" w:rsidRDefault="00E22570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CF32AE">
              <w:rPr>
                <w:rFonts w:ascii="宋体" w:eastAsia="宋体" w:hAnsi="宋体" w:hint="eastAsia"/>
              </w:rPr>
              <w:t>z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侧的法向量为正</w:t>
            </w:r>
            <w:r w:rsidR="00CF32AE"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选取正负号</w:t>
            </w:r>
            <w:r w:rsidR="00CF32AE">
              <w:rPr>
                <w:rFonts w:ascii="宋体" w:eastAsia="宋体" w:hAnsi="宋体" w:hint="eastAsia"/>
              </w:rPr>
              <w:t>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&gt;0</m:t>
              </m:r>
            </m:oMath>
            <w:r w:rsidR="00CF32AE">
              <w:rPr>
                <w:rFonts w:ascii="宋体" w:eastAsia="宋体" w:hAnsi="宋体" w:hint="eastAsia"/>
              </w:rPr>
              <w:t>；</w:t>
            </w:r>
            <w:r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侧的法向量为负，</w:t>
            </w:r>
            <w:r w:rsidR="00FE4177">
              <w:rPr>
                <w:rFonts w:ascii="宋体" w:eastAsia="宋体" w:hAnsi="宋体" w:hint="eastAsia"/>
              </w:rPr>
              <w:t>故应</w:t>
            </w:r>
            <w:r w:rsidR="00CF32AE">
              <w:rPr>
                <w:rFonts w:ascii="宋体" w:eastAsia="宋体" w:hAnsi="宋体" w:hint="eastAsia"/>
              </w:rPr>
              <w:t>选取正负号使得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 w:hint="eastAsia"/>
                  <w:i/>
                </w:rPr>
                <m:t>&lt;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0</m:t>
              </m:r>
            </m:oMath>
            <w:r w:rsidR="00AA2EB1">
              <w:rPr>
                <w:rFonts w:ascii="宋体" w:eastAsia="宋体" w:hAnsi="宋体"/>
              </w:rPr>
              <w:t>.</w:t>
            </w:r>
          </w:p>
          <w:p w:rsidR="00E22570" w:rsidRDefault="00AA2EB1" w:rsidP="00CF32A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x,y</m:t>
              </m:r>
            </m:oMath>
            <w:r>
              <w:rPr>
                <w:rFonts w:ascii="宋体" w:eastAsia="宋体" w:hAnsi="宋体" w:hint="eastAsia"/>
              </w:rPr>
              <w:t>方向的情况类似.</w:t>
            </w:r>
          </w:p>
          <w:p w:rsidR="004D7B17" w:rsidRPr="009630A7" w:rsidRDefault="004D7B17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当规定内侧和外侧时，例如对于一个球面，选取球坐标</w:t>
            </w:r>
            <w:proofErr w:type="gramStart"/>
            <w:r>
              <w:rPr>
                <w:rFonts w:ascii="宋体" w:eastAsia="宋体" w:hAnsi="宋体" w:hint="eastAsia"/>
              </w:rPr>
              <w:t>极</w:t>
            </w:r>
            <w:proofErr w:type="gramEnd"/>
            <w:r>
              <w:rPr>
                <w:rFonts w:ascii="宋体" w:eastAsia="宋体" w:hAnsi="宋体" w:hint="eastAsia"/>
              </w:rPr>
              <w:t>角和圆周角</w:t>
            </w:r>
            <m:oMath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φ,θ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u,v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作为参数，则</w:t>
            </w:r>
            <m:oMath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表示指向外侧的单位法向量，若规定外侧为正，则取正号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；若规定内侧为正，则取负号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.</w:t>
            </w:r>
          </w:p>
          <w:p w:rsidR="003D6C41" w:rsidRPr="0075506C" w:rsidRDefault="00C25256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3D6C41" w:rsidRPr="0075506C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A,B,C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530962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AA2EB1" w:rsidRPr="009630A7" w:rsidRDefault="00C25256" w:rsidP="00AA2E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AA2EB1">
              <w:rPr>
                <w:rFonts w:ascii="宋体" w:eastAsia="宋体" w:hAnsi="宋体" w:hint="eastAsia"/>
              </w:rPr>
              <w:t>表示在曲面的正侧做积分.</w:t>
            </w:r>
            <w:r w:rsidR="00AA2EB1">
              <w:rPr>
                <w:rFonts w:ascii="宋体" w:eastAsia="宋体" w:hAnsi="宋体"/>
              </w:rPr>
              <w:t xml:space="preserve"> </w:t>
            </w:r>
            <w:r w:rsidR="009630A7">
              <w:rPr>
                <w:rFonts w:ascii="宋体" w:eastAsia="宋体" w:hAnsi="宋体" w:hint="eastAsia"/>
              </w:rPr>
              <w:t>例如对于上述球面，选择球面的外侧为正，则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9630A7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就表示在球面的外侧做积分，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 w:cs="微软雅黑" w:hint="eastAsia"/>
                    </w:rPr>
                    <m:t>-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表示在球面内侧做积分</w:t>
            </w:r>
          </w:p>
          <w:p w:rsidR="00AA2EB1" w:rsidRPr="0077546F" w:rsidRDefault="00C25256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AA2EB1" w:rsidRPr="0077546F" w:rsidRDefault="00AA2EB1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3D6C41" w:rsidRDefault="00AA2EB1" w:rsidP="00AA2E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</w:tbl>
    <w:p w:rsidR="00FB2FF9" w:rsidRPr="00874435" w:rsidRDefault="00FB2FF9" w:rsidP="00FB2FF9">
      <w:pPr>
        <w:rPr>
          <w:rFonts w:ascii="宋体" w:eastAsia="宋体" w:hAnsi="宋体"/>
        </w:rPr>
      </w:pPr>
    </w:p>
    <w:sectPr w:rsidR="00FB2FF9" w:rsidRPr="00874435" w:rsidSect="00A3679F">
      <w:pgSz w:w="11906" w:h="16838"/>
      <w:pgMar w:top="142" w:right="142" w:bottom="142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43537"/>
    <w:multiLevelType w:val="hybridMultilevel"/>
    <w:tmpl w:val="71E24A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669"/>
    <w:multiLevelType w:val="hybridMultilevel"/>
    <w:tmpl w:val="BA2237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71467"/>
    <w:multiLevelType w:val="hybridMultilevel"/>
    <w:tmpl w:val="D88AB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097EC0"/>
    <w:multiLevelType w:val="hybridMultilevel"/>
    <w:tmpl w:val="188E5E0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D6F659F"/>
    <w:multiLevelType w:val="hybridMultilevel"/>
    <w:tmpl w:val="9DA8AC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59113D"/>
    <w:multiLevelType w:val="hybridMultilevel"/>
    <w:tmpl w:val="69683F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0E63B3"/>
    <w:multiLevelType w:val="hybridMultilevel"/>
    <w:tmpl w:val="6BEE1E7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E5"/>
    <w:rsid w:val="000245E5"/>
    <w:rsid w:val="000957C5"/>
    <w:rsid w:val="00097217"/>
    <w:rsid w:val="000A037D"/>
    <w:rsid w:val="000B628E"/>
    <w:rsid w:val="000D3D2B"/>
    <w:rsid w:val="00102CBE"/>
    <w:rsid w:val="0010470E"/>
    <w:rsid w:val="00137631"/>
    <w:rsid w:val="00197924"/>
    <w:rsid w:val="00215C98"/>
    <w:rsid w:val="002237D9"/>
    <w:rsid w:val="0023096B"/>
    <w:rsid w:val="00246F8A"/>
    <w:rsid w:val="00310BFE"/>
    <w:rsid w:val="0032605A"/>
    <w:rsid w:val="00326C95"/>
    <w:rsid w:val="003425B5"/>
    <w:rsid w:val="003924FA"/>
    <w:rsid w:val="00394190"/>
    <w:rsid w:val="00396BB0"/>
    <w:rsid w:val="003D6C41"/>
    <w:rsid w:val="003F0D4A"/>
    <w:rsid w:val="004042D8"/>
    <w:rsid w:val="00431770"/>
    <w:rsid w:val="00442853"/>
    <w:rsid w:val="004A1645"/>
    <w:rsid w:val="004D7B17"/>
    <w:rsid w:val="004F39A6"/>
    <w:rsid w:val="00512D92"/>
    <w:rsid w:val="005253FB"/>
    <w:rsid w:val="00530962"/>
    <w:rsid w:val="0057070E"/>
    <w:rsid w:val="0057312E"/>
    <w:rsid w:val="005C61EF"/>
    <w:rsid w:val="005D742E"/>
    <w:rsid w:val="00673D75"/>
    <w:rsid w:val="006A7509"/>
    <w:rsid w:val="006B213B"/>
    <w:rsid w:val="006F4CE0"/>
    <w:rsid w:val="00720BFD"/>
    <w:rsid w:val="0075506C"/>
    <w:rsid w:val="0077546F"/>
    <w:rsid w:val="007931F7"/>
    <w:rsid w:val="007A54B6"/>
    <w:rsid w:val="00833D71"/>
    <w:rsid w:val="00842685"/>
    <w:rsid w:val="008615CB"/>
    <w:rsid w:val="00864FEF"/>
    <w:rsid w:val="00874435"/>
    <w:rsid w:val="00877AD8"/>
    <w:rsid w:val="00881A1E"/>
    <w:rsid w:val="008A7FC8"/>
    <w:rsid w:val="008C1DCC"/>
    <w:rsid w:val="008F5867"/>
    <w:rsid w:val="00907074"/>
    <w:rsid w:val="00913181"/>
    <w:rsid w:val="00932AAF"/>
    <w:rsid w:val="009630A7"/>
    <w:rsid w:val="009D6D05"/>
    <w:rsid w:val="009E45A8"/>
    <w:rsid w:val="00A00535"/>
    <w:rsid w:val="00A13EC6"/>
    <w:rsid w:val="00A2393C"/>
    <w:rsid w:val="00A3679F"/>
    <w:rsid w:val="00A74466"/>
    <w:rsid w:val="00A843A1"/>
    <w:rsid w:val="00AA2EB1"/>
    <w:rsid w:val="00AD7A3C"/>
    <w:rsid w:val="00AE319C"/>
    <w:rsid w:val="00B201C0"/>
    <w:rsid w:val="00B40B3C"/>
    <w:rsid w:val="00B574F6"/>
    <w:rsid w:val="00B85B3A"/>
    <w:rsid w:val="00C23D5D"/>
    <w:rsid w:val="00C25256"/>
    <w:rsid w:val="00C520FD"/>
    <w:rsid w:val="00CA4EEB"/>
    <w:rsid w:val="00CE5CA7"/>
    <w:rsid w:val="00CF23DE"/>
    <w:rsid w:val="00CF32AE"/>
    <w:rsid w:val="00CF450F"/>
    <w:rsid w:val="00D022C1"/>
    <w:rsid w:val="00D028B1"/>
    <w:rsid w:val="00D17783"/>
    <w:rsid w:val="00D63C79"/>
    <w:rsid w:val="00DE412F"/>
    <w:rsid w:val="00E22570"/>
    <w:rsid w:val="00EE5123"/>
    <w:rsid w:val="00F1549C"/>
    <w:rsid w:val="00F66819"/>
    <w:rsid w:val="00F70063"/>
    <w:rsid w:val="00FB2FF9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3757CF-19CA-4892-90C2-BE36D3A9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5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4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74435"/>
    <w:rPr>
      <w:color w:val="808080"/>
    </w:rPr>
  </w:style>
  <w:style w:type="paragraph" w:styleId="a5">
    <w:name w:val="List Paragraph"/>
    <w:basedOn w:val="a"/>
    <w:uiPriority w:val="34"/>
    <w:qFormat/>
    <w:rsid w:val="00A843A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5C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5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56044-615C-4FE4-8E35-3EB6924A0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6</Pages>
  <Words>1490</Words>
  <Characters>8496</Characters>
  <Application>Microsoft Office Word</Application>
  <DocSecurity>0</DocSecurity>
  <Lines>70</Lines>
  <Paragraphs>19</Paragraphs>
  <ScaleCrop>false</ScaleCrop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东阳</dc:creator>
  <cp:keywords/>
  <dc:description/>
  <cp:lastModifiedBy>赵 东阳</cp:lastModifiedBy>
  <cp:revision>74</cp:revision>
  <cp:lastPrinted>2019-06-19T14:29:00Z</cp:lastPrinted>
  <dcterms:created xsi:type="dcterms:W3CDTF">2019-06-19T03:19:00Z</dcterms:created>
  <dcterms:modified xsi:type="dcterms:W3CDTF">2019-06-19T14:39:00Z</dcterms:modified>
</cp:coreProperties>
</file>