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Одесский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национальный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политехнический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университет</w:t>
      </w:r>
      <w:proofErr w:type="spellEnd"/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управленния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:rsidR="005264A7" w:rsidRDefault="005264A7" w:rsidP="005264A7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5264A7" w:rsidRDefault="005264A7" w:rsidP="005264A7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КУРСОВАЯ РАБОТА</w:t>
      </w:r>
    </w:p>
    <w:p w:rsidR="005264A7" w:rsidRDefault="005264A7" w:rsidP="005264A7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 «</w:t>
      </w:r>
      <w:proofErr w:type="spellStart"/>
      <w:r>
        <w:rPr>
          <w:rFonts w:eastAsia="Calibri"/>
          <w:szCs w:val="28"/>
          <w:lang w:val="uk-UA" w:eastAsia="en-US"/>
        </w:rPr>
        <w:t>Современные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технологии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программирования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>
        <w:t>Обслуживание процессором ЭВМ очереди готовых заданий</w:t>
      </w:r>
      <w:r>
        <w:rPr>
          <w:rFonts w:eastAsia="Calibri"/>
          <w:szCs w:val="28"/>
          <w:lang w:val="uk-UA" w:eastAsia="en-US"/>
        </w:rPr>
        <w:t>»</w:t>
      </w:r>
    </w:p>
    <w:p w:rsidR="005264A7" w:rsidRDefault="005264A7" w:rsidP="005264A7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>
        <w:rPr>
          <w:rFonts w:eastAsia="Calibri"/>
          <w:szCs w:val="28"/>
          <w:lang w:eastAsia="en-US"/>
        </w:rPr>
        <w:t>18</w:t>
      </w: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>
        <w:rPr>
          <w:rFonts w:eastAsia="Calibri"/>
          <w:sz w:val="26"/>
          <w:szCs w:val="26"/>
          <w:lang w:val="uk-UA" w:eastAsia="en-US"/>
        </w:rPr>
        <w:t>группы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 АТ–183</w:t>
      </w: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компьютерно-интегрированные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Cs w:val="26"/>
          <w:lang w:val="uk-UA" w:eastAsia="en-US"/>
        </w:rPr>
        <w:t>технологии</w:t>
      </w:r>
      <w:proofErr w:type="spellEnd"/>
      <w:r>
        <w:rPr>
          <w:rFonts w:eastAsia="Calibri"/>
          <w:sz w:val="26"/>
          <w:szCs w:val="26"/>
          <w:lang w:val="uk-UA" w:eastAsia="en-US"/>
        </w:rPr>
        <w:t>»</w:t>
      </w:r>
    </w:p>
    <w:p w:rsidR="005264A7" w:rsidRP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>
        <w:rPr>
          <w:rFonts w:eastAsia="Calibri"/>
          <w:sz w:val="26"/>
          <w:szCs w:val="26"/>
          <w:lang w:eastAsia="en-US"/>
        </w:rPr>
        <w:t xml:space="preserve">: </w:t>
      </w:r>
      <w:proofErr w:type="spellStart"/>
      <w:r w:rsidRPr="006A1E8B">
        <w:rPr>
          <w:rFonts w:eastAsia="Calibri"/>
          <w:sz w:val="26"/>
          <w:szCs w:val="26"/>
          <w:lang w:eastAsia="en-US"/>
        </w:rPr>
        <w:t>Кизима</w:t>
      </w:r>
      <w:proofErr w:type="spellEnd"/>
      <w:r w:rsidRPr="006A1E8B">
        <w:rPr>
          <w:rFonts w:eastAsia="Calibri"/>
          <w:sz w:val="26"/>
          <w:szCs w:val="26"/>
          <w:lang w:eastAsia="en-US"/>
        </w:rPr>
        <w:t xml:space="preserve"> И. В.</w:t>
      </w: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: 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Сперанский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В. О.</w:t>
      </w:r>
    </w:p>
    <w:p w:rsidR="005264A7" w:rsidRDefault="005264A7" w:rsidP="005264A7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Национальна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шкала: ______________________</w:t>
      </w: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:rsidR="005264A7" w:rsidRDefault="005264A7" w:rsidP="005264A7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Оценка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val="uk-UA" w:eastAsia="en-US"/>
        </w:rPr>
        <w:t>___________________________</w:t>
      </w:r>
    </w:p>
    <w:p w:rsidR="005264A7" w:rsidRDefault="005264A7" w:rsidP="005264A7">
      <w:pPr>
        <w:spacing w:line="360" w:lineRule="auto"/>
        <w:ind w:left="4395"/>
        <w:rPr>
          <w:rFonts w:eastAsia="Calibri"/>
          <w:lang w:val="uk-UA" w:eastAsia="en-US"/>
        </w:rPr>
      </w:pPr>
    </w:p>
    <w:p w:rsidR="005264A7" w:rsidRDefault="005264A7" w:rsidP="005264A7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5264A7" w:rsidRDefault="005264A7" w:rsidP="005264A7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</w:p>
    <w:p w:rsidR="005264A7" w:rsidRDefault="005264A7" w:rsidP="005264A7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5264A7" w:rsidRDefault="005264A7" w:rsidP="005264A7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</w:p>
    <w:p w:rsidR="005264A7" w:rsidRDefault="005264A7" w:rsidP="005264A7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5264A7" w:rsidRDefault="005264A7" w:rsidP="005264A7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>
        <w:rPr>
          <w:rFonts w:eastAsia="Calibri"/>
          <w:sz w:val="20"/>
          <w:szCs w:val="20"/>
          <w:lang w:val="uk-UA" w:eastAsia="en-US"/>
        </w:rPr>
        <w:t>)</w:t>
      </w:r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5264A7" w:rsidRDefault="005264A7" w:rsidP="005264A7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5264A7" w:rsidRDefault="005264A7" w:rsidP="005264A7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 xml:space="preserve">г. Одеса – 2020 </w:t>
      </w:r>
      <w:proofErr w:type="spellStart"/>
      <w:r>
        <w:rPr>
          <w:rFonts w:eastAsia="Calibri"/>
          <w:szCs w:val="28"/>
          <w:lang w:val="uk-UA" w:eastAsia="en-US"/>
        </w:rPr>
        <w:t>год</w:t>
      </w:r>
      <w:proofErr w:type="spellEnd"/>
      <w:r>
        <w:br w:type="page"/>
      </w:r>
    </w:p>
    <w:p w:rsidR="005264A7" w:rsidRDefault="005264A7" w:rsidP="005264A7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/>
          <w:caps/>
          <w:color w:val="auto"/>
          <w:sz w:val="28"/>
          <w:szCs w:val="28"/>
          <w:lang w:val="ru-RU" w:eastAsia="ru-RU"/>
        </w:rPr>
        <w:id w:val="1198676964"/>
        <w:docPartObj>
          <w:docPartGallery w:val="Table of Contents"/>
          <w:docPartUnique/>
        </w:docPartObj>
      </w:sdtPr>
      <w:sdtContent>
        <w:p w:rsidR="005264A7" w:rsidRDefault="005264A7" w:rsidP="005264A7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384655">
            <w:fldChar w:fldCharType="begin"/>
          </w:r>
          <w:r w:rsidR="005264A7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8637434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ВВЕДЕНИЕ</w:t>
            </w:r>
            <w:r w:rsidR="005264A7"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ЗАДАНИЕ К КУРСОВОЙ РАБОТЕ</w:t>
            </w:r>
            <w:r w:rsidR="005264A7"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Вариант задания</w:t>
            </w:r>
            <w:r w:rsidR="005264A7"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РАЗДЕЛ 1. ПРОЕКТИРОВАНИЕ И РЕАЛИЗАЦИЯ ПРОГРАММЫ</w:t>
            </w:r>
            <w:r w:rsidR="005264A7"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>
            <w:r w:rsidR="005264A7">
              <w:rPr>
                <w:rStyle w:val="IndexLink"/>
                <w:webHidden/>
              </w:rPr>
              <w:t>1.1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Описание проектирования программы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>
            <w:r w:rsidR="005264A7">
              <w:rPr>
                <w:rStyle w:val="IndexLink"/>
                <w:webHidden/>
              </w:rPr>
              <w:t>1.2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Диаграмма работы системы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>
            <w:r w:rsidR="005264A7">
              <w:rPr>
                <w:rStyle w:val="IndexLink"/>
                <w:webHidden/>
              </w:rPr>
              <w:t>1.3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Алгоритмы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>
            <w:r w:rsidR="005264A7">
              <w:rPr>
                <w:rStyle w:val="IndexLink"/>
                <w:webHidden/>
              </w:rPr>
              <w:t>1.4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Объектная модель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>
            <w:r w:rsidR="005264A7">
              <w:rPr>
                <w:rStyle w:val="IndexLink"/>
                <w:webHidden/>
                <w:lang w:eastAsia="en-US"/>
              </w:rPr>
              <w:t>1.5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  <w:lang w:eastAsia="en-US"/>
              </w:rPr>
              <w:t>Библиотеки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>
            <w:r w:rsidR="005264A7">
              <w:rPr>
                <w:rStyle w:val="IndexLink"/>
                <w:webHidden/>
              </w:rPr>
              <w:t>1.6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Описание модулей программы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4">
            <w:r w:rsidR="005264A7">
              <w:rPr>
                <w:rStyle w:val="IndexLink"/>
                <w:i w:val="0"/>
                <w:webHidden/>
                <w:sz w:val="28"/>
                <w:szCs w:val="28"/>
              </w:rPr>
              <w:t>1.6.1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5264A7">
              <w:rPr>
                <w:rStyle w:val="IndexLink"/>
                <w:i w:val="0"/>
                <w:sz w:val="28"/>
                <w:szCs w:val="28"/>
              </w:rPr>
              <w:t>Реализация необходимых начальных классов системы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i w:val="0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5">
            <w:r w:rsidR="005264A7">
              <w:rPr>
                <w:rStyle w:val="IndexLink"/>
                <w:i w:val="0"/>
                <w:webHidden/>
                <w:sz w:val="28"/>
                <w:szCs w:val="28"/>
              </w:rPr>
              <w:t>1.6.2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5264A7">
              <w:rPr>
                <w:rStyle w:val="IndexLink"/>
                <w:i w:val="0"/>
                <w:sz w:val="28"/>
                <w:szCs w:val="28"/>
              </w:rPr>
              <w:t>Вспомогательные классы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i w:val="0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6">
            <w:r w:rsidR="005264A7">
              <w:rPr>
                <w:rStyle w:val="IndexLink"/>
                <w:i w:val="0"/>
                <w:webHidden/>
                <w:sz w:val="28"/>
                <w:szCs w:val="28"/>
              </w:rPr>
              <w:t>1.6.3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5264A7">
              <w:rPr>
                <w:rStyle w:val="IndexLink"/>
                <w:i w:val="0"/>
                <w:sz w:val="28"/>
                <w:szCs w:val="28"/>
              </w:rPr>
              <w:t>Интерфейсы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i w:val="0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РАЗДЕЛ 2. СПРАВОЧНАЯ ИНФОРМАЦИЯ ДЛЯ ПОЛЬЗОВАТЕЛЯ</w:t>
            </w:r>
            <w:r w:rsidR="005264A7"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>
            <w:r w:rsidR="005264A7">
              <w:rPr>
                <w:rStyle w:val="IndexLink"/>
                <w:webHidden/>
              </w:rPr>
              <w:t>2.1.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Краткое описание продукта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>
            <w:r w:rsidR="005264A7">
              <w:rPr>
                <w:rStyle w:val="IndexLink"/>
                <w:webHidden/>
              </w:rPr>
              <w:t>2.2</w:t>
            </w:r>
            <w:r w:rsidR="005264A7">
              <w:rPr>
                <w:rStyle w:val="IndexLink"/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5264A7">
              <w:rPr>
                <w:rStyle w:val="IndexLink"/>
              </w:rPr>
              <w:t>Руководство по использованию</w:t>
            </w:r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ВЫВОДЫ</w:t>
            </w:r>
            <w:r w:rsidR="005264A7">
              <w:rPr>
                <w:rStyle w:val="IndexLink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5264A7" w:rsidRDefault="00384655" w:rsidP="005264A7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>
            <w:r>
              <w:rPr>
                <w:webHidden/>
              </w:rPr>
              <w:fldChar w:fldCharType="begin"/>
            </w:r>
            <w:r w:rsidR="005264A7">
              <w:rPr>
                <w:webHidden/>
              </w:rPr>
              <w:instrText>PAGEREF _Toc58637451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64A7">
              <w:rPr>
                <w:rStyle w:val="IndexLink"/>
                <w:webHidden/>
              </w:rPr>
              <w:t>ЛИТЕРАТУРА</w:t>
            </w:r>
            <w:r w:rsidR="005264A7">
              <w:rPr>
                <w:rStyle w:val="IndexLink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:rsidR="005264A7" w:rsidRDefault="005264A7" w:rsidP="005264A7">
      <w:r>
        <w:br w:type="page"/>
      </w:r>
    </w:p>
    <w:p w:rsidR="005264A7" w:rsidRDefault="005264A7" w:rsidP="005264A7">
      <w:pPr>
        <w:pStyle w:val="1"/>
        <w:ind w:left="432" w:hanging="432"/>
        <w:jc w:val="center"/>
        <w:rPr>
          <w:sz w:val="28"/>
          <w:szCs w:val="28"/>
        </w:rPr>
      </w:pPr>
      <w:bookmarkStart w:id="0" w:name="_Toc58637434"/>
      <w:r>
        <w:rPr>
          <w:sz w:val="28"/>
          <w:szCs w:val="28"/>
        </w:rPr>
        <w:lastRenderedPageBreak/>
        <w:t>ВВЕДЕНИЕ</w:t>
      </w:r>
      <w:bookmarkEnd w:id="0"/>
    </w:p>
    <w:p w:rsidR="005264A7" w:rsidRDefault="005264A7" w:rsidP="005264A7"/>
    <w:p w:rsidR="005264A7" w:rsidRDefault="005264A7" w:rsidP="005264A7">
      <w:pPr>
        <w:pStyle w:val="a9"/>
        <w:ind w:firstLine="720"/>
      </w:pPr>
      <w:r>
        <w:t xml:space="preserve">Данная курсовая работа на тему: “Обслуживание процессором ЭВМ очереди готовых заданий” 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“Программирование”, “Архитектура ЭВМ”, “Объектно-ориентированное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5264A7" w:rsidRDefault="005264A7" w:rsidP="005264A7">
      <w:pPr>
        <w:pStyle w:val="a9"/>
        <w:ind w:firstLine="720"/>
      </w:pPr>
      <w: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5264A7" w:rsidRDefault="005264A7" w:rsidP="005264A7">
      <w:pPr>
        <w:pStyle w:val="a9"/>
        <w:ind w:firstLine="720"/>
      </w:pPr>
      <w: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5264A7" w:rsidRDefault="005264A7" w:rsidP="005264A7"/>
    <w:p w:rsidR="005264A7" w:rsidRDefault="005264A7" w:rsidP="005264A7">
      <w:r>
        <w:br w:type="page"/>
      </w:r>
    </w:p>
    <w:p w:rsidR="005264A7" w:rsidRDefault="005264A7" w:rsidP="005264A7">
      <w:pPr>
        <w:pStyle w:val="1"/>
        <w:ind w:left="432" w:hanging="432"/>
        <w:jc w:val="center"/>
        <w:rPr>
          <w:sz w:val="28"/>
          <w:szCs w:val="28"/>
        </w:rPr>
      </w:pPr>
      <w:bookmarkStart w:id="1" w:name="_Toc58637435"/>
      <w:r>
        <w:rPr>
          <w:sz w:val="28"/>
          <w:szCs w:val="28"/>
        </w:rPr>
        <w:lastRenderedPageBreak/>
        <w:t>ЗАДАНИЕ К КУРСОВОЙ РАБОТЕ</w:t>
      </w:r>
      <w:bookmarkEnd w:id="1"/>
    </w:p>
    <w:p w:rsidR="005264A7" w:rsidRDefault="005264A7" w:rsidP="005264A7">
      <w:pPr>
        <w:jc w:val="center"/>
        <w:rPr>
          <w:b/>
          <w:bCs/>
          <w:kern w:val="2"/>
          <w:sz w:val="32"/>
          <w:szCs w:val="32"/>
        </w:rPr>
      </w:pPr>
    </w:p>
    <w:p w:rsidR="005264A7" w:rsidRDefault="005264A7" w:rsidP="005264A7">
      <w:pPr>
        <w:spacing w:line="360" w:lineRule="auto"/>
        <w:ind w:firstLine="708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Для модели вычислительной системы (</w:t>
      </w:r>
      <w:proofErr w:type="gramStart"/>
      <w:r>
        <w:rPr>
          <w:bCs/>
          <w:kern w:val="2"/>
          <w:sz w:val="26"/>
          <w:szCs w:val="26"/>
        </w:rPr>
        <w:t>ВС</w:t>
      </w:r>
      <w:proofErr w:type="gramEnd"/>
      <w:r>
        <w:rPr>
          <w:bCs/>
          <w:kern w:val="2"/>
          <w:sz w:val="26"/>
          <w:szCs w:val="26"/>
        </w:rPr>
        <w:t>) с N-ядерным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 xml:space="preserve">- генерация нового задания; 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 выборка задания из очереди при освобождении процессора после обслуживания очередного задания.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Генерация задания: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</w:t>
      </w:r>
      <w:proofErr w:type="gramStart"/>
      <w:r>
        <w:rPr>
          <w:bCs/>
          <w:kern w:val="2"/>
          <w:sz w:val="26"/>
          <w:szCs w:val="26"/>
        </w:rPr>
        <w:t xml:space="preserve"> ,</w:t>
      </w:r>
      <w:proofErr w:type="gramEnd"/>
      <w:r>
        <w:rPr>
          <w:bCs/>
          <w:kern w:val="2"/>
          <w:sz w:val="26"/>
          <w:szCs w:val="26"/>
        </w:rPr>
        <w:t xml:space="preserve"> обращение к которому переводит процесс в состояние ожидания.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Генерация нового задания (процесса) может происходить: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в интерактивном режиме по запросу пользователя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автоматически системой как случайное событие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Каждый процесс характеризуется: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именем;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длиной рабочей области;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интервалом непрерывного выполнения;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-</w:t>
      </w:r>
      <w:r>
        <w:rPr>
          <w:bCs/>
          <w:kern w:val="2"/>
          <w:sz w:val="26"/>
          <w:szCs w:val="26"/>
        </w:rPr>
        <w:tab/>
        <w:t>приоритетом, если он требуется используемым методом планирования процессора.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 xml:space="preserve"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</w:t>
      </w:r>
      <w:proofErr w:type="gramStart"/>
      <w:r>
        <w:rPr>
          <w:bCs/>
          <w:kern w:val="2"/>
          <w:sz w:val="26"/>
          <w:szCs w:val="26"/>
        </w:rPr>
        <w:t>память</w:t>
      </w:r>
      <w:proofErr w:type="gramEnd"/>
      <w:r>
        <w:rPr>
          <w:bCs/>
          <w:kern w:val="2"/>
          <w:sz w:val="26"/>
          <w:szCs w:val="26"/>
        </w:rPr>
        <w:t xml:space="preserve"> и процесс помещается в очередь готовых заданий.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lastRenderedPageBreak/>
        <w:t xml:space="preserve">Размещение </w:t>
      </w:r>
      <w:proofErr w:type="gramStart"/>
      <w:r>
        <w:rPr>
          <w:bCs/>
          <w:kern w:val="2"/>
          <w:sz w:val="26"/>
          <w:szCs w:val="26"/>
        </w:rPr>
        <w:t>в</w:t>
      </w:r>
      <w:proofErr w:type="gramEnd"/>
      <w:r>
        <w:rPr>
          <w:bCs/>
          <w:kern w:val="2"/>
          <w:sz w:val="26"/>
          <w:szCs w:val="26"/>
        </w:rPr>
        <w:t xml:space="preserve"> ОП происходит одним из трёх методов: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1.</w:t>
      </w:r>
      <w:r>
        <w:rPr>
          <w:bCs/>
          <w:kern w:val="2"/>
          <w:sz w:val="26"/>
          <w:szCs w:val="26"/>
        </w:rPr>
        <w:tab/>
        <w:t>первого подходящего;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2.</w:t>
      </w:r>
      <w:r>
        <w:rPr>
          <w:bCs/>
          <w:kern w:val="2"/>
          <w:sz w:val="26"/>
          <w:szCs w:val="26"/>
        </w:rPr>
        <w:tab/>
        <w:t>наиболее подходящего;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3.</w:t>
      </w:r>
      <w:r>
        <w:rPr>
          <w:bCs/>
          <w:kern w:val="2"/>
          <w:sz w:val="26"/>
          <w:szCs w:val="26"/>
        </w:rPr>
        <w:tab/>
        <w:t>наименее подходящего;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В случае завершения процесс удаляется из очереди готовых процессов.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  <w:r>
        <w:rPr>
          <w:bCs/>
          <w:kern w:val="2"/>
          <w:sz w:val="26"/>
          <w:szCs w:val="26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:rsidR="005264A7" w:rsidRDefault="005264A7" w:rsidP="005264A7">
      <w:pPr>
        <w:spacing w:line="360" w:lineRule="auto"/>
        <w:rPr>
          <w:bCs/>
          <w:kern w:val="2"/>
          <w:sz w:val="26"/>
          <w:szCs w:val="26"/>
        </w:rPr>
      </w:pPr>
    </w:p>
    <w:p w:rsidR="005264A7" w:rsidRDefault="005264A7" w:rsidP="005264A7">
      <w:pPr>
        <w:pStyle w:val="2"/>
        <w:ind w:left="576" w:hanging="576"/>
        <w:jc w:val="center"/>
        <w:rPr>
          <w:i/>
        </w:rPr>
      </w:pPr>
      <w:bookmarkStart w:id="2" w:name="_Toc496455787"/>
      <w:bookmarkStart w:id="3" w:name="_Toc497721672"/>
      <w:bookmarkStart w:id="4" w:name="_Toc473343220"/>
      <w:bookmarkStart w:id="5" w:name="_Toc466846077"/>
      <w:bookmarkStart w:id="6" w:name="_Toc58637436"/>
      <w:r>
        <w:t>Вариант задани</w:t>
      </w:r>
      <w:bookmarkEnd w:id="2"/>
      <w:bookmarkEnd w:id="3"/>
      <w:bookmarkEnd w:id="4"/>
      <w:bookmarkEnd w:id="5"/>
      <w:r>
        <w:t>я</w:t>
      </w:r>
      <w:bookmarkEnd w:id="6"/>
    </w:p>
    <w:tbl>
      <w:tblPr>
        <w:tblW w:w="9768" w:type="dxa"/>
        <w:tblInd w:w="-446" w:type="dxa"/>
        <w:tblLayout w:type="fixed"/>
        <w:tblLook w:val="0000"/>
      </w:tblPr>
      <w:tblGrid>
        <w:gridCol w:w="841"/>
        <w:gridCol w:w="855"/>
        <w:gridCol w:w="1546"/>
        <w:gridCol w:w="569"/>
        <w:gridCol w:w="721"/>
        <w:gridCol w:w="704"/>
        <w:gridCol w:w="991"/>
        <w:gridCol w:w="854"/>
        <w:gridCol w:w="991"/>
        <w:gridCol w:w="855"/>
        <w:gridCol w:w="841"/>
      </w:tblGrid>
      <w:tr w:rsidR="005264A7" w:rsidTr="005D3604">
        <w:trPr>
          <w:cantSplit/>
          <w:trHeight w:val="398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5264A7" w:rsidTr="005D3604">
        <w:trPr>
          <w:cantSplit/>
          <w:trHeight w:val="516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1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упорядоченный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не упорядочен.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список частично упорядочивается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каждому 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приоритету своя очередь</w:t>
            </w: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  <w:tbl>
            <w:tblPr>
              <w:tblpPr w:leftFromText="180" w:rightFromText="180" w:vertAnchor="text" w:tblpY="1"/>
              <w:tblOverlap w:val="never"/>
              <w:tblW w:w="9568" w:type="dxa"/>
              <w:tblLayout w:type="fixed"/>
              <w:tblLook w:val="04A0"/>
            </w:tblPr>
            <w:tblGrid>
              <w:gridCol w:w="905"/>
              <w:gridCol w:w="1658"/>
              <w:gridCol w:w="603"/>
              <w:gridCol w:w="753"/>
              <w:gridCol w:w="755"/>
              <w:gridCol w:w="1054"/>
              <w:gridCol w:w="904"/>
              <w:gridCol w:w="1054"/>
              <w:gridCol w:w="905"/>
              <w:gridCol w:w="977"/>
            </w:tblGrid>
            <w:tr w:rsidR="005264A7" w:rsidTr="005D3604">
              <w:trPr>
                <w:cantSplit/>
                <w:tblHeader/>
              </w:trPr>
              <w:tc>
                <w:tcPr>
                  <w:tcW w:w="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264A7" w:rsidRPr="006A1E8B" w:rsidRDefault="005264A7" w:rsidP="006A1E8B">
                  <w:pPr>
                    <w:widowControl w:val="0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SJF</w:t>
                  </w:r>
                </w:p>
              </w:tc>
              <w:tc>
                <w:tcPr>
                  <w:tcW w:w="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-</w:t>
                  </w:r>
                </w:p>
              </w:tc>
              <w:tc>
                <w:tcPr>
                  <w:tcW w:w="7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+</w:t>
                  </w:r>
                </w:p>
              </w:tc>
              <w:tc>
                <w:tcPr>
                  <w:tcW w:w="1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9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0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  <w:shd w:val="clear" w:color="auto" w:fill="FFFF00"/>
                      <w:lang w:val="en-US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  <w:shd w:val="clear" w:color="auto" w:fill="FFFF00"/>
                      <w:lang w:val="en-US"/>
                    </w:rPr>
                  </w:pPr>
                </w:p>
              </w:tc>
              <w:tc>
                <w:tcPr>
                  <w:tcW w:w="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0522D"/>
                </w:tcPr>
                <w:p w:rsidR="005264A7" w:rsidRDefault="005264A7" w:rsidP="005D3604">
                  <w:pPr>
                    <w:widowControl w:val="0"/>
                    <w:snapToGrid w:val="0"/>
                    <w:jc w:val="center"/>
                    <w:rPr>
                      <w:sz w:val="20"/>
                      <w:shd w:val="clear" w:color="auto" w:fill="FFFF00"/>
                      <w:lang w:val="en-US"/>
                    </w:rPr>
                  </w:pPr>
                </w:p>
              </w:tc>
            </w:tr>
          </w:tbl>
          <w:p w:rsidR="005264A7" w:rsidRDefault="005264A7" w:rsidP="005D3604">
            <w:pPr>
              <w:widowControl w:val="0"/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</w:tr>
      <w:tr w:rsidR="005264A7" w:rsidTr="005D3604">
        <w:trPr>
          <w:cantSplit/>
          <w:trHeight w:val="39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1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По оставшемуся времени</w:t>
            </w:r>
          </w:p>
        </w:tc>
      </w:tr>
      <w:tr w:rsidR="005264A7" w:rsidTr="005D3604">
        <w:trPr>
          <w:cantSplit/>
          <w:trHeight w:val="1481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  <w:tc>
          <w:tcPr>
            <w:tcW w:w="8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</w:p>
        </w:tc>
      </w:tr>
      <w:tr w:rsidR="005264A7" w:rsidTr="005D3604">
        <w:trPr>
          <w:cantSplit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SJF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  <w:shd w:val="clear" w:color="auto" w:fill="FFFF00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  <w:shd w:val="clear" w:color="auto" w:fill="FFFF00"/>
                <w:lang w:val="en-US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4A7" w:rsidRDefault="005264A7" w:rsidP="005D3604">
            <w:pPr>
              <w:widowControl w:val="0"/>
              <w:snapToGrid w:val="0"/>
              <w:jc w:val="center"/>
              <w:rPr>
                <w:sz w:val="20"/>
                <w:shd w:val="clear" w:color="auto" w:fill="FFFF00"/>
                <w:lang w:val="en-US"/>
              </w:rPr>
            </w:pPr>
          </w:p>
        </w:tc>
      </w:tr>
    </w:tbl>
    <w:p w:rsidR="005264A7" w:rsidRDefault="005264A7" w:rsidP="005264A7">
      <w:pPr>
        <w:spacing w:line="360" w:lineRule="auto"/>
        <w:jc w:val="center"/>
        <w:rPr>
          <w:bCs/>
          <w:kern w:val="2"/>
          <w:sz w:val="26"/>
          <w:szCs w:val="26"/>
        </w:rPr>
        <w:sectPr w:rsidR="005264A7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20"/>
          <w:formProt w:val="0"/>
          <w:titlePg/>
          <w:docGrid w:linePitch="360"/>
        </w:sectPr>
      </w:pPr>
      <w:r>
        <w:rPr>
          <w:bCs/>
          <w:kern w:val="2"/>
          <w:sz w:val="26"/>
          <w:szCs w:val="26"/>
        </w:rPr>
        <w:t>Табл.1. Вариант задания</w:t>
      </w:r>
    </w:p>
    <w:p w:rsidR="005264A7" w:rsidRDefault="005264A7" w:rsidP="005264A7">
      <w:pPr>
        <w:pStyle w:val="1"/>
        <w:ind w:left="432"/>
        <w:jc w:val="center"/>
        <w:rPr>
          <w:b w:val="0"/>
          <w:sz w:val="28"/>
        </w:rPr>
      </w:pPr>
      <w:bookmarkStart w:id="7" w:name="_Toc483951406"/>
      <w:bookmarkStart w:id="8" w:name="_Toc483949331"/>
      <w:bookmarkStart w:id="9" w:name="_Toc58637437"/>
      <w:r>
        <w:rPr>
          <w:b w:val="0"/>
          <w:sz w:val="28"/>
        </w:rPr>
        <w:lastRenderedPageBreak/>
        <w:t>РАЗДЕЛ 1. ПРОЕКТИРОВАНИЕ И РЕАЛИЗАЦИЯ</w:t>
      </w:r>
      <w:bookmarkEnd w:id="7"/>
      <w:bookmarkEnd w:id="8"/>
      <w:r>
        <w:rPr>
          <w:b w:val="0"/>
          <w:sz w:val="28"/>
        </w:rPr>
        <w:t xml:space="preserve"> ПРОГРАММЫ</w:t>
      </w:r>
      <w:bookmarkEnd w:id="9"/>
    </w:p>
    <w:p w:rsidR="005264A7" w:rsidRDefault="005264A7" w:rsidP="005264A7"/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</w:rPr>
      </w:pPr>
      <w:bookmarkStart w:id="10" w:name="_Toc483949333"/>
      <w:bookmarkStart w:id="11" w:name="_Toc58637438"/>
      <w:bookmarkStart w:id="12" w:name="_Toc483951408"/>
      <w:r>
        <w:t>Описание проектирования программы</w:t>
      </w:r>
      <w:bookmarkStart w:id="13" w:name="_Toc483951413"/>
      <w:bookmarkStart w:id="14" w:name="_Toc483949338"/>
      <w:bookmarkEnd w:id="10"/>
      <w:bookmarkEnd w:id="11"/>
      <w:bookmarkEnd w:id="12"/>
    </w:p>
    <w:p w:rsidR="005264A7" w:rsidRDefault="005264A7" w:rsidP="005264A7">
      <w:pPr>
        <w:ind w:firstLine="360"/>
        <w:jc w:val="both"/>
      </w:pPr>
      <w:r>
        <w:t xml:space="preserve">Для построения программной </w:t>
      </w:r>
      <w:proofErr w:type="gramStart"/>
      <w:r>
        <w:t>модели имитации процесса обслуживания заданий</w:t>
      </w:r>
      <w:proofErr w:type="gramEnd"/>
      <w:r>
        <w:t xml:space="preserve">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5264A7" w:rsidRDefault="005264A7" w:rsidP="005264A7">
      <w:pPr>
        <w:jc w:val="both"/>
      </w:pPr>
      <w:r>
        <w:tab/>
        <w:t>Для данного случая был выбран следующий список основных классов:</w:t>
      </w:r>
    </w:p>
    <w:p w:rsidR="005264A7" w:rsidRDefault="005264A7" w:rsidP="005264A7">
      <w:pPr>
        <w:rPr>
          <w:b/>
        </w:rPr>
      </w:pPr>
    </w:p>
    <w:p w:rsidR="005264A7" w:rsidRDefault="005264A7" w:rsidP="005264A7">
      <w:pPr>
        <w:pStyle w:val="ae"/>
        <w:numPr>
          <w:ilvl w:val="0"/>
          <w:numId w:val="20"/>
        </w:numPr>
        <w:rPr>
          <w:b/>
        </w:rPr>
      </w:pPr>
      <w:r>
        <w:rPr>
          <w:b/>
        </w:rPr>
        <w:t>Процесс:</w:t>
      </w:r>
    </w:p>
    <w:p w:rsidR="005264A7" w:rsidRDefault="005264A7" w:rsidP="005264A7">
      <w:r>
        <w:rPr>
          <w:u w:val="single"/>
        </w:rPr>
        <w:t>Поля:</w:t>
      </w:r>
    </w:p>
    <w:p w:rsidR="005264A7" w:rsidRDefault="005264A7" w:rsidP="005264A7">
      <w:r>
        <w:t>• имя;</w:t>
      </w:r>
    </w:p>
    <w:p w:rsidR="005264A7" w:rsidRDefault="005264A7" w:rsidP="005264A7">
      <w:r>
        <w:t>• идентификационный номер процесса;</w:t>
      </w:r>
    </w:p>
    <w:p w:rsidR="005264A7" w:rsidRDefault="005264A7" w:rsidP="005264A7">
      <w:r>
        <w:t>• интервал работы в тактах;</w:t>
      </w:r>
    </w:p>
    <w:p w:rsidR="005264A7" w:rsidRDefault="005264A7" w:rsidP="005264A7">
      <w:r>
        <w:t>• время поступления процесса в систему;</w:t>
      </w:r>
    </w:p>
    <w:p w:rsidR="005264A7" w:rsidRDefault="005264A7" w:rsidP="005264A7">
      <w:r>
        <w:t>• время работы процесса на центральном процессоре;</w:t>
      </w:r>
    </w:p>
    <w:p w:rsidR="005264A7" w:rsidRDefault="005264A7" w:rsidP="005264A7">
      <w:r>
        <w:t>• состояние процесса;</w:t>
      </w:r>
    </w:p>
    <w:p w:rsidR="005264A7" w:rsidRDefault="005264A7" w:rsidP="005264A7">
      <w:r>
        <w:rPr>
          <w:u w:val="single"/>
        </w:rPr>
        <w:t>Методы:</w:t>
      </w:r>
    </w:p>
    <w:p w:rsidR="005264A7" w:rsidRDefault="005264A7" w:rsidP="005264A7">
      <w:r>
        <w:t>• конструктор (устанавливает начальное значение параметров процесса);</w:t>
      </w:r>
    </w:p>
    <w:p w:rsidR="005264A7" w:rsidRDefault="005264A7" w:rsidP="005264A7">
      <w:r>
        <w:t>• увеличение времени работы на центральном процессоре.</w:t>
      </w:r>
    </w:p>
    <w:p w:rsidR="005264A7" w:rsidRDefault="005264A7" w:rsidP="005264A7">
      <w:pPr>
        <w:rPr>
          <w:b/>
        </w:rPr>
      </w:pPr>
    </w:p>
    <w:p w:rsidR="005264A7" w:rsidRDefault="005264A7" w:rsidP="005264A7">
      <w:pPr>
        <w:pStyle w:val="ae"/>
        <w:numPr>
          <w:ilvl w:val="0"/>
          <w:numId w:val="20"/>
        </w:numPr>
      </w:pPr>
      <w:r>
        <w:rPr>
          <w:b/>
        </w:rPr>
        <w:t>Планировщик заданий:</w:t>
      </w:r>
    </w:p>
    <w:p w:rsidR="005264A7" w:rsidRDefault="005264A7" w:rsidP="005264A7">
      <w:r>
        <w:rPr>
          <w:u w:val="single"/>
        </w:rPr>
        <w:t>Поля:</w:t>
      </w:r>
    </w:p>
    <w:p w:rsidR="005264A7" w:rsidRDefault="005264A7" w:rsidP="005264A7">
      <w:r>
        <w:t>• данные о процессоре;</w:t>
      </w:r>
    </w:p>
    <w:p w:rsidR="005264A7" w:rsidRDefault="005264A7" w:rsidP="005264A7">
      <w:r>
        <w:t xml:space="preserve">• данные об очереди; </w:t>
      </w:r>
    </w:p>
    <w:p w:rsidR="005264A7" w:rsidRDefault="005264A7" w:rsidP="005264A7">
      <w:r>
        <w:t>• данные о планировщике памяти</w:t>
      </w:r>
    </w:p>
    <w:p w:rsidR="005264A7" w:rsidRDefault="005264A7" w:rsidP="005264A7">
      <w:r>
        <w:t>• список завершенных процессов</w:t>
      </w:r>
    </w:p>
    <w:p w:rsidR="005264A7" w:rsidRDefault="005264A7" w:rsidP="005264A7">
      <w:r>
        <w:t>• список отклоненных процессов</w:t>
      </w:r>
    </w:p>
    <w:p w:rsidR="005264A7" w:rsidRDefault="005264A7" w:rsidP="005264A7">
      <w:r>
        <w:t xml:space="preserve">• генератор </w:t>
      </w:r>
      <w:proofErr w:type="spellStart"/>
      <w:r>
        <w:t>такотов</w:t>
      </w:r>
      <w:proofErr w:type="spellEnd"/>
    </w:p>
    <w:p w:rsidR="005264A7" w:rsidRDefault="005264A7" w:rsidP="005264A7">
      <w:pPr>
        <w:rPr>
          <w:u w:val="single"/>
        </w:rPr>
      </w:pPr>
      <w:r>
        <w:rPr>
          <w:u w:val="single"/>
        </w:rPr>
        <w:t>Методы:</w:t>
      </w:r>
    </w:p>
    <w:p w:rsidR="005264A7" w:rsidRDefault="005264A7" w:rsidP="005264A7">
      <w:r>
        <w:t>• конструктор;</w:t>
      </w:r>
    </w:p>
    <w:p w:rsidR="005264A7" w:rsidRDefault="005264A7" w:rsidP="005264A7">
      <w:r>
        <w:t>• планировка нового задания;</w:t>
      </w:r>
    </w:p>
    <w:p w:rsidR="005264A7" w:rsidRDefault="005264A7" w:rsidP="005264A7">
      <w:pPr>
        <w:rPr>
          <w:b/>
        </w:rPr>
      </w:pPr>
    </w:p>
    <w:p w:rsidR="005264A7" w:rsidRDefault="005264A7" w:rsidP="005264A7">
      <w:pPr>
        <w:pStyle w:val="ae"/>
        <w:numPr>
          <w:ilvl w:val="0"/>
          <w:numId w:val="20"/>
        </w:numPr>
      </w:pPr>
      <w:r>
        <w:rPr>
          <w:b/>
        </w:rPr>
        <w:t>Тактовый генератор: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Поля:</w:t>
      </w:r>
    </w:p>
    <w:p w:rsidR="005264A7" w:rsidRDefault="005264A7" w:rsidP="005264A7">
      <w:pPr>
        <w:rPr>
          <w:u w:val="single"/>
        </w:rPr>
      </w:pPr>
      <w:r>
        <w:t>• номер такта.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Методы:</w:t>
      </w:r>
    </w:p>
    <w:p w:rsidR="005264A7" w:rsidRDefault="005264A7" w:rsidP="005264A7">
      <w:r>
        <w:t>• переход на новый такт;</w:t>
      </w:r>
    </w:p>
    <w:p w:rsidR="005264A7" w:rsidRDefault="005264A7" w:rsidP="005264A7">
      <w:bookmarkStart w:id="15" w:name="_Toc496455791"/>
      <w:r>
        <w:rPr>
          <w:rStyle w:val="a8"/>
        </w:rPr>
        <w:t xml:space="preserve">• </w:t>
      </w:r>
      <w:bookmarkEnd w:id="15"/>
      <w:r>
        <w:rPr>
          <w:rStyle w:val="a8"/>
        </w:rPr>
        <w:t>получение номера текущего такта.</w:t>
      </w:r>
      <w:r>
        <w:t xml:space="preserve"> </w:t>
      </w:r>
    </w:p>
    <w:p w:rsidR="005264A7" w:rsidRDefault="005264A7" w:rsidP="005264A7">
      <w:pPr>
        <w:rPr>
          <w:b/>
        </w:rPr>
      </w:pPr>
    </w:p>
    <w:p w:rsidR="005264A7" w:rsidRDefault="005264A7" w:rsidP="005264A7">
      <w:pPr>
        <w:pStyle w:val="ae"/>
        <w:numPr>
          <w:ilvl w:val="0"/>
          <w:numId w:val="20"/>
        </w:numPr>
      </w:pPr>
      <w:r>
        <w:rPr>
          <w:b/>
        </w:rPr>
        <w:lastRenderedPageBreak/>
        <w:t>Планировщик памяти: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Поля:</w:t>
      </w:r>
    </w:p>
    <w:p w:rsidR="005264A7" w:rsidRDefault="005264A7" w:rsidP="005264A7">
      <w:pPr>
        <w:rPr>
          <w:u w:val="single"/>
        </w:rPr>
      </w:pPr>
      <w:r>
        <w:t>• список занятых блоков памяти.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Методы:</w:t>
      </w:r>
    </w:p>
    <w:p w:rsidR="005264A7" w:rsidRDefault="005264A7" w:rsidP="005264A7">
      <w:r>
        <w:t>• конструктор;</w:t>
      </w:r>
    </w:p>
    <w:p w:rsidR="005264A7" w:rsidRDefault="005264A7" w:rsidP="005264A7">
      <w:r>
        <w:t>• заполнение участка памяти данными;</w:t>
      </w:r>
    </w:p>
    <w:p w:rsidR="005264A7" w:rsidRDefault="005264A7" w:rsidP="005264A7">
      <w:r>
        <w:rPr>
          <w:rStyle w:val="a8"/>
        </w:rPr>
        <w:t>• очистка блока памяти.</w:t>
      </w:r>
      <w:r>
        <w:t xml:space="preserve"> </w:t>
      </w:r>
    </w:p>
    <w:p w:rsidR="005264A7" w:rsidRDefault="005264A7" w:rsidP="005264A7">
      <w:pPr>
        <w:rPr>
          <w:rStyle w:val="a8"/>
        </w:rPr>
      </w:pPr>
      <w:r>
        <w:rPr>
          <w:rStyle w:val="a8"/>
        </w:rPr>
        <w:t>• получение информации об использовании памяти.</w:t>
      </w:r>
    </w:p>
    <w:p w:rsidR="005264A7" w:rsidRDefault="005264A7" w:rsidP="005264A7">
      <w:pPr>
        <w:pStyle w:val="ae"/>
        <w:rPr>
          <w:b/>
        </w:rPr>
      </w:pPr>
    </w:p>
    <w:p w:rsidR="005264A7" w:rsidRDefault="005264A7" w:rsidP="005264A7">
      <w:pPr>
        <w:pStyle w:val="ae"/>
        <w:rPr>
          <w:b/>
        </w:rPr>
      </w:pPr>
    </w:p>
    <w:p w:rsidR="005264A7" w:rsidRDefault="005264A7" w:rsidP="005264A7">
      <w:pPr>
        <w:pStyle w:val="ae"/>
        <w:numPr>
          <w:ilvl w:val="0"/>
          <w:numId w:val="20"/>
        </w:numPr>
        <w:rPr>
          <w:b/>
        </w:rPr>
      </w:pPr>
      <w:r>
        <w:rPr>
          <w:b/>
        </w:rPr>
        <w:t>Блок памяти: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Поля:</w:t>
      </w:r>
    </w:p>
    <w:p w:rsidR="005264A7" w:rsidRDefault="005264A7" w:rsidP="005264A7">
      <w:pPr>
        <w:rPr>
          <w:u w:val="single"/>
        </w:rPr>
      </w:pPr>
      <w:r>
        <w:t>• адрес начальной ячейки памяти;</w:t>
      </w:r>
      <w:r>
        <w:rPr>
          <w:u w:val="single"/>
        </w:rPr>
        <w:t xml:space="preserve"> </w:t>
      </w:r>
    </w:p>
    <w:p w:rsidR="005264A7" w:rsidRDefault="005264A7" w:rsidP="005264A7">
      <w:pPr>
        <w:rPr>
          <w:u w:val="single"/>
        </w:rPr>
      </w:pPr>
      <w:r>
        <w:t>• адрес конечной ячейки памяти.</w:t>
      </w:r>
    </w:p>
    <w:p w:rsidR="005264A7" w:rsidRDefault="005264A7" w:rsidP="005264A7">
      <w:pPr>
        <w:rPr>
          <w:u w:val="single"/>
        </w:rPr>
      </w:pPr>
      <w:r>
        <w:rPr>
          <w:u w:val="single"/>
        </w:rPr>
        <w:t>Методы:</w:t>
      </w:r>
    </w:p>
    <w:p w:rsidR="005264A7" w:rsidRDefault="005264A7" w:rsidP="005264A7">
      <w:pPr>
        <w:rPr>
          <w:rStyle w:val="a8"/>
        </w:rPr>
      </w:pPr>
      <w:r>
        <w:t>• конструктор;</w:t>
      </w:r>
    </w:p>
    <w:p w:rsidR="005264A7" w:rsidRDefault="005264A7" w:rsidP="005264A7">
      <w:pPr>
        <w:ind w:left="360"/>
        <w:rPr>
          <w:b/>
          <w:sz w:val="23"/>
        </w:rPr>
      </w:pPr>
    </w:p>
    <w:p w:rsidR="005264A7" w:rsidRDefault="005264A7" w:rsidP="005264A7">
      <w:pPr>
        <w:pStyle w:val="ae"/>
        <w:numPr>
          <w:ilvl w:val="0"/>
          <w:numId w:val="20"/>
        </w:numPr>
        <w:rPr>
          <w:b/>
        </w:rPr>
      </w:pPr>
      <w:r>
        <w:rPr>
          <w:b/>
        </w:rPr>
        <w:t>Центральный процессор</w:t>
      </w:r>
      <w:r>
        <w:rPr>
          <w:b/>
          <w:u w:val="single"/>
        </w:rPr>
        <w:t>:</w:t>
      </w:r>
    </w:p>
    <w:p w:rsidR="005264A7" w:rsidRDefault="005264A7" w:rsidP="005264A7">
      <w:r>
        <w:rPr>
          <w:u w:val="single"/>
        </w:rPr>
        <w:t>Поля:</w:t>
      </w:r>
    </w:p>
    <w:p w:rsidR="005264A7" w:rsidRDefault="005264A7" w:rsidP="005264A7">
      <w:r>
        <w:t>• количество ядер;</w:t>
      </w:r>
    </w:p>
    <w:p w:rsidR="005264A7" w:rsidRDefault="005264A7" w:rsidP="005264A7">
      <w:r>
        <w:rPr>
          <w:u w:val="single"/>
        </w:rPr>
        <w:t>Методы:</w:t>
      </w:r>
    </w:p>
    <w:p w:rsidR="005264A7" w:rsidRDefault="005264A7" w:rsidP="005264A7">
      <w:r>
        <w:t>• конструктор;</w:t>
      </w:r>
    </w:p>
    <w:p w:rsidR="005264A7" w:rsidRDefault="005264A7" w:rsidP="005264A7">
      <w:r>
        <w:t>• запуск процесса в ядре;</w:t>
      </w:r>
    </w:p>
    <w:p w:rsidR="005264A7" w:rsidRDefault="005264A7" w:rsidP="005264A7">
      <w:r>
        <w:t>• остановка процесса;</w:t>
      </w:r>
    </w:p>
    <w:p w:rsidR="005264A7" w:rsidRDefault="005264A7" w:rsidP="005264A7">
      <w:r>
        <w:t>• получение информац</w:t>
      </w:r>
      <w:proofErr w:type="gramStart"/>
      <w:r>
        <w:t>ии о я</w:t>
      </w:r>
      <w:proofErr w:type="gramEnd"/>
      <w:r>
        <w:t>драх.</w:t>
      </w:r>
    </w:p>
    <w:p w:rsidR="005264A7" w:rsidRDefault="005264A7" w:rsidP="005264A7">
      <w:r>
        <w:t>• остановка процесса;</w:t>
      </w:r>
    </w:p>
    <w:p w:rsidR="005264A7" w:rsidRDefault="005264A7" w:rsidP="005264A7"/>
    <w:p w:rsidR="005264A7" w:rsidRDefault="005264A7" w:rsidP="005264A7">
      <w:pPr>
        <w:pStyle w:val="ae"/>
        <w:numPr>
          <w:ilvl w:val="0"/>
          <w:numId w:val="20"/>
        </w:numPr>
        <w:rPr>
          <w:b/>
        </w:rPr>
      </w:pPr>
      <w:r>
        <w:rPr>
          <w:b/>
        </w:rPr>
        <w:t>Ядро процессора</w:t>
      </w:r>
      <w:r>
        <w:rPr>
          <w:b/>
          <w:u w:val="single"/>
        </w:rPr>
        <w:t>:</w:t>
      </w:r>
    </w:p>
    <w:p w:rsidR="005264A7" w:rsidRDefault="005264A7" w:rsidP="005264A7">
      <w:r>
        <w:rPr>
          <w:u w:val="single"/>
        </w:rPr>
        <w:t>Поля:</w:t>
      </w:r>
    </w:p>
    <w:p w:rsidR="005264A7" w:rsidRDefault="005264A7" w:rsidP="005264A7">
      <w:r>
        <w:t>• состояние ядра;</w:t>
      </w:r>
    </w:p>
    <w:p w:rsidR="005264A7" w:rsidRDefault="005264A7" w:rsidP="005264A7">
      <w:r>
        <w:t>• текущий процесс;</w:t>
      </w:r>
    </w:p>
    <w:p w:rsidR="005264A7" w:rsidRDefault="005264A7" w:rsidP="005264A7">
      <w:r>
        <w:rPr>
          <w:u w:val="single"/>
        </w:rPr>
        <w:t>Методы:</w:t>
      </w:r>
    </w:p>
    <w:p w:rsidR="005264A7" w:rsidRDefault="005264A7" w:rsidP="005264A7">
      <w:r>
        <w:t>• конструктор;</w:t>
      </w:r>
    </w:p>
    <w:p w:rsidR="005264A7" w:rsidRDefault="005264A7" w:rsidP="005264A7"/>
    <w:p w:rsidR="005264A7" w:rsidRDefault="005264A7" w:rsidP="005264A7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5264A7" w:rsidRDefault="005264A7" w:rsidP="005264A7">
      <w:pPr>
        <w:jc w:val="both"/>
      </w:pPr>
      <w:r>
        <w:br w:type="page"/>
      </w:r>
    </w:p>
    <w:p w:rsidR="005264A7" w:rsidRDefault="005264A7" w:rsidP="005264A7">
      <w:pPr>
        <w:jc w:val="both"/>
      </w:pPr>
    </w:p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</w:rPr>
      </w:pPr>
      <w:bookmarkStart w:id="16" w:name="_Toc58637439"/>
      <w:r>
        <w:t>Диаграмма работы системы</w:t>
      </w:r>
      <w:bookmarkEnd w:id="16"/>
    </w:p>
    <w:p w:rsidR="005264A7" w:rsidRDefault="005264A7" w:rsidP="005264A7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5264A7" w:rsidRDefault="005264A7" w:rsidP="005264A7">
      <w:pPr>
        <w:jc w:val="center"/>
      </w:pPr>
      <w:r>
        <w:rPr>
          <w:noProof/>
        </w:rPr>
        <w:drawing>
          <wp:inline distT="0" distB="0" distL="0" distR="0">
            <wp:extent cx="5048885" cy="32639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7" w:rsidRDefault="005264A7" w:rsidP="005264A7">
      <w:pPr>
        <w:jc w:val="center"/>
      </w:pPr>
      <w:r>
        <w:rPr>
          <w:b/>
        </w:rPr>
        <w:t xml:space="preserve">Рис.1. </w:t>
      </w:r>
      <w:r>
        <w:t>Диаграмма работы системы</w:t>
      </w:r>
    </w:p>
    <w:p w:rsidR="005264A7" w:rsidRDefault="005264A7" w:rsidP="005264A7">
      <w:pPr>
        <w:pStyle w:val="2"/>
        <w:ind w:left="1993" w:hanging="576"/>
        <w:rPr>
          <w:i/>
        </w:rPr>
      </w:pPr>
    </w:p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</w:rPr>
      </w:pPr>
      <w:bookmarkStart w:id="17" w:name="_Toc58637440"/>
      <w:r>
        <w:t>Алгоритмы</w:t>
      </w:r>
      <w:bookmarkEnd w:id="17"/>
    </w:p>
    <w:p w:rsidR="005264A7" w:rsidRDefault="005264A7" w:rsidP="005264A7">
      <w:r>
        <w:tab/>
      </w:r>
    </w:p>
    <w:p w:rsidR="005264A7" w:rsidRDefault="005264A7" w:rsidP="005264A7">
      <w:pPr>
        <w:jc w:val="both"/>
      </w:pPr>
      <w:r>
        <w:tab/>
        <w:t xml:space="preserve">Принцип </w:t>
      </w:r>
      <w:r>
        <w:rPr>
          <w:lang w:val="en-US"/>
        </w:rPr>
        <w:t>SJF</w:t>
      </w:r>
      <w:r>
        <w:t xml:space="preserve"> («кратчайшее задание — первым») — это дисциплина планирования без переключения, согласно которой следующим для выполнения выбирается ожидающее задание (или процесс) с минимальным оценочным рабочим временем, остающимся до завершения. Принцип SJF обеспечивает уменьшение среднего времени ожидания по сравнению с дисциплиной </w:t>
      </w:r>
      <w:r>
        <w:rPr>
          <w:lang w:val="en-US"/>
        </w:rPr>
        <w:t>FIFO</w:t>
      </w:r>
      <w:r>
        <w:t xml:space="preserve">. Однако времена ожидания при этом колеблются в более широких пределах (т. е. менее предсказуемы), чем в случае </w:t>
      </w:r>
      <w:r>
        <w:rPr>
          <w:lang w:val="en-US"/>
        </w:rPr>
        <w:t>FIFO</w:t>
      </w:r>
      <w:r>
        <w:t>, особенно при больших заданиях.</w:t>
      </w:r>
    </w:p>
    <w:p w:rsidR="005264A7" w:rsidRDefault="005264A7" w:rsidP="005264A7">
      <w:pPr>
        <w:jc w:val="both"/>
      </w:pPr>
      <w:r>
        <w:tab/>
        <w:t xml:space="preserve">Планирование памяти будет осуществляться по принципу «наиболее </w:t>
      </w:r>
      <w:proofErr w:type="gramStart"/>
      <w:r>
        <w:t>подходящего</w:t>
      </w:r>
      <w:proofErr w:type="gramEnd"/>
      <w:r>
        <w:t>».</w:t>
      </w:r>
    </w:p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</w:rPr>
      </w:pPr>
      <w:bookmarkStart w:id="18" w:name="_Toc58637441"/>
      <w:bookmarkEnd w:id="13"/>
      <w:bookmarkEnd w:id="14"/>
      <w:r>
        <w:t>Объектная модель</w:t>
      </w:r>
      <w:bookmarkEnd w:id="18"/>
    </w:p>
    <w:p w:rsidR="005264A7" w:rsidRDefault="005264A7" w:rsidP="005264A7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-171450</wp:posOffset>
            </wp:positionH>
            <wp:positionV relativeFrom="paragraph">
              <wp:posOffset>166370</wp:posOffset>
            </wp:positionV>
            <wp:extent cx="5940425" cy="363918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/>
          <w:sz w:val="24"/>
        </w:rPr>
        <w:t xml:space="preserve"> </w:t>
      </w:r>
    </w:p>
    <w:p w:rsidR="005264A7" w:rsidRDefault="005264A7" w:rsidP="005264A7">
      <w:pPr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:rsidR="005264A7" w:rsidRDefault="005264A7" w:rsidP="005264A7">
      <w:pPr>
        <w:jc w:val="center"/>
        <w:rPr>
          <w:szCs w:val="28"/>
        </w:rPr>
      </w:pPr>
    </w:p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  <w:lang w:eastAsia="en-US"/>
        </w:rPr>
      </w:pPr>
      <w:bookmarkStart w:id="19" w:name="_Toc58637442"/>
      <w:r>
        <w:rPr>
          <w:lang w:eastAsia="en-US"/>
        </w:rPr>
        <w:t>Библиотеки</w:t>
      </w:r>
      <w:bookmarkEnd w:id="19"/>
    </w:p>
    <w:p w:rsidR="005264A7" w:rsidRDefault="005264A7" w:rsidP="005264A7">
      <w:pPr>
        <w:rPr>
          <w:b/>
          <w:szCs w:val="28"/>
          <w:lang w:eastAsia="en-US"/>
        </w:rPr>
      </w:pPr>
    </w:p>
    <w:p w:rsidR="005264A7" w:rsidRDefault="005264A7" w:rsidP="005264A7">
      <w:pPr>
        <w:spacing w:line="360" w:lineRule="auto"/>
        <w:ind w:firstLine="709"/>
        <w:jc w:val="both"/>
        <w:rPr>
          <w:spacing w:val="4"/>
          <w:szCs w:val="28"/>
        </w:rPr>
      </w:pPr>
      <w:r>
        <w:rPr>
          <w:spacing w:val="4"/>
          <w:szCs w:val="28"/>
        </w:rPr>
        <w:t xml:space="preserve">Для написания данной программы необходимо подключить некоторые библиотеки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>.  Их перечень представлен в коде:</w:t>
      </w:r>
      <w:bookmarkStart w:id="20" w:name="_Toc483951414"/>
    </w:p>
    <w:p w:rsidR="005264A7" w:rsidRDefault="005264A7" w:rsidP="005264A7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</w:t>
      </w:r>
      <w:proofErr w:type="spellEnd"/>
      <w:r>
        <w:rPr>
          <w:rFonts w:ascii="Courier New" w:hAnsi="Courier New" w:cs="Courier New"/>
          <w:color w:val="000000"/>
          <w:sz w:val="24"/>
        </w:rPr>
        <w:t xml:space="preserve"> </w:t>
      </w:r>
      <w:r>
        <w:rPr>
          <w:rFonts w:ascii="Courier New" w:hAnsi="Courier New" w:cs="Courier New"/>
          <w:color w:val="000000"/>
          <w:sz w:val="24"/>
          <w:lang w:val="en-US"/>
        </w:rPr>
        <w:t>SDK</w:t>
      </w:r>
      <w:r>
        <w:rPr>
          <w:rFonts w:ascii="Courier New" w:hAnsi="Courier New" w:cs="Courier New"/>
          <w:color w:val="000000"/>
          <w:sz w:val="24"/>
        </w:rPr>
        <w:t xml:space="preserve"> 8; // Для</w:t>
      </w:r>
      <w:bookmarkEnd w:id="20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>
        <w:rPr>
          <w:rFonts w:ascii="Courier New" w:hAnsi="Courier New" w:cs="Courier New"/>
          <w:color w:val="000000"/>
          <w:sz w:val="24"/>
          <w:lang w:val="en-US"/>
        </w:rPr>
        <w:t>GUI</w:t>
      </w:r>
      <w:r>
        <w:br w:type="page"/>
      </w:r>
    </w:p>
    <w:p w:rsidR="005264A7" w:rsidRDefault="005264A7" w:rsidP="005264A7">
      <w:pPr>
        <w:spacing w:line="360" w:lineRule="auto"/>
        <w:jc w:val="both"/>
      </w:pPr>
    </w:p>
    <w:p w:rsidR="005264A7" w:rsidRDefault="005264A7" w:rsidP="005264A7">
      <w:pPr>
        <w:pStyle w:val="2"/>
        <w:keepNext/>
        <w:numPr>
          <w:ilvl w:val="1"/>
          <w:numId w:val="0"/>
        </w:numPr>
        <w:tabs>
          <w:tab w:val="num" w:pos="0"/>
        </w:tabs>
        <w:spacing w:before="240" w:beforeAutospacing="0" w:after="60" w:afterAutospacing="0"/>
        <w:ind w:left="1993" w:hanging="576"/>
        <w:rPr>
          <w:i/>
        </w:rPr>
      </w:pPr>
      <w:bookmarkStart w:id="21" w:name="_Toc58637443"/>
      <w:r>
        <w:t>Описание модулей программы</w:t>
      </w:r>
      <w:bookmarkEnd w:id="21"/>
      <w:r>
        <w:t xml:space="preserve"> </w:t>
      </w:r>
    </w:p>
    <w:p w:rsidR="005264A7" w:rsidRDefault="005264A7" w:rsidP="005264A7">
      <w:pPr>
        <w:pStyle w:val="3"/>
        <w:keepNext/>
        <w:numPr>
          <w:ilvl w:val="2"/>
          <w:numId w:val="0"/>
        </w:numPr>
        <w:tabs>
          <w:tab w:val="num" w:pos="0"/>
        </w:tabs>
        <w:spacing w:before="240" w:beforeAutospacing="0" w:after="60" w:afterAutospacing="0"/>
        <w:ind w:left="720" w:hanging="720"/>
      </w:pPr>
      <w:bookmarkStart w:id="22" w:name="_Toc58637444"/>
      <w:r>
        <w:t>Реализация необходимых начальных классов системы (п.1.1.)</w:t>
      </w:r>
      <w:bookmarkEnd w:id="22"/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5264A7" w:rsidRDefault="005264A7" w:rsidP="005264A7">
      <w:pPr>
        <w:jc w:val="both"/>
      </w:pPr>
      <w:r>
        <w:tab/>
        <w:t>Представляет собой объект процесса, выполняемого системой. Обладает случайно сгенерированным именем, временем работы, а также необходимым объемом памяти.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Queue</w:t>
      </w:r>
      <w:r>
        <w:t>»:</w:t>
      </w:r>
    </w:p>
    <w:p w:rsidR="005264A7" w:rsidRDefault="005264A7" w:rsidP="005264A7">
      <w:pPr>
        <w:jc w:val="both"/>
      </w:pPr>
      <w:r>
        <w:tab/>
        <w:t>Реализация очереди к ядру. Имеет необходимые методы выборки (первого процесса, процесса по меньшей длительности), а также методы добавления и удаления процессов.</w:t>
      </w:r>
    </w:p>
    <w:p w:rsidR="005264A7" w:rsidRDefault="005264A7" w:rsidP="005264A7">
      <w:pPr>
        <w:jc w:val="both"/>
      </w:pPr>
      <w:bookmarkStart w:id="23" w:name="_GoBack"/>
      <w:bookmarkEnd w:id="23"/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Scheduler</w:t>
      </w:r>
      <w:r>
        <w:t>»:</w:t>
      </w:r>
    </w:p>
    <w:p w:rsidR="005264A7" w:rsidRDefault="005264A7" w:rsidP="005264A7">
      <w:pPr>
        <w:jc w:val="both"/>
      </w:pPr>
      <w:r>
        <w:tab/>
        <w:t>Один из важнейших программных модулей системы. Отвечает за выполнение основных действий у других классов.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Timer</w:t>
      </w:r>
      <w:r>
        <w:t>»:</w:t>
      </w:r>
    </w:p>
    <w:p w:rsidR="005264A7" w:rsidRDefault="005264A7" w:rsidP="005264A7">
      <w:pPr>
        <w:jc w:val="both"/>
      </w:pPr>
      <w:r>
        <w:tab/>
        <w:t>Генератор тактов. Предоставляет значение системного времени (в тактах, от начала работы программы).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5264A7" w:rsidRDefault="005264A7" w:rsidP="005264A7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5264A7" w:rsidRDefault="005264A7" w:rsidP="005264A7">
      <w:pPr>
        <w:jc w:val="both"/>
      </w:pPr>
      <w:r>
        <w:tab/>
        <w:t>Представляет собой блок памяти, размещаемый планировщиком памяти.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CPU</w:t>
      </w:r>
      <w:r>
        <w:t>»:</w:t>
      </w:r>
    </w:p>
    <w:p w:rsidR="005264A7" w:rsidRDefault="005264A7" w:rsidP="005264A7">
      <w:pPr>
        <w:jc w:val="both"/>
      </w:pPr>
      <w:r>
        <w:tab/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Core</w:t>
      </w:r>
      <w:r>
        <w:t>»:</w:t>
      </w:r>
    </w:p>
    <w:p w:rsidR="005264A7" w:rsidRDefault="005264A7" w:rsidP="005264A7">
      <w:pPr>
        <w:jc w:val="both"/>
      </w:pPr>
      <w:r>
        <w:tab/>
        <w:t>Ядро центрального процессора. Отвечает за симуляцию вычислений при обслуживании процесса.</w:t>
      </w:r>
    </w:p>
    <w:p w:rsidR="005264A7" w:rsidRDefault="005264A7" w:rsidP="005264A7">
      <w:pPr>
        <w:jc w:val="both"/>
      </w:pPr>
      <w:r>
        <w:br w:type="page"/>
      </w:r>
    </w:p>
    <w:p w:rsidR="005264A7" w:rsidRDefault="005264A7" w:rsidP="005264A7">
      <w:pPr>
        <w:jc w:val="both"/>
      </w:pPr>
    </w:p>
    <w:p w:rsidR="005264A7" w:rsidRDefault="005264A7" w:rsidP="005264A7">
      <w:pPr>
        <w:pStyle w:val="3"/>
        <w:keepNext/>
        <w:numPr>
          <w:ilvl w:val="2"/>
          <w:numId w:val="0"/>
        </w:numPr>
        <w:tabs>
          <w:tab w:val="num" w:pos="0"/>
        </w:tabs>
        <w:spacing w:before="240" w:beforeAutospacing="0" w:after="60" w:afterAutospacing="0"/>
        <w:ind w:left="720" w:hanging="720"/>
        <w:rPr>
          <w:sz w:val="28"/>
          <w:szCs w:val="28"/>
        </w:rPr>
      </w:pPr>
      <w:bookmarkStart w:id="24" w:name="_Toc58637445"/>
      <w:r>
        <w:rPr>
          <w:sz w:val="28"/>
          <w:szCs w:val="28"/>
        </w:rPr>
        <w:t>Вспомогательные классы</w:t>
      </w:r>
      <w:bookmarkEnd w:id="24"/>
    </w:p>
    <w:p w:rsidR="005264A7" w:rsidRDefault="005264A7" w:rsidP="005264A7">
      <w:pPr>
        <w:jc w:val="both"/>
      </w:pPr>
    </w:p>
    <w:p w:rsidR="005264A7" w:rsidRPr="005264A7" w:rsidRDefault="005264A7" w:rsidP="005264A7">
      <w:pPr>
        <w:jc w:val="both"/>
      </w:pPr>
      <w:r>
        <w:t>Класс «</w:t>
      </w:r>
      <w:r>
        <w:rPr>
          <w:lang w:val="en-US"/>
        </w:rPr>
        <w:t>Main</w:t>
      </w:r>
      <w:r>
        <w:t>»</w:t>
      </w:r>
      <w:r w:rsidRPr="005264A7">
        <w:t>:</w:t>
      </w:r>
    </w:p>
    <w:p w:rsidR="005264A7" w:rsidRDefault="005264A7" w:rsidP="005264A7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Controller</w:t>
      </w:r>
      <w:r>
        <w:t>»:</w:t>
      </w:r>
    </w:p>
    <w:p w:rsidR="005264A7" w:rsidRDefault="005264A7" w:rsidP="005264A7">
      <w:pPr>
        <w:jc w:val="both"/>
      </w:pPr>
      <w:r>
        <w:tab/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>
        <w:t xml:space="preserve"> –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>
        <w:t>’</w:t>
      </w:r>
      <w:proofErr w:type="spellStart"/>
      <w:r>
        <w:t>ом</w:t>
      </w:r>
      <w:proofErr w:type="spellEnd"/>
      <w:r>
        <w:t>).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5264A7" w:rsidRDefault="005264A7" w:rsidP="005264A7">
      <w:pPr>
        <w:jc w:val="both"/>
      </w:pPr>
      <w:r>
        <w:tab/>
        <w:t>Хранит некоторые константы, а также параметры системы.</w:t>
      </w:r>
    </w:p>
    <w:p w:rsidR="005264A7" w:rsidRDefault="005264A7" w:rsidP="005264A7">
      <w:pPr>
        <w:jc w:val="both"/>
      </w:pPr>
    </w:p>
    <w:p w:rsidR="005264A7" w:rsidRDefault="005264A7" w:rsidP="005264A7">
      <w:pPr>
        <w:jc w:val="both"/>
      </w:pPr>
      <w:r>
        <w:t>Класс «</w:t>
      </w:r>
      <w:proofErr w:type="spellStart"/>
      <w:r>
        <w:rPr>
          <w:lang w:val="en-US"/>
        </w:rPr>
        <w:t>Utils</w:t>
      </w:r>
      <w:proofErr w:type="spellEnd"/>
      <w:r>
        <w:t>»:</w:t>
      </w:r>
    </w:p>
    <w:p w:rsidR="005264A7" w:rsidRDefault="005264A7" w:rsidP="005264A7">
      <w:pPr>
        <w:jc w:val="both"/>
      </w:pPr>
      <w:r>
        <w:tab/>
        <w:t xml:space="preserve">Хранит список </w:t>
      </w:r>
      <w:proofErr w:type="spellStart"/>
      <w:r>
        <w:t>воспомогательных</w:t>
      </w:r>
      <w:proofErr w:type="spellEnd"/>
      <w:r>
        <w:t xml:space="preserve"> методов.</w:t>
      </w:r>
    </w:p>
    <w:p w:rsidR="005264A7" w:rsidRDefault="005264A7" w:rsidP="005264A7">
      <w:pPr>
        <w:jc w:val="both"/>
      </w:pPr>
    </w:p>
    <w:p w:rsidR="005264A7" w:rsidRDefault="005264A7" w:rsidP="005264A7">
      <w:pPr>
        <w:pStyle w:val="3"/>
        <w:keepNext/>
        <w:numPr>
          <w:ilvl w:val="2"/>
          <w:numId w:val="0"/>
        </w:numPr>
        <w:tabs>
          <w:tab w:val="num" w:pos="0"/>
        </w:tabs>
        <w:spacing w:before="240" w:beforeAutospacing="0" w:after="60" w:afterAutospacing="0"/>
        <w:ind w:left="720" w:hanging="720"/>
        <w:rPr>
          <w:sz w:val="28"/>
          <w:szCs w:val="28"/>
        </w:rPr>
      </w:pPr>
      <w:bookmarkStart w:id="25" w:name="_Toc58637446"/>
      <w:r>
        <w:rPr>
          <w:sz w:val="28"/>
          <w:szCs w:val="28"/>
        </w:rPr>
        <w:t>Интерфейсы</w:t>
      </w:r>
      <w:bookmarkEnd w:id="25"/>
    </w:p>
    <w:p w:rsidR="005264A7" w:rsidRDefault="005264A7" w:rsidP="005264A7">
      <w:pPr>
        <w:jc w:val="both"/>
        <w:rPr>
          <w:b/>
        </w:rPr>
      </w:pPr>
    </w:p>
    <w:p w:rsidR="005264A7" w:rsidRPr="005264A7" w:rsidRDefault="005264A7" w:rsidP="005264A7">
      <w:pPr>
        <w:jc w:val="both"/>
      </w:pPr>
      <w:r>
        <w:t>Интерфейс «</w:t>
      </w:r>
      <w:proofErr w:type="spellStart"/>
      <w:r>
        <w:rPr>
          <w:lang w:val="en-US"/>
        </w:rPr>
        <w:t>TimerListener</w:t>
      </w:r>
      <w:proofErr w:type="spellEnd"/>
      <w:r>
        <w:t>»</w:t>
      </w:r>
      <w:r w:rsidRPr="005264A7">
        <w:t>:</w:t>
      </w:r>
    </w:p>
    <w:p w:rsidR="005264A7" w:rsidRDefault="005264A7" w:rsidP="005264A7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>
        <w:rPr>
          <w:lang w:val="en-US"/>
        </w:rPr>
        <w:t>tickEvent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  <w:r>
        <w:br w:type="page"/>
      </w:r>
    </w:p>
    <w:p w:rsidR="005264A7" w:rsidRDefault="005264A7" w:rsidP="005264A7">
      <w:pPr>
        <w:pStyle w:val="1"/>
        <w:ind w:left="432" w:hanging="432"/>
        <w:jc w:val="center"/>
        <w:rPr>
          <w:b w:val="0"/>
          <w:color w:val="000000"/>
          <w:sz w:val="28"/>
          <w:szCs w:val="28"/>
        </w:rPr>
      </w:pPr>
      <w:bookmarkStart w:id="26" w:name="_Toc58637447"/>
      <w:bookmarkStart w:id="27" w:name="_Toc483951415"/>
      <w:bookmarkStart w:id="28" w:name="_Toc483949339"/>
      <w:r>
        <w:rPr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9" w:name="_Toc483950310"/>
      <w:bookmarkStart w:id="30" w:name="_Toc483949340"/>
      <w:bookmarkStart w:id="31" w:name="_Toc483765004"/>
      <w:bookmarkEnd w:id="26"/>
      <w:bookmarkEnd w:id="27"/>
      <w:bookmarkEnd w:id="28"/>
      <w:bookmarkEnd w:id="29"/>
    </w:p>
    <w:p w:rsidR="005264A7" w:rsidRDefault="005264A7" w:rsidP="005264A7">
      <w:pPr>
        <w:pStyle w:val="2"/>
        <w:keepNext/>
        <w:numPr>
          <w:ilvl w:val="1"/>
          <w:numId w:val="21"/>
        </w:numPr>
        <w:spacing w:before="240" w:beforeAutospacing="0" w:after="60" w:afterAutospacing="0" w:line="360" w:lineRule="auto"/>
        <w:rPr>
          <w:i/>
        </w:rPr>
      </w:pPr>
      <w:bookmarkStart w:id="32" w:name="_Toc58637448"/>
      <w:bookmarkStart w:id="33" w:name="_Toc483951416"/>
      <w:r>
        <w:t xml:space="preserve">Краткое описание </w:t>
      </w:r>
      <w:bookmarkEnd w:id="30"/>
      <w:bookmarkEnd w:id="31"/>
      <w:bookmarkEnd w:id="32"/>
      <w:bookmarkEnd w:id="33"/>
      <w:r>
        <w:t>программы</w:t>
      </w:r>
    </w:p>
    <w:p w:rsidR="005264A7" w:rsidRDefault="005264A7" w:rsidP="005264A7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:rsidR="005264A7" w:rsidRDefault="005264A7" w:rsidP="005264A7">
      <w:pPr>
        <w:ind w:firstLine="709"/>
      </w:pPr>
      <w:r>
        <w:t>Функционал приложения включает:</w:t>
      </w:r>
    </w:p>
    <w:p w:rsidR="005264A7" w:rsidRDefault="005264A7" w:rsidP="005264A7">
      <w:pPr>
        <w:pStyle w:val="ae"/>
        <w:numPr>
          <w:ilvl w:val="0"/>
          <w:numId w:val="22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5264A7" w:rsidRDefault="005264A7" w:rsidP="005264A7">
      <w:pPr>
        <w:pStyle w:val="ae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Настройку изначальных параметров  (объем памяти, количество системных </w:t>
      </w:r>
      <w:proofErr w:type="spellStart"/>
      <w:r>
        <w:rPr>
          <w:szCs w:val="28"/>
        </w:rPr>
        <w:t>ресурсов</w:t>
      </w:r>
      <w:proofErr w:type="gramStart"/>
      <w:r>
        <w:rPr>
          <w:szCs w:val="28"/>
        </w:rPr>
        <w:t>,т</w:t>
      </w:r>
      <w:proofErr w:type="gramEnd"/>
      <w:r>
        <w:rPr>
          <w:szCs w:val="28"/>
        </w:rPr>
        <w:t>актовой</w:t>
      </w:r>
      <w:proofErr w:type="spellEnd"/>
      <w:r>
        <w:rPr>
          <w:szCs w:val="28"/>
        </w:rPr>
        <w:t xml:space="preserve"> частоты);</w:t>
      </w:r>
    </w:p>
    <w:p w:rsidR="005264A7" w:rsidRDefault="005264A7" w:rsidP="005264A7">
      <w:pPr>
        <w:pStyle w:val="ae"/>
        <w:numPr>
          <w:ilvl w:val="0"/>
          <w:numId w:val="22"/>
        </w:numPr>
        <w:rPr>
          <w:szCs w:val="28"/>
        </w:rPr>
      </w:pPr>
      <w:r>
        <w:rPr>
          <w:szCs w:val="28"/>
        </w:rPr>
        <w:t>Возможность просматривать обрабатываемый процесс;</w:t>
      </w:r>
    </w:p>
    <w:p w:rsidR="005264A7" w:rsidRDefault="005264A7" w:rsidP="005264A7">
      <w:pPr>
        <w:pStyle w:val="ae"/>
        <w:numPr>
          <w:ilvl w:val="0"/>
          <w:numId w:val="22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5264A7" w:rsidRDefault="005264A7" w:rsidP="005264A7">
      <w:pPr>
        <w:pStyle w:val="12"/>
        <w:spacing w:after="0" w:line="360" w:lineRule="auto"/>
        <w:ind w:left="0"/>
        <w:jc w:val="both"/>
      </w:pPr>
    </w:p>
    <w:p w:rsidR="005264A7" w:rsidRDefault="005264A7" w:rsidP="005264A7">
      <w:pPr>
        <w:pStyle w:val="2"/>
        <w:ind w:firstLine="720"/>
        <w:rPr>
          <w:i/>
        </w:rPr>
      </w:pPr>
      <w:bookmarkStart w:id="34" w:name="_Toc58637449"/>
      <w:r>
        <w:t>2.2</w:t>
      </w:r>
      <w:r>
        <w:tab/>
        <w:t>Руководство по использованию</w:t>
      </w:r>
      <w:bookmarkEnd w:id="34"/>
    </w:p>
    <w:p w:rsidR="005264A7" w:rsidRDefault="005264A7" w:rsidP="005264A7">
      <w:pPr>
        <w:spacing w:line="360" w:lineRule="auto"/>
        <w:jc w:val="both"/>
      </w:pPr>
      <w:r>
        <w:tab/>
        <w:t>Управление осуществляется с помощью интуитивно понятных кнопок  и полей для ввода.</w:t>
      </w:r>
    </w:p>
    <w:p w:rsidR="005264A7" w:rsidRDefault="005264A7" w:rsidP="005264A7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030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4A7" w:rsidRDefault="005264A7" w:rsidP="005264A7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:rsidR="005264A7" w:rsidRDefault="005264A7" w:rsidP="005264A7">
      <w:pPr>
        <w:spacing w:line="360" w:lineRule="auto"/>
        <w:jc w:val="both"/>
      </w:pPr>
      <w:r>
        <w:rPr>
          <w:b/>
        </w:rPr>
        <w:tab/>
      </w:r>
    </w:p>
    <w:p w:rsidR="005264A7" w:rsidRDefault="005264A7" w:rsidP="005264A7">
      <w:pPr>
        <w:spacing w:line="360" w:lineRule="auto"/>
        <w:jc w:val="both"/>
      </w:pPr>
      <w:r>
        <w:lastRenderedPageBreak/>
        <w:tab/>
        <w:t>На экране находятся вкладки, отображающие очереди к ресурсам (вкладка «</w:t>
      </w:r>
      <w:r>
        <w:rPr>
          <w:lang w:val="en-US"/>
        </w:rPr>
        <w:t>Queue</w:t>
      </w:r>
      <w:r>
        <w:t>»), список отказов (вкладка «</w:t>
      </w:r>
      <w:r>
        <w:rPr>
          <w:lang w:val="en-US"/>
        </w:rPr>
        <w:t>Rejected</w:t>
      </w:r>
      <w:r>
        <w:t>») и список завершенных заданий (вкладка «</w:t>
      </w:r>
      <w:r>
        <w:rPr>
          <w:lang w:val="en-US"/>
        </w:rPr>
        <w:t>Done</w:t>
      </w:r>
      <w:r>
        <w:t>»).</w:t>
      </w:r>
    </w:p>
    <w:p w:rsidR="005264A7" w:rsidRDefault="005264A7" w:rsidP="005264A7">
      <w:pPr>
        <w:spacing w:line="360" w:lineRule="auto"/>
        <w:jc w:val="center"/>
        <w:rPr>
          <w:b/>
        </w:rPr>
      </w:pPr>
    </w:p>
    <w:p w:rsidR="005264A7" w:rsidRDefault="005264A7" w:rsidP="005264A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6966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Рис.5. </w:t>
      </w:r>
      <w:r>
        <w:t>Вкладка «</w:t>
      </w:r>
      <w:r>
        <w:rPr>
          <w:lang w:val="en-US"/>
        </w:rPr>
        <w:t>Queue</w:t>
      </w:r>
      <w:r>
        <w:t>»</w:t>
      </w:r>
    </w:p>
    <w:p w:rsidR="005264A7" w:rsidRDefault="005264A7" w:rsidP="005264A7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:rsidR="005264A7" w:rsidRDefault="005264A7" w:rsidP="005264A7">
      <w:pPr>
        <w:pStyle w:val="ae"/>
        <w:numPr>
          <w:ilvl w:val="0"/>
          <w:numId w:val="23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Pr="004560BF">
        <w:t xml:space="preserve"> - </w:t>
      </w:r>
      <w:r>
        <w:t>запуск новой симуляции/возобновить симуляцию;</w:t>
      </w:r>
    </w:p>
    <w:p w:rsidR="005264A7" w:rsidRDefault="005264A7" w:rsidP="005264A7">
      <w:pPr>
        <w:pStyle w:val="ae"/>
        <w:numPr>
          <w:ilvl w:val="0"/>
          <w:numId w:val="23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остановить;</w:t>
      </w:r>
    </w:p>
    <w:p w:rsidR="005264A7" w:rsidRDefault="005264A7" w:rsidP="005264A7">
      <w:pPr>
        <w:pStyle w:val="ae"/>
        <w:numPr>
          <w:ilvl w:val="0"/>
          <w:numId w:val="23"/>
        </w:numPr>
        <w:spacing w:line="360" w:lineRule="auto"/>
        <w:jc w:val="both"/>
      </w:pPr>
      <w:r>
        <w:t>«</w:t>
      </w:r>
      <w:r>
        <w:rPr>
          <w:lang w:val="en-US"/>
        </w:rPr>
        <w:t>Clear</w:t>
      </w:r>
      <w:r>
        <w:t>» - кнопка прекращения текущей симуляции и очистки таблиц;</w:t>
      </w:r>
    </w:p>
    <w:p w:rsidR="005264A7" w:rsidRDefault="005264A7" w:rsidP="005264A7">
      <w:pPr>
        <w:pStyle w:val="ae"/>
        <w:spacing w:line="360" w:lineRule="auto"/>
        <w:ind w:left="1446"/>
        <w:jc w:val="both"/>
        <w:rPr>
          <w:b/>
        </w:rPr>
      </w:pPr>
    </w:p>
    <w:p w:rsidR="005264A7" w:rsidRDefault="005264A7" w:rsidP="005264A7">
      <w:pPr>
        <w:spacing w:line="360" w:lineRule="auto"/>
        <w:jc w:val="both"/>
      </w:pPr>
      <w:r>
        <w:rPr>
          <w:b/>
        </w:rPr>
        <w:tab/>
      </w:r>
      <w:r>
        <w:t>Для выхода из приложения можно воспользоваться стандартным «крестиком» в правом верхнем углу окна.</w:t>
      </w:r>
    </w:p>
    <w:p w:rsidR="005264A7" w:rsidRDefault="005264A7" w:rsidP="005264A7">
      <w:pPr>
        <w:spacing w:line="360" w:lineRule="auto"/>
        <w:jc w:val="center"/>
      </w:pPr>
      <w:r>
        <w:br w:type="page"/>
      </w:r>
    </w:p>
    <w:p w:rsidR="005264A7" w:rsidRDefault="005264A7" w:rsidP="005264A7">
      <w:pPr>
        <w:pStyle w:val="1"/>
        <w:ind w:left="432" w:hanging="432"/>
        <w:jc w:val="center"/>
        <w:rPr>
          <w:color w:val="000000"/>
          <w:sz w:val="28"/>
          <w:szCs w:val="28"/>
        </w:rPr>
      </w:pPr>
      <w:bookmarkStart w:id="35" w:name="_Toc58637450"/>
      <w:bookmarkStart w:id="36" w:name="_Toc483951426"/>
      <w:bookmarkStart w:id="37" w:name="_Toc483949350"/>
      <w:r>
        <w:rPr>
          <w:sz w:val="28"/>
          <w:szCs w:val="28"/>
        </w:rPr>
        <w:lastRenderedPageBreak/>
        <w:t>ВЫВОДЫ</w:t>
      </w:r>
      <w:bookmarkEnd w:id="35"/>
      <w:bookmarkEnd w:id="36"/>
      <w:bookmarkEnd w:id="37"/>
    </w:p>
    <w:p w:rsidR="005264A7" w:rsidRDefault="005264A7" w:rsidP="005264A7"/>
    <w:p w:rsidR="005264A7" w:rsidRDefault="005264A7" w:rsidP="005264A7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приобретенных на курсе «Современные технологии программирования», было создано приложение, 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интерфейсом. Курсовая работа предоставила практическое применение знаний и повысила уровень профессиональных навыков.</w:t>
      </w:r>
      <w:r>
        <w:br w:type="page"/>
      </w:r>
    </w:p>
    <w:p w:rsidR="005264A7" w:rsidRDefault="005264A7" w:rsidP="005264A7">
      <w:pPr>
        <w:pStyle w:val="1"/>
        <w:jc w:val="center"/>
        <w:rPr>
          <w:b w:val="0"/>
          <w:sz w:val="28"/>
        </w:rPr>
      </w:pPr>
      <w:bookmarkStart w:id="38" w:name="_Toc483951427"/>
      <w:bookmarkStart w:id="39" w:name="_Toc483949351"/>
      <w:bookmarkStart w:id="40" w:name="_Toc58637451"/>
      <w:r>
        <w:rPr>
          <w:b w:val="0"/>
          <w:sz w:val="28"/>
        </w:rPr>
        <w:lastRenderedPageBreak/>
        <w:t>ЛИТЕРАТУР</w:t>
      </w:r>
      <w:bookmarkEnd w:id="38"/>
      <w:bookmarkEnd w:id="39"/>
      <w:r>
        <w:rPr>
          <w:b w:val="0"/>
          <w:sz w:val="28"/>
        </w:rPr>
        <w:t>А</w:t>
      </w:r>
      <w:bookmarkEnd w:id="40"/>
    </w:p>
    <w:p w:rsidR="005264A7" w:rsidRDefault="005264A7" w:rsidP="005264A7">
      <w:pPr>
        <w:widowControl w:val="0"/>
        <w:spacing w:line="360" w:lineRule="auto"/>
        <w:ind w:left="1174"/>
        <w:jc w:val="both"/>
      </w:pP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r>
        <w:t xml:space="preserve">Сетевые операционные системы / В. Г. </w:t>
      </w:r>
      <w:proofErr w:type="spellStart"/>
      <w:r>
        <w:t>Олифер</w:t>
      </w:r>
      <w:proofErr w:type="spellEnd"/>
      <w:r>
        <w:t xml:space="preserve">, Н. А. </w:t>
      </w:r>
      <w:proofErr w:type="spellStart"/>
      <w:r>
        <w:t>Олифер</w:t>
      </w:r>
      <w:proofErr w:type="spellEnd"/>
      <w:r>
        <w:t xml:space="preserve">. </w:t>
      </w:r>
      <w:proofErr w:type="gramStart"/>
      <w:r>
        <w:rPr>
          <w:lang w:val="uk-UA"/>
        </w:rPr>
        <w:t>–</w:t>
      </w:r>
      <w:r>
        <w:t>С</w:t>
      </w:r>
      <w:proofErr w:type="gramEnd"/>
      <w:r>
        <w:t xml:space="preserve">Пб.: Питер, 2002. – 544 с. </w:t>
      </w: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r>
        <w:t xml:space="preserve">Д. </w:t>
      </w:r>
      <w:proofErr w:type="spellStart"/>
      <w:r>
        <w:t>Цикритзис</w:t>
      </w:r>
      <w:proofErr w:type="spellEnd"/>
      <w:r>
        <w:t xml:space="preserve">, Ф. </w:t>
      </w:r>
      <w:proofErr w:type="spellStart"/>
      <w:r>
        <w:t>Бернстайн</w:t>
      </w:r>
      <w:proofErr w:type="spellEnd"/>
      <w:r>
        <w:t xml:space="preserve">. Операционные системы / пер. с англ. </w:t>
      </w:r>
      <w:proofErr w:type="gramStart"/>
      <w:r>
        <w:t>–М</w:t>
      </w:r>
      <w:proofErr w:type="gramEnd"/>
      <w:r>
        <w:t>.: Мир, 1977. –336с.</w:t>
      </w: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r>
        <w:t xml:space="preserve">П. </w:t>
      </w:r>
      <w:proofErr w:type="spellStart"/>
      <w:r>
        <w:t>Кейлингерт</w:t>
      </w:r>
      <w:proofErr w:type="spellEnd"/>
      <w:r>
        <w:t xml:space="preserve">. Элементы операционных систем. Введение для пользователей / пер. с англ. </w:t>
      </w:r>
      <w:proofErr w:type="gramStart"/>
      <w:r>
        <w:t>–М</w:t>
      </w:r>
      <w:proofErr w:type="gramEnd"/>
      <w:r>
        <w:t>.: Мир, 1985. -295с.</w:t>
      </w: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r>
        <w:rPr>
          <w:spacing w:val="-4"/>
        </w:rPr>
        <w:t xml:space="preserve">А. Шоу. Логическое проектирование операционных систем / пер. с англ. </w:t>
      </w:r>
      <w:proofErr w:type="gramStart"/>
      <w:r>
        <w:rPr>
          <w:spacing w:val="-4"/>
        </w:rPr>
        <w:t>–</w:t>
      </w:r>
      <w:r>
        <w:t>М</w:t>
      </w:r>
      <w:proofErr w:type="gramEnd"/>
      <w:r>
        <w:t xml:space="preserve">.: Мир, 1981. –360 с. </w:t>
      </w: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proofErr w:type="spellStart"/>
      <w:r>
        <w:rPr>
          <w:color w:val="000000"/>
          <w:sz w:val="27"/>
          <w:szCs w:val="27"/>
          <w:shd w:val="clear" w:color="auto" w:fill="F8F9FC"/>
        </w:rPr>
        <w:t>Таненбаум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Э., </w:t>
      </w:r>
      <w:proofErr w:type="spellStart"/>
      <w:r>
        <w:rPr>
          <w:color w:val="000000"/>
          <w:sz w:val="27"/>
          <w:szCs w:val="27"/>
          <w:shd w:val="clear" w:color="auto" w:fill="F8F9FC"/>
        </w:rPr>
        <w:t>Вудхалл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</w:t>
      </w:r>
      <w:proofErr w:type="gramStart"/>
      <w:r>
        <w:rPr>
          <w:color w:val="000000"/>
          <w:sz w:val="27"/>
          <w:szCs w:val="27"/>
          <w:shd w:val="clear" w:color="auto" w:fill="F8F9FC"/>
        </w:rPr>
        <w:t xml:space="preserve">.: </w:t>
      </w:r>
      <w:proofErr w:type="gramEnd"/>
      <w:r>
        <w:rPr>
          <w:color w:val="000000"/>
          <w:sz w:val="27"/>
          <w:szCs w:val="27"/>
          <w:shd w:val="clear" w:color="auto" w:fill="F8F9FC"/>
        </w:rPr>
        <w:t>Питер, 2007. — 704 с: ил.</w:t>
      </w:r>
    </w:p>
    <w:p w:rsidR="005264A7" w:rsidRDefault="005264A7" w:rsidP="005264A7">
      <w:pPr>
        <w:widowControl w:val="0"/>
        <w:numPr>
          <w:ilvl w:val="0"/>
          <w:numId w:val="24"/>
        </w:numPr>
        <w:spacing w:line="360" w:lineRule="auto"/>
        <w:jc w:val="both"/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– Структуры данных и алгоритмы.: Пер. с англ.: </w:t>
      </w:r>
      <w:proofErr w:type="spellStart"/>
      <w:r>
        <w:t>Уч</w:t>
      </w:r>
      <w:proofErr w:type="spellEnd"/>
      <w:r>
        <w:t>. пос.- М., Издательский дом «Вильямс», 2016. – 400</w:t>
      </w:r>
      <w:r>
        <w:rPr>
          <w:lang w:val="uk-UA"/>
        </w:rPr>
        <w:t> </w:t>
      </w:r>
      <w:proofErr w:type="gramStart"/>
      <w:r>
        <w:t>с</w:t>
      </w:r>
      <w:proofErr w:type="gramEnd"/>
      <w:r>
        <w:t>.</w:t>
      </w:r>
    </w:p>
    <w:p w:rsidR="005264A7" w:rsidRDefault="005264A7" w:rsidP="005264A7"/>
    <w:p w:rsidR="00882372" w:rsidRPr="005264A7" w:rsidRDefault="00882372" w:rsidP="005264A7"/>
    <w:sectPr w:rsidR="00882372" w:rsidRPr="005264A7" w:rsidSect="0072679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A57" w:rsidRDefault="00520A57" w:rsidP="00384655">
      <w:r>
        <w:separator/>
      </w:r>
    </w:p>
  </w:endnote>
  <w:endnote w:type="continuationSeparator" w:id="0">
    <w:p w:rsidR="00520A57" w:rsidRDefault="00520A57" w:rsidP="00384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384655">
    <w:pPr>
      <w:pStyle w:val="aa"/>
      <w:ind w:right="360"/>
    </w:pPr>
    <w:r>
      <w:rPr>
        <w:noProof/>
      </w:rPr>
      <w:pict>
        <v:rect id="Frame1" o:spid="_x0000_s1025" style="position:absolute;margin-left:-109.75pt;margin-top:.05pt;width:7.15pt;height:16.05pt;z-index:-251659264;visibility:visible;mso-wrap-distance-left:0;mso-wrap-distance-right:0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" o:allowincell="f" filled="f" stroked="f" strokeweight="0">
          <v:textbox style="mso-fit-shape-to-text:t" inset="0,0,0,0">
            <w:txbxContent>
              <w:p w:rsidR="00786B8C" w:rsidRDefault="00384655">
                <w:pPr>
                  <w:pStyle w:val="aa"/>
                  <w:rPr>
                    <w:rStyle w:val="a7"/>
                  </w:rPr>
                </w:pPr>
                <w:r>
                  <w:rPr>
                    <w:rStyle w:val="a7"/>
                    <w:color w:val="000000"/>
                  </w:rPr>
                  <w:fldChar w:fldCharType="begin"/>
                </w:r>
                <w:r w:rsidR="00EF3345">
                  <w:rPr>
                    <w:rStyle w:val="a7"/>
                    <w:color w:val="000000"/>
                  </w:rPr>
                  <w:instrText>PAGE</w:instrText>
                </w:r>
                <w:r>
                  <w:rPr>
                    <w:rStyle w:val="a7"/>
                    <w:color w:val="000000"/>
                  </w:rPr>
                  <w:fldChar w:fldCharType="separate"/>
                </w:r>
                <w:r w:rsidR="006A1E8B">
                  <w:rPr>
                    <w:rStyle w:val="a7"/>
                    <w:noProof/>
                    <w:color w:val="000000"/>
                  </w:rPr>
                  <w:t>5</w:t>
                </w:r>
                <w:r>
                  <w:rPr>
                    <w:rStyle w:val="a7"/>
                    <w:color w:val="000000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384655">
    <w:pPr>
      <w:pStyle w:val="aa"/>
      <w:ind w:right="360"/>
    </w:pPr>
    <w:r>
      <w:rPr>
        <w:noProof/>
      </w:rPr>
      <w:pict>
        <v:rect id="Frame2" o:spid="_x0000_s1026" style="position:absolute;margin-left:-88.75pt;margin-top:.05pt;width:14.15pt;height:16.05pt;z-index:-251658240;visibility:visible;mso-wrap-distance-left:0;mso-wrap-distance-right:0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" o:allowincell="f" filled="f" stroked="f" strokeweight="0">
          <v:textbox style="mso-fit-shape-to-text:t" inset="0,0,0,0">
            <w:txbxContent>
              <w:p w:rsidR="00786B8C" w:rsidRDefault="00384655">
                <w:pPr>
                  <w:pStyle w:val="aa"/>
                  <w:rPr>
                    <w:rStyle w:val="a7"/>
                  </w:rPr>
                </w:pPr>
                <w:r>
                  <w:rPr>
                    <w:rStyle w:val="a7"/>
                    <w:color w:val="000000"/>
                  </w:rPr>
                  <w:fldChar w:fldCharType="begin"/>
                </w:r>
                <w:r w:rsidR="00EF3345">
                  <w:rPr>
                    <w:rStyle w:val="a7"/>
                    <w:color w:val="000000"/>
                  </w:rPr>
                  <w:instrText>PAGE</w:instrText>
                </w:r>
                <w:r>
                  <w:rPr>
                    <w:rStyle w:val="a7"/>
                    <w:color w:val="000000"/>
                  </w:rPr>
                  <w:fldChar w:fldCharType="separate"/>
                </w:r>
                <w:r w:rsidR="006A1E8B">
                  <w:rPr>
                    <w:rStyle w:val="a7"/>
                    <w:noProof/>
                    <w:color w:val="000000"/>
                  </w:rPr>
                  <w:t>15</w:t>
                </w:r>
                <w:r>
                  <w:rPr>
                    <w:rStyle w:val="a7"/>
                    <w:color w:val="000000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A57" w:rsidRDefault="00520A57" w:rsidP="00384655">
      <w:r>
        <w:separator/>
      </w:r>
    </w:p>
  </w:footnote>
  <w:footnote w:type="continuationSeparator" w:id="0">
    <w:p w:rsidR="00520A57" w:rsidRDefault="00520A57" w:rsidP="003846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c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B8C" w:rsidRDefault="00520A57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CE8"/>
    <w:multiLevelType w:val="multilevel"/>
    <w:tmpl w:val="53B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8FF"/>
    <w:multiLevelType w:val="multilevel"/>
    <w:tmpl w:val="0C1A877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11E77391"/>
    <w:multiLevelType w:val="multilevel"/>
    <w:tmpl w:val="7FEAA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9056D"/>
    <w:multiLevelType w:val="multilevel"/>
    <w:tmpl w:val="C372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35583C"/>
    <w:multiLevelType w:val="multilevel"/>
    <w:tmpl w:val="650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B569DA"/>
    <w:multiLevelType w:val="multilevel"/>
    <w:tmpl w:val="583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D2B63"/>
    <w:multiLevelType w:val="multilevel"/>
    <w:tmpl w:val="6C1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665A64"/>
    <w:multiLevelType w:val="multilevel"/>
    <w:tmpl w:val="0722E1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B107E9"/>
    <w:multiLevelType w:val="multilevel"/>
    <w:tmpl w:val="638C48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DB3C3D"/>
    <w:multiLevelType w:val="multilevel"/>
    <w:tmpl w:val="43AC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2110"/>
    <w:multiLevelType w:val="multilevel"/>
    <w:tmpl w:val="4AE6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F33E05"/>
    <w:multiLevelType w:val="multilevel"/>
    <w:tmpl w:val="02D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3C4CE6"/>
    <w:multiLevelType w:val="multilevel"/>
    <w:tmpl w:val="BFD0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874E5E"/>
    <w:multiLevelType w:val="multilevel"/>
    <w:tmpl w:val="79064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AE737A"/>
    <w:multiLevelType w:val="multilevel"/>
    <w:tmpl w:val="C01EF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>
    <w:nsid w:val="57EA6B48"/>
    <w:multiLevelType w:val="multilevel"/>
    <w:tmpl w:val="DDF49898"/>
    <w:lvl w:ilvl="0">
      <w:start w:val="1"/>
      <w:numFmt w:val="bullet"/>
      <w:lvlText w:val="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6" w:hanging="360"/>
      </w:pPr>
      <w:rPr>
        <w:rFonts w:ascii="Wingdings" w:hAnsi="Wingdings" w:cs="Wingdings" w:hint="default"/>
      </w:rPr>
    </w:lvl>
  </w:abstractNum>
  <w:abstractNum w:abstractNumId="16">
    <w:nsid w:val="590613CD"/>
    <w:multiLevelType w:val="multilevel"/>
    <w:tmpl w:val="B874C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6C01DE"/>
    <w:multiLevelType w:val="multilevel"/>
    <w:tmpl w:val="BFEC3322"/>
    <w:lvl w:ilvl="0">
      <w:start w:val="2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18">
    <w:nsid w:val="6803173E"/>
    <w:multiLevelType w:val="multilevel"/>
    <w:tmpl w:val="ACA0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233E39"/>
    <w:multiLevelType w:val="multilevel"/>
    <w:tmpl w:val="ACC6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8D25AD"/>
    <w:multiLevelType w:val="multilevel"/>
    <w:tmpl w:val="454E304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73DE5136"/>
    <w:multiLevelType w:val="multilevel"/>
    <w:tmpl w:val="91C0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72145B"/>
    <w:multiLevelType w:val="multilevel"/>
    <w:tmpl w:val="317E3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404DA6"/>
    <w:multiLevelType w:val="multilevel"/>
    <w:tmpl w:val="18BE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22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2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6">
    <w:abstractNumId w:val="4"/>
  </w:num>
  <w:num w:numId="17">
    <w:abstractNumId w:val="6"/>
  </w:num>
  <w:num w:numId="18">
    <w:abstractNumId w:val="12"/>
  </w:num>
  <w:num w:numId="19">
    <w:abstractNumId w:val="19"/>
  </w:num>
  <w:num w:numId="20">
    <w:abstractNumId w:val="20"/>
  </w:num>
  <w:num w:numId="21">
    <w:abstractNumId w:val="17"/>
  </w:num>
  <w:num w:numId="22">
    <w:abstractNumId w:val="1"/>
  </w:num>
  <w:num w:numId="23">
    <w:abstractNumId w:val="15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264A7"/>
    <w:rsid w:val="00384655"/>
    <w:rsid w:val="00520A57"/>
    <w:rsid w:val="005264A7"/>
    <w:rsid w:val="006A1E8B"/>
    <w:rsid w:val="00882372"/>
    <w:rsid w:val="00EF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A7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264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64A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64A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64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4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6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264A7"/>
    <w:pPr>
      <w:spacing w:before="100" w:beforeAutospacing="1" w:after="100" w:afterAutospacing="1"/>
    </w:pPr>
    <w:rPr>
      <w:sz w:val="24"/>
    </w:rPr>
  </w:style>
  <w:style w:type="character" w:customStyle="1" w:styleId="apple-tab-span">
    <w:name w:val="apple-tab-span"/>
    <w:basedOn w:val="a0"/>
    <w:rsid w:val="005264A7"/>
  </w:style>
  <w:style w:type="character" w:styleId="a4">
    <w:name w:val="Hyperlink"/>
    <w:basedOn w:val="a0"/>
    <w:uiPriority w:val="99"/>
    <w:semiHidden/>
    <w:unhideWhenUsed/>
    <w:rsid w:val="005264A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64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4A7"/>
    <w:rPr>
      <w:rFonts w:ascii="Tahoma" w:hAnsi="Tahoma" w:cs="Tahoma"/>
      <w:sz w:val="16"/>
      <w:szCs w:val="16"/>
    </w:rPr>
  </w:style>
  <w:style w:type="character" w:styleId="a7">
    <w:name w:val="page number"/>
    <w:basedOn w:val="a0"/>
    <w:qFormat/>
    <w:rsid w:val="005264A7"/>
  </w:style>
  <w:style w:type="character" w:customStyle="1" w:styleId="11">
    <w:name w:val="Оглавление 1 Знак"/>
    <w:link w:val="12"/>
    <w:uiPriority w:val="39"/>
    <w:qFormat/>
    <w:rsid w:val="005264A7"/>
    <w:rPr>
      <w:rFonts w:ascii="Times New Roman" w:hAnsi="Times New Roman" w:cs="Times New Roman"/>
      <w:bCs/>
      <w:caps/>
      <w:sz w:val="28"/>
      <w:szCs w:val="28"/>
      <w:lang w:eastAsia="ru-RU"/>
    </w:rPr>
  </w:style>
  <w:style w:type="character" w:customStyle="1" w:styleId="a8">
    <w:name w:val="Основной текст Знак"/>
    <w:basedOn w:val="a0"/>
    <w:qFormat/>
    <w:rsid w:val="005264A7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character" w:customStyle="1" w:styleId="IndexLink">
    <w:name w:val="Index Link"/>
    <w:qFormat/>
    <w:rsid w:val="005264A7"/>
  </w:style>
  <w:style w:type="paragraph" w:styleId="a9">
    <w:name w:val="Body Text"/>
    <w:basedOn w:val="a"/>
    <w:link w:val="13"/>
    <w:rsid w:val="005264A7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13">
    <w:name w:val="Основной текст Знак1"/>
    <w:basedOn w:val="a0"/>
    <w:link w:val="a9"/>
    <w:rsid w:val="005264A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a">
    <w:name w:val="footer"/>
    <w:basedOn w:val="a"/>
    <w:link w:val="ab"/>
    <w:uiPriority w:val="99"/>
    <w:rsid w:val="005264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264A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Абзац списка1"/>
    <w:basedOn w:val="a"/>
    <w:link w:val="11"/>
    <w:uiPriority w:val="39"/>
    <w:qFormat/>
    <w:rsid w:val="005264A7"/>
    <w:pPr>
      <w:spacing w:after="160" w:line="259" w:lineRule="auto"/>
      <w:ind w:left="720"/>
      <w:contextualSpacing/>
    </w:pPr>
    <w:rPr>
      <w:rFonts w:eastAsiaTheme="minorHAnsi"/>
      <w:bCs/>
      <w:caps/>
      <w:szCs w:val="28"/>
    </w:rPr>
  </w:style>
  <w:style w:type="paragraph" w:styleId="14">
    <w:name w:val="toc 1"/>
    <w:basedOn w:val="a"/>
    <w:next w:val="a"/>
    <w:autoRedefine/>
    <w:uiPriority w:val="39"/>
    <w:rsid w:val="005264A7"/>
    <w:pPr>
      <w:tabs>
        <w:tab w:val="right" w:leader="dot" w:pos="9345"/>
      </w:tabs>
      <w:spacing w:before="120" w:after="120"/>
    </w:pPr>
    <w:rPr>
      <w:bCs/>
      <w:caps/>
      <w:szCs w:val="28"/>
    </w:rPr>
  </w:style>
  <w:style w:type="paragraph" w:styleId="21">
    <w:name w:val="toc 2"/>
    <w:basedOn w:val="a"/>
    <w:next w:val="a"/>
    <w:autoRedefine/>
    <w:uiPriority w:val="39"/>
    <w:rsid w:val="005264A7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szCs w:val="28"/>
    </w:rPr>
  </w:style>
  <w:style w:type="paragraph" w:styleId="31">
    <w:name w:val="toc 3"/>
    <w:basedOn w:val="a"/>
    <w:next w:val="a"/>
    <w:autoRedefine/>
    <w:uiPriority w:val="39"/>
    <w:rsid w:val="005264A7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c">
    <w:name w:val="header"/>
    <w:basedOn w:val="a"/>
    <w:link w:val="ad"/>
    <w:rsid w:val="005264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264A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List Paragraph"/>
    <w:basedOn w:val="a"/>
    <w:uiPriority w:val="34"/>
    <w:qFormat/>
    <w:rsid w:val="005264A7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5264A7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620">
          <w:marLeft w:val="-5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2020-12-13T15:33:00Z</dcterms:created>
  <dcterms:modified xsi:type="dcterms:W3CDTF">2020-12-13T15:48:00Z</dcterms:modified>
</cp:coreProperties>
</file>