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you can see this text then you have forgotten to give an</w:t>
      </w:r>
      <w:r>
        <w:t xml:space="preserve"> </w:t>
      </w:r>
      <w:r>
        <w:t xml:space="preserve">argument to make the file of your choice. For instance, if your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file is called</w:t>
      </w:r>
      <w:r>
        <w:t xml:space="preserve"> </w:t>
      </w:r>
      <w:r>
        <w:t xml:space="preserve">file.tex</w:t>
      </w:r>
      <w:r>
        <w:t xml:space="preserve"> </w:t>
      </w:r>
      <w:r>
        <w:t xml:space="preserve">you can make all document</w:t>
      </w:r>
      <w:r>
        <w:t xml:space="preserve"> </w:t>
      </w:r>
      <w:r>
        <w:t xml:space="preserve">formats using:</w:t>
      </w:r>
    </w:p>
    <w:bookmarkStart w:id="21" w:name="verbatim-1"/>
    <w:p>
      <w:pPr>
        <w:pStyle w:val="Compact"/>
      </w:pPr>
      <w:r>
        <w:t xml:space="preserve">&gt; make name=file</w:t>
      </w:r>
    </w:p>
    <w:bookmarkEnd w:id="21"/>
    <w:p>
      <w:pPr>
        <w:pStyle w:val="BodyText"/>
      </w:pPr>
      <w:r>
        <w:t xml:space="preserve">You can make individual formats as follows:</w:t>
      </w:r>
    </w:p>
    <w:bookmarkStart w:id="22" w:name="verbatim-2"/>
    <w:p>
      <w:pPr>
        <w:pStyle w:val="Compact"/>
      </w:pPr>
      <w:r>
        <w:t xml:space="preserve">&gt; make standard name=file</w:t>
      </w:r>
      <w:r>
        <w:t xml:space="preserve"> </w:t>
      </w:r>
      <w:r>
        <w:t xml:space="preserve"> </w:t>
      </w:r>
      <w:r>
        <w:br w:type="textWrapping"/>
      </w:r>
      <w:r>
        <w:t xml:space="preserve">&gt; make clear name=file</w:t>
      </w:r>
      <w:r>
        <w:t xml:space="preserve"> </w:t>
      </w:r>
      <w:r>
        <w:t xml:space="preserve"> </w:t>
      </w:r>
      <w:r>
        <w:br w:type="textWrapping"/>
      </w:r>
      <w:r>
        <w:t xml:space="preserve">&gt; make large name=file</w:t>
      </w:r>
      <w:r>
        <w:t xml:space="preserve"> </w:t>
      </w:r>
      <w:r>
        <w:t xml:space="preserve"> </w:t>
      </w:r>
      <w:r>
        <w:br w:type="textWrapping"/>
      </w:r>
      <w:r>
        <w:t xml:space="preserve">&gt; make web name=file</w:t>
      </w:r>
      <w:r>
        <w:t xml:space="preserve"> </w:t>
      </w:r>
      <w:r>
        <w:t xml:space="preserve"> </w:t>
      </w:r>
      <w:r>
        <w:br w:type="textWrapping"/>
      </w:r>
      <w:r>
        <w:t xml:space="preserve">&gt; make word name=file</w:t>
      </w:r>
    </w:p>
    <w:bookmarkEnd w:id="22"/>
    <w:p>
      <w:pPr>
        <w:pStyle w:val="BodyText"/>
      </w:pPr>
      <w:r>
        <w:t xml:space="preserve">Please note that the large print format does not reflow the</w:t>
      </w:r>
      <w:r>
        <w:t xml:space="preserve"> </w:t>
      </w:r>
      <w:r>
        <w:t xml:space="preserve">mathematics and so anything in mathematics mode may go off</w:t>
      </w:r>
      <w:r>
        <w:t xml:space="preserve"> </w:t>
      </w:r>
      <w:r>
        <w:t xml:space="preserve">the right hand side of the page.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b32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2018-01-24T17:52:52Z</dcterms:created>
  <dcterms:modified xsi:type="dcterms:W3CDTF">2018-01-24T17:52:52Z</dcterms:modified>
</cp:coreProperties>
</file>