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Put</w:t>
      </w:r>
      <w:r>
        <w:t xml:space="preserve"> </w:t>
      </w:r>
      <w:r>
        <w:t xml:space="preserve">a</w:t>
      </w:r>
      <w:r>
        <w:t xml:space="preserve"> </w:t>
      </w:r>
      <w:r>
        <w:t xml:space="preserve">labeled</w:t>
      </w:r>
      <w:r>
        <w:t xml:space="preserve"> </w:t>
      </w:r>
      <w:r>
        <w:t xml:space="preserve">figure/table</w:t>
      </w:r>
      <w:r>
        <w:t xml:space="preserve"> </w:t>
      </w:r>
      <w:r>
        <w:t xml:space="preserve">inside</w:t>
      </w:r>
      <w:r>
        <w:t xml:space="preserve"> </w:t>
      </w:r>
      <w:r>
        <w:t xml:space="preserve">a</w:t>
      </w:r>
      <w:r>
        <w:t xml:space="preserve"> </w:t>
      </w:r>
      <w:r>
        <w:t xml:space="preserve">theorem/proof</w:t>
      </w:r>
      <w:r>
        <w:t xml:space="preserve"> </w:t>
      </w:r>
      <w:r>
        <w:t xml:space="preserve">etc.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.1: Something else to do with cars" title="" id="21" name="Picture"/>
            <a:graphic>
              <a:graphicData uri="http://schemas.openxmlformats.org/drawingml/2006/picture">
                <pic:pic>
                  <pic:nvPicPr>
                    <pic:cNvPr descr="Notes_files/figure-html/cars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else to do with cars</w:t>
      </w:r>
    </w:p>
    <w:bookmarkEnd w:id="23"/>
    <w:bookmarkStart w:id="28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27" w:name="exm:unnamed-chunk-1"/>
    <w:p>
      <w:pPr>
        <w:pStyle w:val="ExampleStyle"/>
      </w:pPr>
      <w:bookmarkStart w:id="24" w:name="exm:unnamed-chunk-1"/>
      <w:bookmarkEnd w:id="24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2.1: Something to do with cars" title="" id="25" name="Picture"/>
            <a:graphic>
              <a:graphicData uri="http://schemas.openxmlformats.org/drawingml/2006/picture">
                <pic:pic>
                  <pic:nvPicPr>
                    <pic:cNvPr descr="Notes_files/figure-html/cars-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 to do with cars</w:t>
      </w:r>
    </w:p>
    <w:p>
      <w:pPr>
        <w:pStyle w:val="ExampleStyle"/>
      </w:pPr>
      <w:r>
        <w:t xml:space="preserve">This is a test. So, you need an empty line before and after the above for it to be a float. At the end of an environment this means that you need TWO empty lines. This is Pandoc.</w:t>
      </w:r>
    </w:p>
    <w:bookmarkEnd w:id="27"/>
    <w:bookmarkEnd w:id="28"/>
    <w:bookmarkStart w:id="31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1: Something to do with cars" title="" id="29" name="Picture"/>
            <a:graphic>
              <a:graphicData uri="http://schemas.openxmlformats.org/drawingml/2006/picture">
                <pic:pic>
                  <pic:nvPicPr>
                    <pic:cNvPr descr="Notes_files/figure-html/cars-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Something to do with cars</w:t>
      </w:r>
    </w:p>
    <w:bookmarkEnd w:id="31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Put a labeled figure/table inside a theorem/proof etc.</dc:title>
  <dc:creator>Emma Cliffe, Skills Centre: MASH, University of Bath</dc:creator>
  <cp:keywords/>
  <dcterms:created xsi:type="dcterms:W3CDTF">2022-02-10T20:20:38Z</dcterms:created>
  <dcterms:modified xsi:type="dcterms:W3CDTF">2022-02-10T20:20:38Z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