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006: Be able to turn colours off</w:t>
      </w:r>
    </w:p>
    <w:p>
      <w:pPr>
        <w:pStyle w:val="Author"/>
      </w:pPr>
      <w:r>
        <w:t xml:space="preserve">Emma Cliffe, Skills Centre: MASH, University of Bath</w:t>
      </w:r>
    </w:p>
    <w:p>
      <w:pPr>
        <w:pStyle w:val="Date"/>
      </w:pPr>
      <w:r>
        <w:t xml:space="preserve">August 2020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section-1"/>
    <w:p>
      <w:pPr>
        <w:pStyle w:val="Heading1"/>
      </w:pPr>
      <w:r>
        <w:t xml:space="preserve">Section 1</w:t>
      </w:r>
    </w:p>
    <w:p>
      <w:pPr>
        <w:pStyle w:val="FirstParagraph"/>
      </w:pPr>
    </w:p>
    <w:bookmarkStart w:id="10" w:name="def:unnamed-chunk-1"/>
    <w:p>
      <w:pPr>
        <w:pStyle w:val="BodyText"/>
      </w:pPr>
      <w:bookmarkStart w:id="9" w:name="def:unnamed-chunk-1"/>
      <w:bookmarkEnd w:id="9"/>
      <w:r>
        <w:rPr>
          <w:rStyle w:val="NameStyle"/>
        </w:rPr>
        <w:t xml:space="preserve">Definition 1.1</w:t>
      </w:r>
      <w:r>
        <w:rPr>
          <w:rStyle w:val="NameStyle"/>
        </w:rPr>
        <w:t xml:space="preserve"> </w:t>
      </w:r>
    </w:p>
    <w:p>
      <w:pPr>
        <w:pStyle w:val="BodyText"/>
      </w:pPr>
      <w:r>
        <w:t xml:space="preserve">A definition</w:t>
      </w:r>
    </w:p>
    <w:bookmarkEnd w:id="10"/>
    <w:bookmarkEnd w:id="11"/>
    <w:bookmarkStart w:id="17" w:name="section-2"/>
    <w:p>
      <w:pPr>
        <w:pStyle w:val="Heading1"/>
      </w:pPr>
      <w:r>
        <w:t xml:space="preserve">Section 2</w:t>
      </w:r>
    </w:p>
    <w:p>
      <w:pPr>
        <w:pStyle w:val="FirstParagraph"/>
      </w:pPr>
      <w:r>
        <w:t xml:space="preserve">Some text to show us what the padding does or does not look like</w:t>
      </w:r>
      <w:r>
        <w:t xml:space="preserve"> </w:t>
      </w:r>
    </w:p>
    <w:bookmarkStart w:id="13" w:name="exm:unnamed-chunk-2"/>
    <w:p>
      <w:pPr>
        <w:pStyle w:val="BodyText"/>
      </w:pPr>
      <w:bookmarkStart w:id="12" w:name="exm:unnamed-chunk-2"/>
      <w:bookmarkEnd w:id="12"/>
      <w:r>
        <w:rPr>
          <w:rStyle w:val="NameStyle"/>
        </w:rPr>
        <w:t xml:space="preserve">Example 2.1</w:t>
      </w:r>
      <w:r>
        <w:rPr>
          <w:rStyle w:val="NameStyle"/>
        </w:rPr>
        <w:t xml:space="preserve"> </w:t>
      </w:r>
    </w:p>
    <w:p>
      <w:pPr>
        <w:pStyle w:val="BodyText"/>
      </w:pPr>
      <w:r>
        <w:t xml:space="preserve">Here is a test</w:t>
      </w:r>
    </w:p>
    <w:bookmarkEnd w:id="13"/>
    <w:p>
      <w:pPr>
        <w:pStyle w:val="BodyText"/>
      </w:pPr>
      <w:r>
        <w:t xml:space="preserve">Some text to show us what the padding does or does not look like</w:t>
      </w:r>
    </w:p>
    <w:p>
      <w:pPr>
        <w:pStyle w:val="BodyText"/>
      </w:pPr>
    </w:p>
    <w:bookmarkStart w:id="15" w:name="thm:unnamed-chunk-3"/>
    <w:p>
      <w:pPr>
        <w:pStyle w:val="TheoremStyleUpright"/>
      </w:pPr>
      <w:bookmarkStart w:id="14" w:name="thm:unnamed-chunk-3"/>
      <w:bookmarkEnd w:id="14"/>
      <w:r>
        <w:rPr>
          <w:rStyle w:val="NameStyle"/>
        </w:rPr>
        <w:t xml:space="preserve">Theorem 2.1</w:t>
      </w:r>
      <w:r>
        <w:rPr>
          <w:rStyle w:val="NameStyle"/>
        </w:rPr>
        <w:t xml:space="preserve"> </w:t>
      </w:r>
    </w:p>
    <w:p>
      <w:pPr>
        <w:pStyle w:val="TheoremStyleUpright"/>
      </w:pPr>
      <w:r>
        <w:t xml:space="preserve">A theorem</w:t>
      </w:r>
    </w:p>
    <w:bookmarkEnd w:id="15"/>
    <w:p>
      <w:pPr>
        <w:pStyle w:val="BodyText"/>
      </w:pPr>
    </w:p>
    <w:p>
      <w:pPr>
        <w:pStyle w:val="ProofStyle"/>
      </w:pPr>
      <w:r>
        <w:rPr>
          <w:rStyle w:val="NameStyle"/>
        </w:rPr>
        <w:t xml:space="preserve">Proof.</w:t>
      </w:r>
      <w:r>
        <w:rPr>
          <w:rStyle w:val="NameStyle"/>
        </w:rPr>
        <w:t xml:space="preserve"> </w:t>
      </w:r>
    </w:p>
    <w:p>
      <w:pPr>
        <w:pStyle w:val="ProofStyle"/>
      </w:pPr>
      <w:r>
        <w:t xml:space="preserve">A proof</w:t>
      </w:r>
    </w:p>
    <w:p>
      <w:pPr>
        <w:pStyle w:val="ProofStyle"/>
      </w:pPr>
      <w:r>
        <w:t xml:space="preserve">□</w:t>
      </w:r>
    </w:p>
    <w:bookmarkStart w:id="16" w:name="section-2.1"/>
    <w:p>
      <w:pPr>
        <w:pStyle w:val="Heading2"/>
      </w:pPr>
      <w:r>
        <w:t xml:space="preserve">Section 2.1</w:t>
      </w:r>
    </w:p>
    <w:p>
      <w:pPr>
        <w:pStyle w:val="FirstParagraph"/>
      </w:pPr>
    </w:p>
    <w:p>
      <w:pPr>
        <w:pStyle w:val="BodyText"/>
      </w:pPr>
      <w:r>
        <w:rPr>
          <w:rStyle w:val="NameStyle"/>
        </w:rPr>
        <w:t xml:space="preserve"> </w:t>
      </w:r>
      <w:r>
        <w:rPr>
          <w:rStyle w:val="NameStyle"/>
        </w:rPr>
        <w:t xml:space="preserve">Exercises:</w:t>
      </w:r>
      <w:r>
        <w:rPr>
          <w:rStyle w:val="NameStyle"/>
        </w:rPr>
        <w:t xml:space="preserve"> </w:t>
      </w:r>
    </w:p>
    <w:p>
      <w:pPr>
        <w:pStyle w:val="BodyText"/>
      </w:pPr>
      <w:r>
        <w:t xml:space="preserve">Some exercises</w:t>
      </w:r>
    </w:p>
    <w:bookmarkEnd w:id="16"/>
    <w:bookmarkEnd w:id="17"/>
    <w:sectPr w:rsidR="009F1DBF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E17F69BA"/>
    <w:multiLevelType w:val="multilevel"/>
    <w:tmpl w:val="C1F0B80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FE3F2B8F"/>
    <w:multiLevelType w:val="multilevel"/>
    <w:tmpl w:val="B6DED8A6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FFFFFF7C"/>
    <w:multiLevelType w:val="singleLevel"/>
    <w:tmpl w:val="5656B9FA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3">
    <w:nsid w:val="FFFFFF7D"/>
    <w:multiLevelType w:val="singleLevel"/>
    <w:tmpl w:val="C92084B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4">
    <w:nsid w:val="FFFFFF7E"/>
    <w:multiLevelType w:val="singleLevel"/>
    <w:tmpl w:val="AC3ABB6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5">
    <w:nsid w:val="FFFFFF7F"/>
    <w:multiLevelType w:val="singleLevel"/>
    <w:tmpl w:val="71009DAE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6">
    <w:nsid w:val="FFFFFF80"/>
    <w:multiLevelType w:val="singleLevel"/>
    <w:tmpl w:val="6062E62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7">
    <w:nsid w:val="FFFFFF81"/>
    <w:multiLevelType w:val="singleLevel"/>
    <w:tmpl w:val="78AA967A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8">
    <w:nsid w:val="FFFFFF82"/>
    <w:multiLevelType w:val="singleLevel"/>
    <w:tmpl w:val="A4D28A6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9">
    <w:nsid w:val="FFFFFF83"/>
    <w:multiLevelType w:val="singleLevel"/>
    <w:tmpl w:val="0B9CDD8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10">
    <w:nsid w:val="FFFFFF88"/>
    <w:multiLevelType w:val="singleLevel"/>
    <w:tmpl w:val="B41AC44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1">
    <w:nsid w:val="FFFFFF89"/>
    <w:multiLevelType w:val="singleLevel"/>
    <w:tmpl w:val="376C9AB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2">
    <w:nsid w:val="00265509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15:restartNumberingAfterBreak="0" w:abstractNumId="13">
    <w:nsid w:val="2C1AE401"/>
    <w:multiLevelType w:val="multilevel"/>
    <w:tmpl w:val="F1E2103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4">
    <w:nsid w:val="2C270BEB"/>
    <w:multiLevelType w:val="multilevel"/>
    <w:tmpl w:val="713A51E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14"/>
  </w:num>
  <w:num w:numId="3">
    <w:abstractNumId w:val="1"/>
  </w:num>
  <w:num w:numId="4">
    <w:abstractNumId w:val="12"/>
  </w:num>
  <w:num w:numId="5">
    <w:abstractNumId w:val="13"/>
  </w:num>
  <w:num w:numId="6">
    <w:abstractNumId w:val="11"/>
  </w:num>
  <w:num w:numId="7">
    <w:abstractNumId w:val="9"/>
  </w:num>
  <w:num w:numId="8">
    <w:abstractNumId w:val="8"/>
  </w:num>
  <w:num w:numId="9">
    <w:abstractNumId w:val="7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3"/>
  </w:num>
  <w:num w:numId="15">
    <w:abstractNumId w:val="2"/>
  </w:num>
  <w:num w:numId="16">
    <w:abstractNumId w:val="1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9571F"/>
    <w:rsid w:val="004E29B3"/>
    <w:rsid w:val="00590D07"/>
    <w:rsid w:val="00784D58"/>
    <w:rsid w:val="008D6863"/>
    <w:rsid w:val="009010A4"/>
    <w:rsid w:val="009F1DBF"/>
    <w:rsid w:val="00B86B75"/>
    <w:rsid w:val="00BC48D5"/>
    <w:rsid w:val="00C36279"/>
    <w:rsid w:val="00E315A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7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Bibliography" w:semiHidden="1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9D184C"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rsid w:val="00683F40"/>
    <w:pPr>
      <w:keepNext/>
      <w:keepLines/>
      <w:numPr>
        <w:numId w:val="4"/>
      </w:numPr>
      <w:spacing w:after="0" w:before="480"/>
      <w:outlineLvl w:val="0"/>
    </w:pPr>
    <w:rPr>
      <w:rFonts w:cstheme="majorBidi" w:eastAsiaTheme="majorEastAsia"/>
      <w:b/>
      <w:bCs/>
      <w:color w:themeColor="accent1" w:themeShade="80" w:val="244061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683F40"/>
    <w:pPr>
      <w:keepNext/>
      <w:keepLines/>
      <w:numPr>
        <w:ilvl w:val="1"/>
        <w:numId w:val="4"/>
      </w:numPr>
      <w:spacing w:after="0" w:before="200"/>
      <w:outlineLvl w:val="1"/>
    </w:pPr>
    <w:rPr>
      <w:rFonts w:cstheme="majorBidi" w:eastAsiaTheme="majorEastAsia"/>
      <w:b/>
      <w:bCs/>
      <w:color w:themeColor="accent1" w:themeShade="80" w:val="244061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683F40"/>
    <w:pPr>
      <w:keepNext/>
      <w:keepLines/>
      <w:numPr>
        <w:ilvl w:val="2"/>
        <w:numId w:val="4"/>
      </w:numPr>
      <w:spacing w:after="0" w:before="200"/>
      <w:outlineLvl w:val="2"/>
    </w:pPr>
    <w:rPr>
      <w:rFonts w:cstheme="majorBidi" w:eastAsiaTheme="majorEastAsia"/>
      <w:b/>
      <w:bCs/>
      <w:color w:themeColor="accent1" w:themeShade="80" w:val="244061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B45AD4"/>
    <w:pPr>
      <w:keepNext/>
      <w:keepLines/>
      <w:numPr>
        <w:ilvl w:val="3"/>
        <w:numId w:val="4"/>
      </w:numPr>
      <w:spacing w:after="0" w:before="200"/>
      <w:outlineLvl w:val="3"/>
    </w:pPr>
    <w:rPr>
      <w:rFonts w:cstheme="majorBidi" w:eastAsiaTheme="majorEastAsia"/>
      <w:b/>
      <w:bCs/>
      <w:color w:themeColor="accent1" w:themeShade="BF" w:val="365F91"/>
      <w:sz w:val="26"/>
    </w:rPr>
  </w:style>
  <w:style w:styleId="Heading5" w:type="paragraph">
    <w:name w:val="heading 5"/>
    <w:basedOn w:val="Normal"/>
    <w:next w:val="BodyText"/>
    <w:uiPriority w:val="9"/>
    <w:unhideWhenUsed/>
    <w:qFormat/>
    <w:rsid w:val="00B45AD4"/>
    <w:pPr>
      <w:keepNext/>
      <w:keepLines/>
      <w:numPr>
        <w:ilvl w:val="4"/>
        <w:numId w:val="4"/>
      </w:numPr>
      <w:spacing w:after="0" w:before="200"/>
      <w:outlineLvl w:val="4"/>
    </w:pPr>
    <w:rPr>
      <w:rFonts w:cstheme="majorBidi" w:eastAsiaTheme="majorEastAsia"/>
      <w:b/>
      <w:iCs/>
      <w:color w:themeColor="accent1" w:themeShade="BF" w:val="365F91"/>
    </w:rPr>
  </w:style>
  <w:style w:styleId="Heading6" w:type="paragraph">
    <w:name w:val="heading 6"/>
    <w:basedOn w:val="Normal"/>
    <w:next w:val="BodyText"/>
    <w:uiPriority w:val="9"/>
    <w:unhideWhenUsed/>
    <w:qFormat/>
    <w:rsid w:val="00B45AD4"/>
    <w:pPr>
      <w:keepNext/>
      <w:keepLines/>
      <w:numPr>
        <w:ilvl w:val="5"/>
        <w:numId w:val="4"/>
      </w:numPr>
      <w:spacing w:after="0" w:before="200"/>
      <w:outlineLvl w:val="5"/>
    </w:pPr>
    <w:rPr>
      <w:rFonts w:cstheme="majorBidi" w:eastAsiaTheme="majorEastAsia"/>
      <w:i/>
      <w:color w:themeColor="accent1" w:themeShade="BF" w:val="365F91"/>
    </w:rPr>
  </w:style>
  <w:style w:styleId="Heading7" w:type="paragraph">
    <w:name w:val="heading 7"/>
    <w:basedOn w:val="Normal"/>
    <w:next w:val="Normal"/>
    <w:link w:val="Heading7Char"/>
    <w:semiHidden/>
    <w:unhideWhenUsed/>
    <w:rsid w:val="007E5BC1"/>
    <w:pPr>
      <w:keepNext/>
      <w:keepLines/>
      <w:numPr>
        <w:ilvl w:val="6"/>
        <w:numId w:val="4"/>
      </w:numPr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8" w:type="paragraph">
    <w:name w:val="heading 8"/>
    <w:basedOn w:val="Normal"/>
    <w:next w:val="Normal"/>
    <w:link w:val="Heading8Char"/>
    <w:rsid w:val="007E5BC1"/>
    <w:pPr>
      <w:keepNext/>
      <w:keepLines/>
      <w:numPr>
        <w:ilvl w:val="7"/>
        <w:numId w:val="4"/>
      </w:numPr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rsid w:val="007E5BC1"/>
    <w:pPr>
      <w:keepNext/>
      <w:keepLines/>
      <w:numPr>
        <w:ilvl w:val="8"/>
        <w:numId w:val="4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D184C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683F40"/>
    <w:pPr>
      <w:keepNext/>
      <w:keepLines/>
      <w:spacing w:after="240" w:before="480"/>
      <w:jc w:val="center"/>
    </w:pPr>
    <w:rPr>
      <w:rFonts w:cstheme="majorBidi" w:eastAsiaTheme="majorEastAsia"/>
      <w:b/>
      <w:bCs/>
      <w:color w:themeColor="text2" w:themeShade="80" w:val="0F243E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D184C"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rsid w:val="009D184C"/>
    <w:pPr>
      <w:keepNext/>
      <w:keepLines/>
      <w:jc w:val="center"/>
    </w:pPr>
    <w:rPr>
      <w:rFonts w:ascii="Arial" w:hAnsi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9D184C"/>
    <w:pPr>
      <w:spacing w:after="100" w:before="100"/>
    </w:pPr>
    <w:rPr>
      <w:rFonts w:cstheme="majorBidi" w:eastAsiaTheme="majorEastAsia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FigurewithCaption" w:type="paragraph">
    <w:name w:val="Figure with Caption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sid w:val="00206CDD"/>
    <w:rPr>
      <w:color w:themeColor="accent1" w:themeShade="BF" w:val="365F91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rsid w:val="00B45AD4"/>
    <w:pPr>
      <w:numPr>
        <w:numId w:val="0"/>
      </w:numPr>
      <w:spacing w:before="240" w:line="259" w:lineRule="auto"/>
      <w:outlineLvl w:val="9"/>
    </w:pPr>
    <w:rPr>
      <w:bCs w:val="0"/>
      <w:color w:themeColor="accent1" w:themeShade="BF" w:val="365F91"/>
    </w:rPr>
  </w:style>
  <w:style w:customStyle="1" w:styleId="Theorem" w:type="character">
    <w:name w:val="Theorem"/>
    <w:basedOn w:val="CaptionChar"/>
    <w:rsid w:val="009D184C"/>
    <w:rPr>
      <w:b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customStyle="1" w:styleId="BodyTextChar" w:type="character">
    <w:name w:val="Body Text Char"/>
    <w:basedOn w:val="DefaultParagraphFont"/>
    <w:link w:val="BodyText"/>
    <w:rsid w:val="009D184C"/>
    <w:rPr>
      <w:rFonts w:ascii="Arial" w:hAnsi="Arial"/>
    </w:rPr>
  </w:style>
  <w:style w:styleId="Mention" w:type="character">
    <w:name w:val="Mention"/>
    <w:basedOn w:val="DefaultParagraphFont"/>
    <w:uiPriority w:val="99"/>
    <w:semiHidden/>
    <w:unhideWhenUsed/>
    <w:rsid w:val="00A336B7"/>
    <w:rPr>
      <w:color w:val="2B579A"/>
      <w:shd w:color="auto" w:fill="E6E6E6" w:val="clear"/>
    </w:rPr>
  </w:style>
  <w:style w:styleId="TOC1" w:type="paragraph">
    <w:name w:val="toc 1"/>
    <w:basedOn w:val="Normal"/>
    <w:next w:val="Normal"/>
    <w:autoRedefine/>
    <w:uiPriority w:val="39"/>
    <w:unhideWhenUsed/>
    <w:rsid w:val="00B45AD4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B45AD4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unhideWhenUsed/>
    <w:rsid w:val="00B45AD4"/>
    <w:pPr>
      <w:spacing w:after="100"/>
      <w:ind w:left="480"/>
    </w:pPr>
  </w:style>
  <w:style w:styleId="PlaceholderText" w:type="character">
    <w:name w:val="Placeholder Text"/>
    <w:basedOn w:val="DefaultParagraphFont"/>
    <w:semiHidden/>
    <w:rsid w:val="000A6181"/>
    <w:rPr>
      <w:color w:val="808080"/>
    </w:rPr>
  </w:style>
  <w:style w:styleId="FollowedHyperlink" w:type="character">
    <w:name w:val="FollowedHyperlink"/>
    <w:basedOn w:val="DefaultParagraphFont"/>
    <w:semiHidden/>
    <w:unhideWhenUsed/>
    <w:rsid w:val="000A6181"/>
    <w:rPr>
      <w:color w:themeColor="followedHyperlink" w:val="800080"/>
      <w:u w:val="single"/>
    </w:rPr>
  </w:style>
  <w:style w:customStyle="1" w:styleId="forceleft" w:type="paragraph">
    <w:name w:val="forceleft"/>
    <w:basedOn w:val="Normal"/>
    <w:link w:val="forceleftChar"/>
    <w:qFormat/>
    <w:rsid w:val="00754A96"/>
  </w:style>
  <w:style w:customStyle="1" w:styleId="forceleftChar" w:type="character">
    <w:name w:val="forceleft Char"/>
    <w:basedOn w:val="DefaultParagraphFont"/>
    <w:link w:val="forceleft"/>
    <w:rsid w:val="00754A96"/>
    <w:rPr>
      <w:rFonts w:ascii="Arial" w:hAnsi="Arial"/>
    </w:rPr>
  </w:style>
  <w:style w:customStyle="1" w:styleId="Heading7Char" w:type="character">
    <w:name w:val="Heading 7 Char"/>
    <w:basedOn w:val="DefaultParagraphFont"/>
    <w:link w:val="Heading7"/>
    <w:semiHidden/>
    <w:rsid w:val="007E5BC1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8Char" w:type="character">
    <w:name w:val="Heading 8 Char"/>
    <w:basedOn w:val="DefaultParagraphFont"/>
    <w:link w:val="Heading8"/>
    <w:rsid w:val="007E5BC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rsid w:val="007E5BC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customStyle="1" w:styleId="DefinitionStyle" w:type="paragraph">
    <w:name w:val="DefinitionStyle"/>
    <w:basedOn w:val="BodyText"/>
    <w:qFormat/>
    <w:rsid w:val="00525840"/>
    <w:pPr>
      <w:pBdr>
        <w:left w:color="95B3D7" w:space="4" w:sz="18" w:themeColor="accent1" w:themeTint="99" w:val="single"/>
      </w:pBdr>
      <w:shd w:color="auto" w:fill="DBE5F1" w:themeFill="accent1" w:themeFillTint="33" w:val="clear"/>
    </w:pPr>
  </w:style>
  <w:style w:customStyle="1" w:styleId="ExampleStyle" w:type="paragraph">
    <w:name w:val="ExampleStyle"/>
    <w:basedOn w:val="BodyText"/>
    <w:qFormat/>
    <w:rsid w:val="00525840"/>
    <w:pPr>
      <w:pBdr>
        <w:left w:color="D99594" w:space="4" w:sz="18" w:themeColor="accent2" w:themeTint="99" w:val="single"/>
      </w:pBdr>
      <w:shd w:color="auto" w:fill="F2DBDB" w:themeFill="accent2" w:themeFillTint="33" w:val="clear"/>
    </w:pPr>
  </w:style>
  <w:style w:customStyle="1" w:styleId="ProofStyle" w:type="paragraph">
    <w:name w:val="ProofStyle"/>
    <w:basedOn w:val="BodyText"/>
    <w:qFormat/>
    <w:rsid w:val="00525840"/>
    <w:pPr>
      <w:pBdr>
        <w:left w:color="FABF8F" w:space="4" w:sz="18" w:themeColor="accent6" w:themeTint="99" w:val="single"/>
      </w:pBdr>
      <w:shd w:color="auto" w:fill="FDE9D9" w:themeFill="accent6" w:themeFillTint="33" w:val="clear"/>
    </w:pPr>
  </w:style>
  <w:style w:customStyle="1" w:styleId="TheoremStyle" w:type="paragraph">
    <w:name w:val="TheoremStyle"/>
    <w:basedOn w:val="BodyText"/>
    <w:qFormat/>
    <w:rsid w:val="00525840"/>
    <w:pPr>
      <w:pBdr>
        <w:left w:color="C2D69B" w:space="4" w:sz="18" w:themeColor="accent3" w:themeTint="99" w:val="single"/>
      </w:pBdr>
      <w:shd w:color="auto" w:fill="EAF1DD" w:themeFill="accent3" w:themeFillTint="33" w:val="clear"/>
    </w:pPr>
  </w:style>
  <w:style w:customStyle="1" w:styleId="NameStyle" w:type="character">
    <w:name w:val="NameStyle"/>
    <w:basedOn w:val="BodyTextChar"/>
    <w:rsid w:val="00525840"/>
    <w:rPr>
      <w:rFonts w:ascii="Arial" w:hAnsi="Arial"/>
      <w:b/>
    </w:rPr>
  </w:style>
  <w:style w:customStyle="1" w:styleId="TheoremStyleUpright" w:type="paragraph">
    <w:name w:val="TheoremStyleUpright"/>
    <w:basedOn w:val="TheoremStyle"/>
    <w:qFormat/>
    <w:rsid w:val="00901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006: Be able to turn colours off</dc:title>
  <dc:creator>Emma Cliffe, Skills Centre: MASH, University of Bath</dc:creator>
  <cp:keywords/>
  <dcterms:created xsi:type="dcterms:W3CDTF">2026-09-11T21:51:02Z</dcterms:created>
  <dcterms:modified xsi:type="dcterms:W3CDTF">2026-09-11T21:51:02Z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>a4paper</vt:lpwstr>
  </property>
  <property fmtid="{D5CDD505-2E9C-101B-9397-08002B2CF9AE}" pid="3" name="date">
    <vt:lpwstr>August 2020</vt:lpwstr>
  </property>
  <property fmtid="{D5CDD505-2E9C-101B-9397-08002B2CF9AE}" pid="4" name="documentclass">
    <vt:lpwstr>article</vt:lpwstr>
  </property>
  <property fmtid="{D5CDD505-2E9C-101B-9397-08002B2CF9AE}" pid="5" name="fontsize">
    <vt:lpwstr>10pt</vt:lpwstr>
  </property>
  <property fmtid="{D5CDD505-2E9C-101B-9397-08002B2CF9AE}" pid="6" name="geometry">
    <vt:lpwstr>margin=2.5cm</vt:lpwstr>
  </property>
  <property fmtid="{D5CDD505-2E9C-101B-9397-08002B2CF9AE}" pid="7" name="language">
    <vt:lpwstr>en</vt:lpwstr>
  </property>
  <property fmtid="{D5CDD505-2E9C-101B-9397-08002B2CF9AE}" pid="8" name="output">
    <vt:lpwstr/>
  </property>
  <property fmtid="{D5CDD505-2E9C-101B-9397-08002B2CF9AE}" pid="9" name="site">
    <vt:lpwstr>bookdown::bookdown_site</vt:lpwstr>
  </property>
</Properties>
</file>