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19086" w14:textId="3B9AF6DE" w:rsidR="00AC198F" w:rsidRDefault="00AC198F" w:rsidP="00AC198F">
      <w:pPr>
        <w:shd w:val="clear" w:color="auto" w:fill="FFFFFF"/>
        <w:spacing w:before="100" w:beforeAutospacing="1" w:after="100" w:afterAutospacing="1" w:line="240" w:lineRule="auto"/>
        <w:outlineLvl w:val="1"/>
        <w:rPr>
          <w:rFonts w:ascii="Segoe UI" w:eastAsia="Times New Roman" w:hAnsi="Segoe UI" w:cs="Segoe UI"/>
          <w:b/>
          <w:bCs/>
          <w:sz w:val="36"/>
          <w:szCs w:val="36"/>
        </w:rPr>
      </w:pPr>
      <w:r>
        <w:rPr>
          <w:rFonts w:ascii="Segoe UI" w:eastAsia="Times New Roman" w:hAnsi="Segoe UI" w:cs="Segoe UI"/>
          <w:b/>
          <w:bCs/>
          <w:sz w:val="36"/>
          <w:szCs w:val="36"/>
        </w:rPr>
        <w:t>Veteran’s Affairs IT Specialist (INFO SEC)</w:t>
      </w:r>
    </w:p>
    <w:p w14:paraId="42FD8601" w14:textId="126CBFE6" w:rsidR="00AC198F" w:rsidRDefault="00AC198F" w:rsidP="00AC198F">
      <w:pPr>
        <w:shd w:val="clear" w:color="auto" w:fill="FFFFFF"/>
        <w:spacing w:before="100" w:beforeAutospacing="1" w:after="100" w:afterAutospacing="1" w:line="240" w:lineRule="auto"/>
        <w:outlineLvl w:val="1"/>
        <w:rPr>
          <w:rFonts w:ascii="Segoe UI" w:eastAsia="Times New Roman" w:hAnsi="Segoe UI" w:cs="Segoe UI"/>
          <w:b/>
          <w:bCs/>
          <w:sz w:val="36"/>
          <w:szCs w:val="36"/>
        </w:rPr>
      </w:pPr>
      <w:hyperlink r:id="rId5" w:history="1">
        <w:r>
          <w:rPr>
            <w:rStyle w:val="Hyperlink"/>
            <w:rFonts w:ascii="Segoe UI" w:hAnsi="Segoe UI" w:cs="Segoe UI"/>
            <w:sz w:val="21"/>
            <w:szCs w:val="21"/>
            <w:shd w:val="clear" w:color="auto" w:fill="FFFFFF"/>
          </w:rPr>
          <w:t>U.S. Department of Veterans Affairs</w:t>
        </w:r>
      </w:hyperlink>
      <w:r>
        <w:rPr>
          <w:rStyle w:val="jobs-unified-top-cardsubtitle-primary-grouping"/>
          <w:rFonts w:ascii="Segoe UI" w:hAnsi="Segoe UI" w:cs="Segoe UI"/>
          <w:sz w:val="21"/>
          <w:szCs w:val="21"/>
          <w:shd w:val="clear" w:color="auto" w:fill="FFFFFF"/>
        </w:rPr>
        <w:t> </w:t>
      </w:r>
      <w:r>
        <w:rPr>
          <w:rStyle w:val="jobs-unified-top-cardbullet"/>
          <w:rFonts w:ascii="Segoe UI" w:hAnsi="Segoe UI" w:cs="Segoe UI"/>
          <w:sz w:val="21"/>
          <w:szCs w:val="21"/>
          <w:shd w:val="clear" w:color="auto" w:fill="FFFFFF"/>
        </w:rPr>
        <w:t> Louisville, KY </w:t>
      </w:r>
      <w:r>
        <w:rPr>
          <w:rStyle w:val="jobs-unified-top-cardworkplace-type"/>
          <w:rFonts w:ascii="Segoe UI" w:hAnsi="Segoe UI" w:cs="Segoe UI"/>
          <w:sz w:val="21"/>
          <w:szCs w:val="21"/>
          <w:shd w:val="clear" w:color="auto" w:fill="FFFFFF"/>
        </w:rPr>
        <w:t>On-site</w:t>
      </w:r>
      <w:r>
        <w:rPr>
          <w:rStyle w:val="jobs-unified-top-cardsubtitle-primary-grouping"/>
          <w:rFonts w:ascii="Segoe UI" w:hAnsi="Segoe UI" w:cs="Segoe UI"/>
          <w:sz w:val="21"/>
          <w:szCs w:val="21"/>
          <w:shd w:val="clear" w:color="auto" w:fill="FFFFFF"/>
        </w:rPr>
        <w:t> </w:t>
      </w:r>
      <w:r>
        <w:rPr>
          <w:rStyle w:val="jobs-unified-top-cardposted-date"/>
          <w:rFonts w:ascii="Segoe UI" w:hAnsi="Segoe UI" w:cs="Segoe UI"/>
          <w:sz w:val="21"/>
          <w:szCs w:val="21"/>
          <w:shd w:val="clear" w:color="auto" w:fill="FFFFFF"/>
        </w:rPr>
        <w:t>2 months ago</w:t>
      </w:r>
    </w:p>
    <w:p w14:paraId="431EF317" w14:textId="4DCA8AF4" w:rsidR="00AC198F" w:rsidRPr="00AC198F" w:rsidRDefault="00AC198F" w:rsidP="00AC198F">
      <w:pPr>
        <w:shd w:val="clear" w:color="auto" w:fill="FFFFFF"/>
        <w:spacing w:before="100" w:beforeAutospacing="1" w:after="100" w:afterAutospacing="1" w:line="240" w:lineRule="auto"/>
        <w:outlineLvl w:val="1"/>
        <w:rPr>
          <w:rFonts w:ascii="Segoe UI" w:eastAsia="Times New Roman" w:hAnsi="Segoe UI" w:cs="Segoe UI"/>
          <w:b/>
          <w:bCs/>
          <w:sz w:val="36"/>
          <w:szCs w:val="36"/>
        </w:rPr>
      </w:pPr>
      <w:r w:rsidRPr="00AC198F">
        <w:rPr>
          <w:rFonts w:ascii="Segoe UI" w:eastAsia="Times New Roman" w:hAnsi="Segoe UI" w:cs="Segoe UI"/>
          <w:b/>
          <w:bCs/>
          <w:sz w:val="36"/>
          <w:szCs w:val="36"/>
        </w:rPr>
        <w:t>About the job</w:t>
      </w:r>
    </w:p>
    <w:p w14:paraId="1560990B" w14:textId="77777777" w:rsidR="00AC198F" w:rsidRPr="00AC198F" w:rsidRDefault="00AC198F" w:rsidP="00AC198F">
      <w:pPr>
        <w:spacing w:after="0" w:line="240" w:lineRule="auto"/>
        <w:rPr>
          <w:rFonts w:ascii="Segoe UI" w:eastAsia="Times New Roman" w:hAnsi="Segoe UI" w:cs="Segoe UI"/>
          <w:sz w:val="21"/>
          <w:szCs w:val="21"/>
          <w:shd w:val="clear" w:color="auto" w:fill="FFFFFF"/>
        </w:rPr>
      </w:pPr>
      <w:r w:rsidRPr="00AC198F">
        <w:rPr>
          <w:rFonts w:ascii="Segoe UI" w:eastAsia="Times New Roman" w:hAnsi="Segoe UI" w:cs="Segoe UI"/>
          <w:b/>
          <w:bCs/>
          <w:sz w:val="21"/>
          <w:szCs w:val="21"/>
          <w:u w:val="single"/>
          <w:shd w:val="clear" w:color="auto" w:fill="FFFFFF"/>
        </w:rPr>
        <w:t>Summary</w:t>
      </w:r>
      <w:r w:rsidRPr="00AC198F">
        <w:rPr>
          <w:rFonts w:ascii="Segoe UI" w:eastAsia="Times New Roman" w:hAnsi="Segoe UI" w:cs="Segoe UI"/>
          <w:b/>
          <w:bCs/>
          <w:sz w:val="21"/>
          <w:szCs w:val="21"/>
          <w:u w:val="single"/>
          <w:shd w:val="clear" w:color="auto" w:fill="FFFFFF"/>
        </w:rPr>
        <w:br/>
      </w:r>
      <w:r w:rsidRPr="00AC198F">
        <w:rPr>
          <w:rFonts w:ascii="Segoe UI" w:eastAsia="Times New Roman" w:hAnsi="Segoe UI" w:cs="Segoe UI"/>
          <w:b/>
          <w:bCs/>
          <w:sz w:val="21"/>
          <w:szCs w:val="21"/>
          <w:u w:val="single"/>
          <w:shd w:val="clear" w:color="auto" w:fill="FFFFFF"/>
        </w:rPr>
        <w:br/>
      </w:r>
      <w:r w:rsidRPr="00AC198F">
        <w:rPr>
          <w:rFonts w:ascii="Segoe UI" w:eastAsia="Times New Roman" w:hAnsi="Segoe UI" w:cs="Segoe UI"/>
          <w:sz w:val="21"/>
          <w:szCs w:val="21"/>
          <w:shd w:val="clear" w:color="auto" w:fill="FFFFFF"/>
        </w:rPr>
        <w:t>The Information System Security Officer (ISSO) is a position in the Office of Information Technology (OIT), ITOPS, ESO. In this position, you will support either a VA facility or specified program area of responsibility and reports to either the Information System Security Manager (ISSM) or District Information Security Director (DISD) as the ESO Executive Director deems appropriate.</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t>Learn more about this agency</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t>Help</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t>Duties</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t>This position is primarily aligned to the following NICE Cybersecurity Workforce Framework work roles:</w:t>
      </w:r>
      <w:r w:rsidRPr="00AC198F">
        <w:rPr>
          <w:rFonts w:ascii="Segoe UI" w:eastAsia="Times New Roman" w:hAnsi="Segoe UI" w:cs="Segoe UI"/>
          <w:sz w:val="21"/>
          <w:szCs w:val="21"/>
          <w:shd w:val="clear" w:color="auto" w:fill="FFFFFF"/>
        </w:rPr>
        <w:br/>
      </w:r>
    </w:p>
    <w:p w14:paraId="35DBECC0" w14:textId="77777777" w:rsidR="00AC198F" w:rsidRPr="00AC198F" w:rsidRDefault="00AC198F" w:rsidP="00AC198F">
      <w:pPr>
        <w:numPr>
          <w:ilvl w:val="0"/>
          <w:numId w:val="1"/>
        </w:numPr>
        <w:spacing w:before="100" w:beforeAutospacing="1" w:after="100" w:afterAutospacing="1" w:line="240" w:lineRule="auto"/>
        <w:rPr>
          <w:rFonts w:ascii="Segoe UI" w:eastAsia="Times New Roman" w:hAnsi="Segoe UI" w:cs="Segoe UI"/>
          <w:sz w:val="21"/>
          <w:szCs w:val="21"/>
          <w:shd w:val="clear" w:color="auto" w:fill="FFFFFF"/>
        </w:rPr>
      </w:pPr>
      <w:r w:rsidRPr="00AC198F">
        <w:rPr>
          <w:rFonts w:ascii="Segoe UI" w:eastAsia="Times New Roman" w:hAnsi="Segoe UI" w:cs="Segoe UI"/>
          <w:sz w:val="21"/>
          <w:szCs w:val="21"/>
          <w:shd w:val="clear" w:color="auto" w:fill="FFFFFF"/>
        </w:rPr>
        <w:t>OPM Cyber Code 722 - Information Systems Security Manager</w:t>
      </w:r>
    </w:p>
    <w:p w14:paraId="51164C9A" w14:textId="77777777" w:rsidR="00AC198F" w:rsidRPr="00AC198F" w:rsidRDefault="00AC198F" w:rsidP="00AC198F">
      <w:pPr>
        <w:spacing w:after="0" w:line="240" w:lineRule="auto"/>
        <w:rPr>
          <w:rFonts w:ascii="Segoe UI" w:eastAsia="Times New Roman" w:hAnsi="Segoe UI" w:cs="Segoe UI"/>
          <w:sz w:val="21"/>
          <w:szCs w:val="21"/>
          <w:shd w:val="clear" w:color="auto" w:fill="FFFFFF"/>
        </w:rPr>
      </w:pPr>
      <w:r w:rsidRPr="00AC198F">
        <w:rPr>
          <w:rFonts w:ascii="Segoe UI" w:eastAsia="Times New Roman" w:hAnsi="Segoe UI" w:cs="Segoe UI"/>
          <w:sz w:val="21"/>
          <w:szCs w:val="21"/>
          <w:shd w:val="clear" w:color="auto" w:fill="FFFFFF"/>
        </w:rPr>
        <w:t>For more information about these work roles, where they fit within the larger Cyber Workforce, and how they can support your unique career journey, please visit the Cyber Career Pathways tool on the National Initiative for Cybersecurity Careers and Studies website:</w:t>
      </w:r>
      <w:r w:rsidRPr="00AC198F">
        <w:rPr>
          <w:rFonts w:ascii="Segoe UI" w:eastAsia="Times New Roman" w:hAnsi="Segoe UI" w:cs="Segoe UI"/>
          <w:b/>
          <w:bCs/>
          <w:sz w:val="21"/>
          <w:szCs w:val="21"/>
          <w:shd w:val="clear" w:color="auto" w:fill="FFFFFF"/>
        </w:rPr>
        <w:t> https://niccs.us-cert.gov/workforce-development/cyber-career-pathways</w:t>
      </w:r>
      <w:r w:rsidRPr="00AC198F">
        <w:rPr>
          <w:rFonts w:ascii="Segoe UI" w:eastAsia="Times New Roman" w:hAnsi="Segoe UI" w:cs="Segoe UI"/>
          <w:b/>
          <w:bCs/>
          <w:sz w:val="21"/>
          <w:szCs w:val="21"/>
          <w:shd w:val="clear" w:color="auto" w:fill="FFFFFF"/>
        </w:rPr>
        <w:br/>
      </w:r>
      <w:r w:rsidRPr="00AC198F">
        <w:rPr>
          <w:rFonts w:ascii="Segoe UI" w:eastAsia="Times New Roman" w:hAnsi="Segoe UI" w:cs="Segoe UI"/>
          <w:b/>
          <w:bCs/>
          <w:sz w:val="21"/>
          <w:szCs w:val="21"/>
          <w:shd w:val="clear" w:color="auto" w:fill="FFFFFF"/>
        </w:rPr>
        <w:br/>
        <w:t>This is not a bargaining unit position</w:t>
      </w:r>
      <w:r w:rsidRPr="00AC198F">
        <w:rPr>
          <w:rFonts w:ascii="Segoe UI" w:eastAsia="Times New Roman" w:hAnsi="Segoe UI" w:cs="Segoe UI"/>
          <w:b/>
          <w:bCs/>
          <w:sz w:val="21"/>
          <w:szCs w:val="21"/>
          <w:shd w:val="clear" w:color="auto" w:fill="FFFFFF"/>
        </w:rPr>
        <w:br/>
      </w:r>
      <w:r w:rsidRPr="00AC198F">
        <w:rPr>
          <w:rFonts w:ascii="Segoe UI" w:eastAsia="Times New Roman" w:hAnsi="Segoe UI" w:cs="Segoe UI"/>
          <w:b/>
          <w:bCs/>
          <w:sz w:val="21"/>
          <w:szCs w:val="21"/>
          <w:shd w:val="clear" w:color="auto" w:fill="FFFFFF"/>
        </w:rPr>
        <w:br/>
        <w:t>Please read this public notice in its entirety prior to submitting your application.</w:t>
      </w:r>
      <w:r w:rsidRPr="00AC198F">
        <w:rPr>
          <w:rFonts w:ascii="Segoe UI" w:eastAsia="Times New Roman" w:hAnsi="Segoe UI" w:cs="Segoe UI"/>
          <w:b/>
          <w:bCs/>
          <w:sz w:val="21"/>
          <w:szCs w:val="21"/>
          <w:shd w:val="clear" w:color="auto" w:fill="FFFFFF"/>
        </w:rPr>
        <w:br/>
      </w:r>
      <w:r w:rsidRPr="00AC198F">
        <w:rPr>
          <w:rFonts w:ascii="Segoe UI" w:eastAsia="Times New Roman" w:hAnsi="Segoe UI" w:cs="Segoe UI"/>
          <w:b/>
          <w:bCs/>
          <w:sz w:val="21"/>
          <w:szCs w:val="21"/>
          <w:shd w:val="clear" w:color="auto" w:fill="FFFFFF"/>
        </w:rPr>
        <w:br/>
        <w:t>Vacancies may not presently exist but may become available at any point during the opening period of this vacancy announcement. We will not review applicant resumes until there is a request to fill a vacancy.</w:t>
      </w:r>
      <w:r w:rsidRPr="00AC198F">
        <w:rPr>
          <w:rFonts w:ascii="Segoe UI" w:eastAsia="Times New Roman" w:hAnsi="Segoe UI" w:cs="Segoe UI"/>
          <w:b/>
          <w:bCs/>
          <w:sz w:val="21"/>
          <w:szCs w:val="21"/>
          <w:shd w:val="clear" w:color="auto" w:fill="FFFFFF"/>
        </w:rPr>
        <w:br/>
      </w:r>
      <w:r w:rsidRPr="00AC198F">
        <w:rPr>
          <w:rFonts w:ascii="Segoe UI" w:eastAsia="Times New Roman" w:hAnsi="Segoe UI" w:cs="Segoe UI"/>
          <w:b/>
          <w:bCs/>
          <w:sz w:val="21"/>
          <w:szCs w:val="21"/>
          <w:shd w:val="clear" w:color="auto" w:fill="FFFFFF"/>
        </w:rPr>
        <w:br/>
      </w:r>
      <w:r w:rsidRPr="00AC198F">
        <w:rPr>
          <w:rFonts w:ascii="Segoe UI" w:eastAsia="Times New Roman" w:hAnsi="Segoe UI" w:cs="Segoe UI"/>
          <w:sz w:val="21"/>
          <w:szCs w:val="21"/>
          <w:shd w:val="clear" w:color="auto" w:fill="FFFFFF"/>
        </w:rPr>
        <w:t>You are applying to a public notice to fill current and future vacancies. Please note, there may or may not be actual/projected vacancies when you submit your application. Your resume and any supporting documentation will be retained with other applicants and reviewed as vacancies occur. You will not receive a notice regarding your application's status other than the initial acknowledgment until a request is received to fill a position.</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lastRenderedPageBreak/>
        <w:t>This announcement will remain open until </w:t>
      </w:r>
      <w:r w:rsidRPr="00AC198F">
        <w:rPr>
          <w:rFonts w:ascii="Segoe UI" w:eastAsia="Times New Roman" w:hAnsi="Segoe UI" w:cs="Segoe UI"/>
          <w:b/>
          <w:bCs/>
          <w:sz w:val="21"/>
          <w:szCs w:val="21"/>
          <w:shd w:val="clear" w:color="auto" w:fill="FFFFFF"/>
        </w:rPr>
        <w:t>December 30, 2022</w:t>
      </w:r>
      <w:r w:rsidRPr="00AC198F">
        <w:rPr>
          <w:rFonts w:ascii="Segoe UI" w:eastAsia="Times New Roman" w:hAnsi="Segoe UI" w:cs="Segoe UI"/>
          <w:sz w:val="21"/>
          <w:szCs w:val="21"/>
          <w:shd w:val="clear" w:color="auto" w:fill="FFFFFF"/>
        </w:rPr>
        <w:t>. The cut-off date is </w:t>
      </w:r>
      <w:r w:rsidRPr="00AC198F">
        <w:rPr>
          <w:rFonts w:ascii="Segoe UI" w:eastAsia="Times New Roman" w:hAnsi="Segoe UI" w:cs="Segoe UI"/>
          <w:b/>
          <w:bCs/>
          <w:sz w:val="21"/>
          <w:szCs w:val="21"/>
          <w:shd w:val="clear" w:color="auto" w:fill="FFFFFF"/>
        </w:rPr>
        <w:t xml:space="preserve">April 5, </w:t>
      </w:r>
      <w:proofErr w:type="gramStart"/>
      <w:r w:rsidRPr="00AC198F">
        <w:rPr>
          <w:rFonts w:ascii="Segoe UI" w:eastAsia="Times New Roman" w:hAnsi="Segoe UI" w:cs="Segoe UI"/>
          <w:b/>
          <w:bCs/>
          <w:sz w:val="21"/>
          <w:szCs w:val="21"/>
          <w:shd w:val="clear" w:color="auto" w:fill="FFFFFF"/>
        </w:rPr>
        <w:t>2022</w:t>
      </w:r>
      <w:proofErr w:type="gramEnd"/>
      <w:r w:rsidRPr="00AC198F">
        <w:rPr>
          <w:rFonts w:ascii="Segoe UI" w:eastAsia="Times New Roman" w:hAnsi="Segoe UI" w:cs="Segoe UI"/>
          <w:b/>
          <w:bCs/>
          <w:sz w:val="21"/>
          <w:szCs w:val="21"/>
          <w:shd w:val="clear" w:color="auto" w:fill="FFFFFF"/>
        </w:rPr>
        <w:t xml:space="preserve"> or </w:t>
      </w:r>
      <w:r w:rsidRPr="00AC198F">
        <w:rPr>
          <w:rFonts w:ascii="Segoe UI" w:eastAsia="Times New Roman" w:hAnsi="Segoe UI" w:cs="Segoe UI"/>
          <w:sz w:val="21"/>
          <w:szCs w:val="21"/>
          <w:shd w:val="clear" w:color="auto" w:fill="FFFFFF"/>
        </w:rPr>
        <w:t>at the point at which the first 100 applications are received, whichever comes first. Applications submitted after </w:t>
      </w:r>
      <w:r w:rsidRPr="00AC198F">
        <w:rPr>
          <w:rFonts w:ascii="Segoe UI" w:eastAsia="Times New Roman" w:hAnsi="Segoe UI" w:cs="Segoe UI"/>
          <w:b/>
          <w:bCs/>
          <w:sz w:val="21"/>
          <w:szCs w:val="21"/>
          <w:shd w:val="clear" w:color="auto" w:fill="FFFFFF"/>
        </w:rPr>
        <w:t xml:space="preserve">April 5, </w:t>
      </w:r>
      <w:proofErr w:type="gramStart"/>
      <w:r w:rsidRPr="00AC198F">
        <w:rPr>
          <w:rFonts w:ascii="Segoe UI" w:eastAsia="Times New Roman" w:hAnsi="Segoe UI" w:cs="Segoe UI"/>
          <w:b/>
          <w:bCs/>
          <w:sz w:val="21"/>
          <w:szCs w:val="21"/>
          <w:shd w:val="clear" w:color="auto" w:fill="FFFFFF"/>
        </w:rPr>
        <w:t>2022</w:t>
      </w:r>
      <w:proofErr w:type="gramEnd"/>
      <w:r w:rsidRPr="00AC198F">
        <w:rPr>
          <w:rFonts w:ascii="Segoe UI" w:eastAsia="Times New Roman" w:hAnsi="Segoe UI" w:cs="Segoe UI"/>
          <w:sz w:val="21"/>
          <w:szCs w:val="21"/>
          <w:shd w:val="clear" w:color="auto" w:fill="FFFFFF"/>
        </w:rPr>
        <w:t> may not receive consideration. In addition, due to the potential of a high volume of applicants, not all applicants may receive consideration. After the initial cut-off period, once a request to fill a vacancy is received, applications will be reviewed in increments of 100 applications </w:t>
      </w:r>
      <w:r w:rsidRPr="00AC198F">
        <w:rPr>
          <w:rFonts w:ascii="Segoe UI" w:eastAsia="Times New Roman" w:hAnsi="Segoe UI" w:cs="Segoe UI"/>
          <w:b/>
          <w:bCs/>
          <w:sz w:val="21"/>
          <w:szCs w:val="21"/>
          <w:shd w:val="clear" w:color="auto" w:fill="FFFFFF"/>
        </w:rPr>
        <w:t>in date order</w:t>
      </w:r>
      <w:r w:rsidRPr="00AC198F">
        <w:rPr>
          <w:rFonts w:ascii="Segoe UI" w:eastAsia="Times New Roman" w:hAnsi="Segoe UI" w:cs="Segoe UI"/>
          <w:sz w:val="21"/>
          <w:szCs w:val="21"/>
          <w:shd w:val="clear" w:color="auto" w:fill="FFFFFF"/>
        </w:rPr>
        <w:t>.</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r>
      <w:r w:rsidRPr="00AC198F">
        <w:rPr>
          <w:rFonts w:ascii="Segoe UI" w:eastAsia="Times New Roman" w:hAnsi="Segoe UI" w:cs="Segoe UI"/>
          <w:b/>
          <w:bCs/>
          <w:sz w:val="21"/>
          <w:szCs w:val="21"/>
          <w:shd w:val="clear" w:color="auto" w:fill="FFFFFF"/>
        </w:rPr>
        <w:t>Note</w:t>
      </w:r>
      <w:r w:rsidRPr="00AC198F">
        <w:rPr>
          <w:rFonts w:ascii="Segoe UI" w:eastAsia="Times New Roman" w:hAnsi="Segoe UI" w:cs="Segoe UI"/>
          <w:sz w:val="21"/>
          <w:szCs w:val="21"/>
          <w:shd w:val="clear" w:color="auto" w:fill="FFFFFF"/>
        </w:rPr>
        <w:t>: Submitting multiple applications will change the order in which your application is reviewed. We will refer qualified applicants to the selecting official for consideration. The organization's hiring need will determine the referral of additional applicants. Applicants will be notified about their application's status if referred or if we fill all vacancies.</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r>
      <w:r w:rsidRPr="00AC198F">
        <w:rPr>
          <w:rFonts w:ascii="Segoe UI" w:eastAsia="Times New Roman" w:hAnsi="Segoe UI" w:cs="Segoe UI"/>
          <w:b/>
          <w:bCs/>
          <w:sz w:val="21"/>
          <w:szCs w:val="21"/>
          <w:shd w:val="clear" w:color="auto" w:fill="FFFFFF"/>
        </w:rPr>
        <w:t>Work Schedule</w:t>
      </w:r>
      <w:r w:rsidRPr="00AC198F">
        <w:rPr>
          <w:rFonts w:ascii="Segoe UI" w:eastAsia="Times New Roman" w:hAnsi="Segoe UI" w:cs="Segoe UI"/>
          <w:sz w:val="21"/>
          <w:szCs w:val="21"/>
          <w:shd w:val="clear" w:color="auto" w:fill="FFFFFF"/>
        </w:rPr>
        <w:t>: Monday - Friday 8:00am - 4:30pm</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r>
      <w:r w:rsidRPr="00AC198F">
        <w:rPr>
          <w:rFonts w:ascii="Segoe UI" w:eastAsia="Times New Roman" w:hAnsi="Segoe UI" w:cs="Segoe UI"/>
          <w:b/>
          <w:bCs/>
          <w:sz w:val="21"/>
          <w:szCs w:val="21"/>
          <w:shd w:val="clear" w:color="auto" w:fill="FFFFFF"/>
        </w:rPr>
        <w:t>Compressed/Flexible Schedule</w:t>
      </w:r>
      <w:r w:rsidRPr="00AC198F">
        <w:rPr>
          <w:rFonts w:ascii="Segoe UI" w:eastAsia="Times New Roman" w:hAnsi="Segoe UI" w:cs="Segoe UI"/>
          <w:sz w:val="21"/>
          <w:szCs w:val="21"/>
          <w:shd w:val="clear" w:color="auto" w:fill="FFFFFF"/>
        </w:rPr>
        <w:t>: May be Available</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r>
      <w:r w:rsidRPr="00AC198F">
        <w:rPr>
          <w:rFonts w:ascii="Segoe UI" w:eastAsia="Times New Roman" w:hAnsi="Segoe UI" w:cs="Segoe UI"/>
          <w:b/>
          <w:bCs/>
          <w:sz w:val="21"/>
          <w:szCs w:val="21"/>
          <w:shd w:val="clear" w:color="auto" w:fill="FFFFFF"/>
        </w:rPr>
        <w:t>Telework</w:t>
      </w:r>
      <w:r w:rsidRPr="00AC198F">
        <w:rPr>
          <w:rFonts w:ascii="Segoe UI" w:eastAsia="Times New Roman" w:hAnsi="Segoe UI" w:cs="Segoe UI"/>
          <w:sz w:val="21"/>
          <w:szCs w:val="21"/>
          <w:shd w:val="clear" w:color="auto" w:fill="FFFFFF"/>
        </w:rPr>
        <w:t>: Available</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r>
      <w:r w:rsidRPr="00AC198F">
        <w:rPr>
          <w:rFonts w:ascii="Segoe UI" w:eastAsia="Times New Roman" w:hAnsi="Segoe UI" w:cs="Segoe UI"/>
          <w:b/>
          <w:bCs/>
          <w:sz w:val="21"/>
          <w:szCs w:val="21"/>
          <w:shd w:val="clear" w:color="auto" w:fill="FFFFFF"/>
        </w:rPr>
        <w:t>Virtual</w:t>
      </w:r>
      <w:r w:rsidRPr="00AC198F">
        <w:rPr>
          <w:rFonts w:ascii="Segoe UI" w:eastAsia="Times New Roman" w:hAnsi="Segoe UI" w:cs="Segoe UI"/>
          <w:sz w:val="21"/>
          <w:szCs w:val="21"/>
          <w:shd w:val="clear" w:color="auto" w:fill="FFFFFF"/>
        </w:rPr>
        <w:t>: This is not a Virtual position</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r>
      <w:proofErr w:type="spellStart"/>
      <w:r w:rsidRPr="00AC198F">
        <w:rPr>
          <w:rFonts w:ascii="Segoe UI" w:eastAsia="Times New Roman" w:hAnsi="Segoe UI" w:cs="Segoe UI"/>
          <w:b/>
          <w:bCs/>
          <w:sz w:val="21"/>
          <w:szCs w:val="21"/>
          <w:shd w:val="clear" w:color="auto" w:fill="FFFFFF"/>
        </w:rPr>
        <w:t>Position</w:t>
      </w:r>
      <w:proofErr w:type="spellEnd"/>
      <w:r w:rsidRPr="00AC198F">
        <w:rPr>
          <w:rFonts w:ascii="Segoe UI" w:eastAsia="Times New Roman" w:hAnsi="Segoe UI" w:cs="Segoe UI"/>
          <w:b/>
          <w:bCs/>
          <w:sz w:val="21"/>
          <w:szCs w:val="21"/>
          <w:shd w:val="clear" w:color="auto" w:fill="FFFFFF"/>
        </w:rPr>
        <w:t xml:space="preserve"> Description Title/PD#</w:t>
      </w:r>
      <w:r w:rsidRPr="00AC198F">
        <w:rPr>
          <w:rFonts w:ascii="Segoe UI" w:eastAsia="Times New Roman" w:hAnsi="Segoe UI" w:cs="Segoe UI"/>
          <w:sz w:val="21"/>
          <w:szCs w:val="21"/>
          <w:shd w:val="clear" w:color="auto" w:fill="FFFFFF"/>
        </w:rPr>
        <w:t>: IT Specialist (INFO SEC)/ PD06024A and PD06047A</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r>
      <w:r w:rsidRPr="00AC198F">
        <w:rPr>
          <w:rFonts w:ascii="Segoe UI" w:eastAsia="Times New Roman" w:hAnsi="Segoe UI" w:cs="Segoe UI"/>
          <w:b/>
          <w:bCs/>
          <w:sz w:val="21"/>
          <w:szCs w:val="21"/>
          <w:shd w:val="clear" w:color="auto" w:fill="FFFFFF"/>
        </w:rPr>
        <w:t>Relocation/Recruitment Incentives</w:t>
      </w:r>
      <w:r w:rsidRPr="00AC198F">
        <w:rPr>
          <w:rFonts w:ascii="Segoe UI" w:eastAsia="Times New Roman" w:hAnsi="Segoe UI" w:cs="Segoe UI"/>
          <w:sz w:val="21"/>
          <w:szCs w:val="21"/>
          <w:shd w:val="clear" w:color="auto" w:fill="FFFFFF"/>
        </w:rPr>
        <w:t>: Not Authorized</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r>
      <w:r w:rsidRPr="00AC198F">
        <w:rPr>
          <w:rFonts w:ascii="Segoe UI" w:eastAsia="Times New Roman" w:hAnsi="Segoe UI" w:cs="Segoe UI"/>
          <w:b/>
          <w:bCs/>
          <w:sz w:val="21"/>
          <w:szCs w:val="21"/>
          <w:shd w:val="clear" w:color="auto" w:fill="FFFFFF"/>
        </w:rPr>
        <w:t>Financial Disclosure Report</w:t>
      </w:r>
      <w:r w:rsidRPr="00AC198F">
        <w:rPr>
          <w:rFonts w:ascii="Segoe UI" w:eastAsia="Times New Roman" w:hAnsi="Segoe UI" w:cs="Segoe UI"/>
          <w:sz w:val="21"/>
          <w:szCs w:val="21"/>
          <w:shd w:val="clear" w:color="auto" w:fill="FFFFFF"/>
        </w:rPr>
        <w:t>: Not Authorized</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r>
      <w:r w:rsidRPr="00AC198F">
        <w:rPr>
          <w:rFonts w:ascii="Segoe UI" w:eastAsia="Times New Roman" w:hAnsi="Segoe UI" w:cs="Segoe UI"/>
          <w:b/>
          <w:bCs/>
          <w:sz w:val="21"/>
          <w:szCs w:val="21"/>
          <w:shd w:val="clear" w:color="auto" w:fill="FFFFFF"/>
        </w:rPr>
        <w:t>Physical Demands</w:t>
      </w:r>
      <w:r w:rsidRPr="00AC198F">
        <w:rPr>
          <w:rFonts w:ascii="Segoe UI" w:eastAsia="Times New Roman" w:hAnsi="Segoe UI" w:cs="Segoe UI"/>
          <w:sz w:val="21"/>
          <w:szCs w:val="21"/>
          <w:shd w:val="clear" w:color="auto" w:fill="FFFFFF"/>
        </w:rPr>
        <w:t>: The work is primarily sedentary in nature. No special physical demands are required to perform the work.</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r>
      <w:r w:rsidRPr="00AC198F">
        <w:rPr>
          <w:rFonts w:ascii="Segoe UI" w:eastAsia="Times New Roman" w:hAnsi="Segoe UI" w:cs="Segoe UI"/>
          <w:b/>
          <w:bCs/>
          <w:sz w:val="21"/>
          <w:szCs w:val="21"/>
          <w:shd w:val="clear" w:color="auto" w:fill="FFFFFF"/>
        </w:rPr>
        <w:t>Promotion Potential:</w:t>
      </w:r>
      <w:r w:rsidRPr="00AC198F">
        <w:rPr>
          <w:rFonts w:ascii="Segoe UI" w:eastAsia="Times New Roman" w:hAnsi="Segoe UI" w:cs="Segoe UI"/>
          <w:sz w:val="21"/>
          <w:szCs w:val="21"/>
          <w:shd w:val="clear" w:color="auto" w:fill="FFFFFF"/>
        </w:rPr>
        <w:t> The selectee may be promoted to the full performance level without further competition when all regulatory, qualification, and performance requirements are met. Selection at a lower grade level does not guarantee promotion to the full performance level.</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r>
      <w:r w:rsidRPr="00AC198F">
        <w:rPr>
          <w:rFonts w:ascii="Segoe UI" w:eastAsia="Times New Roman" w:hAnsi="Segoe UI" w:cs="Segoe UI"/>
          <w:b/>
          <w:bCs/>
          <w:sz w:val="21"/>
          <w:szCs w:val="21"/>
          <w:shd w:val="clear" w:color="auto" w:fill="FFFFFF"/>
        </w:rPr>
        <w:t>This position involves a multi-grade career ladder. </w:t>
      </w:r>
      <w:r w:rsidRPr="00AC198F">
        <w:rPr>
          <w:rFonts w:ascii="Segoe UI" w:eastAsia="Times New Roman" w:hAnsi="Segoe UI" w:cs="Segoe UI"/>
          <w:sz w:val="21"/>
          <w:szCs w:val="21"/>
          <w:shd w:val="clear" w:color="auto" w:fill="FFFFFF"/>
        </w:rPr>
        <w:t xml:space="preserve">The major duties listed below represent the full performance level of GS-12. At the GS-11 grade level, you will perform assignments of a more limited scope and with less independence. You will progressively acquire the background necessary to perform at the full performance level of GS-12. Promotion is at the discretion of the supervisor and is contingent upon satisfactory performance, availability of </w:t>
      </w:r>
      <w:proofErr w:type="gramStart"/>
      <w:r w:rsidRPr="00AC198F">
        <w:rPr>
          <w:rFonts w:ascii="Segoe UI" w:eastAsia="Times New Roman" w:hAnsi="Segoe UI" w:cs="Segoe UI"/>
          <w:sz w:val="21"/>
          <w:szCs w:val="21"/>
          <w:shd w:val="clear" w:color="auto" w:fill="FFFFFF"/>
        </w:rPr>
        <w:t>higher level</w:t>
      </w:r>
      <w:proofErr w:type="gramEnd"/>
      <w:r w:rsidRPr="00AC198F">
        <w:rPr>
          <w:rFonts w:ascii="Segoe UI" w:eastAsia="Times New Roman" w:hAnsi="Segoe UI" w:cs="Segoe UI"/>
          <w:sz w:val="21"/>
          <w:szCs w:val="21"/>
          <w:shd w:val="clear" w:color="auto" w:fill="FFFFFF"/>
        </w:rPr>
        <w:t xml:space="preserve"> work, and availability of funds. Promotion is not </w:t>
      </w:r>
      <w:proofErr w:type="gramStart"/>
      <w:r w:rsidRPr="00AC198F">
        <w:rPr>
          <w:rFonts w:ascii="Segoe UI" w:eastAsia="Times New Roman" w:hAnsi="Segoe UI" w:cs="Segoe UI"/>
          <w:sz w:val="21"/>
          <w:szCs w:val="21"/>
          <w:shd w:val="clear" w:color="auto" w:fill="FFFFFF"/>
        </w:rPr>
        <w:t>guaranteed</w:t>
      </w:r>
      <w:proofErr w:type="gramEnd"/>
      <w:r w:rsidRPr="00AC198F">
        <w:rPr>
          <w:rFonts w:ascii="Segoe UI" w:eastAsia="Times New Roman" w:hAnsi="Segoe UI" w:cs="Segoe UI"/>
          <w:sz w:val="21"/>
          <w:szCs w:val="21"/>
          <w:shd w:val="clear" w:color="auto" w:fill="FFFFFF"/>
        </w:rPr>
        <w:t xml:space="preserve"> and no promise of promotion is implied.</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r>
      <w:r w:rsidRPr="00AC198F">
        <w:rPr>
          <w:rFonts w:ascii="Segoe UI" w:eastAsia="Times New Roman" w:hAnsi="Segoe UI" w:cs="Segoe UI"/>
          <w:b/>
          <w:bCs/>
          <w:sz w:val="21"/>
          <w:szCs w:val="21"/>
          <w:shd w:val="clear" w:color="auto" w:fill="FFFFFF"/>
        </w:rPr>
        <w:t>Major Duties</w:t>
      </w:r>
      <w:r w:rsidRPr="00AC198F">
        <w:rPr>
          <w:rFonts w:ascii="Segoe UI" w:eastAsia="Times New Roman" w:hAnsi="Segoe UI" w:cs="Segoe UI"/>
          <w:sz w:val="21"/>
          <w:szCs w:val="21"/>
          <w:shd w:val="clear" w:color="auto" w:fill="FFFFFF"/>
        </w:rPr>
        <w:t>:</w:t>
      </w:r>
      <w:r w:rsidRPr="00AC198F">
        <w:rPr>
          <w:rFonts w:ascii="Segoe UI" w:eastAsia="Times New Roman" w:hAnsi="Segoe UI" w:cs="Segoe UI"/>
          <w:sz w:val="21"/>
          <w:szCs w:val="21"/>
          <w:shd w:val="clear" w:color="auto" w:fill="FFFFFF"/>
        </w:rPr>
        <w:br/>
      </w:r>
    </w:p>
    <w:p w14:paraId="5F859B64" w14:textId="77777777" w:rsidR="00AC198F" w:rsidRPr="00AC198F" w:rsidRDefault="00AC198F" w:rsidP="00AC198F">
      <w:pPr>
        <w:numPr>
          <w:ilvl w:val="0"/>
          <w:numId w:val="2"/>
        </w:numPr>
        <w:spacing w:before="100" w:beforeAutospacing="1" w:after="100" w:afterAutospacing="1" w:line="240" w:lineRule="auto"/>
        <w:rPr>
          <w:rFonts w:ascii="Segoe UI" w:eastAsia="Times New Roman" w:hAnsi="Segoe UI" w:cs="Segoe UI"/>
          <w:sz w:val="21"/>
          <w:szCs w:val="21"/>
          <w:shd w:val="clear" w:color="auto" w:fill="FFFFFF"/>
        </w:rPr>
      </w:pPr>
      <w:r w:rsidRPr="00AC198F">
        <w:rPr>
          <w:rFonts w:ascii="Segoe UI" w:eastAsia="Times New Roman" w:hAnsi="Segoe UI" w:cs="Segoe UI"/>
          <w:sz w:val="21"/>
          <w:szCs w:val="21"/>
          <w:shd w:val="clear" w:color="auto" w:fill="FFFFFF"/>
        </w:rPr>
        <w:t xml:space="preserve">Actively participate in network and systems design to ensure implementation of viable systems security policies and </w:t>
      </w:r>
      <w:proofErr w:type="gramStart"/>
      <w:r w:rsidRPr="00AC198F">
        <w:rPr>
          <w:rFonts w:ascii="Segoe UI" w:eastAsia="Times New Roman" w:hAnsi="Segoe UI" w:cs="Segoe UI"/>
          <w:sz w:val="21"/>
          <w:szCs w:val="21"/>
          <w:shd w:val="clear" w:color="auto" w:fill="FFFFFF"/>
        </w:rPr>
        <w:t>procedures</w:t>
      </w:r>
      <w:proofErr w:type="gramEnd"/>
    </w:p>
    <w:p w14:paraId="23A7374D" w14:textId="77777777" w:rsidR="00AC198F" w:rsidRPr="00AC198F" w:rsidRDefault="00AC198F" w:rsidP="00AC198F">
      <w:pPr>
        <w:numPr>
          <w:ilvl w:val="0"/>
          <w:numId w:val="2"/>
        </w:numPr>
        <w:spacing w:before="100" w:beforeAutospacing="1" w:after="100" w:afterAutospacing="1" w:line="240" w:lineRule="auto"/>
        <w:rPr>
          <w:rFonts w:ascii="Segoe UI" w:eastAsia="Times New Roman" w:hAnsi="Segoe UI" w:cs="Segoe UI"/>
          <w:sz w:val="21"/>
          <w:szCs w:val="21"/>
          <w:shd w:val="clear" w:color="auto" w:fill="FFFFFF"/>
        </w:rPr>
      </w:pPr>
      <w:r w:rsidRPr="00AC198F">
        <w:rPr>
          <w:rFonts w:ascii="Segoe UI" w:eastAsia="Times New Roman" w:hAnsi="Segoe UI" w:cs="Segoe UI"/>
          <w:sz w:val="21"/>
          <w:szCs w:val="21"/>
          <w:shd w:val="clear" w:color="auto" w:fill="FFFFFF"/>
        </w:rPr>
        <w:lastRenderedPageBreak/>
        <w:t xml:space="preserve">Conduct systems security evaluations, </w:t>
      </w:r>
      <w:proofErr w:type="gramStart"/>
      <w:r w:rsidRPr="00AC198F">
        <w:rPr>
          <w:rFonts w:ascii="Segoe UI" w:eastAsia="Times New Roman" w:hAnsi="Segoe UI" w:cs="Segoe UI"/>
          <w:sz w:val="21"/>
          <w:szCs w:val="21"/>
          <w:shd w:val="clear" w:color="auto" w:fill="FFFFFF"/>
        </w:rPr>
        <w:t>audits</w:t>
      </w:r>
      <w:proofErr w:type="gramEnd"/>
      <w:r w:rsidRPr="00AC198F">
        <w:rPr>
          <w:rFonts w:ascii="Segoe UI" w:eastAsia="Times New Roman" w:hAnsi="Segoe UI" w:cs="Segoe UI"/>
          <w:sz w:val="21"/>
          <w:szCs w:val="21"/>
          <w:shd w:val="clear" w:color="auto" w:fill="FFFFFF"/>
        </w:rPr>
        <w:t xml:space="preserve"> and reviews; and develop Automated Information Systems (AIS) security contingency plans and disaster recovery procedures, as part of the local business continuity team</w:t>
      </w:r>
    </w:p>
    <w:p w14:paraId="610154FF" w14:textId="77777777" w:rsidR="00AC198F" w:rsidRPr="00AC198F" w:rsidRDefault="00AC198F" w:rsidP="00AC198F">
      <w:pPr>
        <w:numPr>
          <w:ilvl w:val="0"/>
          <w:numId w:val="2"/>
        </w:numPr>
        <w:spacing w:before="100" w:beforeAutospacing="1" w:after="100" w:afterAutospacing="1" w:line="240" w:lineRule="auto"/>
        <w:rPr>
          <w:rFonts w:ascii="Segoe UI" w:eastAsia="Times New Roman" w:hAnsi="Segoe UI" w:cs="Segoe UI"/>
          <w:sz w:val="21"/>
          <w:szCs w:val="21"/>
          <w:shd w:val="clear" w:color="auto" w:fill="FFFFFF"/>
        </w:rPr>
      </w:pPr>
      <w:r w:rsidRPr="00AC198F">
        <w:rPr>
          <w:rFonts w:ascii="Segoe UI" w:eastAsia="Times New Roman" w:hAnsi="Segoe UI" w:cs="Segoe UI"/>
          <w:sz w:val="21"/>
          <w:szCs w:val="21"/>
          <w:shd w:val="clear" w:color="auto" w:fill="FFFFFF"/>
        </w:rPr>
        <w:t xml:space="preserve">Monitor and track controlled access programs to ensure implementation and viability of appropriate systems security policies, as well as the acquisition of IT security </w:t>
      </w:r>
      <w:proofErr w:type="gramStart"/>
      <w:r w:rsidRPr="00AC198F">
        <w:rPr>
          <w:rFonts w:ascii="Segoe UI" w:eastAsia="Times New Roman" w:hAnsi="Segoe UI" w:cs="Segoe UI"/>
          <w:sz w:val="21"/>
          <w:szCs w:val="21"/>
          <w:shd w:val="clear" w:color="auto" w:fill="FFFFFF"/>
        </w:rPr>
        <w:t>tools</w:t>
      </w:r>
      <w:proofErr w:type="gramEnd"/>
    </w:p>
    <w:p w14:paraId="0B26942E" w14:textId="77777777" w:rsidR="00AC198F" w:rsidRPr="00AC198F" w:rsidRDefault="00AC198F" w:rsidP="00AC198F">
      <w:pPr>
        <w:numPr>
          <w:ilvl w:val="0"/>
          <w:numId w:val="2"/>
        </w:numPr>
        <w:spacing w:before="100" w:beforeAutospacing="1" w:after="100" w:afterAutospacing="1" w:line="240" w:lineRule="auto"/>
        <w:rPr>
          <w:rFonts w:ascii="Segoe UI" w:eastAsia="Times New Roman" w:hAnsi="Segoe UI" w:cs="Segoe UI"/>
          <w:sz w:val="21"/>
          <w:szCs w:val="21"/>
          <w:shd w:val="clear" w:color="auto" w:fill="FFFFFF"/>
        </w:rPr>
      </w:pPr>
      <w:r w:rsidRPr="00AC198F">
        <w:rPr>
          <w:rFonts w:ascii="Segoe UI" w:eastAsia="Times New Roman" w:hAnsi="Segoe UI" w:cs="Segoe UI"/>
          <w:sz w:val="21"/>
          <w:szCs w:val="21"/>
          <w:shd w:val="clear" w:color="auto" w:fill="FFFFFF"/>
        </w:rPr>
        <w:t xml:space="preserve">Investigate local AIS programs to identify possible breach of security and/or other </w:t>
      </w:r>
      <w:proofErr w:type="gramStart"/>
      <w:r w:rsidRPr="00AC198F">
        <w:rPr>
          <w:rFonts w:ascii="Segoe UI" w:eastAsia="Times New Roman" w:hAnsi="Segoe UI" w:cs="Segoe UI"/>
          <w:sz w:val="21"/>
          <w:szCs w:val="21"/>
          <w:shd w:val="clear" w:color="auto" w:fill="FFFFFF"/>
        </w:rPr>
        <w:t>violations</w:t>
      </w:r>
      <w:proofErr w:type="gramEnd"/>
    </w:p>
    <w:p w14:paraId="620F5E82" w14:textId="77777777" w:rsidR="00AC198F" w:rsidRPr="00AC198F" w:rsidRDefault="00AC198F" w:rsidP="00AC198F">
      <w:pPr>
        <w:numPr>
          <w:ilvl w:val="0"/>
          <w:numId w:val="2"/>
        </w:numPr>
        <w:spacing w:before="100" w:beforeAutospacing="1" w:after="100" w:afterAutospacing="1" w:line="240" w:lineRule="auto"/>
        <w:rPr>
          <w:rFonts w:ascii="Segoe UI" w:eastAsia="Times New Roman" w:hAnsi="Segoe UI" w:cs="Segoe UI"/>
          <w:sz w:val="21"/>
          <w:szCs w:val="21"/>
          <w:shd w:val="clear" w:color="auto" w:fill="FFFFFF"/>
        </w:rPr>
      </w:pPr>
      <w:r w:rsidRPr="00AC198F">
        <w:rPr>
          <w:rFonts w:ascii="Segoe UI" w:eastAsia="Times New Roman" w:hAnsi="Segoe UI" w:cs="Segoe UI"/>
          <w:sz w:val="21"/>
          <w:szCs w:val="21"/>
          <w:shd w:val="clear" w:color="auto" w:fill="FFFFFF"/>
        </w:rPr>
        <w:t xml:space="preserve">Conduct vulnerability analysis and risk assessment studies of planned and installed information systems to assure that local AIS security plans and policies established are adequate for protection needs and comply as required by </w:t>
      </w:r>
      <w:proofErr w:type="gramStart"/>
      <w:r w:rsidRPr="00AC198F">
        <w:rPr>
          <w:rFonts w:ascii="Segoe UI" w:eastAsia="Times New Roman" w:hAnsi="Segoe UI" w:cs="Segoe UI"/>
          <w:sz w:val="21"/>
          <w:szCs w:val="21"/>
          <w:shd w:val="clear" w:color="auto" w:fill="FFFFFF"/>
        </w:rPr>
        <w:t>statute</w:t>
      </w:r>
      <w:proofErr w:type="gramEnd"/>
    </w:p>
    <w:p w14:paraId="02A98B1B" w14:textId="77777777" w:rsidR="00AC198F" w:rsidRPr="00AC198F" w:rsidRDefault="00AC198F" w:rsidP="00AC198F">
      <w:pPr>
        <w:spacing w:after="0" w:line="240" w:lineRule="auto"/>
        <w:rPr>
          <w:rFonts w:ascii="Segoe UI" w:eastAsia="Times New Roman" w:hAnsi="Segoe UI" w:cs="Segoe UI"/>
          <w:sz w:val="21"/>
          <w:szCs w:val="21"/>
          <w:shd w:val="clear" w:color="auto" w:fill="FFFFFF"/>
        </w:rPr>
      </w:pPr>
      <w:r w:rsidRPr="00AC198F">
        <w:rPr>
          <w:rFonts w:ascii="Segoe UI" w:eastAsia="Times New Roman" w:hAnsi="Segoe UI" w:cs="Segoe UI"/>
          <w:sz w:val="21"/>
          <w:szCs w:val="21"/>
          <w:shd w:val="clear" w:color="auto" w:fill="FFFFFF"/>
        </w:rPr>
        <w:t>Help</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r>
      <w:r w:rsidRPr="00AC198F">
        <w:rPr>
          <w:rFonts w:ascii="Segoe UI" w:eastAsia="Times New Roman" w:hAnsi="Segoe UI" w:cs="Segoe UI"/>
          <w:b/>
          <w:bCs/>
          <w:sz w:val="21"/>
          <w:szCs w:val="21"/>
          <w:u w:val="single"/>
          <w:shd w:val="clear" w:color="auto" w:fill="FFFFFF"/>
        </w:rPr>
        <w:t>Requirements</w:t>
      </w:r>
      <w:r w:rsidRPr="00AC198F">
        <w:rPr>
          <w:rFonts w:ascii="Segoe UI" w:eastAsia="Times New Roman" w:hAnsi="Segoe UI" w:cs="Segoe UI"/>
          <w:b/>
          <w:bCs/>
          <w:sz w:val="21"/>
          <w:szCs w:val="21"/>
          <w:u w:val="single"/>
          <w:shd w:val="clear" w:color="auto" w:fill="FFFFFF"/>
        </w:rPr>
        <w:br/>
      </w:r>
      <w:r w:rsidRPr="00AC198F">
        <w:rPr>
          <w:rFonts w:ascii="Segoe UI" w:eastAsia="Times New Roman" w:hAnsi="Segoe UI" w:cs="Segoe UI"/>
          <w:b/>
          <w:bCs/>
          <w:sz w:val="21"/>
          <w:szCs w:val="21"/>
          <w:u w:val="single"/>
          <w:shd w:val="clear" w:color="auto" w:fill="FFFFFF"/>
        </w:rPr>
        <w:br/>
      </w:r>
      <w:r w:rsidRPr="00AC198F">
        <w:rPr>
          <w:rFonts w:ascii="Segoe UI" w:eastAsia="Times New Roman" w:hAnsi="Segoe UI" w:cs="Segoe UI"/>
          <w:sz w:val="21"/>
          <w:szCs w:val="21"/>
          <w:shd w:val="clear" w:color="auto" w:fill="FFFFFF"/>
        </w:rPr>
        <w:t>Conditions of Employment</w:t>
      </w:r>
      <w:r w:rsidRPr="00AC198F">
        <w:rPr>
          <w:rFonts w:ascii="Segoe UI" w:eastAsia="Times New Roman" w:hAnsi="Segoe UI" w:cs="Segoe UI"/>
          <w:sz w:val="21"/>
          <w:szCs w:val="21"/>
          <w:shd w:val="clear" w:color="auto" w:fill="FFFFFF"/>
        </w:rPr>
        <w:br/>
      </w:r>
    </w:p>
    <w:p w14:paraId="3D4A312C" w14:textId="77777777" w:rsidR="00AC198F" w:rsidRPr="00AC198F" w:rsidRDefault="00AC198F" w:rsidP="00AC198F">
      <w:pPr>
        <w:numPr>
          <w:ilvl w:val="0"/>
          <w:numId w:val="3"/>
        </w:numPr>
        <w:spacing w:before="100" w:beforeAutospacing="1" w:after="100" w:afterAutospacing="1" w:line="240" w:lineRule="auto"/>
        <w:rPr>
          <w:rFonts w:ascii="Segoe UI" w:eastAsia="Times New Roman" w:hAnsi="Segoe UI" w:cs="Segoe UI"/>
          <w:sz w:val="21"/>
          <w:szCs w:val="21"/>
          <w:shd w:val="clear" w:color="auto" w:fill="FFFFFF"/>
        </w:rPr>
      </w:pPr>
      <w:r w:rsidRPr="00AC198F">
        <w:rPr>
          <w:rFonts w:ascii="Segoe UI" w:eastAsia="Times New Roman" w:hAnsi="Segoe UI" w:cs="Segoe UI"/>
          <w:sz w:val="21"/>
          <w:szCs w:val="21"/>
          <w:shd w:val="clear" w:color="auto" w:fill="FFFFFF"/>
        </w:rPr>
        <w:t>You must be a U.S. citizen to apply for this job.</w:t>
      </w:r>
    </w:p>
    <w:p w14:paraId="624D3ED3" w14:textId="77777777" w:rsidR="00AC198F" w:rsidRPr="00AC198F" w:rsidRDefault="00AC198F" w:rsidP="00AC198F">
      <w:pPr>
        <w:numPr>
          <w:ilvl w:val="0"/>
          <w:numId w:val="3"/>
        </w:numPr>
        <w:spacing w:before="100" w:beforeAutospacing="1" w:after="100" w:afterAutospacing="1" w:line="240" w:lineRule="auto"/>
        <w:rPr>
          <w:rFonts w:ascii="Segoe UI" w:eastAsia="Times New Roman" w:hAnsi="Segoe UI" w:cs="Segoe UI"/>
          <w:sz w:val="21"/>
          <w:szCs w:val="21"/>
          <w:shd w:val="clear" w:color="auto" w:fill="FFFFFF"/>
        </w:rPr>
      </w:pPr>
      <w:r w:rsidRPr="00AC198F">
        <w:rPr>
          <w:rFonts w:ascii="Segoe UI" w:eastAsia="Times New Roman" w:hAnsi="Segoe UI" w:cs="Segoe UI"/>
          <w:sz w:val="21"/>
          <w:szCs w:val="21"/>
          <w:shd w:val="clear" w:color="auto" w:fill="FFFFFF"/>
        </w:rPr>
        <w:t>Selectees are subject to a background/suitability investigation.</w:t>
      </w:r>
    </w:p>
    <w:p w14:paraId="48700D54" w14:textId="77777777" w:rsidR="00AC198F" w:rsidRPr="00AC198F" w:rsidRDefault="00AC198F" w:rsidP="00AC198F">
      <w:pPr>
        <w:numPr>
          <w:ilvl w:val="0"/>
          <w:numId w:val="3"/>
        </w:numPr>
        <w:spacing w:before="100" w:beforeAutospacing="1" w:after="100" w:afterAutospacing="1" w:line="240" w:lineRule="auto"/>
        <w:rPr>
          <w:rFonts w:ascii="Segoe UI" w:eastAsia="Times New Roman" w:hAnsi="Segoe UI" w:cs="Segoe UI"/>
          <w:sz w:val="21"/>
          <w:szCs w:val="21"/>
          <w:shd w:val="clear" w:color="auto" w:fill="FFFFFF"/>
        </w:rPr>
      </w:pPr>
      <w:r w:rsidRPr="00AC198F">
        <w:rPr>
          <w:rFonts w:ascii="Segoe UI" w:eastAsia="Times New Roman" w:hAnsi="Segoe UI" w:cs="Segoe UI"/>
          <w:sz w:val="21"/>
          <w:szCs w:val="21"/>
          <w:shd w:val="clear" w:color="auto" w:fill="FFFFFF"/>
        </w:rPr>
        <w:t xml:space="preserve">Designated and/or random drug testing may be </w:t>
      </w:r>
      <w:proofErr w:type="gramStart"/>
      <w:r w:rsidRPr="00AC198F">
        <w:rPr>
          <w:rFonts w:ascii="Segoe UI" w:eastAsia="Times New Roman" w:hAnsi="Segoe UI" w:cs="Segoe UI"/>
          <w:sz w:val="21"/>
          <w:szCs w:val="21"/>
          <w:shd w:val="clear" w:color="auto" w:fill="FFFFFF"/>
        </w:rPr>
        <w:t>required</w:t>
      </w:r>
      <w:proofErr w:type="gramEnd"/>
    </w:p>
    <w:p w14:paraId="0DBC1FD8" w14:textId="77777777" w:rsidR="00AC198F" w:rsidRPr="00AC198F" w:rsidRDefault="00AC198F" w:rsidP="00AC198F">
      <w:pPr>
        <w:numPr>
          <w:ilvl w:val="0"/>
          <w:numId w:val="3"/>
        </w:numPr>
        <w:spacing w:before="100" w:beforeAutospacing="1" w:after="100" w:afterAutospacing="1" w:line="240" w:lineRule="auto"/>
        <w:rPr>
          <w:rFonts w:ascii="Segoe UI" w:eastAsia="Times New Roman" w:hAnsi="Segoe UI" w:cs="Segoe UI"/>
          <w:sz w:val="21"/>
          <w:szCs w:val="21"/>
          <w:shd w:val="clear" w:color="auto" w:fill="FFFFFF"/>
        </w:rPr>
      </w:pPr>
      <w:r w:rsidRPr="00AC198F">
        <w:rPr>
          <w:rFonts w:ascii="Segoe UI" w:eastAsia="Times New Roman" w:hAnsi="Segoe UI" w:cs="Segoe UI"/>
          <w:sz w:val="21"/>
          <w:szCs w:val="21"/>
          <w:shd w:val="clear" w:color="auto" w:fill="FFFFFF"/>
        </w:rPr>
        <w:t>Selectees may be required to serve a probationary period.</w:t>
      </w:r>
    </w:p>
    <w:p w14:paraId="051E4A29" w14:textId="77777777" w:rsidR="00AC198F" w:rsidRPr="00AC198F" w:rsidRDefault="00AC198F" w:rsidP="00AC198F">
      <w:pPr>
        <w:numPr>
          <w:ilvl w:val="0"/>
          <w:numId w:val="3"/>
        </w:numPr>
        <w:spacing w:before="100" w:beforeAutospacing="1" w:after="100" w:afterAutospacing="1" w:line="240" w:lineRule="auto"/>
        <w:rPr>
          <w:rFonts w:ascii="Segoe UI" w:eastAsia="Times New Roman" w:hAnsi="Segoe UI" w:cs="Segoe UI"/>
          <w:sz w:val="21"/>
          <w:szCs w:val="21"/>
          <w:shd w:val="clear" w:color="auto" w:fill="FFFFFF"/>
        </w:rPr>
      </w:pPr>
      <w:r w:rsidRPr="00AC198F">
        <w:rPr>
          <w:rFonts w:ascii="Segoe UI" w:eastAsia="Times New Roman" w:hAnsi="Segoe UI" w:cs="Segoe UI"/>
          <w:sz w:val="21"/>
          <w:szCs w:val="21"/>
          <w:shd w:val="clear" w:color="auto" w:fill="FFFFFF"/>
        </w:rPr>
        <w:t>Selective Service Registration is required for males born after 12/31/1959.</w:t>
      </w:r>
    </w:p>
    <w:p w14:paraId="760FAC35" w14:textId="77777777" w:rsidR="00AC198F" w:rsidRPr="00AC198F" w:rsidRDefault="00AC198F" w:rsidP="00AC198F">
      <w:pPr>
        <w:numPr>
          <w:ilvl w:val="0"/>
          <w:numId w:val="3"/>
        </w:numPr>
        <w:spacing w:before="100" w:beforeAutospacing="1" w:after="100" w:afterAutospacing="1" w:line="240" w:lineRule="auto"/>
        <w:rPr>
          <w:rFonts w:ascii="Segoe UI" w:eastAsia="Times New Roman" w:hAnsi="Segoe UI" w:cs="Segoe UI"/>
          <w:sz w:val="21"/>
          <w:szCs w:val="21"/>
          <w:shd w:val="clear" w:color="auto" w:fill="FFFFFF"/>
        </w:rPr>
      </w:pPr>
      <w:r w:rsidRPr="00AC198F">
        <w:rPr>
          <w:rFonts w:ascii="Segoe UI" w:eastAsia="Times New Roman" w:hAnsi="Segoe UI" w:cs="Segoe UI"/>
          <w:sz w:val="21"/>
          <w:szCs w:val="21"/>
          <w:shd w:val="clear" w:color="auto" w:fill="FFFFFF"/>
        </w:rPr>
        <w:t>A complete application package, i.e., Resume, Transcripts, etc., as required by the job announcement.</w:t>
      </w:r>
    </w:p>
    <w:p w14:paraId="524E58A0" w14:textId="77777777" w:rsidR="00AC198F" w:rsidRPr="00AC198F" w:rsidRDefault="00AC198F" w:rsidP="00AC198F">
      <w:pPr>
        <w:numPr>
          <w:ilvl w:val="0"/>
          <w:numId w:val="3"/>
        </w:numPr>
        <w:spacing w:before="100" w:beforeAutospacing="1" w:after="100" w:afterAutospacing="1" w:line="240" w:lineRule="auto"/>
        <w:rPr>
          <w:rFonts w:ascii="Segoe UI" w:eastAsia="Times New Roman" w:hAnsi="Segoe UI" w:cs="Segoe UI"/>
          <w:sz w:val="21"/>
          <w:szCs w:val="21"/>
          <w:shd w:val="clear" w:color="auto" w:fill="FFFFFF"/>
        </w:rPr>
      </w:pPr>
      <w:r w:rsidRPr="00AC198F">
        <w:rPr>
          <w:rFonts w:ascii="Segoe UI" w:eastAsia="Times New Roman" w:hAnsi="Segoe UI" w:cs="Segoe UI"/>
          <w:sz w:val="21"/>
          <w:szCs w:val="21"/>
          <w:shd w:val="clear" w:color="auto" w:fill="FFFFFF"/>
        </w:rPr>
        <w:t>Selected applicants will be required to complete an online onboarding process.</w:t>
      </w:r>
    </w:p>
    <w:p w14:paraId="22AAD735" w14:textId="77777777" w:rsidR="00AC198F" w:rsidRPr="00AC198F" w:rsidRDefault="00AC198F" w:rsidP="00AC198F">
      <w:pPr>
        <w:numPr>
          <w:ilvl w:val="0"/>
          <w:numId w:val="3"/>
        </w:numPr>
        <w:spacing w:before="100" w:beforeAutospacing="1" w:after="100" w:afterAutospacing="1" w:line="240" w:lineRule="auto"/>
        <w:rPr>
          <w:rFonts w:ascii="Segoe UI" w:eastAsia="Times New Roman" w:hAnsi="Segoe UI" w:cs="Segoe UI"/>
          <w:sz w:val="21"/>
          <w:szCs w:val="21"/>
          <w:shd w:val="clear" w:color="auto" w:fill="FFFFFF"/>
        </w:rPr>
      </w:pPr>
      <w:r w:rsidRPr="00AC198F">
        <w:rPr>
          <w:rFonts w:ascii="Segoe UI" w:eastAsia="Times New Roman" w:hAnsi="Segoe UI" w:cs="Segoe UI"/>
          <w:sz w:val="21"/>
          <w:szCs w:val="21"/>
          <w:shd w:val="clear" w:color="auto" w:fill="FFFFFF"/>
        </w:rPr>
        <w:t>Participation in the Seasonal Influenza Prevention Program for VHA Health Care Personnel (HCP) is a requirement for all Department of Veterans Affairs HCP.</w:t>
      </w:r>
    </w:p>
    <w:p w14:paraId="0F0EC102" w14:textId="77777777" w:rsidR="00AC198F" w:rsidRPr="00AC198F" w:rsidRDefault="00AC198F" w:rsidP="00AC198F">
      <w:pPr>
        <w:numPr>
          <w:ilvl w:val="0"/>
          <w:numId w:val="3"/>
        </w:numPr>
        <w:spacing w:before="100" w:beforeAutospacing="1" w:after="100" w:afterAutospacing="1" w:line="240" w:lineRule="auto"/>
        <w:rPr>
          <w:rFonts w:ascii="Segoe UI" w:eastAsia="Times New Roman" w:hAnsi="Segoe UI" w:cs="Segoe UI"/>
          <w:sz w:val="21"/>
          <w:szCs w:val="21"/>
          <w:shd w:val="clear" w:color="auto" w:fill="FFFFFF"/>
        </w:rPr>
      </w:pPr>
      <w:r w:rsidRPr="00AC198F">
        <w:rPr>
          <w:rFonts w:ascii="Segoe UI" w:eastAsia="Times New Roman" w:hAnsi="Segoe UI" w:cs="Segoe UI"/>
          <w:sz w:val="21"/>
          <w:szCs w:val="21"/>
          <w:shd w:val="clear" w:color="auto" w:fill="FFFFFF"/>
        </w:rPr>
        <w:t>All applicants tentatively selected for VA employment in a testing designated position are subject to urinalysis to screen for illegal drug use prior to appointment. Applicants who refuse to be tested will be denied employment with VA.</w:t>
      </w:r>
    </w:p>
    <w:p w14:paraId="440F1868" w14:textId="77777777" w:rsidR="00AC198F" w:rsidRPr="00AC198F" w:rsidRDefault="00AC198F" w:rsidP="00AC198F">
      <w:pPr>
        <w:numPr>
          <w:ilvl w:val="0"/>
          <w:numId w:val="3"/>
        </w:numPr>
        <w:spacing w:before="100" w:beforeAutospacing="1" w:after="100" w:afterAutospacing="1" w:line="240" w:lineRule="auto"/>
        <w:rPr>
          <w:rFonts w:ascii="Segoe UI" w:eastAsia="Times New Roman" w:hAnsi="Segoe UI" w:cs="Segoe UI"/>
          <w:sz w:val="21"/>
          <w:szCs w:val="21"/>
          <w:shd w:val="clear" w:color="auto" w:fill="FFFFFF"/>
        </w:rPr>
      </w:pPr>
      <w:r w:rsidRPr="00AC198F">
        <w:rPr>
          <w:rFonts w:ascii="Segoe UI" w:eastAsia="Times New Roman" w:hAnsi="Segoe UI" w:cs="Segoe UI"/>
          <w:sz w:val="21"/>
          <w:szCs w:val="21"/>
          <w:shd w:val="clear" w:color="auto" w:fill="FFFFFF"/>
        </w:rPr>
        <w:t>Must be proficient in written and spoken English.</w:t>
      </w:r>
    </w:p>
    <w:p w14:paraId="12282DD8" w14:textId="77777777" w:rsidR="00AC198F" w:rsidRPr="00AC198F" w:rsidRDefault="00AC198F" w:rsidP="00AC198F">
      <w:pPr>
        <w:numPr>
          <w:ilvl w:val="0"/>
          <w:numId w:val="3"/>
        </w:numPr>
        <w:spacing w:before="100" w:beforeAutospacing="1" w:after="100" w:afterAutospacing="1" w:line="240" w:lineRule="auto"/>
        <w:rPr>
          <w:rFonts w:ascii="Segoe UI" w:eastAsia="Times New Roman" w:hAnsi="Segoe UI" w:cs="Segoe UI"/>
          <w:sz w:val="21"/>
          <w:szCs w:val="21"/>
          <w:shd w:val="clear" w:color="auto" w:fill="FFFFFF"/>
        </w:rPr>
      </w:pPr>
      <w:r w:rsidRPr="00AC198F">
        <w:rPr>
          <w:rFonts w:ascii="Segoe UI" w:eastAsia="Times New Roman" w:hAnsi="Segoe UI" w:cs="Segoe UI"/>
          <w:sz w:val="21"/>
          <w:szCs w:val="21"/>
          <w:shd w:val="clear" w:color="auto" w:fill="FFFFFF"/>
        </w:rPr>
        <w:t>Pre-employment physical evaluation may be required.</w:t>
      </w:r>
    </w:p>
    <w:p w14:paraId="2A7365B3" w14:textId="77777777" w:rsidR="00AC198F" w:rsidRPr="00AC198F" w:rsidRDefault="00AC198F" w:rsidP="00AC198F">
      <w:pPr>
        <w:spacing w:after="0" w:line="240" w:lineRule="auto"/>
        <w:rPr>
          <w:rFonts w:ascii="Segoe UI" w:eastAsia="Times New Roman" w:hAnsi="Segoe UI" w:cs="Segoe UI"/>
          <w:sz w:val="21"/>
          <w:szCs w:val="21"/>
          <w:shd w:val="clear" w:color="auto" w:fill="FFFFFF"/>
        </w:rPr>
      </w:pPr>
      <w:r w:rsidRPr="00AC198F">
        <w:rPr>
          <w:rFonts w:ascii="Segoe UI" w:eastAsia="Times New Roman" w:hAnsi="Segoe UI" w:cs="Segoe UI"/>
          <w:b/>
          <w:bCs/>
          <w:sz w:val="21"/>
          <w:szCs w:val="21"/>
          <w:u w:val="single"/>
          <w:shd w:val="clear" w:color="auto" w:fill="FFFFFF"/>
        </w:rPr>
        <w:t>Qualifications</w:t>
      </w:r>
      <w:r w:rsidRPr="00AC198F">
        <w:rPr>
          <w:rFonts w:ascii="Segoe UI" w:eastAsia="Times New Roman" w:hAnsi="Segoe UI" w:cs="Segoe UI"/>
          <w:b/>
          <w:bCs/>
          <w:sz w:val="21"/>
          <w:szCs w:val="21"/>
          <w:u w:val="single"/>
          <w:shd w:val="clear" w:color="auto" w:fill="FFFFFF"/>
        </w:rPr>
        <w:br/>
      </w:r>
      <w:r w:rsidRPr="00AC198F">
        <w:rPr>
          <w:rFonts w:ascii="Segoe UI" w:eastAsia="Times New Roman" w:hAnsi="Segoe UI" w:cs="Segoe UI"/>
          <w:b/>
          <w:bCs/>
          <w:sz w:val="21"/>
          <w:szCs w:val="21"/>
          <w:u w:val="single"/>
          <w:shd w:val="clear" w:color="auto" w:fill="FFFFFF"/>
        </w:rPr>
        <w:br/>
      </w:r>
      <w:r w:rsidRPr="00AC198F">
        <w:rPr>
          <w:rFonts w:ascii="Segoe UI" w:eastAsia="Times New Roman" w:hAnsi="Segoe UI" w:cs="Segoe UI"/>
          <w:b/>
          <w:bCs/>
          <w:sz w:val="21"/>
          <w:szCs w:val="21"/>
          <w:shd w:val="clear" w:color="auto" w:fill="FFFFFF"/>
        </w:rPr>
        <w:t>To qualify for this position,</w:t>
      </w:r>
      <w:r w:rsidRPr="00AC198F">
        <w:rPr>
          <w:rFonts w:ascii="Segoe UI" w:eastAsia="Times New Roman" w:hAnsi="Segoe UI" w:cs="Segoe UI"/>
          <w:sz w:val="21"/>
          <w:szCs w:val="21"/>
          <w:shd w:val="clear" w:color="auto" w:fill="FFFFFF"/>
        </w:rPr>
        <w:t> applicants must meet all requirements when a request is received to fill a vacancy.</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r>
      <w:r w:rsidRPr="00AC198F">
        <w:rPr>
          <w:rFonts w:ascii="Segoe UI" w:eastAsia="Times New Roman" w:hAnsi="Segoe UI" w:cs="Segoe UI"/>
          <w:b/>
          <w:bCs/>
          <w:sz w:val="21"/>
          <w:szCs w:val="21"/>
          <w:shd w:val="clear" w:color="auto" w:fill="FFFFFF"/>
        </w:rPr>
        <w:t xml:space="preserve">Selective Placement Factor: This position includes a skill, knowledge, </w:t>
      </w:r>
      <w:proofErr w:type="gramStart"/>
      <w:r w:rsidRPr="00AC198F">
        <w:rPr>
          <w:rFonts w:ascii="Segoe UI" w:eastAsia="Times New Roman" w:hAnsi="Segoe UI" w:cs="Segoe UI"/>
          <w:b/>
          <w:bCs/>
          <w:sz w:val="21"/>
          <w:szCs w:val="21"/>
          <w:shd w:val="clear" w:color="auto" w:fill="FFFFFF"/>
        </w:rPr>
        <w:t>ability</w:t>
      </w:r>
      <w:proofErr w:type="gramEnd"/>
      <w:r w:rsidRPr="00AC198F">
        <w:rPr>
          <w:rFonts w:ascii="Segoe UI" w:eastAsia="Times New Roman" w:hAnsi="Segoe UI" w:cs="Segoe UI"/>
          <w:b/>
          <w:bCs/>
          <w:sz w:val="21"/>
          <w:szCs w:val="21"/>
          <w:shd w:val="clear" w:color="auto" w:fill="FFFFFF"/>
        </w:rPr>
        <w:t xml:space="preserve"> or other worker characteristic basic to -and essential for- satisfactory performance of the job. Selective Placement Factors are a prerequisite to appointment and represent minimum requirements for a position. Applicants who do not meet it are ineligible for further consideration. Evidence of the Selective Placement Factor must be reflected in your resume.</w:t>
      </w:r>
      <w:r w:rsidRPr="00AC198F">
        <w:rPr>
          <w:rFonts w:ascii="Segoe UI" w:eastAsia="Times New Roman" w:hAnsi="Segoe UI" w:cs="Segoe UI"/>
          <w:b/>
          <w:bCs/>
          <w:sz w:val="21"/>
          <w:szCs w:val="21"/>
          <w:shd w:val="clear" w:color="auto" w:fill="FFFFFF"/>
        </w:rPr>
        <w:br/>
      </w:r>
      <w:r w:rsidRPr="00AC198F">
        <w:rPr>
          <w:rFonts w:ascii="Segoe UI" w:eastAsia="Times New Roman" w:hAnsi="Segoe UI" w:cs="Segoe UI"/>
          <w:b/>
          <w:bCs/>
          <w:sz w:val="21"/>
          <w:szCs w:val="21"/>
          <w:shd w:val="clear" w:color="auto" w:fill="FFFFFF"/>
        </w:rPr>
        <w:br/>
        <w:t>The Selective Placement Factor for this position is: </w:t>
      </w:r>
      <w:r w:rsidRPr="00AC198F">
        <w:rPr>
          <w:rFonts w:ascii="Segoe UI" w:eastAsia="Times New Roman" w:hAnsi="Segoe UI" w:cs="Segoe UI"/>
          <w:sz w:val="21"/>
          <w:szCs w:val="21"/>
          <w:shd w:val="clear" w:color="auto" w:fill="FFFFFF"/>
        </w:rPr>
        <w:t xml:space="preserve">Experience and knowledge in the application of information security guidance and laws pertaining to any of the following: National Institute of </w:t>
      </w:r>
      <w:r w:rsidRPr="00AC198F">
        <w:rPr>
          <w:rFonts w:ascii="Segoe UI" w:eastAsia="Times New Roman" w:hAnsi="Segoe UI" w:cs="Segoe UI"/>
          <w:sz w:val="21"/>
          <w:szCs w:val="21"/>
          <w:shd w:val="clear" w:color="auto" w:fill="FFFFFF"/>
        </w:rPr>
        <w:lastRenderedPageBreak/>
        <w:t>Standards and Technology (NIST) Special Publications, Federal Information Processing Standards (FIPS), Federal Information Security Modernization Act of 2014 (FISMA).</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r>
      <w:r w:rsidRPr="00AC198F">
        <w:rPr>
          <w:rFonts w:ascii="Segoe UI" w:eastAsia="Times New Roman" w:hAnsi="Segoe UI" w:cs="Segoe UI"/>
          <w:b/>
          <w:bCs/>
          <w:sz w:val="21"/>
          <w:szCs w:val="21"/>
          <w:shd w:val="clear" w:color="auto" w:fill="FFFFFF"/>
        </w:rPr>
        <w:t>AND</w:t>
      </w:r>
      <w:r w:rsidRPr="00AC198F">
        <w:rPr>
          <w:rFonts w:ascii="Segoe UI" w:eastAsia="Times New Roman" w:hAnsi="Segoe UI" w:cs="Segoe UI"/>
          <w:b/>
          <w:bCs/>
          <w:sz w:val="21"/>
          <w:szCs w:val="21"/>
          <w:shd w:val="clear" w:color="auto" w:fill="FFFFFF"/>
        </w:rPr>
        <w:br/>
      </w:r>
      <w:r w:rsidRPr="00AC198F">
        <w:rPr>
          <w:rFonts w:ascii="Segoe UI" w:eastAsia="Times New Roman" w:hAnsi="Segoe UI" w:cs="Segoe UI"/>
          <w:b/>
          <w:bCs/>
          <w:sz w:val="21"/>
          <w:szCs w:val="21"/>
          <w:shd w:val="clear" w:color="auto" w:fill="FFFFFF"/>
        </w:rPr>
        <w:br/>
      </w:r>
      <w:r w:rsidRPr="00AC198F">
        <w:rPr>
          <w:rFonts w:ascii="Segoe UI" w:eastAsia="Times New Roman" w:hAnsi="Segoe UI" w:cs="Segoe UI"/>
          <w:sz w:val="21"/>
          <w:szCs w:val="21"/>
          <w:shd w:val="clear" w:color="auto" w:fill="FFFFFF"/>
        </w:rPr>
        <w:t>You may qualify based on your education/experience, as described below:</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t>For all grade levels for this position individuals must have IT-related experience demonstrating each of the four competencies listed below.</w:t>
      </w:r>
      <w:r w:rsidRPr="00AC198F">
        <w:rPr>
          <w:rFonts w:ascii="Segoe UI" w:eastAsia="Times New Roman" w:hAnsi="Segoe UI" w:cs="Segoe UI"/>
          <w:sz w:val="21"/>
          <w:szCs w:val="21"/>
          <w:shd w:val="clear" w:color="auto" w:fill="FFFFFF"/>
        </w:rPr>
        <w:br/>
      </w:r>
    </w:p>
    <w:p w14:paraId="281160A4" w14:textId="77777777" w:rsidR="00AC198F" w:rsidRPr="00AC198F" w:rsidRDefault="00AC198F" w:rsidP="00AC198F">
      <w:pPr>
        <w:numPr>
          <w:ilvl w:val="0"/>
          <w:numId w:val="4"/>
        </w:numPr>
        <w:spacing w:before="100" w:beforeAutospacing="1" w:after="100" w:afterAutospacing="1" w:line="240" w:lineRule="auto"/>
        <w:rPr>
          <w:rFonts w:ascii="Segoe UI" w:eastAsia="Times New Roman" w:hAnsi="Segoe UI" w:cs="Segoe UI"/>
          <w:sz w:val="21"/>
          <w:szCs w:val="21"/>
          <w:shd w:val="clear" w:color="auto" w:fill="FFFFFF"/>
        </w:rPr>
      </w:pPr>
      <w:r w:rsidRPr="00AC198F">
        <w:rPr>
          <w:rFonts w:ascii="Segoe UI" w:eastAsia="Times New Roman" w:hAnsi="Segoe UI" w:cs="Segoe UI"/>
          <w:sz w:val="21"/>
          <w:szCs w:val="21"/>
          <w:shd w:val="clear" w:color="auto" w:fill="FFFFFF"/>
        </w:rPr>
        <w:t>Attention to Detail - Is thorough when performing work and conscientious about attending to detail.</w:t>
      </w:r>
    </w:p>
    <w:p w14:paraId="3DB53A89" w14:textId="77777777" w:rsidR="00AC198F" w:rsidRPr="00AC198F" w:rsidRDefault="00AC198F" w:rsidP="00AC198F">
      <w:pPr>
        <w:numPr>
          <w:ilvl w:val="0"/>
          <w:numId w:val="4"/>
        </w:numPr>
        <w:spacing w:before="100" w:beforeAutospacing="1" w:after="100" w:afterAutospacing="1" w:line="240" w:lineRule="auto"/>
        <w:rPr>
          <w:rFonts w:ascii="Segoe UI" w:eastAsia="Times New Roman" w:hAnsi="Segoe UI" w:cs="Segoe UI"/>
          <w:sz w:val="21"/>
          <w:szCs w:val="21"/>
          <w:shd w:val="clear" w:color="auto" w:fill="FFFFFF"/>
        </w:rPr>
      </w:pPr>
      <w:r w:rsidRPr="00AC198F">
        <w:rPr>
          <w:rFonts w:ascii="Segoe UI" w:eastAsia="Times New Roman" w:hAnsi="Segoe UI" w:cs="Segoe UI"/>
          <w:sz w:val="21"/>
          <w:szCs w:val="21"/>
          <w:shd w:val="clear" w:color="auto" w:fill="FFFFFF"/>
        </w:rPr>
        <w:t>Customer Service - Works with clients and customers (that is, any individuals who use or receive the services or products that your work unit produces, including the general public, individuals who work in the agency, other agencies, or organizations outside the Government) to assess their needs, provide information or assistance, resolve their problems, or satisfy their expectations; knows about available products and services; is committed to providing quality products and services.</w:t>
      </w:r>
    </w:p>
    <w:p w14:paraId="6C937421" w14:textId="77777777" w:rsidR="00AC198F" w:rsidRPr="00AC198F" w:rsidRDefault="00AC198F" w:rsidP="00AC198F">
      <w:pPr>
        <w:numPr>
          <w:ilvl w:val="0"/>
          <w:numId w:val="4"/>
        </w:numPr>
        <w:spacing w:before="100" w:beforeAutospacing="1" w:after="100" w:afterAutospacing="1" w:line="240" w:lineRule="auto"/>
        <w:rPr>
          <w:rFonts w:ascii="Segoe UI" w:eastAsia="Times New Roman" w:hAnsi="Segoe UI" w:cs="Segoe UI"/>
          <w:sz w:val="21"/>
          <w:szCs w:val="21"/>
          <w:shd w:val="clear" w:color="auto" w:fill="FFFFFF"/>
        </w:rPr>
      </w:pPr>
      <w:r w:rsidRPr="00AC198F">
        <w:rPr>
          <w:rFonts w:ascii="Segoe UI" w:eastAsia="Times New Roman" w:hAnsi="Segoe UI" w:cs="Segoe UI"/>
          <w:sz w:val="21"/>
          <w:szCs w:val="21"/>
          <w:shd w:val="clear" w:color="auto" w:fill="FFFFFF"/>
        </w:rPr>
        <w:t xml:space="preserve">Oral Communication - Expresses information (for example, ideas or facts) to individuals or groups effectively, </w:t>
      </w:r>
      <w:proofErr w:type="gramStart"/>
      <w:r w:rsidRPr="00AC198F">
        <w:rPr>
          <w:rFonts w:ascii="Segoe UI" w:eastAsia="Times New Roman" w:hAnsi="Segoe UI" w:cs="Segoe UI"/>
          <w:sz w:val="21"/>
          <w:szCs w:val="21"/>
          <w:shd w:val="clear" w:color="auto" w:fill="FFFFFF"/>
        </w:rPr>
        <w:t>taking into account</w:t>
      </w:r>
      <w:proofErr w:type="gramEnd"/>
      <w:r w:rsidRPr="00AC198F">
        <w:rPr>
          <w:rFonts w:ascii="Segoe UI" w:eastAsia="Times New Roman" w:hAnsi="Segoe UI" w:cs="Segoe UI"/>
          <w:sz w:val="21"/>
          <w:szCs w:val="21"/>
          <w:shd w:val="clear" w:color="auto" w:fill="FFFFFF"/>
        </w:rPr>
        <w:t xml:space="preserve"> the audience and nature of the information (for example, technical, sensitive, controversial); makes clear and convincing oral presentations; listens to others, attends to nonverbal cues, and responds appropriately.</w:t>
      </w:r>
    </w:p>
    <w:p w14:paraId="6FDB1870" w14:textId="77777777" w:rsidR="00AC198F" w:rsidRPr="00AC198F" w:rsidRDefault="00AC198F" w:rsidP="00AC198F">
      <w:pPr>
        <w:numPr>
          <w:ilvl w:val="0"/>
          <w:numId w:val="4"/>
        </w:numPr>
        <w:spacing w:before="100" w:beforeAutospacing="1" w:after="100" w:afterAutospacing="1" w:line="240" w:lineRule="auto"/>
        <w:rPr>
          <w:rFonts w:ascii="Segoe UI" w:eastAsia="Times New Roman" w:hAnsi="Segoe UI" w:cs="Segoe UI"/>
          <w:sz w:val="21"/>
          <w:szCs w:val="21"/>
          <w:shd w:val="clear" w:color="auto" w:fill="FFFFFF"/>
        </w:rPr>
      </w:pPr>
      <w:r w:rsidRPr="00AC198F">
        <w:rPr>
          <w:rFonts w:ascii="Segoe UI" w:eastAsia="Times New Roman" w:hAnsi="Segoe UI" w:cs="Segoe UI"/>
          <w:sz w:val="21"/>
          <w:szCs w:val="21"/>
          <w:shd w:val="clear" w:color="auto" w:fill="FFFFFF"/>
        </w:rPr>
        <w:t>Problem Solving - Identifies problems; determines accuracy and relevance of information; uses sound judgment to generate and evaluate alternatives, and to make recommendations.</w:t>
      </w:r>
    </w:p>
    <w:p w14:paraId="434563AB" w14:textId="77777777" w:rsidR="00AC198F" w:rsidRPr="00AC198F" w:rsidRDefault="00AC198F" w:rsidP="00AC198F">
      <w:pPr>
        <w:spacing w:after="0" w:line="240" w:lineRule="auto"/>
        <w:rPr>
          <w:rFonts w:ascii="Segoe UI" w:eastAsia="Times New Roman" w:hAnsi="Segoe UI" w:cs="Segoe UI"/>
          <w:sz w:val="21"/>
          <w:szCs w:val="21"/>
          <w:shd w:val="clear" w:color="auto" w:fill="FFFFFF"/>
        </w:rPr>
      </w:pPr>
      <w:r w:rsidRPr="00AC198F">
        <w:rPr>
          <w:rFonts w:ascii="Segoe UI" w:eastAsia="Times New Roman" w:hAnsi="Segoe UI" w:cs="Segoe UI"/>
          <w:b/>
          <w:bCs/>
          <w:sz w:val="21"/>
          <w:szCs w:val="21"/>
          <w:shd w:val="clear" w:color="auto" w:fill="FFFFFF"/>
        </w:rPr>
        <w:t>AND</w:t>
      </w:r>
      <w:r w:rsidRPr="00AC198F">
        <w:rPr>
          <w:rFonts w:ascii="Segoe UI" w:eastAsia="Times New Roman" w:hAnsi="Segoe UI" w:cs="Segoe UI"/>
          <w:b/>
          <w:bCs/>
          <w:sz w:val="21"/>
          <w:szCs w:val="21"/>
          <w:shd w:val="clear" w:color="auto" w:fill="FFFFFF"/>
        </w:rPr>
        <w:br/>
      </w:r>
      <w:r w:rsidRPr="00AC198F">
        <w:rPr>
          <w:rFonts w:ascii="Segoe UI" w:eastAsia="Times New Roman" w:hAnsi="Segoe UI" w:cs="Segoe UI"/>
          <w:b/>
          <w:bCs/>
          <w:sz w:val="21"/>
          <w:szCs w:val="21"/>
          <w:shd w:val="clear" w:color="auto" w:fill="FFFFFF"/>
        </w:rPr>
        <w:br/>
        <w:t>Specialized Experience: </w:t>
      </w:r>
      <w:r w:rsidRPr="00AC198F">
        <w:rPr>
          <w:rFonts w:ascii="Segoe UI" w:eastAsia="Times New Roman" w:hAnsi="Segoe UI" w:cs="Segoe UI"/>
          <w:sz w:val="21"/>
          <w:szCs w:val="21"/>
          <w:shd w:val="clear" w:color="auto" w:fill="FFFFFF"/>
        </w:rPr>
        <w:t>You must have one year of specialized experience equivalent to the next lower grade level in the federal service; experience that equipped the applicant with the particular knowledge, skills and abilities (KSA's) and other characteristics to perform successfully the duties of the position, and that is typically in or related to the work of the position to be filled, in the normal line of progression for the occupation in the organization.</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r>
      <w:r w:rsidRPr="00AC198F">
        <w:rPr>
          <w:rFonts w:ascii="Segoe UI" w:eastAsia="Times New Roman" w:hAnsi="Segoe UI" w:cs="Segoe UI"/>
          <w:b/>
          <w:bCs/>
          <w:sz w:val="21"/>
          <w:szCs w:val="21"/>
          <w:shd w:val="clear" w:color="auto" w:fill="FFFFFF"/>
        </w:rPr>
        <w:t>GS-11 grade level:</w:t>
      </w:r>
      <w:r w:rsidRPr="00AC198F">
        <w:rPr>
          <w:rFonts w:ascii="Segoe UI" w:eastAsia="Times New Roman" w:hAnsi="Segoe UI" w:cs="Segoe UI"/>
          <w:sz w:val="21"/>
          <w:szCs w:val="21"/>
          <w:shd w:val="clear" w:color="auto" w:fill="FFFFFF"/>
        </w:rPr>
        <w:t xml:space="preserve"> One year of specialized experience (equivalent to the GS-9 grade level in the federal service). Specialized experience </w:t>
      </w:r>
      <w:proofErr w:type="gramStart"/>
      <w:r w:rsidRPr="00AC198F">
        <w:rPr>
          <w:rFonts w:ascii="Segoe UI" w:eastAsia="Times New Roman" w:hAnsi="Segoe UI" w:cs="Segoe UI"/>
          <w:sz w:val="21"/>
          <w:szCs w:val="21"/>
          <w:shd w:val="clear" w:color="auto" w:fill="FFFFFF"/>
        </w:rPr>
        <w:t>includes:</w:t>
      </w:r>
      <w:proofErr w:type="gramEnd"/>
      <w:r w:rsidRPr="00AC198F">
        <w:rPr>
          <w:rFonts w:ascii="Segoe UI" w:eastAsia="Times New Roman" w:hAnsi="Segoe UI" w:cs="Segoe UI"/>
          <w:sz w:val="21"/>
          <w:szCs w:val="21"/>
          <w:shd w:val="clear" w:color="auto" w:fill="FFFFFF"/>
        </w:rPr>
        <w:t xml:space="preserve"> conducting systems security evaluations and reviews of policy enforcement practices to ensure secure information systems reliability and accessibility; evaluating local Automated Information System (AIS) security program(s) to protect AIS from unauthorized access.</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r>
      <w:r w:rsidRPr="00AC198F">
        <w:rPr>
          <w:rFonts w:ascii="Segoe UI" w:eastAsia="Times New Roman" w:hAnsi="Segoe UI" w:cs="Segoe UI"/>
          <w:b/>
          <w:bCs/>
          <w:sz w:val="21"/>
          <w:szCs w:val="21"/>
          <w:shd w:val="clear" w:color="auto" w:fill="FFFFFF"/>
        </w:rPr>
        <w:t>GS-12 grade level:</w:t>
      </w:r>
      <w:r w:rsidRPr="00AC198F">
        <w:rPr>
          <w:rFonts w:ascii="Segoe UI" w:eastAsia="Times New Roman" w:hAnsi="Segoe UI" w:cs="Segoe UI"/>
          <w:sz w:val="21"/>
          <w:szCs w:val="21"/>
          <w:shd w:val="clear" w:color="auto" w:fill="FFFFFF"/>
        </w:rPr>
        <w:t xml:space="preserve"> One year of specialized experience (equivalent to the GS-11 grade level in the federal service). Specialized experience </w:t>
      </w:r>
      <w:proofErr w:type="gramStart"/>
      <w:r w:rsidRPr="00AC198F">
        <w:rPr>
          <w:rFonts w:ascii="Segoe UI" w:eastAsia="Times New Roman" w:hAnsi="Segoe UI" w:cs="Segoe UI"/>
          <w:sz w:val="21"/>
          <w:szCs w:val="21"/>
          <w:shd w:val="clear" w:color="auto" w:fill="FFFFFF"/>
        </w:rPr>
        <w:t>includes:</w:t>
      </w:r>
      <w:proofErr w:type="gramEnd"/>
      <w:r w:rsidRPr="00AC198F">
        <w:rPr>
          <w:rFonts w:ascii="Segoe UI" w:eastAsia="Times New Roman" w:hAnsi="Segoe UI" w:cs="Segoe UI"/>
          <w:sz w:val="21"/>
          <w:szCs w:val="21"/>
          <w:shd w:val="clear" w:color="auto" w:fill="FFFFFF"/>
        </w:rPr>
        <w:t xml:space="preserve"> developing procedures and conducting systems security evaluations, audits and reviews of policy enforcement practices to ensure secure information systems reliability and accessibility; developing Automated Information Systems (AIS) security contingency plans and disaster recovery procedures as part of a local business continuity team.</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r>
      <w:r w:rsidRPr="00AC198F">
        <w:rPr>
          <w:rFonts w:ascii="Segoe UI" w:eastAsia="Times New Roman" w:hAnsi="Segoe UI" w:cs="Segoe UI"/>
          <w:b/>
          <w:bCs/>
          <w:sz w:val="21"/>
          <w:szCs w:val="21"/>
          <w:shd w:val="clear" w:color="auto" w:fill="FFFFFF"/>
        </w:rPr>
        <w:lastRenderedPageBreak/>
        <w:t>OR</w:t>
      </w:r>
      <w:r w:rsidRPr="00AC198F">
        <w:rPr>
          <w:rFonts w:ascii="Segoe UI" w:eastAsia="Times New Roman" w:hAnsi="Segoe UI" w:cs="Segoe UI"/>
          <w:b/>
          <w:bCs/>
          <w:sz w:val="21"/>
          <w:szCs w:val="21"/>
          <w:shd w:val="clear" w:color="auto" w:fill="FFFFFF"/>
        </w:rPr>
        <w:br/>
      </w:r>
      <w:r w:rsidRPr="00AC198F">
        <w:rPr>
          <w:rFonts w:ascii="Segoe UI" w:eastAsia="Times New Roman" w:hAnsi="Segoe UI" w:cs="Segoe UI"/>
          <w:b/>
          <w:bCs/>
          <w:sz w:val="21"/>
          <w:szCs w:val="21"/>
          <w:shd w:val="clear" w:color="auto" w:fill="FFFFFF"/>
        </w:rPr>
        <w:br/>
        <w:t>Education: </w:t>
      </w:r>
      <w:r w:rsidRPr="00AC198F">
        <w:rPr>
          <w:rFonts w:ascii="Segoe UI" w:eastAsia="Times New Roman" w:hAnsi="Segoe UI" w:cs="Segoe UI"/>
          <w:sz w:val="21"/>
          <w:szCs w:val="21"/>
          <w:shd w:val="clear" w:color="auto" w:fill="FFFFFF"/>
        </w:rPr>
        <w:t>Applicants may substitute education for the experience required for the GS-11level. </w:t>
      </w:r>
      <w:r w:rsidRPr="00AC198F">
        <w:rPr>
          <w:rFonts w:ascii="Segoe UI" w:eastAsia="Times New Roman" w:hAnsi="Segoe UI" w:cs="Segoe UI"/>
          <w:b/>
          <w:bCs/>
          <w:sz w:val="21"/>
          <w:szCs w:val="21"/>
          <w:shd w:val="clear" w:color="auto" w:fill="FFFFFF"/>
        </w:rPr>
        <w:t>(Transcripts Required)</w:t>
      </w:r>
      <w:r w:rsidRPr="00AC198F">
        <w:rPr>
          <w:rFonts w:ascii="Segoe UI" w:eastAsia="Times New Roman" w:hAnsi="Segoe UI" w:cs="Segoe UI"/>
          <w:b/>
          <w:bCs/>
          <w:sz w:val="21"/>
          <w:szCs w:val="21"/>
          <w:shd w:val="clear" w:color="auto" w:fill="FFFFFF"/>
        </w:rPr>
        <w:br/>
      </w:r>
      <w:r w:rsidRPr="00AC198F">
        <w:rPr>
          <w:rFonts w:ascii="Segoe UI" w:eastAsia="Times New Roman" w:hAnsi="Segoe UI" w:cs="Segoe UI"/>
          <w:b/>
          <w:bCs/>
          <w:sz w:val="21"/>
          <w:szCs w:val="21"/>
          <w:shd w:val="clear" w:color="auto" w:fill="FFFFFF"/>
        </w:rPr>
        <w:br/>
        <w:t>For the GS-11</w:t>
      </w:r>
      <w:r w:rsidRPr="00AC198F">
        <w:rPr>
          <w:rFonts w:ascii="Segoe UI" w:eastAsia="Times New Roman" w:hAnsi="Segoe UI" w:cs="Segoe UI"/>
          <w:sz w:val="21"/>
          <w:szCs w:val="21"/>
          <w:shd w:val="clear" w:color="auto" w:fill="FFFFFF"/>
        </w:rPr>
        <w:t>, you must have a Ph.D. or equivalent doctoral degree; or 3 full years of progressively higher level graduate education leading to a Ph.D. or equivalent doctoral degree.</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r>
      <w:r w:rsidRPr="00AC198F">
        <w:rPr>
          <w:rFonts w:ascii="Segoe UI" w:eastAsia="Times New Roman" w:hAnsi="Segoe UI" w:cs="Segoe UI"/>
          <w:b/>
          <w:bCs/>
          <w:sz w:val="21"/>
          <w:szCs w:val="21"/>
          <w:shd w:val="clear" w:color="auto" w:fill="FFFFFF"/>
        </w:rPr>
        <w:t>There is no educational substitution for the GS-12 level.</w:t>
      </w:r>
      <w:r w:rsidRPr="00AC198F">
        <w:rPr>
          <w:rFonts w:ascii="Segoe UI" w:eastAsia="Times New Roman" w:hAnsi="Segoe UI" w:cs="Segoe UI"/>
          <w:b/>
          <w:bCs/>
          <w:sz w:val="21"/>
          <w:szCs w:val="21"/>
          <w:shd w:val="clear" w:color="auto" w:fill="FFFFFF"/>
        </w:rPr>
        <w:br/>
      </w:r>
      <w:r w:rsidRPr="00AC198F">
        <w:rPr>
          <w:rFonts w:ascii="Segoe UI" w:eastAsia="Times New Roman" w:hAnsi="Segoe UI" w:cs="Segoe UI"/>
          <w:b/>
          <w:bCs/>
          <w:sz w:val="21"/>
          <w:szCs w:val="21"/>
          <w:shd w:val="clear" w:color="auto" w:fill="FFFFFF"/>
        </w:rPr>
        <w:br/>
      </w:r>
      <w:r w:rsidRPr="00AC198F">
        <w:rPr>
          <w:rFonts w:ascii="Segoe UI" w:eastAsia="Times New Roman" w:hAnsi="Segoe UI" w:cs="Segoe UI"/>
          <w:sz w:val="21"/>
          <w:szCs w:val="21"/>
          <w:shd w:val="clear" w:color="auto" w:fill="FFFFFF"/>
        </w:rPr>
        <w:t>A transcript must be submitted with your application if you are basing our qualifications on education.</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r>
      <w:r w:rsidRPr="00AC198F">
        <w:rPr>
          <w:rFonts w:ascii="Segoe UI" w:eastAsia="Times New Roman" w:hAnsi="Segoe UI" w:cs="Segoe UI"/>
          <w:b/>
          <w:bCs/>
          <w:sz w:val="21"/>
          <w:szCs w:val="21"/>
          <w:shd w:val="clear" w:color="auto" w:fill="FFFFFF"/>
        </w:rPr>
        <w:br/>
      </w:r>
      <w:r w:rsidRPr="00AC198F">
        <w:rPr>
          <w:rFonts w:ascii="Segoe UI" w:eastAsia="Times New Roman" w:hAnsi="Segoe UI" w:cs="Segoe UI"/>
          <w:b/>
          <w:bCs/>
          <w:sz w:val="21"/>
          <w:szCs w:val="21"/>
          <w:shd w:val="clear" w:color="auto" w:fill="FFFFFF"/>
        </w:rPr>
        <w:br/>
        <w:t>Note: </w:t>
      </w:r>
      <w:r w:rsidRPr="00AC198F">
        <w:rPr>
          <w:rFonts w:ascii="Segoe UI" w:eastAsia="Times New Roman" w:hAnsi="Segoe UI" w:cs="Segoe UI"/>
          <w:sz w:val="21"/>
          <w:szCs w:val="21"/>
          <w:shd w:val="clear" w:color="auto" w:fill="FFFFFF"/>
        </w:rPr>
        <w:t>Undergraduate and graduate degrees must be in computer science, engineering, information science, information systems management, mathematics, operations research, statistics, </w:t>
      </w:r>
      <w:r w:rsidRPr="00AC198F">
        <w:rPr>
          <w:rFonts w:ascii="Segoe UI" w:eastAsia="Times New Roman" w:hAnsi="Segoe UI" w:cs="Segoe UI"/>
          <w:b/>
          <w:bCs/>
          <w:sz w:val="21"/>
          <w:szCs w:val="21"/>
          <w:shd w:val="clear" w:color="auto" w:fill="FFFFFF"/>
        </w:rPr>
        <w:t>or</w:t>
      </w:r>
      <w:r w:rsidRPr="00AC198F">
        <w:rPr>
          <w:rFonts w:ascii="Segoe UI" w:eastAsia="Times New Roman" w:hAnsi="Segoe UI" w:cs="Segoe UI"/>
          <w:sz w:val="21"/>
          <w:szCs w:val="21"/>
          <w:shd w:val="clear" w:color="auto" w:fill="FFFFFF"/>
        </w:rPr>
        <w:t> technology management or degree that provided a minimum of 24 semester hours in one </w:t>
      </w:r>
      <w:r w:rsidRPr="00AC198F">
        <w:rPr>
          <w:rFonts w:ascii="Segoe UI" w:eastAsia="Times New Roman" w:hAnsi="Segoe UI" w:cs="Segoe UI"/>
          <w:b/>
          <w:bCs/>
          <w:sz w:val="21"/>
          <w:szCs w:val="21"/>
          <w:shd w:val="clear" w:color="auto" w:fill="FFFFFF"/>
        </w:rPr>
        <w:t>or</w:t>
      </w:r>
      <w:r w:rsidRPr="00AC198F">
        <w:rPr>
          <w:rFonts w:ascii="Segoe UI" w:eastAsia="Times New Roman" w:hAnsi="Segoe UI" w:cs="Segoe UI"/>
          <w:sz w:val="21"/>
          <w:szCs w:val="21"/>
          <w:shd w:val="clear" w:color="auto" w:fill="FFFFFF"/>
        </w:rPr>
        <w:t> more of the fields identified above and required the development or adaptation of applications, systems or networks. </w:t>
      </w:r>
      <w:r w:rsidRPr="00AC198F">
        <w:rPr>
          <w:rFonts w:ascii="Segoe UI" w:eastAsia="Times New Roman" w:hAnsi="Segoe UI" w:cs="Segoe UI"/>
          <w:b/>
          <w:bCs/>
          <w:sz w:val="21"/>
          <w:szCs w:val="21"/>
          <w:shd w:val="clear" w:color="auto" w:fill="FFFFFF"/>
        </w:rPr>
        <w:t>(Transcripts Required)</w:t>
      </w:r>
      <w:r w:rsidRPr="00AC198F">
        <w:rPr>
          <w:rFonts w:ascii="Segoe UI" w:eastAsia="Times New Roman" w:hAnsi="Segoe UI" w:cs="Segoe UI"/>
          <w:b/>
          <w:bCs/>
          <w:sz w:val="21"/>
          <w:szCs w:val="21"/>
          <w:shd w:val="clear" w:color="auto" w:fill="FFFFFF"/>
        </w:rPr>
        <w:br/>
      </w:r>
      <w:r w:rsidRPr="00AC198F">
        <w:rPr>
          <w:rFonts w:ascii="Segoe UI" w:eastAsia="Times New Roman" w:hAnsi="Segoe UI" w:cs="Segoe UI"/>
          <w:b/>
          <w:bCs/>
          <w:sz w:val="21"/>
          <w:szCs w:val="21"/>
          <w:shd w:val="clear" w:color="auto" w:fill="FFFFFF"/>
        </w:rPr>
        <w:br/>
        <w:t>Experience</w:t>
      </w:r>
      <w:r w:rsidRPr="00AC198F">
        <w:rPr>
          <w:rFonts w:ascii="Segoe UI" w:eastAsia="Times New Roman" w:hAnsi="Segoe UI" w:cs="Segoe UI"/>
          <w:sz w:val="21"/>
          <w:szCs w:val="21"/>
          <w:shd w:val="clear" w:color="auto" w:fill="FFFFFF"/>
        </w:rPr>
        <w:t> - Experience must be IT related; the experience may be demonstrated by paid or unpaid experience and/or completion of specific, intensive training (for example, IT certification), as appropriate.</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t>Such experience is typically gained in the IT field or through the performance of work where the primary concern is IT.</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t>Experience refers to paid and unpaid experience, including volunteer work done through National Service programs (e.g., Peace Corps, AmeriCorps) and other organizations (e.g., professional; philanthropic; religions; spiritual; community; student; social). Volunteer work helps build critical competencies, knowledge, and skills and can provide valuable training and experience that translates directly to paid employment. You will receive credit for all qualifying experience, including volunteer experience.</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r>
      <w:r w:rsidRPr="00AC198F">
        <w:rPr>
          <w:rFonts w:ascii="Segoe UI" w:eastAsia="Times New Roman" w:hAnsi="Segoe UI" w:cs="Segoe UI"/>
          <w:b/>
          <w:bCs/>
          <w:sz w:val="21"/>
          <w:szCs w:val="21"/>
          <w:shd w:val="clear" w:color="auto" w:fill="FFFFFF"/>
        </w:rPr>
        <w:t>Note</w:t>
      </w:r>
      <w:r w:rsidRPr="00AC198F">
        <w:rPr>
          <w:rFonts w:ascii="Segoe UI" w:eastAsia="Times New Roman" w:hAnsi="Segoe UI" w:cs="Segoe UI"/>
          <w:sz w:val="21"/>
          <w:szCs w:val="21"/>
          <w:shd w:val="clear" w:color="auto" w:fill="FFFFFF"/>
        </w:rPr>
        <w:t>: </w:t>
      </w:r>
      <w:r w:rsidRPr="00AC198F">
        <w:rPr>
          <w:rFonts w:ascii="Segoe UI" w:eastAsia="Times New Roman" w:hAnsi="Segoe UI" w:cs="Segoe UI"/>
          <w:i/>
          <w:iCs/>
          <w:sz w:val="21"/>
          <w:szCs w:val="21"/>
          <w:shd w:val="clear" w:color="auto" w:fill="FFFFFF"/>
        </w:rPr>
        <w:t xml:space="preserve">A full year of work </w:t>
      </w:r>
      <w:proofErr w:type="gramStart"/>
      <w:r w:rsidRPr="00AC198F">
        <w:rPr>
          <w:rFonts w:ascii="Segoe UI" w:eastAsia="Times New Roman" w:hAnsi="Segoe UI" w:cs="Segoe UI"/>
          <w:i/>
          <w:iCs/>
          <w:sz w:val="21"/>
          <w:szCs w:val="21"/>
          <w:shd w:val="clear" w:color="auto" w:fill="FFFFFF"/>
        </w:rPr>
        <w:t>is considered to be</w:t>
      </w:r>
      <w:proofErr w:type="gramEnd"/>
      <w:r w:rsidRPr="00AC198F">
        <w:rPr>
          <w:rFonts w:ascii="Segoe UI" w:eastAsia="Times New Roman" w:hAnsi="Segoe UI" w:cs="Segoe UI"/>
          <w:i/>
          <w:iCs/>
          <w:sz w:val="21"/>
          <w:szCs w:val="21"/>
          <w:shd w:val="clear" w:color="auto" w:fill="FFFFFF"/>
        </w:rPr>
        <w:t xml:space="preserve"> 35-40 hours of work per week. Part-time experience will be credited </w:t>
      </w:r>
      <w:proofErr w:type="gramStart"/>
      <w:r w:rsidRPr="00AC198F">
        <w:rPr>
          <w:rFonts w:ascii="Segoe UI" w:eastAsia="Times New Roman" w:hAnsi="Segoe UI" w:cs="Segoe UI"/>
          <w:i/>
          <w:iCs/>
          <w:sz w:val="21"/>
          <w:szCs w:val="21"/>
          <w:shd w:val="clear" w:color="auto" w:fill="FFFFFF"/>
        </w:rPr>
        <w:t>on the basis of</w:t>
      </w:r>
      <w:proofErr w:type="gramEnd"/>
      <w:r w:rsidRPr="00AC198F">
        <w:rPr>
          <w:rFonts w:ascii="Segoe UI" w:eastAsia="Times New Roman" w:hAnsi="Segoe UI" w:cs="Segoe UI"/>
          <w:i/>
          <w:iCs/>
          <w:sz w:val="21"/>
          <w:szCs w:val="21"/>
          <w:shd w:val="clear" w:color="auto" w:fill="FFFFFF"/>
        </w:rPr>
        <w:t xml:space="preserve"> time actually spent in appropriate activities. Applicants wishing to receive credit for such experience must </w:t>
      </w:r>
      <w:proofErr w:type="gramStart"/>
      <w:r w:rsidRPr="00AC198F">
        <w:rPr>
          <w:rFonts w:ascii="Segoe UI" w:eastAsia="Times New Roman" w:hAnsi="Segoe UI" w:cs="Segoe UI"/>
          <w:i/>
          <w:iCs/>
          <w:sz w:val="21"/>
          <w:szCs w:val="21"/>
          <w:shd w:val="clear" w:color="auto" w:fill="FFFFFF"/>
        </w:rPr>
        <w:t>indicate clearly</w:t>
      </w:r>
      <w:proofErr w:type="gramEnd"/>
      <w:r w:rsidRPr="00AC198F">
        <w:rPr>
          <w:rFonts w:ascii="Segoe UI" w:eastAsia="Times New Roman" w:hAnsi="Segoe UI" w:cs="Segoe UI"/>
          <w:i/>
          <w:iCs/>
          <w:sz w:val="21"/>
          <w:szCs w:val="21"/>
          <w:shd w:val="clear" w:color="auto" w:fill="FFFFFF"/>
        </w:rPr>
        <w:t xml:space="preserve"> the nature of their duties and responsibilities in each position and the number of hours a week spent in such employment. </w:t>
      </w:r>
      <w:r w:rsidRPr="00AC198F">
        <w:rPr>
          <w:rFonts w:ascii="Segoe UI" w:eastAsia="Times New Roman" w:hAnsi="Segoe UI" w:cs="Segoe UI"/>
          <w:sz w:val="21"/>
          <w:szCs w:val="21"/>
          <w:shd w:val="clear" w:color="auto" w:fill="FFFFFF"/>
        </w:rPr>
        <w:t>For more information on these qualification standards, please visit OPM's web site at http://www.opm.gov/qualifications/standards/indexes/alph-ndx.asp.</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t>Education</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r>
      <w:r w:rsidRPr="00AC198F">
        <w:rPr>
          <w:rFonts w:ascii="Segoe UI" w:eastAsia="Times New Roman" w:hAnsi="Segoe UI" w:cs="Segoe UI"/>
          <w:b/>
          <w:bCs/>
          <w:sz w:val="21"/>
          <w:szCs w:val="21"/>
          <w:shd w:val="clear" w:color="auto" w:fill="FFFFFF"/>
        </w:rPr>
        <w:lastRenderedPageBreak/>
        <w:t>PLEASE NOTE</w:t>
      </w:r>
      <w:r w:rsidRPr="00AC198F">
        <w:rPr>
          <w:rFonts w:ascii="Segoe UI" w:eastAsia="Times New Roman" w:hAnsi="Segoe UI" w:cs="Segoe UI"/>
          <w:sz w:val="21"/>
          <w:szCs w:val="21"/>
          <w:shd w:val="clear" w:color="auto" w:fill="FFFFFF"/>
        </w:rPr>
        <w:t xml:space="preserve">: Education must be accredited by an accrediting institution recognized by the U.S. Department of Education </w:t>
      </w:r>
      <w:proofErr w:type="gramStart"/>
      <w:r w:rsidRPr="00AC198F">
        <w:rPr>
          <w:rFonts w:ascii="Segoe UI" w:eastAsia="Times New Roman" w:hAnsi="Segoe UI" w:cs="Segoe UI"/>
          <w:sz w:val="21"/>
          <w:szCs w:val="21"/>
          <w:shd w:val="clear" w:color="auto" w:fill="FFFFFF"/>
        </w:rPr>
        <w:t>in order for</w:t>
      </w:r>
      <w:proofErr w:type="gramEnd"/>
      <w:r w:rsidRPr="00AC198F">
        <w:rPr>
          <w:rFonts w:ascii="Segoe UI" w:eastAsia="Times New Roman" w:hAnsi="Segoe UI" w:cs="Segoe UI"/>
          <w:sz w:val="21"/>
          <w:szCs w:val="21"/>
          <w:shd w:val="clear" w:color="auto" w:fill="FFFFFF"/>
        </w:rPr>
        <w:t xml:space="preserve"> it to be credited towards qualifications (particularly positions with a positive education requirement). Therefore, applicants must report only attendance and/or degrees from schools accredited by accrediting institutions recognized by the U.S. Department of Education. Applicants can verify accreditation at the following website: http://www.ed.gov/admins/finaid/accred/index.html. All education claimed by applicants will be verified by the appointing agency accordingly.</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t>If you are using foreign education to meet qualification requirements, you must send a Certificate of Foreign Equivalency with your transcript in order to receive credit for that education.</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r>
      <w:r w:rsidRPr="00AC198F">
        <w:rPr>
          <w:rFonts w:ascii="Segoe UI" w:eastAsia="Times New Roman" w:hAnsi="Segoe UI" w:cs="Segoe UI"/>
          <w:b/>
          <w:bCs/>
          <w:sz w:val="21"/>
          <w:szCs w:val="21"/>
          <w:shd w:val="clear" w:color="auto" w:fill="FFFFFF"/>
        </w:rPr>
        <w:t>Additional Information</w:t>
      </w:r>
      <w:r w:rsidRPr="00AC198F">
        <w:rPr>
          <w:rFonts w:ascii="Segoe UI" w:eastAsia="Times New Roman" w:hAnsi="Segoe UI" w:cs="Segoe UI"/>
          <w:sz w:val="21"/>
          <w:szCs w:val="21"/>
          <w:shd w:val="clear" w:color="auto" w:fill="FFFFFF"/>
        </w:rPr>
        <w:t>: Per Office of Personnel Management policy, federal employees are assumed to have gained experience by performing duties and responsibilities appropriate for their official series and grade level as described in their position description. Experience that would not usually be part of the employee's position is creditable; however, the experience is considered creditable when documented by satisfactory evidence, such as a signed memorandum from the employee's supervisor or an SF-50 or SF-52 documenting an official detail or other official assignments. The documentation must indicate whether the employee performed the duties full time or, if part-time, the percentage of times the employee performed the additional duties. The employee should be able to locate this documentation in their official personnel record. To receive credit for experience in your resume that is not within the official series and grade level of your official position, you must provide a copy of the appropriate and official documentation of such experience as indicated above.</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t>Additional information</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r>
      <w:r w:rsidRPr="00AC198F">
        <w:rPr>
          <w:rFonts w:ascii="Segoe UI" w:eastAsia="Times New Roman" w:hAnsi="Segoe UI" w:cs="Segoe UI"/>
          <w:b/>
          <w:bCs/>
          <w:sz w:val="21"/>
          <w:szCs w:val="21"/>
          <w:shd w:val="clear" w:color="auto" w:fill="FFFFFF"/>
        </w:rPr>
        <w:t>COVID-19 Pandemic Expanded Telework Program - </w:t>
      </w:r>
      <w:r w:rsidRPr="00AC198F">
        <w:rPr>
          <w:rFonts w:ascii="Segoe UI" w:eastAsia="Times New Roman" w:hAnsi="Segoe UI" w:cs="Segoe UI"/>
          <w:sz w:val="21"/>
          <w:szCs w:val="21"/>
          <w:shd w:val="clear" w:color="auto" w:fill="FFFFFF"/>
        </w:rPr>
        <w:t xml:space="preserve">Due to COVID-19, VA is currently in an expanded telework posture. If selected, you may be expected to temporarily telework, even if your home is located outside the local commuting area. Once employees are permitted to return to the office, you will be expected to report to the duty station listed on this announcement. Management officials will provide information about returning to the official, pre-pandemic worksite, when applicable. At that time, you may be eligible to request to continue to telework depending upon the terms of your organization's telework policy and the duties of the position.VA supports the use of telework </w:t>
      </w:r>
      <w:proofErr w:type="gramStart"/>
      <w:r w:rsidRPr="00AC198F">
        <w:rPr>
          <w:rFonts w:ascii="Segoe UI" w:eastAsia="Times New Roman" w:hAnsi="Segoe UI" w:cs="Segoe UI"/>
          <w:sz w:val="21"/>
          <w:szCs w:val="21"/>
          <w:shd w:val="clear" w:color="auto" w:fill="FFFFFF"/>
        </w:rPr>
        <w:t>as a way to</w:t>
      </w:r>
      <w:proofErr w:type="gramEnd"/>
      <w:r w:rsidRPr="00AC198F">
        <w:rPr>
          <w:rFonts w:ascii="Segoe UI" w:eastAsia="Times New Roman" w:hAnsi="Segoe UI" w:cs="Segoe UI"/>
          <w:sz w:val="21"/>
          <w:szCs w:val="21"/>
          <w:shd w:val="clear" w:color="auto" w:fill="FFFFFF"/>
        </w:rPr>
        <w:t xml:space="preserve"> help attract and retain talented individuals in public service, increase worker productivity, and better prepare the agency to operate during emergencies. This position may be authorized for telework. Telework eligibility will be discussed during the interview process.</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t>The </w:t>
      </w:r>
      <w:r w:rsidRPr="00AC198F">
        <w:rPr>
          <w:rFonts w:ascii="Segoe UI" w:eastAsia="Times New Roman" w:hAnsi="Segoe UI" w:cs="Segoe UI"/>
          <w:b/>
          <w:bCs/>
          <w:sz w:val="21"/>
          <w:szCs w:val="21"/>
          <w:shd w:val="clear" w:color="auto" w:fill="FFFFFF"/>
        </w:rPr>
        <w:t>Interagency Career Transition Assistance Plan (ICTAP)</w:t>
      </w:r>
      <w:r w:rsidRPr="00AC198F">
        <w:rPr>
          <w:rFonts w:ascii="Segoe UI" w:eastAsia="Times New Roman" w:hAnsi="Segoe UI" w:cs="Segoe UI"/>
          <w:sz w:val="21"/>
          <w:szCs w:val="21"/>
          <w:shd w:val="clear" w:color="auto" w:fill="FFFFFF"/>
        </w:rPr>
        <w:t> and </w:t>
      </w:r>
      <w:r w:rsidRPr="00AC198F">
        <w:rPr>
          <w:rFonts w:ascii="Segoe UI" w:eastAsia="Times New Roman" w:hAnsi="Segoe UI" w:cs="Segoe UI"/>
          <w:b/>
          <w:bCs/>
          <w:sz w:val="21"/>
          <w:szCs w:val="21"/>
          <w:shd w:val="clear" w:color="auto" w:fill="FFFFFF"/>
        </w:rPr>
        <w:t>Career Transition Assistance Plan (CTAP)</w:t>
      </w:r>
      <w:r w:rsidRPr="00AC198F">
        <w:rPr>
          <w:rFonts w:ascii="Segoe UI" w:eastAsia="Times New Roman" w:hAnsi="Segoe UI" w:cs="Segoe UI"/>
          <w:sz w:val="21"/>
          <w:szCs w:val="21"/>
          <w:shd w:val="clear" w:color="auto" w:fill="FFFFFF"/>
        </w:rPr>
        <w:t xml:space="preserve"> provide eligible displaced VA competitive service employees with selection priority over other candidates for competitive service vacancies. To be well-qualified, applicants must possess experience that exceeds the minimum qualifications of the position including all selective factors if </w:t>
      </w:r>
      <w:proofErr w:type="gramStart"/>
      <w:r w:rsidRPr="00AC198F">
        <w:rPr>
          <w:rFonts w:ascii="Segoe UI" w:eastAsia="Times New Roman" w:hAnsi="Segoe UI" w:cs="Segoe UI"/>
          <w:sz w:val="21"/>
          <w:szCs w:val="21"/>
          <w:shd w:val="clear" w:color="auto" w:fill="FFFFFF"/>
        </w:rPr>
        <w:t>applicable, and</w:t>
      </w:r>
      <w:proofErr w:type="gramEnd"/>
      <w:r w:rsidRPr="00AC198F">
        <w:rPr>
          <w:rFonts w:ascii="Segoe UI" w:eastAsia="Times New Roman" w:hAnsi="Segoe UI" w:cs="Segoe UI"/>
          <w:sz w:val="21"/>
          <w:szCs w:val="21"/>
          <w:shd w:val="clear" w:color="auto" w:fill="FFFFFF"/>
        </w:rPr>
        <w:t xml:space="preserve"> must be proficient in most of the requirements of the job. Information about ICTAP and CTAP eligibility is on OPM's Career Transition Resources website which can be found at https://www.opm.gov/.</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r>
      <w:r w:rsidRPr="00AC198F">
        <w:rPr>
          <w:rFonts w:ascii="Segoe UI" w:eastAsia="Times New Roman" w:hAnsi="Segoe UI" w:cs="Segoe UI"/>
          <w:b/>
          <w:bCs/>
          <w:sz w:val="21"/>
          <w:szCs w:val="21"/>
          <w:shd w:val="clear" w:color="auto" w:fill="FFFFFF"/>
        </w:rPr>
        <w:t>Receiving Service Credit for Earning Annual (Vacation) Leave:</w:t>
      </w:r>
      <w:r w:rsidRPr="00AC198F">
        <w:rPr>
          <w:rFonts w:ascii="Segoe UI" w:eastAsia="Times New Roman" w:hAnsi="Segoe UI" w:cs="Segoe UI"/>
          <w:sz w:val="21"/>
          <w:szCs w:val="21"/>
          <w:shd w:val="clear" w:color="auto" w:fill="FFFFFF"/>
        </w:rPr>
        <w:t xml:space="preserve"> Federal Employees earn annual </w:t>
      </w:r>
      <w:r w:rsidRPr="00AC198F">
        <w:rPr>
          <w:rFonts w:ascii="Segoe UI" w:eastAsia="Times New Roman" w:hAnsi="Segoe UI" w:cs="Segoe UI"/>
          <w:sz w:val="21"/>
          <w:szCs w:val="21"/>
          <w:shd w:val="clear" w:color="auto" w:fill="FFFFFF"/>
        </w:rPr>
        <w:lastRenderedPageBreak/>
        <w:t xml:space="preserve">leave at a rate (4, 6 or 8 hours per pay period) which is based on the number of years they have served as a </w:t>
      </w:r>
      <w:proofErr w:type="gramStart"/>
      <w:r w:rsidRPr="00AC198F">
        <w:rPr>
          <w:rFonts w:ascii="Segoe UI" w:eastAsia="Times New Roman" w:hAnsi="Segoe UI" w:cs="Segoe UI"/>
          <w:sz w:val="21"/>
          <w:szCs w:val="21"/>
          <w:shd w:val="clear" w:color="auto" w:fill="FFFFFF"/>
        </w:rPr>
        <w:t>Federal</w:t>
      </w:r>
      <w:proofErr w:type="gramEnd"/>
      <w:r w:rsidRPr="00AC198F">
        <w:rPr>
          <w:rFonts w:ascii="Segoe UI" w:eastAsia="Times New Roman" w:hAnsi="Segoe UI" w:cs="Segoe UI"/>
          <w:sz w:val="21"/>
          <w:szCs w:val="21"/>
          <w:shd w:val="clear" w:color="auto" w:fill="FFFFFF"/>
        </w:rPr>
        <w:t xml:space="preserve"> employee. VA may offer </w:t>
      </w:r>
      <w:proofErr w:type="gramStart"/>
      <w:r w:rsidRPr="00AC198F">
        <w:rPr>
          <w:rFonts w:ascii="Segoe UI" w:eastAsia="Times New Roman" w:hAnsi="Segoe UI" w:cs="Segoe UI"/>
          <w:sz w:val="21"/>
          <w:szCs w:val="21"/>
          <w:shd w:val="clear" w:color="auto" w:fill="FFFFFF"/>
        </w:rPr>
        <w:t>newly-appointed</w:t>
      </w:r>
      <w:proofErr w:type="gramEnd"/>
      <w:r w:rsidRPr="00AC198F">
        <w:rPr>
          <w:rFonts w:ascii="Segoe UI" w:eastAsia="Times New Roman" w:hAnsi="Segoe UI" w:cs="Segoe UI"/>
          <w:sz w:val="21"/>
          <w:szCs w:val="21"/>
          <w:shd w:val="clear" w:color="auto" w:fill="FFFFFF"/>
        </w:rPr>
        <w:t xml:space="preserve"> Federal employee's credit for their job-related non-federal experience or active duty uniformed military service. This credited service can be used in determining the rate at which they earn annual leave. Such credit must be requested and approved prior to the appointment date and is not guaranteed.</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r>
      <w:r w:rsidRPr="00AC198F">
        <w:rPr>
          <w:rFonts w:ascii="Segoe UI" w:eastAsia="Times New Roman" w:hAnsi="Segoe UI" w:cs="Segoe UI"/>
          <w:b/>
          <w:bCs/>
          <w:sz w:val="21"/>
          <w:szCs w:val="21"/>
          <w:shd w:val="clear" w:color="auto" w:fill="FFFFFF"/>
        </w:rPr>
        <w:t>This job opportunity announcement may be used to fill additional vacancies.</w:t>
      </w:r>
      <w:r w:rsidRPr="00AC198F">
        <w:rPr>
          <w:rFonts w:ascii="Segoe UI" w:eastAsia="Times New Roman" w:hAnsi="Segoe UI" w:cs="Segoe UI"/>
          <w:b/>
          <w:bCs/>
          <w:sz w:val="21"/>
          <w:szCs w:val="21"/>
          <w:shd w:val="clear" w:color="auto" w:fill="FFFFFF"/>
        </w:rPr>
        <w:br/>
      </w:r>
      <w:r w:rsidRPr="00AC198F">
        <w:rPr>
          <w:rFonts w:ascii="Segoe UI" w:eastAsia="Times New Roman" w:hAnsi="Segoe UI" w:cs="Segoe UI"/>
          <w:b/>
          <w:bCs/>
          <w:sz w:val="21"/>
          <w:szCs w:val="21"/>
          <w:shd w:val="clear" w:color="auto" w:fill="FFFFFF"/>
        </w:rPr>
        <w:br/>
      </w:r>
      <w:r w:rsidRPr="00AC198F">
        <w:rPr>
          <w:rFonts w:ascii="Segoe UI" w:eastAsia="Times New Roman" w:hAnsi="Segoe UI" w:cs="Segoe UI"/>
          <w:sz w:val="21"/>
          <w:szCs w:val="21"/>
          <w:shd w:val="clear" w:color="auto" w:fill="FFFFFF"/>
        </w:rPr>
        <w:t>If you are unable to apply online or need to fax a document you do not have in electronic form, view the following link for information regarding an Alternate Application.</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t>Read more</w:t>
      </w:r>
      <w:r w:rsidRPr="00AC198F">
        <w:rPr>
          <w:rFonts w:ascii="Segoe UI" w:eastAsia="Times New Roman" w:hAnsi="Segoe UI" w:cs="Segoe UI"/>
          <w:sz w:val="21"/>
          <w:szCs w:val="21"/>
          <w:shd w:val="clear" w:color="auto" w:fill="FFFFFF"/>
        </w:rPr>
        <w:br/>
      </w:r>
    </w:p>
    <w:p w14:paraId="580D6F03" w14:textId="77777777" w:rsidR="00AC198F" w:rsidRPr="00AC198F" w:rsidRDefault="00AC198F" w:rsidP="00AC198F">
      <w:pPr>
        <w:numPr>
          <w:ilvl w:val="0"/>
          <w:numId w:val="5"/>
        </w:numPr>
        <w:spacing w:before="100" w:beforeAutospacing="1" w:after="100" w:afterAutospacing="1" w:line="240" w:lineRule="auto"/>
        <w:rPr>
          <w:rFonts w:ascii="Segoe UI" w:eastAsia="Times New Roman" w:hAnsi="Segoe UI" w:cs="Segoe UI"/>
          <w:sz w:val="21"/>
          <w:szCs w:val="21"/>
          <w:shd w:val="clear" w:color="auto" w:fill="FFFFFF"/>
        </w:rPr>
      </w:pPr>
      <w:r w:rsidRPr="00AC198F">
        <w:rPr>
          <w:rFonts w:ascii="Segoe UI" w:eastAsia="Times New Roman" w:hAnsi="Segoe UI" w:cs="Segoe UI"/>
          <w:sz w:val="21"/>
          <w:szCs w:val="21"/>
          <w:shd w:val="clear" w:color="auto" w:fill="FFFFFF"/>
        </w:rPr>
        <w:t xml:space="preserve">Help A career with the U.S. government provides employees with a comprehensive benefits package. As a federal employee, you and your family will have access to a range of benefits that are designed to make your federal career very rewarding. Opens in a new </w:t>
      </w:r>
      <w:proofErr w:type="spellStart"/>
      <w:r w:rsidRPr="00AC198F">
        <w:rPr>
          <w:rFonts w:ascii="Segoe UI" w:eastAsia="Times New Roman" w:hAnsi="Segoe UI" w:cs="Segoe UI"/>
          <w:sz w:val="21"/>
          <w:szCs w:val="21"/>
          <w:shd w:val="clear" w:color="auto" w:fill="FFFFFF"/>
        </w:rPr>
        <w:t>windowLearn</w:t>
      </w:r>
      <w:proofErr w:type="spellEnd"/>
      <w:r w:rsidRPr="00AC198F">
        <w:rPr>
          <w:rFonts w:ascii="Segoe UI" w:eastAsia="Times New Roman" w:hAnsi="Segoe UI" w:cs="Segoe UI"/>
          <w:sz w:val="21"/>
          <w:szCs w:val="21"/>
          <w:shd w:val="clear" w:color="auto" w:fill="FFFFFF"/>
        </w:rPr>
        <w:t xml:space="preserve"> more about federal benefits.</w:t>
      </w:r>
    </w:p>
    <w:p w14:paraId="65251566" w14:textId="1668A268" w:rsidR="0036209F" w:rsidRDefault="00AC198F" w:rsidP="00AC198F">
      <w:r w:rsidRPr="00AC198F">
        <w:rPr>
          <w:rFonts w:ascii="Segoe UI" w:eastAsia="Times New Roman" w:hAnsi="Segoe UI" w:cs="Segoe UI"/>
          <w:sz w:val="21"/>
          <w:szCs w:val="21"/>
          <w:shd w:val="clear" w:color="auto" w:fill="FFFFFF"/>
        </w:rPr>
        <w:t>Review our benefits</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t xml:space="preserve">Eligibility for benefits depends on the type of position you hold and whether your position is full-time, </w:t>
      </w:r>
      <w:proofErr w:type="gramStart"/>
      <w:r w:rsidRPr="00AC198F">
        <w:rPr>
          <w:rFonts w:ascii="Segoe UI" w:eastAsia="Times New Roman" w:hAnsi="Segoe UI" w:cs="Segoe UI"/>
          <w:sz w:val="21"/>
          <w:szCs w:val="21"/>
          <w:shd w:val="clear" w:color="auto" w:fill="FFFFFF"/>
        </w:rPr>
        <w:t>part-time</w:t>
      </w:r>
      <w:proofErr w:type="gramEnd"/>
      <w:r w:rsidRPr="00AC198F">
        <w:rPr>
          <w:rFonts w:ascii="Segoe UI" w:eastAsia="Times New Roman" w:hAnsi="Segoe UI" w:cs="Segoe UI"/>
          <w:sz w:val="21"/>
          <w:szCs w:val="21"/>
          <w:shd w:val="clear" w:color="auto" w:fill="FFFFFF"/>
        </w:rPr>
        <w:t xml:space="preserve"> or intermittent. Contact the hiring agency for more information on the specific benefits offered.</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t>DAS Information and Technology - 103</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t>810 Vermont Avenue NW</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t>Washington, DC 20420</w:t>
      </w:r>
      <w:r w:rsidRPr="00AC198F">
        <w:rPr>
          <w:rFonts w:ascii="Segoe UI" w:eastAsia="Times New Roman" w:hAnsi="Segoe UI" w:cs="Segoe UI"/>
          <w:sz w:val="21"/>
          <w:szCs w:val="21"/>
          <w:shd w:val="clear" w:color="auto" w:fill="FFFFFF"/>
        </w:rPr>
        <w:br/>
      </w:r>
      <w:r w:rsidRPr="00AC198F">
        <w:rPr>
          <w:rFonts w:ascii="Segoe UI" w:eastAsia="Times New Roman" w:hAnsi="Segoe UI" w:cs="Segoe UI"/>
          <w:sz w:val="21"/>
          <w:szCs w:val="21"/>
          <w:shd w:val="clear" w:color="auto" w:fill="FFFFFF"/>
        </w:rPr>
        <w:br/>
      </w:r>
      <w:proofErr w:type="gramStart"/>
      <w:r w:rsidRPr="00AC198F">
        <w:rPr>
          <w:rFonts w:ascii="Segoe UI" w:eastAsia="Times New Roman" w:hAnsi="Segoe UI" w:cs="Segoe UI"/>
          <w:sz w:val="21"/>
          <w:szCs w:val="21"/>
          <w:shd w:val="clear" w:color="auto" w:fill="FFFFFF"/>
        </w:rPr>
        <w:t>US</w:t>
      </w:r>
      <w:proofErr w:type="gramEnd"/>
    </w:p>
    <w:sectPr w:rsidR="00362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E0264"/>
    <w:multiLevelType w:val="multilevel"/>
    <w:tmpl w:val="AB9A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DA02BF"/>
    <w:multiLevelType w:val="multilevel"/>
    <w:tmpl w:val="065A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5637E5"/>
    <w:multiLevelType w:val="multilevel"/>
    <w:tmpl w:val="F0D8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D456D6"/>
    <w:multiLevelType w:val="multilevel"/>
    <w:tmpl w:val="4E18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DF0581"/>
    <w:multiLevelType w:val="multilevel"/>
    <w:tmpl w:val="C7E0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3958321">
    <w:abstractNumId w:val="0"/>
  </w:num>
  <w:num w:numId="2" w16cid:durableId="1764303763">
    <w:abstractNumId w:val="3"/>
  </w:num>
  <w:num w:numId="3" w16cid:durableId="1755085389">
    <w:abstractNumId w:val="1"/>
  </w:num>
  <w:num w:numId="4" w16cid:durableId="1004821631">
    <w:abstractNumId w:val="2"/>
  </w:num>
  <w:num w:numId="5" w16cid:durableId="758870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98F"/>
    <w:rsid w:val="0036209F"/>
    <w:rsid w:val="00AC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E360B"/>
  <w15:chartTrackingRefBased/>
  <w15:docId w15:val="{60535CF3-9EA4-4C80-9DD9-B23786B9B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19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198F"/>
    <w:rPr>
      <w:rFonts w:ascii="Times New Roman" w:eastAsia="Times New Roman" w:hAnsi="Times New Roman" w:cs="Times New Roman"/>
      <w:b/>
      <w:bCs/>
      <w:sz w:val="36"/>
      <w:szCs w:val="36"/>
    </w:rPr>
  </w:style>
  <w:style w:type="character" w:styleId="Strong">
    <w:name w:val="Strong"/>
    <w:basedOn w:val="DefaultParagraphFont"/>
    <w:uiPriority w:val="22"/>
    <w:qFormat/>
    <w:rsid w:val="00AC198F"/>
    <w:rPr>
      <w:b/>
      <w:bCs/>
    </w:rPr>
  </w:style>
  <w:style w:type="character" w:customStyle="1" w:styleId="jobs-unified-top-cardsubtitle-primary-grouping">
    <w:name w:val="jobs-unified-top-card__subtitle-primary-grouping"/>
    <w:basedOn w:val="DefaultParagraphFont"/>
    <w:rsid w:val="00AC198F"/>
  </w:style>
  <w:style w:type="character" w:customStyle="1" w:styleId="jobs-unified-top-cardcompany-name">
    <w:name w:val="jobs-unified-top-card__company-name"/>
    <w:basedOn w:val="DefaultParagraphFont"/>
    <w:rsid w:val="00AC198F"/>
  </w:style>
  <w:style w:type="character" w:styleId="Hyperlink">
    <w:name w:val="Hyperlink"/>
    <w:basedOn w:val="DefaultParagraphFont"/>
    <w:uiPriority w:val="99"/>
    <w:semiHidden/>
    <w:unhideWhenUsed/>
    <w:rsid w:val="00AC198F"/>
    <w:rPr>
      <w:color w:val="0000FF"/>
      <w:u w:val="single"/>
    </w:rPr>
  </w:style>
  <w:style w:type="character" w:customStyle="1" w:styleId="jobs-unified-top-cardbullet">
    <w:name w:val="jobs-unified-top-card__bullet"/>
    <w:basedOn w:val="DefaultParagraphFont"/>
    <w:rsid w:val="00AC198F"/>
  </w:style>
  <w:style w:type="character" w:customStyle="1" w:styleId="jobs-unified-top-cardworkplace-type">
    <w:name w:val="jobs-unified-top-card__workplace-type"/>
    <w:basedOn w:val="DefaultParagraphFont"/>
    <w:rsid w:val="00AC198F"/>
  </w:style>
  <w:style w:type="character" w:customStyle="1" w:styleId="jobs-unified-top-cardposted-date">
    <w:name w:val="jobs-unified-top-card__posted-date"/>
    <w:basedOn w:val="DefaultParagraphFont"/>
    <w:rsid w:val="00AC1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951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company/department-of-veterans-affairs/lif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2514</Words>
  <Characters>14330</Characters>
  <Application>Microsoft Office Word</Application>
  <DocSecurity>0</DocSecurity>
  <Lines>119</Lines>
  <Paragraphs>33</Paragraphs>
  <ScaleCrop>false</ScaleCrop>
  <Company/>
  <LinksUpToDate>false</LinksUpToDate>
  <CharactersWithSpaces>16811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Foster</dc:creator>
  <cp:keywords/>
  <dc:description/>
  <cp:lastModifiedBy>Ryan Foster</cp:lastModifiedBy>
  <cp:revision>1</cp:revision>
  <dcterms:created xsi:type="dcterms:W3CDTF">2023-04-11T00:44:00Z</dcterms:created>
  <dcterms:modified xsi:type="dcterms:W3CDTF">2023-04-11T00:46:00Z</dcterms:modified>
</cp:coreProperties>
</file>