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ECCE2" w14:textId="77777777" w:rsidR="00C60A68" w:rsidRPr="00936ADC" w:rsidRDefault="00C60A68" w:rsidP="00C60A68">
      <w:pPr>
        <w:jc w:val="center"/>
        <w:rPr>
          <w:rFonts w:ascii="Berlin Sans FB" w:hAnsi="Berlin Sans FB"/>
          <w:color w:val="0070C0"/>
          <w:sz w:val="36"/>
          <w:szCs w:val="36"/>
          <w:lang w:val="en-US"/>
        </w:rPr>
      </w:pPr>
      <w:r w:rsidRPr="00936ADC">
        <w:rPr>
          <w:rFonts w:ascii="Berlin Sans FB" w:hAnsi="Berlin Sans FB"/>
          <w:color w:val="0070C0"/>
          <w:sz w:val="36"/>
          <w:szCs w:val="36"/>
          <w:lang w:val="en-US"/>
        </w:rPr>
        <w:t>IBM NAAN MUDHALVAN</w:t>
      </w:r>
    </w:p>
    <w:p w14:paraId="2256C99A" w14:textId="77777777" w:rsidR="00C60A68" w:rsidRPr="00936ADC" w:rsidRDefault="00C60A68" w:rsidP="00C60A68">
      <w:pPr>
        <w:jc w:val="center"/>
        <w:rPr>
          <w:rFonts w:ascii="Berlin Sans FB" w:hAnsi="Berlin Sans FB"/>
          <w:color w:val="FF0000"/>
          <w:sz w:val="36"/>
          <w:szCs w:val="36"/>
          <w:lang w:val="en-US"/>
        </w:rPr>
      </w:pPr>
      <w:r w:rsidRPr="00936ADC">
        <w:rPr>
          <w:rFonts w:ascii="Open Sans" w:hAnsi="Open Sans" w:cs="Open Sans"/>
          <w:b/>
          <w:bCs/>
          <w:color w:val="FF0000"/>
          <w:sz w:val="30"/>
          <w:szCs w:val="30"/>
          <w:shd w:val="clear" w:color="auto" w:fill="FFFFFF"/>
        </w:rPr>
        <w:t>DATA ANALYTICS WITH COGNOS</w:t>
      </w:r>
    </w:p>
    <w:p w14:paraId="6701D832" w14:textId="4CCFE582" w:rsidR="00C60A68" w:rsidRDefault="00C60A68" w:rsidP="00C60A68">
      <w:pPr>
        <w:shd w:val="clear" w:color="auto" w:fill="FFFFFF"/>
        <w:spacing w:after="0" w:line="336" w:lineRule="atLeast"/>
        <w:jc w:val="center"/>
        <w:outlineLvl w:val="1"/>
        <w:rPr>
          <w:rFonts w:ascii="Open Sans" w:eastAsia="Times New Roman" w:hAnsi="Open Sans" w:cs="Open Sans"/>
          <w:b/>
          <w:bCs/>
          <w:color w:val="222A35" w:themeColor="text2" w:themeShade="80"/>
          <w:kern w:val="0"/>
          <w:sz w:val="36"/>
          <w:szCs w:val="36"/>
          <w:lang w:val="en-US"/>
          <w14:ligatures w14:val="none"/>
        </w:rPr>
      </w:pPr>
      <w:r w:rsidRPr="00936ADC">
        <w:rPr>
          <w:rFonts w:ascii="Open Sans" w:eastAsia="Times New Roman" w:hAnsi="Open Sans" w:cs="Open Sans"/>
          <w:b/>
          <w:bCs/>
          <w:color w:val="222A35" w:themeColor="text2" w:themeShade="80"/>
          <w:kern w:val="0"/>
          <w:sz w:val="36"/>
          <w:szCs w:val="36"/>
          <w:lang w:val="en-US"/>
          <w14:ligatures w14:val="none"/>
        </w:rPr>
        <w:t>Public Transportation Analysis</w:t>
      </w:r>
    </w:p>
    <w:p w14:paraId="683F5147" w14:textId="77777777" w:rsidR="00C60A68" w:rsidRDefault="00C60A68" w:rsidP="00C60A68">
      <w:pPr>
        <w:shd w:val="clear" w:color="auto" w:fill="FFFFFF"/>
        <w:spacing w:after="0" w:line="336" w:lineRule="atLeast"/>
        <w:outlineLvl w:val="1"/>
        <w:rPr>
          <w:rFonts w:ascii="Open Sans" w:eastAsia="Times New Roman" w:hAnsi="Open Sans" w:cs="Open Sans"/>
          <w:b/>
          <w:bCs/>
          <w:color w:val="222A35" w:themeColor="text2" w:themeShade="80"/>
          <w:kern w:val="0"/>
          <w:sz w:val="36"/>
          <w:szCs w:val="36"/>
          <w:lang w:val="en-US"/>
          <w14:ligatures w14:val="none"/>
        </w:rPr>
      </w:pPr>
    </w:p>
    <w:p w14:paraId="799EF96A" w14:textId="0268BFF3" w:rsidR="00C60A68" w:rsidRDefault="00C60A68" w:rsidP="00C60A68">
      <w:pPr>
        <w:shd w:val="clear" w:color="auto" w:fill="FFFFFF"/>
        <w:spacing w:after="0" w:line="336" w:lineRule="atLeast"/>
        <w:outlineLvl w:val="1"/>
        <w:rPr>
          <w:rFonts w:ascii="Open Sans" w:eastAsia="Times New Roman" w:hAnsi="Open Sans" w:cs="Open Sans"/>
          <w:b/>
          <w:bCs/>
          <w:color w:val="FF0000"/>
          <w:kern w:val="0"/>
          <w:sz w:val="24"/>
          <w:szCs w:val="24"/>
          <w:lang w:val="en-US"/>
          <w14:ligatures w14:val="none"/>
        </w:rPr>
      </w:pPr>
      <w:r w:rsidRPr="00C60A68">
        <w:rPr>
          <w:rFonts w:ascii="Open Sans" w:eastAsia="Times New Roman" w:hAnsi="Open Sans" w:cs="Open Sans"/>
          <w:b/>
          <w:bCs/>
          <w:color w:val="FF0000"/>
          <w:kern w:val="0"/>
          <w:sz w:val="24"/>
          <w:szCs w:val="24"/>
          <w:lang w:val="en-US"/>
          <w14:ligatures w14:val="none"/>
        </w:rPr>
        <w:t>INNOVATION IN THE ANALYSIS:</w:t>
      </w:r>
    </w:p>
    <w:p w14:paraId="6CA852D2" w14:textId="77777777" w:rsidR="00C60A68" w:rsidRDefault="00C60A68" w:rsidP="00C60A68">
      <w:pPr>
        <w:shd w:val="clear" w:color="auto" w:fill="FFFFFF"/>
        <w:spacing w:after="0" w:line="336" w:lineRule="atLeast"/>
        <w:outlineLvl w:val="1"/>
        <w:rPr>
          <w:rFonts w:ascii="Open Sans" w:eastAsia="Times New Roman" w:hAnsi="Open Sans" w:cs="Open Sans"/>
          <w:b/>
          <w:bCs/>
          <w:color w:val="FF0000"/>
          <w:kern w:val="0"/>
          <w:sz w:val="24"/>
          <w:szCs w:val="24"/>
          <w:lang w:val="en-US"/>
          <w14:ligatures w14:val="none"/>
        </w:rPr>
      </w:pPr>
    </w:p>
    <w:p w14:paraId="56C3EDC7" w14:textId="4CC51B1D" w:rsidR="00C60A68" w:rsidRDefault="00C60A68" w:rsidP="00C60A68">
      <w:pPr>
        <w:shd w:val="clear" w:color="auto" w:fill="FFFFFF"/>
        <w:spacing w:after="0" w:line="336" w:lineRule="atLeast"/>
        <w:outlineLvl w:val="1"/>
        <w:rPr>
          <w:rFonts w:ascii="Open Sans" w:eastAsia="Times New Roman" w:hAnsi="Open Sans" w:cs="Open Sans"/>
          <w:b/>
          <w:bCs/>
          <w:color w:val="FF0000"/>
          <w:kern w:val="0"/>
          <w:sz w:val="24"/>
          <w:szCs w:val="24"/>
          <w:lang w:val="en-US"/>
          <w14:ligatures w14:val="none"/>
        </w:rPr>
      </w:pPr>
      <w:r>
        <w:rPr>
          <w:rFonts w:ascii="Open Sans" w:eastAsia="Times New Roman" w:hAnsi="Open Sans" w:cs="Open Sans"/>
          <w:b/>
          <w:bCs/>
          <w:color w:val="FF0000"/>
          <w:kern w:val="0"/>
          <w:sz w:val="24"/>
          <w:szCs w:val="24"/>
          <w:lang w:val="en-US"/>
          <w14:ligatures w14:val="none"/>
        </w:rPr>
        <w:t>INTRODUCTION:</w:t>
      </w:r>
    </w:p>
    <w:p w14:paraId="0B5EEC9B" w14:textId="77777777" w:rsidR="00C60A68" w:rsidRPr="00C323C0" w:rsidRDefault="00C60A68" w:rsidP="00C60A68">
      <w:pPr>
        <w:shd w:val="clear" w:color="auto" w:fill="FFFFFF"/>
        <w:spacing w:after="0" w:line="336" w:lineRule="atLeast"/>
        <w:outlineLvl w:val="1"/>
        <w:rPr>
          <w:rFonts w:ascii="Times New Roman" w:eastAsia="Times New Roman" w:hAnsi="Times New Roman" w:cs="Times New Roman"/>
          <w:kern w:val="0"/>
          <w:sz w:val="28"/>
          <w:szCs w:val="28"/>
          <w:lang w:val="en-US"/>
          <w14:ligatures w14:val="none"/>
        </w:rPr>
      </w:pPr>
      <w:r>
        <w:rPr>
          <w:rFonts w:ascii="Open Sans" w:eastAsia="Times New Roman" w:hAnsi="Open Sans" w:cs="Open Sans"/>
          <w:b/>
          <w:bCs/>
          <w:color w:val="FF0000"/>
          <w:kern w:val="0"/>
          <w:sz w:val="24"/>
          <w:szCs w:val="24"/>
          <w:lang w:val="en-US"/>
          <w14:ligatures w14:val="none"/>
        </w:rPr>
        <w:t xml:space="preserve"> </w:t>
      </w:r>
      <w:r>
        <w:rPr>
          <w:rFonts w:ascii="Open Sans" w:eastAsia="Times New Roman" w:hAnsi="Open Sans" w:cs="Open Sans"/>
          <w:b/>
          <w:bCs/>
          <w:color w:val="FF0000"/>
          <w:kern w:val="0"/>
          <w:sz w:val="24"/>
          <w:szCs w:val="24"/>
          <w:lang w:val="en-US"/>
          <w14:ligatures w14:val="none"/>
        </w:rPr>
        <w:tab/>
      </w:r>
      <w:r w:rsidRPr="00C323C0">
        <w:rPr>
          <w:rFonts w:ascii="Times New Roman" w:eastAsia="Times New Roman" w:hAnsi="Times New Roman" w:cs="Times New Roman"/>
          <w:kern w:val="0"/>
          <w:sz w:val="28"/>
          <w:szCs w:val="28"/>
          <w:lang w:val="en-US"/>
          <w14:ligatures w14:val="none"/>
        </w:rPr>
        <w:t>Analyzing the innovation of public transportation involves examining the various advancements and changes that have occurred in the industry over time. Public transportation plays a crucial role in urban mobility, sustainability, and the overall quality of life in cities. Here's an analysis of key innovations in public transportation:</w:t>
      </w:r>
    </w:p>
    <w:p w14:paraId="555383D1" w14:textId="77777777" w:rsidR="00C60A68" w:rsidRPr="00C60A68" w:rsidRDefault="00C60A68" w:rsidP="00C60A68">
      <w:pPr>
        <w:shd w:val="clear" w:color="auto" w:fill="FFFFFF"/>
        <w:spacing w:after="0" w:line="336" w:lineRule="atLeast"/>
        <w:outlineLvl w:val="1"/>
        <w:rPr>
          <w:rFonts w:eastAsia="Times New Roman" w:cstheme="minorHAnsi"/>
          <w:b/>
          <w:bCs/>
          <w:kern w:val="0"/>
          <w:lang w:val="en-US"/>
          <w14:ligatures w14:val="none"/>
        </w:rPr>
      </w:pPr>
    </w:p>
    <w:p w14:paraId="53A7A92F" w14:textId="77777777" w:rsidR="00C60A68" w:rsidRDefault="00C60A68" w:rsidP="00C60A68">
      <w:pPr>
        <w:numPr>
          <w:ilvl w:val="0"/>
          <w:numId w:val="1"/>
        </w:numPr>
        <w:shd w:val="clear" w:color="auto" w:fill="FFFFFF"/>
        <w:tabs>
          <w:tab w:val="num" w:pos="720"/>
        </w:tabs>
        <w:spacing w:after="0" w:line="336" w:lineRule="atLeast"/>
        <w:outlineLvl w:val="1"/>
        <w:rPr>
          <w:rFonts w:eastAsia="Times New Roman" w:cstheme="minorHAnsi"/>
          <w:b/>
          <w:bCs/>
          <w:color w:val="4472C4" w:themeColor="accent1"/>
          <w:kern w:val="0"/>
          <w:sz w:val="28"/>
          <w:szCs w:val="28"/>
          <w:lang w:val="en-US"/>
          <w14:ligatures w14:val="none"/>
        </w:rPr>
      </w:pPr>
      <w:r w:rsidRPr="00C60A68">
        <w:rPr>
          <w:rFonts w:eastAsia="Times New Roman" w:cstheme="minorHAnsi"/>
          <w:b/>
          <w:bCs/>
          <w:color w:val="4472C4" w:themeColor="accent1"/>
          <w:kern w:val="0"/>
          <w:sz w:val="28"/>
          <w:szCs w:val="28"/>
          <w:lang w:val="en-US"/>
          <w14:ligatures w14:val="none"/>
        </w:rPr>
        <w:t>Technological Advancements:</w:t>
      </w:r>
    </w:p>
    <w:p w14:paraId="35245C46" w14:textId="77777777" w:rsidR="001A22EC" w:rsidRPr="00C60A68" w:rsidRDefault="001A22EC" w:rsidP="001A22EC">
      <w:pPr>
        <w:shd w:val="clear" w:color="auto" w:fill="FFFFFF"/>
        <w:spacing w:after="0" w:line="336" w:lineRule="atLeast"/>
        <w:ind w:left="630"/>
        <w:outlineLvl w:val="1"/>
        <w:rPr>
          <w:rFonts w:eastAsia="Times New Roman" w:cstheme="minorHAnsi"/>
          <w:b/>
          <w:bCs/>
          <w:color w:val="4472C4" w:themeColor="accent1"/>
          <w:kern w:val="0"/>
          <w:sz w:val="28"/>
          <w:szCs w:val="28"/>
          <w:lang w:val="en-US"/>
          <w14:ligatures w14:val="none"/>
        </w:rPr>
      </w:pPr>
    </w:p>
    <w:p w14:paraId="621256B9" w14:textId="77777777" w:rsidR="00C60A68" w:rsidRPr="00C323C0" w:rsidRDefault="00C60A68" w:rsidP="00C60A68">
      <w:pPr>
        <w:numPr>
          <w:ilvl w:val="1"/>
          <w:numId w:val="1"/>
        </w:numPr>
        <w:shd w:val="clear" w:color="auto" w:fill="FFFFFF"/>
        <w:tabs>
          <w:tab w:val="num" w:pos="1440"/>
        </w:tabs>
        <w:spacing w:after="0" w:line="336" w:lineRule="atLeast"/>
        <w:outlineLvl w:val="1"/>
        <w:rPr>
          <w:rFonts w:ascii="Times New Roman" w:eastAsia="Times New Roman" w:hAnsi="Times New Roman" w:cs="Times New Roman"/>
          <w:b/>
          <w:bCs/>
          <w:kern w:val="0"/>
          <w:sz w:val="28"/>
          <w:szCs w:val="28"/>
          <w:lang w:val="en-US"/>
          <w14:ligatures w14:val="none"/>
        </w:rPr>
      </w:pPr>
      <w:r w:rsidRPr="00C60A68">
        <w:rPr>
          <w:rFonts w:eastAsia="Times New Roman" w:cstheme="minorHAnsi"/>
          <w:b/>
          <w:bCs/>
          <w:color w:val="C00000"/>
          <w:kern w:val="0"/>
          <w:sz w:val="28"/>
          <w:szCs w:val="28"/>
          <w:lang w:val="en-US"/>
          <w14:ligatures w14:val="none"/>
        </w:rPr>
        <w:t xml:space="preserve">Digital Ticketing and Payments: </w:t>
      </w:r>
      <w:r w:rsidRPr="00C60A68">
        <w:rPr>
          <w:rFonts w:ascii="Times New Roman" w:eastAsia="Times New Roman" w:hAnsi="Times New Roman" w:cs="Times New Roman"/>
          <w:kern w:val="0"/>
          <w:sz w:val="28"/>
          <w:szCs w:val="28"/>
          <w:lang w:val="en-US"/>
          <w14:ligatures w14:val="none"/>
        </w:rPr>
        <w:t>The adoption of contactless payment methods, such as mobile apps and smart cards, has made it easier for passengers to pay for fares and reduced the need for physical tickets</w:t>
      </w:r>
      <w:r w:rsidRPr="00C60A68">
        <w:rPr>
          <w:rFonts w:ascii="Times New Roman" w:eastAsia="Times New Roman" w:hAnsi="Times New Roman" w:cs="Times New Roman"/>
          <w:b/>
          <w:bCs/>
          <w:kern w:val="0"/>
          <w:sz w:val="28"/>
          <w:szCs w:val="28"/>
          <w:lang w:val="en-US"/>
          <w14:ligatures w14:val="none"/>
        </w:rPr>
        <w:t>.</w:t>
      </w:r>
    </w:p>
    <w:p w14:paraId="0B21EDFD" w14:textId="77777777" w:rsidR="001A22EC" w:rsidRPr="00C60A68" w:rsidRDefault="001A22EC" w:rsidP="001A22EC">
      <w:pPr>
        <w:shd w:val="clear" w:color="auto" w:fill="FFFFFF"/>
        <w:spacing w:after="0" w:line="336" w:lineRule="atLeast"/>
        <w:ind w:left="1350"/>
        <w:outlineLvl w:val="1"/>
        <w:rPr>
          <w:rFonts w:ascii="Times New Roman" w:eastAsia="Times New Roman" w:hAnsi="Times New Roman" w:cs="Times New Roman"/>
          <w:b/>
          <w:bCs/>
          <w:kern w:val="0"/>
          <w:sz w:val="28"/>
          <w:szCs w:val="28"/>
          <w:lang w:val="en-US"/>
          <w14:ligatures w14:val="none"/>
        </w:rPr>
      </w:pPr>
    </w:p>
    <w:p w14:paraId="7495F190" w14:textId="77777777" w:rsidR="00C60A68" w:rsidRPr="00C60A68" w:rsidRDefault="00C60A68" w:rsidP="00C60A68">
      <w:pPr>
        <w:numPr>
          <w:ilvl w:val="1"/>
          <w:numId w:val="1"/>
        </w:numPr>
        <w:shd w:val="clear" w:color="auto" w:fill="FFFFFF"/>
        <w:tabs>
          <w:tab w:val="num" w:pos="1440"/>
        </w:tabs>
        <w:spacing w:after="0" w:line="336" w:lineRule="atLeast"/>
        <w:outlineLvl w:val="1"/>
        <w:rPr>
          <w:rFonts w:ascii="Times New Roman" w:eastAsia="Times New Roman" w:hAnsi="Times New Roman" w:cs="Times New Roman"/>
          <w:kern w:val="0"/>
          <w:sz w:val="28"/>
          <w:szCs w:val="28"/>
          <w:lang w:val="en-US"/>
          <w14:ligatures w14:val="none"/>
        </w:rPr>
      </w:pPr>
      <w:r w:rsidRPr="00C60A68">
        <w:rPr>
          <w:rFonts w:eastAsia="Times New Roman" w:cstheme="minorHAnsi"/>
          <w:b/>
          <w:bCs/>
          <w:color w:val="C00000"/>
          <w:kern w:val="0"/>
          <w:sz w:val="28"/>
          <w:szCs w:val="28"/>
          <w:lang w:val="en-US"/>
          <w14:ligatures w14:val="none"/>
        </w:rPr>
        <w:t xml:space="preserve">Real-time Tracking: </w:t>
      </w:r>
      <w:r w:rsidRPr="00C60A68">
        <w:rPr>
          <w:rFonts w:ascii="Times New Roman" w:eastAsia="Times New Roman" w:hAnsi="Times New Roman" w:cs="Times New Roman"/>
          <w:kern w:val="0"/>
          <w:sz w:val="28"/>
          <w:szCs w:val="28"/>
          <w:lang w:val="en-US"/>
          <w14:ligatures w14:val="none"/>
        </w:rPr>
        <w:t>GPS and mobile technology have enabled real-time tracking of buses, trains, and other modes of public transport, allowing passengers to plan their journeys more efficiently.</w:t>
      </w:r>
    </w:p>
    <w:p w14:paraId="376112E8" w14:textId="77777777" w:rsidR="00C60A68" w:rsidRDefault="00C60A68" w:rsidP="00C60A68">
      <w:pPr>
        <w:numPr>
          <w:ilvl w:val="1"/>
          <w:numId w:val="1"/>
        </w:numPr>
        <w:shd w:val="clear" w:color="auto" w:fill="FFFFFF"/>
        <w:tabs>
          <w:tab w:val="num" w:pos="1440"/>
        </w:tabs>
        <w:spacing w:after="0" w:line="336" w:lineRule="atLeast"/>
        <w:outlineLvl w:val="1"/>
        <w:rPr>
          <w:rFonts w:ascii="Times New Roman" w:eastAsia="Times New Roman" w:hAnsi="Times New Roman" w:cs="Times New Roman"/>
          <w:kern w:val="0"/>
          <w:sz w:val="28"/>
          <w:szCs w:val="28"/>
          <w:lang w:val="en-US"/>
          <w14:ligatures w14:val="none"/>
        </w:rPr>
      </w:pPr>
      <w:r w:rsidRPr="00C60A68">
        <w:rPr>
          <w:rFonts w:ascii="Times New Roman" w:eastAsia="Times New Roman" w:hAnsi="Times New Roman" w:cs="Times New Roman"/>
          <w:kern w:val="0"/>
          <w:sz w:val="28"/>
          <w:szCs w:val="28"/>
          <w:lang w:val="en-US"/>
          <w14:ligatures w14:val="none"/>
        </w:rPr>
        <w:t>Electric and Hybrid Vehicles: The transition from traditional fossil fuel-powered vehicles to electric and hybrid alternatives has reduced emissions and improved air quality in cities.</w:t>
      </w:r>
    </w:p>
    <w:p w14:paraId="0BA8C72C" w14:textId="77777777" w:rsidR="001A22EC" w:rsidRPr="00C60A68" w:rsidRDefault="001A22EC" w:rsidP="001A22EC">
      <w:pPr>
        <w:shd w:val="clear" w:color="auto" w:fill="FFFFFF"/>
        <w:spacing w:after="0" w:line="336" w:lineRule="atLeast"/>
        <w:ind w:left="1350"/>
        <w:outlineLvl w:val="1"/>
        <w:rPr>
          <w:rFonts w:ascii="Times New Roman" w:eastAsia="Times New Roman" w:hAnsi="Times New Roman" w:cs="Times New Roman"/>
          <w:kern w:val="0"/>
          <w:sz w:val="28"/>
          <w:szCs w:val="28"/>
          <w:lang w:val="en-US"/>
          <w14:ligatures w14:val="none"/>
        </w:rPr>
      </w:pPr>
    </w:p>
    <w:p w14:paraId="221F0FD8" w14:textId="77777777" w:rsidR="00C60A68" w:rsidRPr="00C60A68" w:rsidRDefault="00C60A68" w:rsidP="00C60A68">
      <w:pPr>
        <w:numPr>
          <w:ilvl w:val="0"/>
          <w:numId w:val="1"/>
        </w:numPr>
        <w:shd w:val="clear" w:color="auto" w:fill="FFFFFF"/>
        <w:tabs>
          <w:tab w:val="num" w:pos="720"/>
        </w:tabs>
        <w:spacing w:after="0" w:line="336" w:lineRule="atLeast"/>
        <w:outlineLvl w:val="1"/>
        <w:rPr>
          <w:rFonts w:eastAsia="Times New Roman" w:cstheme="minorHAnsi"/>
          <w:b/>
          <w:bCs/>
          <w:color w:val="4472C4" w:themeColor="accent1"/>
          <w:kern w:val="0"/>
          <w:sz w:val="28"/>
          <w:szCs w:val="28"/>
          <w:lang w:val="en-US"/>
          <w14:ligatures w14:val="none"/>
        </w:rPr>
      </w:pPr>
      <w:r w:rsidRPr="00C60A68">
        <w:rPr>
          <w:rFonts w:eastAsia="Times New Roman" w:cstheme="minorHAnsi"/>
          <w:b/>
          <w:bCs/>
          <w:color w:val="4472C4" w:themeColor="accent1"/>
          <w:kern w:val="0"/>
          <w:sz w:val="28"/>
          <w:szCs w:val="28"/>
          <w:lang w:val="en-US"/>
          <w14:ligatures w14:val="none"/>
        </w:rPr>
        <w:t>Shared Mobility Solutions:</w:t>
      </w:r>
    </w:p>
    <w:p w14:paraId="1CAFA8D6" w14:textId="77777777" w:rsidR="00C60A68" w:rsidRDefault="00C60A68" w:rsidP="00C60A68">
      <w:pPr>
        <w:numPr>
          <w:ilvl w:val="1"/>
          <w:numId w:val="1"/>
        </w:numPr>
        <w:shd w:val="clear" w:color="auto" w:fill="FFFFFF"/>
        <w:tabs>
          <w:tab w:val="num" w:pos="1440"/>
        </w:tabs>
        <w:spacing w:after="0" w:line="336" w:lineRule="atLeast"/>
        <w:outlineLvl w:val="1"/>
        <w:rPr>
          <w:rFonts w:eastAsia="Times New Roman" w:cstheme="minorHAnsi"/>
          <w:b/>
          <w:bCs/>
          <w:kern w:val="0"/>
          <w:sz w:val="28"/>
          <w:szCs w:val="28"/>
          <w:lang w:val="en-US"/>
          <w14:ligatures w14:val="none"/>
        </w:rPr>
      </w:pPr>
      <w:r w:rsidRPr="00C60A68">
        <w:rPr>
          <w:rFonts w:eastAsia="Times New Roman" w:cstheme="minorHAnsi"/>
          <w:b/>
          <w:bCs/>
          <w:color w:val="C00000"/>
          <w:kern w:val="0"/>
          <w:sz w:val="28"/>
          <w:szCs w:val="28"/>
          <w:lang w:val="en-US"/>
          <w14:ligatures w14:val="none"/>
        </w:rPr>
        <w:t xml:space="preserve">Ride-Sharing and Carpooling: </w:t>
      </w:r>
      <w:r w:rsidRPr="00C60A68">
        <w:rPr>
          <w:rFonts w:ascii="Times New Roman" w:eastAsia="Times New Roman" w:hAnsi="Times New Roman" w:cs="Times New Roman"/>
          <w:kern w:val="0"/>
          <w:sz w:val="28"/>
          <w:szCs w:val="28"/>
          <w:lang w:val="en-US"/>
          <w14:ligatures w14:val="none"/>
        </w:rPr>
        <w:t>Apps like Uber and Lyft have expanded the concept of shared mobility, offering an alternative to traditional public transportation for some commuters</w:t>
      </w:r>
      <w:r w:rsidRPr="00C60A68">
        <w:rPr>
          <w:rFonts w:eastAsia="Times New Roman" w:cstheme="minorHAnsi"/>
          <w:b/>
          <w:bCs/>
          <w:kern w:val="0"/>
          <w:sz w:val="28"/>
          <w:szCs w:val="28"/>
          <w:lang w:val="en-US"/>
          <w14:ligatures w14:val="none"/>
        </w:rPr>
        <w:t>.</w:t>
      </w:r>
    </w:p>
    <w:p w14:paraId="1DC775DD" w14:textId="77777777" w:rsidR="001A22EC" w:rsidRPr="00C60A68" w:rsidRDefault="001A22EC" w:rsidP="001A22EC">
      <w:pPr>
        <w:shd w:val="clear" w:color="auto" w:fill="FFFFFF"/>
        <w:spacing w:after="0" w:line="336" w:lineRule="atLeast"/>
        <w:ind w:left="1350"/>
        <w:outlineLvl w:val="1"/>
        <w:rPr>
          <w:rFonts w:eastAsia="Times New Roman" w:cstheme="minorHAnsi"/>
          <w:b/>
          <w:bCs/>
          <w:kern w:val="0"/>
          <w:sz w:val="28"/>
          <w:szCs w:val="28"/>
          <w:lang w:val="en-US"/>
          <w14:ligatures w14:val="none"/>
        </w:rPr>
      </w:pPr>
    </w:p>
    <w:p w14:paraId="19ECEBA4" w14:textId="77777777" w:rsidR="00C60A68" w:rsidRDefault="00C60A68" w:rsidP="00C60A68">
      <w:pPr>
        <w:numPr>
          <w:ilvl w:val="1"/>
          <w:numId w:val="1"/>
        </w:numPr>
        <w:shd w:val="clear" w:color="auto" w:fill="FFFFFF"/>
        <w:tabs>
          <w:tab w:val="num" w:pos="1440"/>
        </w:tabs>
        <w:spacing w:after="0" w:line="336" w:lineRule="atLeast"/>
        <w:outlineLvl w:val="1"/>
        <w:rPr>
          <w:rFonts w:eastAsia="Times New Roman" w:cstheme="minorHAnsi"/>
          <w:b/>
          <w:bCs/>
          <w:kern w:val="0"/>
          <w:sz w:val="28"/>
          <w:szCs w:val="28"/>
          <w:lang w:val="en-US"/>
          <w14:ligatures w14:val="none"/>
        </w:rPr>
      </w:pPr>
      <w:r w:rsidRPr="00C60A68">
        <w:rPr>
          <w:rFonts w:eastAsia="Times New Roman" w:cstheme="minorHAnsi"/>
          <w:b/>
          <w:bCs/>
          <w:color w:val="C00000"/>
          <w:kern w:val="0"/>
          <w:sz w:val="28"/>
          <w:szCs w:val="28"/>
          <w:lang w:val="en-US"/>
          <w14:ligatures w14:val="none"/>
        </w:rPr>
        <w:t xml:space="preserve">Bike and Scooter Sharing: </w:t>
      </w:r>
      <w:r w:rsidRPr="00C60A68">
        <w:rPr>
          <w:rFonts w:ascii="Times New Roman" w:eastAsia="Times New Roman" w:hAnsi="Times New Roman" w:cs="Times New Roman"/>
          <w:kern w:val="0"/>
          <w:sz w:val="28"/>
          <w:szCs w:val="28"/>
          <w:lang w:val="en-US"/>
          <w14:ligatures w14:val="none"/>
        </w:rPr>
        <w:t>The introduction of dockless bike and scooter-sharing programs has provided additional first/last-mile solutions, improving accessibility to public transit</w:t>
      </w:r>
      <w:r w:rsidRPr="00C60A68">
        <w:rPr>
          <w:rFonts w:eastAsia="Times New Roman" w:cstheme="minorHAnsi"/>
          <w:b/>
          <w:bCs/>
          <w:kern w:val="0"/>
          <w:sz w:val="28"/>
          <w:szCs w:val="28"/>
          <w:lang w:val="en-US"/>
          <w14:ligatures w14:val="none"/>
        </w:rPr>
        <w:t>.</w:t>
      </w:r>
    </w:p>
    <w:p w14:paraId="26E5C269" w14:textId="77777777" w:rsidR="002361B9" w:rsidRPr="00C60A68" w:rsidRDefault="002361B9" w:rsidP="002361B9">
      <w:pPr>
        <w:shd w:val="clear" w:color="auto" w:fill="FFFFFF"/>
        <w:spacing w:after="0" w:line="336" w:lineRule="atLeast"/>
        <w:ind w:left="990"/>
        <w:outlineLvl w:val="1"/>
        <w:rPr>
          <w:rFonts w:eastAsia="Times New Roman" w:cstheme="minorHAnsi"/>
          <w:b/>
          <w:bCs/>
          <w:kern w:val="0"/>
          <w:sz w:val="28"/>
          <w:szCs w:val="28"/>
          <w:lang w:val="en-US"/>
          <w14:ligatures w14:val="none"/>
        </w:rPr>
      </w:pPr>
    </w:p>
    <w:p w14:paraId="3118BA83" w14:textId="77777777" w:rsidR="00C60A68" w:rsidRPr="00C60A68" w:rsidRDefault="00C60A68" w:rsidP="00C60A68">
      <w:pPr>
        <w:numPr>
          <w:ilvl w:val="0"/>
          <w:numId w:val="1"/>
        </w:numPr>
        <w:shd w:val="clear" w:color="auto" w:fill="FFFFFF"/>
        <w:tabs>
          <w:tab w:val="num" w:pos="720"/>
        </w:tabs>
        <w:spacing w:after="0" w:line="336" w:lineRule="atLeast"/>
        <w:outlineLvl w:val="1"/>
        <w:rPr>
          <w:rFonts w:eastAsia="Times New Roman" w:cstheme="minorHAnsi"/>
          <w:b/>
          <w:bCs/>
          <w:color w:val="4472C4" w:themeColor="accent1"/>
          <w:kern w:val="0"/>
          <w:sz w:val="28"/>
          <w:szCs w:val="28"/>
          <w:lang w:val="en-US"/>
          <w14:ligatures w14:val="none"/>
        </w:rPr>
      </w:pPr>
      <w:r w:rsidRPr="00C60A68">
        <w:rPr>
          <w:rFonts w:eastAsia="Times New Roman" w:cstheme="minorHAnsi"/>
          <w:b/>
          <w:bCs/>
          <w:color w:val="4472C4" w:themeColor="accent1"/>
          <w:kern w:val="0"/>
          <w:sz w:val="28"/>
          <w:szCs w:val="28"/>
          <w:lang w:val="en-US"/>
          <w14:ligatures w14:val="none"/>
        </w:rPr>
        <w:lastRenderedPageBreak/>
        <w:t xml:space="preserve">Integration and </w:t>
      </w:r>
      <w:proofErr w:type="spellStart"/>
      <w:r w:rsidRPr="00C60A68">
        <w:rPr>
          <w:rFonts w:eastAsia="Times New Roman" w:cstheme="minorHAnsi"/>
          <w:b/>
          <w:bCs/>
          <w:color w:val="4472C4" w:themeColor="accent1"/>
          <w:kern w:val="0"/>
          <w:sz w:val="28"/>
          <w:szCs w:val="28"/>
          <w:lang w:val="en-US"/>
          <w14:ligatures w14:val="none"/>
        </w:rPr>
        <w:t>Intermodality</w:t>
      </w:r>
      <w:proofErr w:type="spellEnd"/>
      <w:r w:rsidRPr="00C60A68">
        <w:rPr>
          <w:rFonts w:eastAsia="Times New Roman" w:cstheme="minorHAnsi"/>
          <w:b/>
          <w:bCs/>
          <w:color w:val="4472C4" w:themeColor="accent1"/>
          <w:kern w:val="0"/>
          <w:sz w:val="28"/>
          <w:szCs w:val="28"/>
          <w:lang w:val="en-US"/>
          <w14:ligatures w14:val="none"/>
        </w:rPr>
        <w:t>:</w:t>
      </w:r>
    </w:p>
    <w:p w14:paraId="1CB7F574" w14:textId="77777777" w:rsidR="00C60A68" w:rsidRPr="001A22EC" w:rsidRDefault="00C60A68" w:rsidP="00C60A68">
      <w:pPr>
        <w:numPr>
          <w:ilvl w:val="1"/>
          <w:numId w:val="1"/>
        </w:numPr>
        <w:shd w:val="clear" w:color="auto" w:fill="FFFFFF"/>
        <w:tabs>
          <w:tab w:val="num" w:pos="1440"/>
        </w:tabs>
        <w:spacing w:after="0" w:line="336" w:lineRule="atLeast"/>
        <w:outlineLvl w:val="1"/>
        <w:rPr>
          <w:rFonts w:eastAsia="Times New Roman" w:cstheme="minorHAnsi"/>
          <w:b/>
          <w:bCs/>
          <w:kern w:val="0"/>
          <w:sz w:val="28"/>
          <w:szCs w:val="28"/>
          <w:lang w:val="en-US"/>
          <w14:ligatures w14:val="none"/>
        </w:rPr>
      </w:pPr>
      <w:r w:rsidRPr="00C60A68">
        <w:rPr>
          <w:rFonts w:eastAsia="Times New Roman" w:cstheme="minorHAnsi"/>
          <w:b/>
          <w:bCs/>
          <w:color w:val="C00000"/>
          <w:kern w:val="0"/>
          <w:sz w:val="28"/>
          <w:szCs w:val="28"/>
          <w:lang w:val="en-US"/>
          <w14:ligatures w14:val="none"/>
        </w:rPr>
        <w:t xml:space="preserve">Multi-Modal Integration: </w:t>
      </w:r>
      <w:r w:rsidRPr="00C60A68">
        <w:rPr>
          <w:rFonts w:ascii="Times New Roman" w:eastAsia="Times New Roman" w:hAnsi="Times New Roman" w:cs="Times New Roman"/>
          <w:kern w:val="0"/>
          <w:sz w:val="28"/>
          <w:szCs w:val="28"/>
          <w:lang w:val="en-US"/>
          <w14:ligatures w14:val="none"/>
        </w:rPr>
        <w:t>Cities are working to create seamless transitions between different modes of public transportation (e.g., bus to subway) to encourage more people to use public transit for their entire journey.</w:t>
      </w:r>
    </w:p>
    <w:p w14:paraId="1BB2653F" w14:textId="77777777" w:rsidR="001A22EC" w:rsidRPr="00C60A68" w:rsidRDefault="001A22EC" w:rsidP="001A22EC">
      <w:pPr>
        <w:shd w:val="clear" w:color="auto" w:fill="FFFFFF"/>
        <w:spacing w:after="0" w:line="336" w:lineRule="atLeast"/>
        <w:ind w:left="1350"/>
        <w:outlineLvl w:val="1"/>
        <w:rPr>
          <w:rFonts w:eastAsia="Times New Roman" w:cstheme="minorHAnsi"/>
          <w:b/>
          <w:bCs/>
          <w:kern w:val="0"/>
          <w:sz w:val="28"/>
          <w:szCs w:val="28"/>
          <w:lang w:val="en-US"/>
          <w14:ligatures w14:val="none"/>
        </w:rPr>
      </w:pPr>
    </w:p>
    <w:p w14:paraId="58503004" w14:textId="77777777" w:rsidR="00C60A68" w:rsidRPr="00C60A68" w:rsidRDefault="00C60A68" w:rsidP="00C60A68">
      <w:pPr>
        <w:numPr>
          <w:ilvl w:val="1"/>
          <w:numId w:val="1"/>
        </w:numPr>
        <w:shd w:val="clear" w:color="auto" w:fill="FFFFFF"/>
        <w:tabs>
          <w:tab w:val="num" w:pos="1440"/>
        </w:tabs>
        <w:spacing w:after="0" w:line="336" w:lineRule="atLeast"/>
        <w:outlineLvl w:val="1"/>
        <w:rPr>
          <w:rFonts w:eastAsia="Times New Roman" w:cstheme="minorHAnsi"/>
          <w:b/>
          <w:bCs/>
          <w:kern w:val="0"/>
          <w:sz w:val="28"/>
          <w:szCs w:val="28"/>
          <w:lang w:val="en-US"/>
          <w14:ligatures w14:val="none"/>
        </w:rPr>
      </w:pPr>
      <w:r w:rsidRPr="00C60A68">
        <w:rPr>
          <w:rFonts w:eastAsia="Times New Roman" w:cstheme="minorHAnsi"/>
          <w:b/>
          <w:bCs/>
          <w:color w:val="C00000"/>
          <w:kern w:val="0"/>
          <w:sz w:val="28"/>
          <w:szCs w:val="28"/>
          <w:lang w:val="en-US"/>
          <w14:ligatures w14:val="none"/>
        </w:rPr>
        <w:t xml:space="preserve">Transit Hubs: </w:t>
      </w:r>
      <w:r w:rsidRPr="00C60A68">
        <w:rPr>
          <w:rFonts w:ascii="Times New Roman" w:eastAsia="Times New Roman" w:hAnsi="Times New Roman" w:cs="Times New Roman"/>
          <w:kern w:val="0"/>
          <w:sz w:val="28"/>
          <w:szCs w:val="28"/>
          <w:lang w:val="en-US"/>
          <w14:ligatures w14:val="none"/>
        </w:rPr>
        <w:t>The development of transit hubs, where different modes of public transport converge, simplifies transfers and enhances the overall transportation experience</w:t>
      </w:r>
      <w:r w:rsidRPr="00C60A68">
        <w:rPr>
          <w:rFonts w:eastAsia="Times New Roman" w:cstheme="minorHAnsi"/>
          <w:b/>
          <w:bCs/>
          <w:kern w:val="0"/>
          <w:sz w:val="28"/>
          <w:szCs w:val="28"/>
          <w:lang w:val="en-US"/>
          <w14:ligatures w14:val="none"/>
        </w:rPr>
        <w:t>.</w:t>
      </w:r>
    </w:p>
    <w:p w14:paraId="174EF13B" w14:textId="77777777" w:rsidR="00C60A68" w:rsidRPr="00C60A68" w:rsidRDefault="00C60A68" w:rsidP="00C60A68">
      <w:pPr>
        <w:numPr>
          <w:ilvl w:val="0"/>
          <w:numId w:val="1"/>
        </w:numPr>
        <w:shd w:val="clear" w:color="auto" w:fill="FFFFFF"/>
        <w:tabs>
          <w:tab w:val="num" w:pos="720"/>
        </w:tabs>
        <w:spacing w:after="0" w:line="336" w:lineRule="atLeast"/>
        <w:outlineLvl w:val="1"/>
        <w:rPr>
          <w:rFonts w:eastAsia="Times New Roman" w:cstheme="minorHAnsi"/>
          <w:b/>
          <w:bCs/>
          <w:color w:val="4472C4" w:themeColor="accent1"/>
          <w:kern w:val="0"/>
          <w:sz w:val="28"/>
          <w:szCs w:val="28"/>
          <w:lang w:val="en-US"/>
          <w14:ligatures w14:val="none"/>
        </w:rPr>
      </w:pPr>
      <w:r w:rsidRPr="00C60A68">
        <w:rPr>
          <w:rFonts w:eastAsia="Times New Roman" w:cstheme="minorHAnsi"/>
          <w:b/>
          <w:bCs/>
          <w:color w:val="4472C4" w:themeColor="accent1"/>
          <w:kern w:val="0"/>
          <w:sz w:val="28"/>
          <w:szCs w:val="28"/>
          <w:lang w:val="en-US"/>
          <w14:ligatures w14:val="none"/>
        </w:rPr>
        <w:t>Sustainability Initiatives:</w:t>
      </w:r>
    </w:p>
    <w:p w14:paraId="4A892DDD" w14:textId="77777777" w:rsidR="00C60A68" w:rsidRDefault="00C60A68" w:rsidP="00C60A68">
      <w:pPr>
        <w:numPr>
          <w:ilvl w:val="1"/>
          <w:numId w:val="1"/>
        </w:numPr>
        <w:shd w:val="clear" w:color="auto" w:fill="FFFFFF"/>
        <w:tabs>
          <w:tab w:val="num" w:pos="1440"/>
        </w:tabs>
        <w:spacing w:after="0" w:line="336" w:lineRule="atLeast"/>
        <w:outlineLvl w:val="1"/>
        <w:rPr>
          <w:rFonts w:ascii="Times New Roman" w:eastAsia="Times New Roman" w:hAnsi="Times New Roman" w:cs="Times New Roman"/>
          <w:kern w:val="0"/>
          <w:sz w:val="28"/>
          <w:szCs w:val="28"/>
          <w:lang w:val="en-US"/>
          <w14:ligatures w14:val="none"/>
        </w:rPr>
      </w:pPr>
      <w:r w:rsidRPr="00C60A68">
        <w:rPr>
          <w:rFonts w:eastAsia="Times New Roman" w:cstheme="minorHAnsi"/>
          <w:b/>
          <w:bCs/>
          <w:color w:val="C00000"/>
          <w:kern w:val="0"/>
          <w:sz w:val="28"/>
          <w:szCs w:val="28"/>
          <w:lang w:val="en-US"/>
          <w14:ligatures w14:val="none"/>
        </w:rPr>
        <w:t xml:space="preserve">Green Infrastructure: </w:t>
      </w:r>
      <w:r w:rsidRPr="00C60A68">
        <w:rPr>
          <w:rFonts w:ascii="Times New Roman" w:eastAsia="Times New Roman" w:hAnsi="Times New Roman" w:cs="Times New Roman"/>
          <w:kern w:val="0"/>
          <w:sz w:val="28"/>
          <w:szCs w:val="28"/>
          <w:lang w:val="en-US"/>
          <w14:ligatures w14:val="none"/>
        </w:rPr>
        <w:t>Public transportation agencies are increasingly investing in eco-friendly infrastructure, such as bus rapid transit (BRT) lanes and tram systems, to reduce emissions and promote sustainable travel.</w:t>
      </w:r>
    </w:p>
    <w:p w14:paraId="0AEF1926" w14:textId="77777777" w:rsidR="001A22EC" w:rsidRPr="00C60A68" w:rsidRDefault="001A22EC" w:rsidP="001A22EC">
      <w:pPr>
        <w:shd w:val="clear" w:color="auto" w:fill="FFFFFF"/>
        <w:spacing w:after="0" w:line="336" w:lineRule="atLeast"/>
        <w:ind w:left="1350"/>
        <w:outlineLvl w:val="1"/>
        <w:rPr>
          <w:rFonts w:ascii="Times New Roman" w:eastAsia="Times New Roman" w:hAnsi="Times New Roman" w:cs="Times New Roman"/>
          <w:kern w:val="0"/>
          <w:sz w:val="28"/>
          <w:szCs w:val="28"/>
          <w:lang w:val="en-US"/>
          <w14:ligatures w14:val="none"/>
        </w:rPr>
      </w:pPr>
    </w:p>
    <w:p w14:paraId="0BB1516D" w14:textId="77777777" w:rsidR="00C60A68" w:rsidRPr="00C60A68" w:rsidRDefault="00C60A68" w:rsidP="00C60A68">
      <w:pPr>
        <w:numPr>
          <w:ilvl w:val="1"/>
          <w:numId w:val="1"/>
        </w:numPr>
        <w:shd w:val="clear" w:color="auto" w:fill="FFFFFF"/>
        <w:tabs>
          <w:tab w:val="num" w:pos="1440"/>
        </w:tabs>
        <w:spacing w:after="0" w:line="336" w:lineRule="atLeast"/>
        <w:outlineLvl w:val="1"/>
        <w:rPr>
          <w:rFonts w:eastAsia="Times New Roman" w:cstheme="minorHAnsi"/>
          <w:b/>
          <w:bCs/>
          <w:kern w:val="0"/>
          <w:sz w:val="28"/>
          <w:szCs w:val="28"/>
          <w:lang w:val="en-US"/>
          <w14:ligatures w14:val="none"/>
        </w:rPr>
      </w:pPr>
      <w:r w:rsidRPr="00C60A68">
        <w:rPr>
          <w:rFonts w:eastAsia="Times New Roman" w:cstheme="minorHAnsi"/>
          <w:b/>
          <w:bCs/>
          <w:color w:val="C00000"/>
          <w:kern w:val="0"/>
          <w:sz w:val="28"/>
          <w:szCs w:val="28"/>
          <w:lang w:val="en-US"/>
          <w14:ligatures w14:val="none"/>
        </w:rPr>
        <w:t xml:space="preserve">Renewable Energy: </w:t>
      </w:r>
      <w:r w:rsidRPr="00C60A68">
        <w:rPr>
          <w:rFonts w:ascii="Times New Roman" w:eastAsia="Times New Roman" w:hAnsi="Times New Roman" w:cs="Times New Roman"/>
          <w:kern w:val="0"/>
          <w:sz w:val="28"/>
          <w:szCs w:val="28"/>
          <w:lang w:val="en-US"/>
          <w14:ligatures w14:val="none"/>
        </w:rPr>
        <w:t>Some cities are transitioning to renewable energy sources to power public transportation, further reducing the carbon footprint of transit systems.</w:t>
      </w:r>
    </w:p>
    <w:p w14:paraId="2C8D89C8" w14:textId="77777777" w:rsidR="00C60A68" w:rsidRPr="00C60A68" w:rsidRDefault="00C60A68" w:rsidP="00C60A68">
      <w:pPr>
        <w:numPr>
          <w:ilvl w:val="0"/>
          <w:numId w:val="1"/>
        </w:numPr>
        <w:shd w:val="clear" w:color="auto" w:fill="FFFFFF"/>
        <w:tabs>
          <w:tab w:val="num" w:pos="720"/>
        </w:tabs>
        <w:spacing w:after="0" w:line="336" w:lineRule="atLeast"/>
        <w:outlineLvl w:val="1"/>
        <w:rPr>
          <w:rFonts w:eastAsia="Times New Roman" w:cstheme="minorHAnsi"/>
          <w:b/>
          <w:bCs/>
          <w:color w:val="4472C4" w:themeColor="accent1"/>
          <w:kern w:val="0"/>
          <w:sz w:val="28"/>
          <w:szCs w:val="28"/>
          <w:lang w:val="en-US"/>
          <w14:ligatures w14:val="none"/>
        </w:rPr>
      </w:pPr>
      <w:r w:rsidRPr="00C60A68">
        <w:rPr>
          <w:rFonts w:eastAsia="Times New Roman" w:cstheme="minorHAnsi"/>
          <w:b/>
          <w:bCs/>
          <w:color w:val="4472C4" w:themeColor="accent1"/>
          <w:kern w:val="0"/>
          <w:sz w:val="28"/>
          <w:szCs w:val="28"/>
          <w:lang w:val="en-US"/>
          <w14:ligatures w14:val="none"/>
        </w:rPr>
        <w:t>Accessibility Improvements:</w:t>
      </w:r>
    </w:p>
    <w:p w14:paraId="4CEB8690" w14:textId="77777777" w:rsidR="00C60A68" w:rsidRDefault="00C60A68" w:rsidP="00C60A68">
      <w:pPr>
        <w:numPr>
          <w:ilvl w:val="1"/>
          <w:numId w:val="1"/>
        </w:numPr>
        <w:shd w:val="clear" w:color="auto" w:fill="FFFFFF"/>
        <w:tabs>
          <w:tab w:val="num" w:pos="1440"/>
        </w:tabs>
        <w:spacing w:after="0" w:line="336" w:lineRule="atLeast"/>
        <w:outlineLvl w:val="1"/>
        <w:rPr>
          <w:rFonts w:ascii="Times New Roman" w:eastAsia="Times New Roman" w:hAnsi="Times New Roman" w:cs="Times New Roman"/>
          <w:kern w:val="0"/>
          <w:sz w:val="28"/>
          <w:szCs w:val="28"/>
          <w:lang w:val="en-US"/>
          <w14:ligatures w14:val="none"/>
        </w:rPr>
      </w:pPr>
      <w:r w:rsidRPr="00C60A68">
        <w:rPr>
          <w:rFonts w:eastAsia="Times New Roman" w:cstheme="minorHAnsi"/>
          <w:b/>
          <w:bCs/>
          <w:color w:val="C00000"/>
          <w:kern w:val="0"/>
          <w:sz w:val="28"/>
          <w:szCs w:val="28"/>
          <w:lang w:val="en-US"/>
          <w14:ligatures w14:val="none"/>
        </w:rPr>
        <w:t>Universal Design:</w:t>
      </w:r>
      <w:r w:rsidRPr="00C60A68">
        <w:rPr>
          <w:rFonts w:ascii="Times New Roman" w:eastAsia="Times New Roman" w:hAnsi="Times New Roman" w:cs="Times New Roman"/>
          <w:color w:val="C00000"/>
          <w:kern w:val="0"/>
          <w:sz w:val="28"/>
          <w:szCs w:val="28"/>
          <w:lang w:val="en-US"/>
          <w14:ligatures w14:val="none"/>
        </w:rPr>
        <w:t xml:space="preserve"> </w:t>
      </w:r>
      <w:r w:rsidRPr="00C60A68">
        <w:rPr>
          <w:rFonts w:ascii="Times New Roman" w:eastAsia="Times New Roman" w:hAnsi="Times New Roman" w:cs="Times New Roman"/>
          <w:kern w:val="0"/>
          <w:sz w:val="28"/>
          <w:szCs w:val="28"/>
          <w:lang w:val="en-US"/>
          <w14:ligatures w14:val="none"/>
        </w:rPr>
        <w:t>Innovations in design and technology have made public transportation more accessible to people with disabilities, ensuring inclusivity.</w:t>
      </w:r>
    </w:p>
    <w:p w14:paraId="6F699D03" w14:textId="77777777" w:rsidR="001A22EC" w:rsidRPr="00C60A68" w:rsidRDefault="001A22EC" w:rsidP="001A22EC">
      <w:pPr>
        <w:shd w:val="clear" w:color="auto" w:fill="FFFFFF"/>
        <w:spacing w:after="0" w:line="336" w:lineRule="atLeast"/>
        <w:ind w:left="1350"/>
        <w:outlineLvl w:val="1"/>
        <w:rPr>
          <w:rFonts w:ascii="Times New Roman" w:eastAsia="Times New Roman" w:hAnsi="Times New Roman" w:cs="Times New Roman"/>
          <w:kern w:val="0"/>
          <w:sz w:val="28"/>
          <w:szCs w:val="28"/>
          <w:lang w:val="en-US"/>
          <w14:ligatures w14:val="none"/>
        </w:rPr>
      </w:pPr>
    </w:p>
    <w:p w14:paraId="0296120A" w14:textId="77777777" w:rsidR="00C60A68" w:rsidRDefault="00C60A68" w:rsidP="00C60A68">
      <w:pPr>
        <w:numPr>
          <w:ilvl w:val="1"/>
          <w:numId w:val="1"/>
        </w:numPr>
        <w:shd w:val="clear" w:color="auto" w:fill="FFFFFF"/>
        <w:tabs>
          <w:tab w:val="num" w:pos="1440"/>
        </w:tabs>
        <w:spacing w:after="0" w:line="336" w:lineRule="atLeast"/>
        <w:outlineLvl w:val="1"/>
        <w:rPr>
          <w:rFonts w:ascii="Times New Roman" w:eastAsia="Times New Roman" w:hAnsi="Times New Roman" w:cs="Times New Roman"/>
          <w:kern w:val="0"/>
          <w:sz w:val="28"/>
          <w:szCs w:val="28"/>
          <w:lang w:val="en-US"/>
          <w14:ligatures w14:val="none"/>
        </w:rPr>
      </w:pPr>
      <w:r w:rsidRPr="00C60A68">
        <w:rPr>
          <w:rFonts w:eastAsia="Times New Roman" w:cstheme="minorHAnsi"/>
          <w:b/>
          <w:bCs/>
          <w:color w:val="C00000"/>
          <w:kern w:val="0"/>
          <w:sz w:val="28"/>
          <w:szCs w:val="28"/>
          <w:lang w:val="en-US"/>
          <w14:ligatures w14:val="none"/>
        </w:rPr>
        <w:t>Real-time Information:</w:t>
      </w:r>
      <w:r w:rsidRPr="00C60A68">
        <w:rPr>
          <w:rFonts w:ascii="Times New Roman" w:eastAsia="Times New Roman" w:hAnsi="Times New Roman" w:cs="Times New Roman"/>
          <w:color w:val="C00000"/>
          <w:kern w:val="0"/>
          <w:sz w:val="28"/>
          <w:szCs w:val="28"/>
          <w:lang w:val="en-US"/>
          <w14:ligatures w14:val="none"/>
        </w:rPr>
        <w:t xml:space="preserve"> </w:t>
      </w:r>
      <w:r w:rsidRPr="00C60A68">
        <w:rPr>
          <w:rFonts w:ascii="Times New Roman" w:eastAsia="Times New Roman" w:hAnsi="Times New Roman" w:cs="Times New Roman"/>
          <w:kern w:val="0"/>
          <w:sz w:val="28"/>
          <w:szCs w:val="28"/>
          <w:lang w:val="en-US"/>
          <w14:ligatures w14:val="none"/>
        </w:rPr>
        <w:t>Digital signage and mobile apps provide real-time information for passengers, making it easier for all riders to navigate the system.</w:t>
      </w:r>
    </w:p>
    <w:p w14:paraId="1ADC51A9" w14:textId="77777777" w:rsidR="002361B9" w:rsidRPr="00C60A68" w:rsidRDefault="002361B9" w:rsidP="002361B9">
      <w:pPr>
        <w:shd w:val="clear" w:color="auto" w:fill="FFFFFF"/>
        <w:spacing w:after="0" w:line="336" w:lineRule="atLeast"/>
        <w:ind w:left="1350"/>
        <w:outlineLvl w:val="1"/>
        <w:rPr>
          <w:rFonts w:ascii="Times New Roman" w:eastAsia="Times New Roman" w:hAnsi="Times New Roman" w:cs="Times New Roman"/>
          <w:kern w:val="0"/>
          <w:sz w:val="28"/>
          <w:szCs w:val="28"/>
          <w:lang w:val="en-US"/>
          <w14:ligatures w14:val="none"/>
        </w:rPr>
      </w:pPr>
    </w:p>
    <w:p w14:paraId="523EC74C" w14:textId="77777777" w:rsidR="00C60A68" w:rsidRPr="00C60A68" w:rsidRDefault="00C60A68" w:rsidP="00C60A68">
      <w:pPr>
        <w:numPr>
          <w:ilvl w:val="0"/>
          <w:numId w:val="1"/>
        </w:numPr>
        <w:shd w:val="clear" w:color="auto" w:fill="FFFFFF"/>
        <w:tabs>
          <w:tab w:val="num" w:pos="720"/>
        </w:tabs>
        <w:spacing w:after="0" w:line="336" w:lineRule="atLeast"/>
        <w:outlineLvl w:val="1"/>
        <w:rPr>
          <w:rFonts w:eastAsia="Times New Roman" w:cstheme="minorHAnsi"/>
          <w:b/>
          <w:bCs/>
          <w:color w:val="4472C4" w:themeColor="accent1"/>
          <w:kern w:val="0"/>
          <w:sz w:val="28"/>
          <w:szCs w:val="28"/>
          <w:lang w:val="en-US"/>
          <w14:ligatures w14:val="none"/>
        </w:rPr>
      </w:pPr>
      <w:r w:rsidRPr="00C60A68">
        <w:rPr>
          <w:rFonts w:eastAsia="Times New Roman" w:cstheme="minorHAnsi"/>
          <w:b/>
          <w:bCs/>
          <w:color w:val="4472C4" w:themeColor="accent1"/>
          <w:kern w:val="0"/>
          <w:sz w:val="28"/>
          <w:szCs w:val="28"/>
          <w:lang w:val="en-US"/>
          <w14:ligatures w14:val="none"/>
        </w:rPr>
        <w:t>Data and Analytics:</w:t>
      </w:r>
    </w:p>
    <w:p w14:paraId="4D709B42" w14:textId="77777777" w:rsidR="00C60A68" w:rsidRDefault="00C60A68" w:rsidP="00C60A68">
      <w:pPr>
        <w:numPr>
          <w:ilvl w:val="1"/>
          <w:numId w:val="1"/>
        </w:numPr>
        <w:shd w:val="clear" w:color="auto" w:fill="FFFFFF"/>
        <w:tabs>
          <w:tab w:val="num" w:pos="1440"/>
        </w:tabs>
        <w:spacing w:after="0" w:line="336" w:lineRule="atLeast"/>
        <w:outlineLvl w:val="1"/>
        <w:rPr>
          <w:rFonts w:ascii="Times New Roman" w:eastAsia="Times New Roman" w:hAnsi="Times New Roman" w:cs="Times New Roman"/>
          <w:kern w:val="0"/>
          <w:sz w:val="28"/>
          <w:szCs w:val="28"/>
          <w:lang w:val="en-US"/>
          <w14:ligatures w14:val="none"/>
        </w:rPr>
      </w:pPr>
      <w:r w:rsidRPr="00C60A68">
        <w:rPr>
          <w:rFonts w:eastAsia="Times New Roman" w:cstheme="minorHAnsi"/>
          <w:b/>
          <w:bCs/>
          <w:color w:val="C00000"/>
          <w:kern w:val="0"/>
          <w:sz w:val="28"/>
          <w:szCs w:val="28"/>
          <w:lang w:val="en-US"/>
          <w14:ligatures w14:val="none"/>
        </w:rPr>
        <w:t>Big Data Analysis</w:t>
      </w:r>
      <w:r w:rsidRPr="00C60A68">
        <w:rPr>
          <w:rFonts w:eastAsia="Times New Roman" w:cstheme="minorHAnsi"/>
          <w:b/>
          <w:bCs/>
          <w:kern w:val="0"/>
          <w:sz w:val="28"/>
          <w:szCs w:val="28"/>
          <w:lang w:val="en-US"/>
          <w14:ligatures w14:val="none"/>
        </w:rPr>
        <w:t>:</w:t>
      </w:r>
      <w:r w:rsidRPr="00C60A68">
        <w:rPr>
          <w:rFonts w:ascii="Times New Roman" w:eastAsia="Times New Roman" w:hAnsi="Times New Roman" w:cs="Times New Roman"/>
          <w:kern w:val="0"/>
          <w:sz w:val="28"/>
          <w:szCs w:val="28"/>
          <w:lang w:val="en-US"/>
          <w14:ligatures w14:val="none"/>
        </w:rPr>
        <w:t xml:space="preserve"> Public transportation agencies are using big data and analytics to optimize routes, schedules, and maintenance, leading to more efficient and reliable services.</w:t>
      </w:r>
    </w:p>
    <w:p w14:paraId="04049972" w14:textId="77777777" w:rsidR="001A22EC" w:rsidRPr="00C60A68" w:rsidRDefault="001A22EC" w:rsidP="001A22EC">
      <w:pPr>
        <w:shd w:val="clear" w:color="auto" w:fill="FFFFFF"/>
        <w:spacing w:after="0" w:line="336" w:lineRule="atLeast"/>
        <w:ind w:left="1350"/>
        <w:outlineLvl w:val="1"/>
        <w:rPr>
          <w:rFonts w:ascii="Times New Roman" w:eastAsia="Times New Roman" w:hAnsi="Times New Roman" w:cs="Times New Roman"/>
          <w:kern w:val="0"/>
          <w:sz w:val="28"/>
          <w:szCs w:val="28"/>
          <w:lang w:val="en-US"/>
          <w14:ligatures w14:val="none"/>
        </w:rPr>
      </w:pPr>
    </w:p>
    <w:p w14:paraId="74010BFD" w14:textId="77777777" w:rsidR="00C60A68" w:rsidRDefault="00C60A68" w:rsidP="00C60A68">
      <w:pPr>
        <w:numPr>
          <w:ilvl w:val="1"/>
          <w:numId w:val="1"/>
        </w:numPr>
        <w:shd w:val="clear" w:color="auto" w:fill="FFFFFF"/>
        <w:tabs>
          <w:tab w:val="num" w:pos="1440"/>
        </w:tabs>
        <w:spacing w:after="0" w:line="336" w:lineRule="atLeast"/>
        <w:outlineLvl w:val="1"/>
        <w:rPr>
          <w:rFonts w:eastAsia="Times New Roman" w:cstheme="minorHAnsi"/>
          <w:b/>
          <w:bCs/>
          <w:kern w:val="0"/>
          <w:sz w:val="28"/>
          <w:szCs w:val="28"/>
          <w:lang w:val="en-US"/>
          <w14:ligatures w14:val="none"/>
        </w:rPr>
      </w:pPr>
      <w:r w:rsidRPr="00C60A68">
        <w:rPr>
          <w:rFonts w:eastAsia="Times New Roman" w:cstheme="minorHAnsi"/>
          <w:b/>
          <w:bCs/>
          <w:color w:val="C00000"/>
          <w:kern w:val="0"/>
          <w:sz w:val="28"/>
          <w:szCs w:val="28"/>
          <w:lang w:val="en-US"/>
          <w14:ligatures w14:val="none"/>
        </w:rPr>
        <w:t>Predictive Maintenance:</w:t>
      </w:r>
      <w:r w:rsidRPr="00C60A68">
        <w:rPr>
          <w:rFonts w:ascii="Times New Roman" w:eastAsia="Times New Roman" w:hAnsi="Times New Roman" w:cs="Times New Roman"/>
          <w:color w:val="C00000"/>
          <w:kern w:val="0"/>
          <w:sz w:val="28"/>
          <w:szCs w:val="28"/>
          <w:lang w:val="en-US"/>
          <w14:ligatures w14:val="none"/>
        </w:rPr>
        <w:t xml:space="preserve"> </w:t>
      </w:r>
      <w:r w:rsidRPr="00C60A68">
        <w:rPr>
          <w:rFonts w:ascii="Times New Roman" w:eastAsia="Times New Roman" w:hAnsi="Times New Roman" w:cs="Times New Roman"/>
          <w:kern w:val="0"/>
          <w:sz w:val="28"/>
          <w:szCs w:val="28"/>
          <w:lang w:val="en-US"/>
          <w14:ligatures w14:val="none"/>
        </w:rPr>
        <w:t>Predictive analytics help identify maintenance needs before they cause service disruptions, increasing the reliability of public transportation</w:t>
      </w:r>
      <w:r w:rsidRPr="00C60A68">
        <w:rPr>
          <w:rFonts w:eastAsia="Times New Roman" w:cstheme="minorHAnsi"/>
          <w:b/>
          <w:bCs/>
          <w:kern w:val="0"/>
          <w:sz w:val="28"/>
          <w:szCs w:val="28"/>
          <w:lang w:val="en-US"/>
          <w14:ligatures w14:val="none"/>
        </w:rPr>
        <w:t>.</w:t>
      </w:r>
    </w:p>
    <w:p w14:paraId="43E116FC" w14:textId="77777777" w:rsidR="001A22EC" w:rsidRDefault="001A22EC" w:rsidP="001A22EC">
      <w:pPr>
        <w:pStyle w:val="ListParagraph"/>
        <w:rPr>
          <w:rFonts w:eastAsia="Times New Roman" w:cstheme="minorHAnsi"/>
          <w:b/>
          <w:bCs/>
          <w:kern w:val="0"/>
          <w:sz w:val="28"/>
          <w:szCs w:val="28"/>
          <w:lang w:val="en-US"/>
          <w14:ligatures w14:val="none"/>
        </w:rPr>
      </w:pPr>
    </w:p>
    <w:p w14:paraId="4D1F4684" w14:textId="77777777" w:rsidR="001A22EC" w:rsidRDefault="001A22EC" w:rsidP="001A22EC">
      <w:pPr>
        <w:shd w:val="clear" w:color="auto" w:fill="FFFFFF"/>
        <w:tabs>
          <w:tab w:val="num" w:pos="1440"/>
        </w:tabs>
        <w:spacing w:after="0" w:line="336" w:lineRule="atLeast"/>
        <w:ind w:left="1350"/>
        <w:outlineLvl w:val="1"/>
        <w:rPr>
          <w:rFonts w:eastAsia="Times New Roman" w:cstheme="minorHAnsi"/>
          <w:b/>
          <w:bCs/>
          <w:kern w:val="0"/>
          <w:sz w:val="28"/>
          <w:szCs w:val="28"/>
          <w:lang w:val="en-US"/>
          <w14:ligatures w14:val="none"/>
        </w:rPr>
      </w:pPr>
    </w:p>
    <w:p w14:paraId="489BBAB3" w14:textId="77777777" w:rsidR="002361B9" w:rsidRPr="00C60A68" w:rsidRDefault="002361B9" w:rsidP="002361B9">
      <w:pPr>
        <w:shd w:val="clear" w:color="auto" w:fill="FFFFFF"/>
        <w:spacing w:after="0" w:line="336" w:lineRule="atLeast"/>
        <w:ind w:left="1350"/>
        <w:outlineLvl w:val="1"/>
        <w:rPr>
          <w:rFonts w:eastAsia="Times New Roman" w:cstheme="minorHAnsi"/>
          <w:b/>
          <w:bCs/>
          <w:kern w:val="0"/>
          <w:sz w:val="28"/>
          <w:szCs w:val="28"/>
          <w:lang w:val="en-US"/>
          <w14:ligatures w14:val="none"/>
        </w:rPr>
      </w:pPr>
    </w:p>
    <w:p w14:paraId="6735E105" w14:textId="3F7F5952" w:rsidR="00C60A68" w:rsidRDefault="00C60A68" w:rsidP="001A22EC">
      <w:pPr>
        <w:numPr>
          <w:ilvl w:val="0"/>
          <w:numId w:val="1"/>
        </w:numPr>
        <w:shd w:val="clear" w:color="auto" w:fill="FFFFFF"/>
        <w:tabs>
          <w:tab w:val="num" w:pos="720"/>
        </w:tabs>
        <w:spacing w:after="0" w:line="336" w:lineRule="atLeast"/>
        <w:outlineLvl w:val="1"/>
        <w:rPr>
          <w:rFonts w:eastAsia="Times New Roman" w:cstheme="minorHAnsi"/>
          <w:b/>
          <w:bCs/>
          <w:color w:val="4472C4" w:themeColor="accent1"/>
          <w:kern w:val="0"/>
          <w:sz w:val="28"/>
          <w:szCs w:val="28"/>
          <w:lang w:val="en-US"/>
          <w14:ligatures w14:val="none"/>
        </w:rPr>
      </w:pPr>
      <w:r w:rsidRPr="00C60A68">
        <w:rPr>
          <w:rFonts w:eastAsia="Times New Roman" w:cstheme="minorHAnsi"/>
          <w:b/>
          <w:bCs/>
          <w:color w:val="4472C4" w:themeColor="accent1"/>
          <w:kern w:val="0"/>
          <w:sz w:val="28"/>
          <w:szCs w:val="28"/>
          <w:lang w:val="en-US"/>
          <w14:ligatures w14:val="none"/>
        </w:rPr>
        <w:t>Public-Private Partnerships:</w:t>
      </w:r>
    </w:p>
    <w:p w14:paraId="640F87C3" w14:textId="77777777" w:rsidR="001A22EC" w:rsidRPr="00C60A68" w:rsidRDefault="001A22EC" w:rsidP="001A22EC">
      <w:pPr>
        <w:shd w:val="clear" w:color="auto" w:fill="FFFFFF"/>
        <w:spacing w:after="0" w:line="336" w:lineRule="atLeast"/>
        <w:ind w:left="630"/>
        <w:outlineLvl w:val="1"/>
        <w:rPr>
          <w:rFonts w:eastAsia="Times New Roman" w:cstheme="minorHAnsi"/>
          <w:b/>
          <w:bCs/>
          <w:color w:val="4472C4" w:themeColor="accent1"/>
          <w:kern w:val="0"/>
          <w:sz w:val="28"/>
          <w:szCs w:val="28"/>
          <w:lang w:val="en-US"/>
          <w14:ligatures w14:val="none"/>
        </w:rPr>
      </w:pPr>
    </w:p>
    <w:p w14:paraId="19065D40" w14:textId="77777777" w:rsidR="00C60A68" w:rsidRDefault="00C60A68" w:rsidP="00C60A68">
      <w:pPr>
        <w:numPr>
          <w:ilvl w:val="1"/>
          <w:numId w:val="1"/>
        </w:numPr>
        <w:shd w:val="clear" w:color="auto" w:fill="FFFFFF"/>
        <w:tabs>
          <w:tab w:val="num" w:pos="1440"/>
        </w:tabs>
        <w:spacing w:after="0" w:line="336" w:lineRule="atLeast"/>
        <w:outlineLvl w:val="1"/>
        <w:rPr>
          <w:rFonts w:eastAsia="Times New Roman" w:cstheme="minorHAnsi"/>
          <w:b/>
          <w:bCs/>
          <w:kern w:val="0"/>
          <w:sz w:val="28"/>
          <w:szCs w:val="28"/>
          <w:lang w:val="en-US"/>
          <w14:ligatures w14:val="none"/>
        </w:rPr>
      </w:pPr>
      <w:r w:rsidRPr="00C60A68">
        <w:rPr>
          <w:rFonts w:ascii="Times New Roman" w:eastAsia="Times New Roman" w:hAnsi="Times New Roman" w:cs="Times New Roman"/>
          <w:kern w:val="0"/>
          <w:sz w:val="28"/>
          <w:szCs w:val="28"/>
          <w:lang w:val="en-US"/>
          <w14:ligatures w14:val="none"/>
        </w:rPr>
        <w:t>Collaborations with private companies have led to innovative services like ride-hailing services integrated into public transit apps, creating more convenient transportation options</w:t>
      </w:r>
      <w:r w:rsidRPr="00C60A68">
        <w:rPr>
          <w:rFonts w:eastAsia="Times New Roman" w:cstheme="minorHAnsi"/>
          <w:b/>
          <w:bCs/>
          <w:kern w:val="0"/>
          <w:sz w:val="28"/>
          <w:szCs w:val="28"/>
          <w:lang w:val="en-US"/>
          <w14:ligatures w14:val="none"/>
        </w:rPr>
        <w:t>.</w:t>
      </w:r>
    </w:p>
    <w:p w14:paraId="16EDA61D" w14:textId="77777777" w:rsidR="002361B9" w:rsidRPr="00C60A68" w:rsidRDefault="002361B9" w:rsidP="002361B9">
      <w:pPr>
        <w:shd w:val="clear" w:color="auto" w:fill="FFFFFF"/>
        <w:spacing w:after="0" w:line="336" w:lineRule="atLeast"/>
        <w:ind w:left="1350"/>
        <w:outlineLvl w:val="1"/>
        <w:rPr>
          <w:rFonts w:eastAsia="Times New Roman" w:cstheme="minorHAnsi"/>
          <w:b/>
          <w:bCs/>
          <w:kern w:val="0"/>
          <w:sz w:val="28"/>
          <w:szCs w:val="28"/>
          <w:lang w:val="en-US"/>
          <w14:ligatures w14:val="none"/>
        </w:rPr>
      </w:pPr>
    </w:p>
    <w:p w14:paraId="24343153" w14:textId="77777777" w:rsidR="00C60A68" w:rsidRDefault="00C60A68" w:rsidP="00C60A68">
      <w:pPr>
        <w:numPr>
          <w:ilvl w:val="0"/>
          <w:numId w:val="1"/>
        </w:numPr>
        <w:shd w:val="clear" w:color="auto" w:fill="FFFFFF"/>
        <w:tabs>
          <w:tab w:val="num" w:pos="720"/>
        </w:tabs>
        <w:spacing w:after="0" w:line="336" w:lineRule="atLeast"/>
        <w:outlineLvl w:val="1"/>
        <w:rPr>
          <w:rFonts w:eastAsia="Times New Roman" w:cstheme="minorHAnsi"/>
          <w:b/>
          <w:bCs/>
          <w:color w:val="4472C4" w:themeColor="accent1"/>
          <w:kern w:val="0"/>
          <w:sz w:val="28"/>
          <w:szCs w:val="28"/>
          <w:lang w:val="en-US"/>
          <w14:ligatures w14:val="none"/>
        </w:rPr>
      </w:pPr>
      <w:proofErr w:type="spellStart"/>
      <w:r w:rsidRPr="00C60A68">
        <w:rPr>
          <w:rFonts w:eastAsia="Times New Roman" w:cstheme="minorHAnsi"/>
          <w:b/>
          <w:bCs/>
          <w:color w:val="4472C4" w:themeColor="accent1"/>
          <w:kern w:val="0"/>
          <w:sz w:val="28"/>
          <w:szCs w:val="28"/>
          <w:lang w:val="en-US"/>
          <w14:ligatures w14:val="none"/>
        </w:rPr>
        <w:t>Microtransit</w:t>
      </w:r>
      <w:proofErr w:type="spellEnd"/>
      <w:r w:rsidRPr="00C60A68">
        <w:rPr>
          <w:rFonts w:eastAsia="Times New Roman" w:cstheme="minorHAnsi"/>
          <w:b/>
          <w:bCs/>
          <w:color w:val="4472C4" w:themeColor="accent1"/>
          <w:kern w:val="0"/>
          <w:sz w:val="28"/>
          <w:szCs w:val="28"/>
          <w:lang w:val="en-US"/>
          <w14:ligatures w14:val="none"/>
        </w:rPr>
        <w:t xml:space="preserve"> and On-Demand Services:</w:t>
      </w:r>
    </w:p>
    <w:p w14:paraId="7B9DA3D9" w14:textId="77777777" w:rsidR="001A22EC" w:rsidRPr="00C60A68" w:rsidRDefault="001A22EC" w:rsidP="001A22EC">
      <w:pPr>
        <w:shd w:val="clear" w:color="auto" w:fill="FFFFFF"/>
        <w:spacing w:after="0" w:line="336" w:lineRule="atLeast"/>
        <w:ind w:left="630"/>
        <w:outlineLvl w:val="1"/>
        <w:rPr>
          <w:rFonts w:eastAsia="Times New Roman" w:cstheme="minorHAnsi"/>
          <w:b/>
          <w:bCs/>
          <w:color w:val="4472C4" w:themeColor="accent1"/>
          <w:kern w:val="0"/>
          <w:sz w:val="28"/>
          <w:szCs w:val="28"/>
          <w:lang w:val="en-US"/>
          <w14:ligatures w14:val="none"/>
        </w:rPr>
      </w:pPr>
    </w:p>
    <w:p w14:paraId="0A1C0FC8" w14:textId="26330D2F" w:rsidR="00C60A68" w:rsidRPr="00C60A68" w:rsidRDefault="00C60A68" w:rsidP="002361B9">
      <w:pPr>
        <w:numPr>
          <w:ilvl w:val="1"/>
          <w:numId w:val="1"/>
        </w:numPr>
        <w:shd w:val="clear" w:color="auto" w:fill="FFFFFF"/>
        <w:tabs>
          <w:tab w:val="num" w:pos="1440"/>
        </w:tabs>
        <w:spacing w:after="0" w:line="336" w:lineRule="atLeast"/>
        <w:outlineLvl w:val="1"/>
        <w:rPr>
          <w:rFonts w:ascii="Times New Roman" w:eastAsia="Times New Roman" w:hAnsi="Times New Roman" w:cs="Times New Roman"/>
          <w:kern w:val="0"/>
          <w:sz w:val="28"/>
          <w:szCs w:val="28"/>
          <w:lang w:val="en-US"/>
          <w14:ligatures w14:val="none"/>
        </w:rPr>
      </w:pPr>
      <w:r w:rsidRPr="00C60A68">
        <w:rPr>
          <w:rFonts w:ascii="Times New Roman" w:eastAsia="Times New Roman" w:hAnsi="Times New Roman" w:cs="Times New Roman"/>
          <w:kern w:val="0"/>
          <w:sz w:val="28"/>
          <w:szCs w:val="28"/>
          <w:lang w:val="en-US"/>
          <w14:ligatures w14:val="none"/>
        </w:rPr>
        <w:t xml:space="preserve">Some areas have experimented with </w:t>
      </w:r>
      <w:proofErr w:type="spellStart"/>
      <w:r w:rsidRPr="00C60A68">
        <w:rPr>
          <w:rFonts w:ascii="Times New Roman" w:eastAsia="Times New Roman" w:hAnsi="Times New Roman" w:cs="Times New Roman"/>
          <w:kern w:val="0"/>
          <w:sz w:val="28"/>
          <w:szCs w:val="28"/>
          <w:lang w:val="en-US"/>
          <w14:ligatures w14:val="none"/>
        </w:rPr>
        <w:t>microtransit</w:t>
      </w:r>
      <w:proofErr w:type="spellEnd"/>
      <w:r w:rsidRPr="00C60A68">
        <w:rPr>
          <w:rFonts w:ascii="Times New Roman" w:eastAsia="Times New Roman" w:hAnsi="Times New Roman" w:cs="Times New Roman"/>
          <w:kern w:val="0"/>
          <w:sz w:val="28"/>
          <w:szCs w:val="28"/>
          <w:lang w:val="en-US"/>
          <w14:ligatures w14:val="none"/>
        </w:rPr>
        <w:t xml:space="preserve"> services, using smaller vehicles that can be dispatched on-demand to provide flexible transit solutions tailored to specific communities.</w:t>
      </w:r>
    </w:p>
    <w:p w14:paraId="6DACB66A" w14:textId="77777777" w:rsidR="001A22EC" w:rsidRDefault="001A22EC" w:rsidP="00C60A68">
      <w:pPr>
        <w:shd w:val="clear" w:color="auto" w:fill="FFFFFF"/>
        <w:spacing w:after="0" w:line="336" w:lineRule="atLeast"/>
        <w:outlineLvl w:val="1"/>
        <w:rPr>
          <w:rFonts w:eastAsia="Times New Roman" w:cstheme="minorHAnsi"/>
          <w:b/>
          <w:bCs/>
          <w:color w:val="4472C4" w:themeColor="accent1"/>
          <w:kern w:val="0"/>
          <w:sz w:val="28"/>
          <w:szCs w:val="28"/>
          <w:lang w:val="en-US"/>
          <w14:ligatures w14:val="none"/>
        </w:rPr>
      </w:pPr>
    </w:p>
    <w:p w14:paraId="4B12A16F" w14:textId="49E1920C" w:rsidR="00C60A68" w:rsidRDefault="00C60A68" w:rsidP="00C60A68">
      <w:pPr>
        <w:shd w:val="clear" w:color="auto" w:fill="FFFFFF"/>
        <w:spacing w:after="0" w:line="336" w:lineRule="atLeast"/>
        <w:outlineLvl w:val="1"/>
        <w:rPr>
          <w:rFonts w:eastAsia="Times New Roman" w:cstheme="minorHAnsi"/>
          <w:b/>
          <w:bCs/>
          <w:color w:val="4472C4" w:themeColor="accent1"/>
          <w:kern w:val="0"/>
          <w:sz w:val="28"/>
          <w:szCs w:val="28"/>
          <w:lang w:val="en-US"/>
          <w14:ligatures w14:val="none"/>
        </w:rPr>
      </w:pPr>
      <w:r w:rsidRPr="00C60A68">
        <w:rPr>
          <w:rFonts w:eastAsia="Times New Roman" w:cstheme="minorHAnsi"/>
          <w:b/>
          <w:bCs/>
          <w:color w:val="4472C4" w:themeColor="accent1"/>
          <w:kern w:val="0"/>
          <w:sz w:val="28"/>
          <w:szCs w:val="28"/>
          <w:lang w:val="en-US"/>
          <w14:ligatures w14:val="none"/>
        </w:rPr>
        <w:t>CONCLUSION:</w:t>
      </w:r>
    </w:p>
    <w:p w14:paraId="2661E0EB" w14:textId="77777777" w:rsidR="001A22EC" w:rsidRPr="001A22EC" w:rsidRDefault="001A22EC" w:rsidP="00C60A68">
      <w:pPr>
        <w:shd w:val="clear" w:color="auto" w:fill="FFFFFF"/>
        <w:spacing w:after="0" w:line="336" w:lineRule="atLeast"/>
        <w:outlineLvl w:val="1"/>
        <w:rPr>
          <w:rFonts w:eastAsia="Times New Roman" w:cstheme="minorHAnsi"/>
          <w:b/>
          <w:bCs/>
          <w:color w:val="4472C4" w:themeColor="accent1"/>
          <w:kern w:val="0"/>
          <w:sz w:val="28"/>
          <w:szCs w:val="28"/>
          <w:lang w:val="en-US"/>
          <w14:ligatures w14:val="none"/>
        </w:rPr>
      </w:pPr>
    </w:p>
    <w:p w14:paraId="6EF8EBBA" w14:textId="5ECBE641" w:rsidR="00C60A68" w:rsidRPr="002361B9" w:rsidRDefault="00C60A68" w:rsidP="00C60A68">
      <w:pPr>
        <w:shd w:val="clear" w:color="auto" w:fill="FFFFFF"/>
        <w:spacing w:after="0" w:line="336" w:lineRule="atLeast"/>
        <w:outlineLvl w:val="1"/>
        <w:rPr>
          <w:rFonts w:ascii="Times New Roman" w:eastAsia="Times New Roman" w:hAnsi="Times New Roman" w:cs="Times New Roman"/>
          <w:b/>
          <w:bCs/>
          <w:kern w:val="0"/>
          <w:sz w:val="28"/>
          <w:szCs w:val="28"/>
          <w:lang w:val="en-US"/>
          <w14:ligatures w14:val="none"/>
        </w:rPr>
      </w:pPr>
      <w:r w:rsidRPr="00C60A68">
        <w:rPr>
          <w:rFonts w:ascii="Times New Roman" w:eastAsia="Times New Roman" w:hAnsi="Times New Roman" w:cs="Times New Roman"/>
          <w:kern w:val="0"/>
          <w:sz w:val="28"/>
          <w:szCs w:val="28"/>
          <w:lang w:val="en-US"/>
          <w14:ligatures w14:val="none"/>
        </w:rPr>
        <w:t>In</w:t>
      </w:r>
      <w:r w:rsidRPr="00C60A68">
        <w:rPr>
          <w:rFonts w:ascii="Times New Roman" w:eastAsia="Times New Roman" w:hAnsi="Times New Roman" w:cs="Times New Roman"/>
          <w:b/>
          <w:bCs/>
          <w:kern w:val="0"/>
          <w:sz w:val="28"/>
          <w:szCs w:val="28"/>
          <w:lang w:val="en-US"/>
          <w14:ligatures w14:val="none"/>
        </w:rPr>
        <w:t xml:space="preserve"> </w:t>
      </w:r>
      <w:r w:rsidRPr="00C60A68">
        <w:rPr>
          <w:rFonts w:ascii="Times New Roman" w:eastAsia="Times New Roman" w:hAnsi="Times New Roman" w:cs="Times New Roman"/>
          <w:kern w:val="0"/>
          <w:sz w:val="28"/>
          <w:szCs w:val="28"/>
          <w:lang w:val="en-US"/>
          <w14:ligatures w14:val="none"/>
        </w:rPr>
        <w:t>conclusion, public transportation has seen significant innovation in recent years, driven by technology, sustainability goals, and a focus on improving the overall passenger experience. These innovations aim to make public transportation more accessible, efficient, and environmentally friendly while meeting the evolving needs of urban populations. However, challenges such as funding, infrastructure development, and regulatory issues continue to impact the pace of innovation in the sector.</w:t>
      </w:r>
    </w:p>
    <w:p w14:paraId="5EC4F7C0" w14:textId="77777777" w:rsidR="00C60A68" w:rsidRPr="001A22EC" w:rsidRDefault="00C60A68" w:rsidP="00C60A68">
      <w:pPr>
        <w:shd w:val="clear" w:color="auto" w:fill="FFFFFF"/>
        <w:spacing w:after="0" w:line="336" w:lineRule="atLeast"/>
        <w:outlineLvl w:val="1"/>
        <w:rPr>
          <w:rFonts w:eastAsia="Times New Roman" w:cstheme="minorHAnsi"/>
          <w:b/>
          <w:bCs/>
          <w:color w:val="7030A0"/>
          <w:kern w:val="0"/>
          <w:sz w:val="28"/>
          <w:szCs w:val="28"/>
          <w:lang w:val="en-US"/>
          <w14:ligatures w14:val="none"/>
        </w:rPr>
      </w:pPr>
    </w:p>
    <w:p w14:paraId="43A93B58" w14:textId="53FC47E0" w:rsidR="00C60A68" w:rsidRPr="001A22EC" w:rsidRDefault="002361B9" w:rsidP="00C60A68">
      <w:pPr>
        <w:shd w:val="clear" w:color="auto" w:fill="FFFFFF"/>
        <w:spacing w:after="0" w:line="336" w:lineRule="atLeast"/>
        <w:outlineLvl w:val="1"/>
        <w:rPr>
          <w:rFonts w:eastAsia="Times New Roman" w:cstheme="minorHAnsi"/>
          <w:b/>
          <w:bCs/>
          <w:color w:val="7030A0"/>
          <w:kern w:val="0"/>
          <w:sz w:val="28"/>
          <w:szCs w:val="28"/>
          <w:lang w:val="en-US"/>
          <w14:ligatures w14:val="none"/>
        </w:rPr>
      </w:pPr>
      <w:r w:rsidRPr="001A22EC">
        <w:rPr>
          <w:rFonts w:eastAsia="Times New Roman" w:cstheme="minorHAnsi"/>
          <w:b/>
          <w:bCs/>
          <w:color w:val="7030A0"/>
          <w:kern w:val="0"/>
          <w:sz w:val="28"/>
          <w:szCs w:val="28"/>
          <w:lang w:val="en-US"/>
          <w14:ligatures w14:val="none"/>
        </w:rPr>
        <w:t>STEPS TO BE FOLLOWED FOR THE ANALYSIS:</w:t>
      </w:r>
    </w:p>
    <w:p w14:paraId="4AF39905" w14:textId="77777777" w:rsidR="002361B9" w:rsidRDefault="002361B9" w:rsidP="00C60A68">
      <w:pPr>
        <w:shd w:val="clear" w:color="auto" w:fill="FFFFFF"/>
        <w:spacing w:after="0" w:line="336" w:lineRule="atLeast"/>
        <w:outlineLvl w:val="1"/>
        <w:rPr>
          <w:rFonts w:eastAsia="Times New Roman" w:cstheme="minorHAnsi"/>
          <w:b/>
          <w:bCs/>
          <w:kern w:val="0"/>
          <w:sz w:val="28"/>
          <w:szCs w:val="28"/>
          <w:lang w:val="en-US"/>
          <w14:ligatures w14:val="none"/>
        </w:rPr>
      </w:pPr>
    </w:p>
    <w:p w14:paraId="6F042B09" w14:textId="77777777" w:rsidR="002361B9" w:rsidRPr="001A22EC" w:rsidRDefault="002361B9" w:rsidP="002361B9">
      <w:pPr>
        <w:spacing w:line="276" w:lineRule="auto"/>
        <w:rPr>
          <w:rFonts w:ascii="Times New Roman" w:hAnsi="Times New Roman" w:cs="Times New Roman"/>
          <w:b/>
          <w:bCs/>
          <w:color w:val="FF0000"/>
          <w:sz w:val="24"/>
          <w:szCs w:val="24"/>
        </w:rPr>
      </w:pPr>
      <w:r w:rsidRPr="001A22EC">
        <w:rPr>
          <w:rFonts w:ascii="Times New Roman" w:hAnsi="Times New Roman" w:cs="Times New Roman"/>
          <w:b/>
          <w:bCs/>
          <w:color w:val="FF0000"/>
          <w:sz w:val="24"/>
          <w:szCs w:val="24"/>
        </w:rPr>
        <w:t xml:space="preserve">STEP </w:t>
      </w:r>
      <w:proofErr w:type="gramStart"/>
      <w:r w:rsidRPr="001A22EC">
        <w:rPr>
          <w:rFonts w:ascii="Times New Roman" w:hAnsi="Times New Roman" w:cs="Times New Roman"/>
          <w:b/>
          <w:bCs/>
          <w:color w:val="FF0000"/>
          <w:sz w:val="24"/>
          <w:szCs w:val="24"/>
        </w:rPr>
        <w:t xml:space="preserve">1 </w:t>
      </w:r>
      <w:r w:rsidRPr="001A22EC">
        <w:rPr>
          <w:rFonts w:ascii="Times New Roman" w:hAnsi="Times New Roman" w:cs="Times New Roman"/>
          <w:b/>
          <w:bCs/>
          <w:color w:val="FF0000"/>
          <w:sz w:val="24"/>
          <w:szCs w:val="24"/>
        </w:rPr>
        <w:t>:</w:t>
      </w:r>
      <w:proofErr w:type="gramEnd"/>
    </w:p>
    <w:p w14:paraId="6966D1C6" w14:textId="10CEF7C6" w:rsidR="002361B9" w:rsidRDefault="002361B9" w:rsidP="001A22EC">
      <w:pPr>
        <w:pStyle w:val="ListParagraph"/>
        <w:numPr>
          <w:ilvl w:val="0"/>
          <w:numId w:val="2"/>
        </w:numPr>
        <w:spacing w:line="276" w:lineRule="auto"/>
        <w:rPr>
          <w:rFonts w:ascii="Franklin Gothic Demi" w:hAnsi="Franklin Gothic Demi" w:cstheme="minorHAnsi"/>
          <w:sz w:val="24"/>
          <w:szCs w:val="24"/>
        </w:rPr>
      </w:pPr>
      <w:r w:rsidRPr="001A22EC">
        <w:rPr>
          <w:rFonts w:ascii="Franklin Gothic Demi" w:hAnsi="Franklin Gothic Demi" w:cstheme="minorHAnsi"/>
          <w:sz w:val="24"/>
          <w:szCs w:val="24"/>
        </w:rPr>
        <w:t xml:space="preserve">Collect the dataset of </w:t>
      </w:r>
      <w:r w:rsidRPr="001A22EC">
        <w:rPr>
          <w:rFonts w:ascii="Franklin Gothic Demi" w:hAnsi="Franklin Gothic Demi" w:cstheme="minorHAnsi"/>
          <w:sz w:val="24"/>
          <w:szCs w:val="24"/>
        </w:rPr>
        <w:t>PUBLIC TRANSPORTATION ANALYSIS</w:t>
      </w:r>
      <w:r w:rsidRPr="001A22EC">
        <w:rPr>
          <w:rFonts w:ascii="Franklin Gothic Demi" w:hAnsi="Franklin Gothic Demi" w:cstheme="minorHAnsi"/>
          <w:sz w:val="24"/>
          <w:szCs w:val="24"/>
        </w:rPr>
        <w:t>. We have collected it from</w:t>
      </w:r>
    </w:p>
    <w:p w14:paraId="5ECE5B7A" w14:textId="7FB0A769" w:rsidR="001A22EC" w:rsidRPr="00C323C0" w:rsidRDefault="00C323C0" w:rsidP="00C323C0">
      <w:pPr>
        <w:pStyle w:val="ListParagraph"/>
        <w:spacing w:line="276" w:lineRule="auto"/>
        <w:ind w:left="1440"/>
        <w:rPr>
          <w:rFonts w:cstheme="minorHAnsi"/>
          <w:b/>
          <w:bCs/>
          <w:color w:val="0070C0"/>
          <w:sz w:val="24"/>
          <w:szCs w:val="24"/>
        </w:rPr>
      </w:pPr>
      <w:r w:rsidRPr="00C323C0">
        <w:rPr>
          <w:rFonts w:cstheme="minorHAnsi"/>
          <w:b/>
          <w:bCs/>
          <w:color w:val="0070C0"/>
          <w:sz w:val="24"/>
          <w:szCs w:val="24"/>
        </w:rPr>
        <w:t>https://www.kaggle.com/datasets/rednivrug/unisys?select=20140711.CSV</w:t>
      </w:r>
    </w:p>
    <w:p w14:paraId="4AEACC84" w14:textId="77777777" w:rsidR="002361B9" w:rsidRPr="001A22EC" w:rsidRDefault="002361B9" w:rsidP="002361B9">
      <w:pPr>
        <w:spacing w:line="276" w:lineRule="auto"/>
        <w:rPr>
          <w:rFonts w:ascii="Times New Roman" w:hAnsi="Times New Roman" w:cs="Times New Roman"/>
          <w:b/>
          <w:bCs/>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 xml:space="preserve">2 </w:t>
      </w:r>
      <w:r w:rsidRPr="001A22EC">
        <w:rPr>
          <w:rFonts w:ascii="Times New Roman" w:hAnsi="Times New Roman" w:cs="Times New Roman"/>
          <w:b/>
          <w:bCs/>
          <w:color w:val="FF0000"/>
          <w:sz w:val="24"/>
          <w:szCs w:val="24"/>
          <w:bdr w:val="none" w:sz="0" w:space="0" w:color="auto" w:frame="1"/>
          <w:shd w:val="clear" w:color="auto" w:fill="FFFFFF"/>
        </w:rPr>
        <w:t>:</w:t>
      </w:r>
      <w:proofErr w:type="gramEnd"/>
    </w:p>
    <w:p w14:paraId="654A3FBE" w14:textId="69C87985" w:rsidR="002361B9" w:rsidRPr="001A22EC" w:rsidRDefault="002361B9" w:rsidP="001A22EC">
      <w:pPr>
        <w:pStyle w:val="ListParagraph"/>
        <w:numPr>
          <w:ilvl w:val="0"/>
          <w:numId w:val="3"/>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Perform clustering of the data to analyse the different categories of the work the   workers are working for</w:t>
      </w:r>
    </w:p>
    <w:p w14:paraId="6A29505F" w14:textId="77777777" w:rsidR="002361B9" w:rsidRPr="001A22EC" w:rsidRDefault="002361B9" w:rsidP="002361B9">
      <w:pPr>
        <w:spacing w:line="276" w:lineRule="auto"/>
        <w:rPr>
          <w:rFonts w:ascii="Times New Roman" w:hAnsi="Times New Roman" w:cs="Times New Roman"/>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3</w:t>
      </w:r>
      <w:r w:rsidRPr="001A22EC">
        <w:rPr>
          <w:rFonts w:ascii="Times New Roman" w:hAnsi="Times New Roman" w:cs="Times New Roman"/>
          <w:color w:val="FF0000"/>
          <w:sz w:val="24"/>
          <w:szCs w:val="24"/>
          <w:bdr w:val="none" w:sz="0" w:space="0" w:color="auto" w:frame="1"/>
          <w:shd w:val="clear" w:color="auto" w:fill="FFFFFF"/>
        </w:rPr>
        <w:t xml:space="preserve"> :</w:t>
      </w:r>
      <w:proofErr w:type="gramEnd"/>
    </w:p>
    <w:p w14:paraId="6C7C3C3B" w14:textId="229C8865" w:rsidR="002361B9" w:rsidRPr="001A22EC" w:rsidRDefault="002361B9" w:rsidP="001A22EC">
      <w:pPr>
        <w:pStyle w:val="ListParagraph"/>
        <w:numPr>
          <w:ilvl w:val="0"/>
          <w:numId w:val="4"/>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Preprocess the data and transform it according to the analysis</w:t>
      </w:r>
    </w:p>
    <w:p w14:paraId="56961557" w14:textId="77777777" w:rsidR="001A22EC" w:rsidRDefault="001A22EC" w:rsidP="002361B9">
      <w:pPr>
        <w:spacing w:line="276" w:lineRule="auto"/>
        <w:rPr>
          <w:rFonts w:ascii="Times New Roman" w:hAnsi="Times New Roman" w:cs="Times New Roman"/>
          <w:b/>
          <w:bCs/>
          <w:color w:val="313131"/>
          <w:sz w:val="24"/>
          <w:szCs w:val="24"/>
          <w:bdr w:val="none" w:sz="0" w:space="0" w:color="auto" w:frame="1"/>
          <w:shd w:val="clear" w:color="auto" w:fill="FFFFFF"/>
        </w:rPr>
      </w:pPr>
    </w:p>
    <w:p w14:paraId="547D9914" w14:textId="0B7D0784" w:rsidR="002361B9" w:rsidRPr="001A22EC" w:rsidRDefault="002361B9" w:rsidP="002361B9">
      <w:pPr>
        <w:spacing w:line="276" w:lineRule="auto"/>
        <w:rPr>
          <w:rFonts w:ascii="Times New Roman" w:hAnsi="Times New Roman" w:cs="Times New Roman"/>
          <w:b/>
          <w:bCs/>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lastRenderedPageBreak/>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 xml:space="preserve">4 </w:t>
      </w:r>
      <w:r w:rsidRPr="001A22EC">
        <w:rPr>
          <w:rFonts w:ascii="Times New Roman" w:hAnsi="Times New Roman" w:cs="Times New Roman"/>
          <w:b/>
          <w:bCs/>
          <w:color w:val="FF0000"/>
          <w:sz w:val="24"/>
          <w:szCs w:val="24"/>
          <w:bdr w:val="none" w:sz="0" w:space="0" w:color="auto" w:frame="1"/>
          <w:shd w:val="clear" w:color="auto" w:fill="FFFFFF"/>
        </w:rPr>
        <w:t>:</w:t>
      </w:r>
      <w:proofErr w:type="gramEnd"/>
    </w:p>
    <w:p w14:paraId="751F85F6" w14:textId="118FCB79" w:rsidR="002361B9" w:rsidRPr="001A22EC" w:rsidRDefault="002361B9" w:rsidP="001A22EC">
      <w:pPr>
        <w:pStyle w:val="ListParagraph"/>
        <w:numPr>
          <w:ilvl w:val="0"/>
          <w:numId w:val="5"/>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Remove the outliers, null values and other error data</w:t>
      </w:r>
    </w:p>
    <w:p w14:paraId="581C98EF" w14:textId="77777777" w:rsidR="002361B9" w:rsidRPr="001A22EC" w:rsidRDefault="002361B9" w:rsidP="002361B9">
      <w:pPr>
        <w:spacing w:line="276" w:lineRule="auto"/>
        <w:rPr>
          <w:rFonts w:ascii="Times New Roman" w:hAnsi="Times New Roman" w:cs="Times New Roman"/>
          <w:b/>
          <w:bCs/>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 xml:space="preserve">5 </w:t>
      </w:r>
      <w:r w:rsidRPr="001A22EC">
        <w:rPr>
          <w:rFonts w:ascii="Times New Roman" w:hAnsi="Times New Roman" w:cs="Times New Roman"/>
          <w:b/>
          <w:bCs/>
          <w:color w:val="FF0000"/>
          <w:sz w:val="24"/>
          <w:szCs w:val="24"/>
          <w:bdr w:val="none" w:sz="0" w:space="0" w:color="auto" w:frame="1"/>
          <w:shd w:val="clear" w:color="auto" w:fill="FFFFFF"/>
        </w:rPr>
        <w:t>:</w:t>
      </w:r>
      <w:proofErr w:type="gramEnd"/>
    </w:p>
    <w:p w14:paraId="5563292C" w14:textId="69EA2F11" w:rsidR="002361B9" w:rsidRPr="001A22EC" w:rsidRDefault="002361B9" w:rsidP="001A22EC">
      <w:pPr>
        <w:pStyle w:val="ListParagraph"/>
        <w:numPr>
          <w:ilvl w:val="0"/>
          <w:numId w:val="6"/>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 xml:space="preserve">Fit the </w:t>
      </w:r>
      <w:proofErr w:type="spellStart"/>
      <w:r w:rsidRPr="001A22EC">
        <w:rPr>
          <w:rFonts w:ascii="Franklin Gothic Demi" w:hAnsi="Franklin Gothic Demi" w:cs="Times New Roman"/>
          <w:color w:val="313131"/>
          <w:sz w:val="24"/>
          <w:szCs w:val="24"/>
          <w:bdr w:val="none" w:sz="0" w:space="0" w:color="auto" w:frame="1"/>
          <w:shd w:val="clear" w:color="auto" w:fill="FFFFFF"/>
        </w:rPr>
        <w:t>preprocessed</w:t>
      </w:r>
      <w:proofErr w:type="spellEnd"/>
      <w:r w:rsidRPr="001A22EC">
        <w:rPr>
          <w:rFonts w:ascii="Franklin Gothic Demi" w:hAnsi="Franklin Gothic Demi" w:cs="Times New Roman"/>
          <w:color w:val="313131"/>
          <w:sz w:val="24"/>
          <w:szCs w:val="24"/>
          <w:bdr w:val="none" w:sz="0" w:space="0" w:color="auto" w:frame="1"/>
          <w:shd w:val="clear" w:color="auto" w:fill="FFFFFF"/>
        </w:rPr>
        <w:t xml:space="preserve"> data into a model for predictions</w:t>
      </w:r>
    </w:p>
    <w:p w14:paraId="177A43DB" w14:textId="77777777" w:rsidR="002361B9" w:rsidRPr="001A22EC" w:rsidRDefault="002361B9" w:rsidP="002361B9">
      <w:pPr>
        <w:spacing w:line="276" w:lineRule="auto"/>
        <w:rPr>
          <w:rFonts w:ascii="Times New Roman" w:hAnsi="Times New Roman" w:cs="Times New Roman"/>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6</w:t>
      </w:r>
      <w:r w:rsidRPr="001A22EC">
        <w:rPr>
          <w:rFonts w:ascii="Times New Roman" w:hAnsi="Times New Roman" w:cs="Times New Roman"/>
          <w:color w:val="FF0000"/>
          <w:sz w:val="24"/>
          <w:szCs w:val="24"/>
          <w:bdr w:val="none" w:sz="0" w:space="0" w:color="auto" w:frame="1"/>
          <w:shd w:val="clear" w:color="auto" w:fill="FFFFFF"/>
        </w:rPr>
        <w:t xml:space="preserve"> </w:t>
      </w:r>
      <w:r w:rsidRPr="001A22EC">
        <w:rPr>
          <w:rFonts w:ascii="Times New Roman" w:hAnsi="Times New Roman" w:cs="Times New Roman"/>
          <w:color w:val="FF0000"/>
          <w:sz w:val="24"/>
          <w:szCs w:val="24"/>
          <w:bdr w:val="none" w:sz="0" w:space="0" w:color="auto" w:frame="1"/>
          <w:shd w:val="clear" w:color="auto" w:fill="FFFFFF"/>
        </w:rPr>
        <w:t>:</w:t>
      </w:r>
      <w:proofErr w:type="gramEnd"/>
    </w:p>
    <w:p w14:paraId="582F7219" w14:textId="0E6A1A29" w:rsidR="002361B9" w:rsidRPr="001A22EC" w:rsidRDefault="002361B9" w:rsidP="001A22EC">
      <w:pPr>
        <w:pStyle w:val="ListParagraph"/>
        <w:numPr>
          <w:ilvl w:val="0"/>
          <w:numId w:val="7"/>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 xml:space="preserve">Find the prediction score using r2_score, </w:t>
      </w:r>
      <w:proofErr w:type="spellStart"/>
      <w:r w:rsidRPr="001A22EC">
        <w:rPr>
          <w:rFonts w:ascii="Franklin Gothic Demi" w:hAnsi="Franklin Gothic Demi" w:cs="Times New Roman"/>
          <w:color w:val="313131"/>
          <w:sz w:val="24"/>
          <w:szCs w:val="24"/>
          <w:bdr w:val="none" w:sz="0" w:space="0" w:color="auto" w:frame="1"/>
          <w:shd w:val="clear" w:color="auto" w:fill="FFFFFF"/>
        </w:rPr>
        <w:t>accuracy_score</w:t>
      </w:r>
      <w:proofErr w:type="spellEnd"/>
    </w:p>
    <w:p w14:paraId="7904B609" w14:textId="77777777" w:rsidR="002361B9" w:rsidRPr="001A22EC" w:rsidRDefault="002361B9" w:rsidP="002361B9">
      <w:pPr>
        <w:spacing w:line="276" w:lineRule="auto"/>
        <w:rPr>
          <w:rFonts w:ascii="Times New Roman" w:hAnsi="Times New Roman" w:cs="Times New Roman"/>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7</w:t>
      </w:r>
      <w:r w:rsidRPr="001A22EC">
        <w:rPr>
          <w:rFonts w:ascii="Times New Roman" w:hAnsi="Times New Roman" w:cs="Times New Roman"/>
          <w:color w:val="FF0000"/>
          <w:sz w:val="24"/>
          <w:szCs w:val="24"/>
          <w:bdr w:val="none" w:sz="0" w:space="0" w:color="auto" w:frame="1"/>
          <w:shd w:val="clear" w:color="auto" w:fill="FFFFFF"/>
        </w:rPr>
        <w:t xml:space="preserve"> </w:t>
      </w:r>
      <w:r w:rsidRPr="001A22EC">
        <w:rPr>
          <w:rFonts w:ascii="Times New Roman" w:hAnsi="Times New Roman" w:cs="Times New Roman"/>
          <w:color w:val="FF0000"/>
          <w:sz w:val="24"/>
          <w:szCs w:val="24"/>
          <w:bdr w:val="none" w:sz="0" w:space="0" w:color="auto" w:frame="1"/>
          <w:shd w:val="clear" w:color="auto" w:fill="FFFFFF"/>
        </w:rPr>
        <w:t>:</w:t>
      </w:r>
      <w:proofErr w:type="gramEnd"/>
    </w:p>
    <w:p w14:paraId="2F38FF40" w14:textId="21CE0E3B" w:rsidR="002361B9" w:rsidRPr="001A22EC" w:rsidRDefault="002361B9" w:rsidP="001A22EC">
      <w:pPr>
        <w:pStyle w:val="ListParagraph"/>
        <w:numPr>
          <w:ilvl w:val="0"/>
          <w:numId w:val="8"/>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 xml:space="preserve">Use the </w:t>
      </w:r>
      <w:proofErr w:type="spellStart"/>
      <w:r w:rsidRPr="001A22EC">
        <w:rPr>
          <w:rFonts w:ascii="Franklin Gothic Demi" w:hAnsi="Franklin Gothic Demi" w:cs="Times New Roman"/>
          <w:color w:val="313131"/>
          <w:sz w:val="24"/>
          <w:szCs w:val="24"/>
          <w:bdr w:val="none" w:sz="0" w:space="0" w:color="auto" w:frame="1"/>
          <w:shd w:val="clear" w:color="auto" w:fill="FFFFFF"/>
        </w:rPr>
        <w:t>preprocessed</w:t>
      </w:r>
      <w:proofErr w:type="spellEnd"/>
      <w:r w:rsidRPr="001A22EC">
        <w:rPr>
          <w:rFonts w:ascii="Franklin Gothic Demi" w:hAnsi="Franklin Gothic Demi" w:cs="Times New Roman"/>
          <w:color w:val="313131"/>
          <w:sz w:val="24"/>
          <w:szCs w:val="24"/>
          <w:bdr w:val="none" w:sz="0" w:space="0" w:color="auto" w:frame="1"/>
          <w:shd w:val="clear" w:color="auto" w:fill="FFFFFF"/>
        </w:rPr>
        <w:t xml:space="preserve"> data for visualizations and other summarization of data given</w:t>
      </w:r>
    </w:p>
    <w:p w14:paraId="14D3BC68" w14:textId="77777777" w:rsidR="002361B9" w:rsidRPr="001A22EC" w:rsidRDefault="002361B9" w:rsidP="002361B9">
      <w:pPr>
        <w:spacing w:line="276" w:lineRule="auto"/>
        <w:rPr>
          <w:rFonts w:ascii="Times New Roman" w:hAnsi="Times New Roman" w:cs="Times New Roman"/>
          <w:color w:val="FF0000"/>
          <w:sz w:val="24"/>
          <w:szCs w:val="24"/>
          <w:bdr w:val="none" w:sz="0" w:space="0" w:color="auto" w:frame="1"/>
          <w:shd w:val="clear" w:color="auto" w:fill="FFFFFF"/>
        </w:rPr>
      </w:pPr>
      <w:r w:rsidRPr="001A22EC">
        <w:rPr>
          <w:rFonts w:ascii="Times New Roman" w:hAnsi="Times New Roman" w:cs="Times New Roman"/>
          <w:b/>
          <w:bCs/>
          <w:color w:val="FF0000"/>
          <w:sz w:val="24"/>
          <w:szCs w:val="24"/>
          <w:bdr w:val="none" w:sz="0" w:space="0" w:color="auto" w:frame="1"/>
          <w:shd w:val="clear" w:color="auto" w:fill="FFFFFF"/>
        </w:rPr>
        <w:t xml:space="preserve">STEP </w:t>
      </w:r>
      <w:proofErr w:type="gramStart"/>
      <w:r w:rsidRPr="001A22EC">
        <w:rPr>
          <w:rFonts w:ascii="Times New Roman" w:hAnsi="Times New Roman" w:cs="Times New Roman"/>
          <w:b/>
          <w:bCs/>
          <w:color w:val="FF0000"/>
          <w:sz w:val="24"/>
          <w:szCs w:val="24"/>
          <w:bdr w:val="none" w:sz="0" w:space="0" w:color="auto" w:frame="1"/>
          <w:shd w:val="clear" w:color="auto" w:fill="FFFFFF"/>
        </w:rPr>
        <w:t>8</w:t>
      </w:r>
      <w:r w:rsidRPr="001A22EC">
        <w:rPr>
          <w:rFonts w:ascii="Times New Roman" w:hAnsi="Times New Roman" w:cs="Times New Roman"/>
          <w:color w:val="FF0000"/>
          <w:sz w:val="24"/>
          <w:szCs w:val="24"/>
          <w:bdr w:val="none" w:sz="0" w:space="0" w:color="auto" w:frame="1"/>
          <w:shd w:val="clear" w:color="auto" w:fill="FFFFFF"/>
        </w:rPr>
        <w:t xml:space="preserve"> </w:t>
      </w:r>
      <w:r w:rsidRPr="001A22EC">
        <w:rPr>
          <w:rFonts w:ascii="Times New Roman" w:hAnsi="Times New Roman" w:cs="Times New Roman"/>
          <w:color w:val="FF0000"/>
          <w:sz w:val="24"/>
          <w:szCs w:val="24"/>
          <w:bdr w:val="none" w:sz="0" w:space="0" w:color="auto" w:frame="1"/>
          <w:shd w:val="clear" w:color="auto" w:fill="FFFFFF"/>
        </w:rPr>
        <w:t>:</w:t>
      </w:r>
      <w:proofErr w:type="gramEnd"/>
    </w:p>
    <w:p w14:paraId="38A50FBE" w14:textId="00A6A9FB" w:rsidR="002361B9" w:rsidRPr="001A22EC" w:rsidRDefault="002361B9" w:rsidP="001A22EC">
      <w:pPr>
        <w:pStyle w:val="ListParagraph"/>
        <w:numPr>
          <w:ilvl w:val="0"/>
          <w:numId w:val="9"/>
        </w:numPr>
        <w:spacing w:line="276" w:lineRule="auto"/>
        <w:rPr>
          <w:rFonts w:ascii="Franklin Gothic Demi" w:hAnsi="Franklin Gothic Demi" w:cs="Times New Roman"/>
          <w:color w:val="313131"/>
          <w:sz w:val="24"/>
          <w:szCs w:val="24"/>
          <w:bdr w:val="none" w:sz="0" w:space="0" w:color="auto" w:frame="1"/>
          <w:shd w:val="clear" w:color="auto" w:fill="FFFFFF"/>
        </w:rPr>
      </w:pPr>
      <w:r w:rsidRPr="001A22EC">
        <w:rPr>
          <w:rFonts w:ascii="Franklin Gothic Demi" w:hAnsi="Franklin Gothic Demi" w:cs="Times New Roman"/>
          <w:color w:val="313131"/>
          <w:sz w:val="24"/>
          <w:szCs w:val="24"/>
          <w:bdr w:val="none" w:sz="0" w:space="0" w:color="auto" w:frame="1"/>
          <w:shd w:val="clear" w:color="auto" w:fill="FFFFFF"/>
        </w:rPr>
        <w:t>Derive the insights from the visualizations made and make it as a report</w:t>
      </w:r>
    </w:p>
    <w:p w14:paraId="0C18ADB6" w14:textId="77777777" w:rsidR="002361B9" w:rsidRPr="001A22EC" w:rsidRDefault="002361B9" w:rsidP="00C60A68">
      <w:pPr>
        <w:shd w:val="clear" w:color="auto" w:fill="FFFFFF"/>
        <w:spacing w:after="0" w:line="336" w:lineRule="atLeast"/>
        <w:outlineLvl w:val="1"/>
        <w:rPr>
          <w:rFonts w:ascii="Open Sans" w:eastAsia="Times New Roman" w:hAnsi="Open Sans" w:cs="Open Sans"/>
          <w:color w:val="FF0000"/>
          <w:kern w:val="0"/>
          <w:sz w:val="32"/>
          <w:szCs w:val="32"/>
          <w:lang w:val="en-US"/>
          <w14:ligatures w14:val="none"/>
        </w:rPr>
      </w:pPr>
    </w:p>
    <w:p w14:paraId="719AECB6" w14:textId="77777777" w:rsidR="00C60A68" w:rsidRPr="001A22EC" w:rsidRDefault="00C60A68">
      <w:pPr>
        <w:rPr>
          <w:sz w:val="24"/>
          <w:szCs w:val="24"/>
        </w:rPr>
      </w:pPr>
    </w:p>
    <w:sectPr w:rsidR="00C60A68" w:rsidRPr="001A22EC" w:rsidSect="00C60A6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592"/>
    <w:multiLevelType w:val="hybridMultilevel"/>
    <w:tmpl w:val="D9B44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0EE"/>
    <w:multiLevelType w:val="hybridMultilevel"/>
    <w:tmpl w:val="54E2B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06E98"/>
    <w:multiLevelType w:val="hybridMultilevel"/>
    <w:tmpl w:val="AA7A7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6EE"/>
    <w:multiLevelType w:val="hybridMultilevel"/>
    <w:tmpl w:val="C35C3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E663E"/>
    <w:multiLevelType w:val="hybridMultilevel"/>
    <w:tmpl w:val="689A3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C5913"/>
    <w:multiLevelType w:val="hybridMultilevel"/>
    <w:tmpl w:val="13920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64E97"/>
    <w:multiLevelType w:val="multilevel"/>
    <w:tmpl w:val="8AA2F508"/>
    <w:lvl w:ilvl="0">
      <w:start w:val="1"/>
      <w:numFmt w:val="decimal"/>
      <w:lvlText w:val="%1."/>
      <w:lvlJc w:val="left"/>
      <w:pPr>
        <w:tabs>
          <w:tab w:val="num" w:pos="630"/>
        </w:tabs>
        <w:ind w:left="630" w:hanging="360"/>
      </w:pPr>
    </w:lvl>
    <w:lvl w:ilvl="1">
      <w:start w:val="1"/>
      <w:numFmt w:val="bullet"/>
      <w:lvlText w:val=""/>
      <w:lvlJc w:val="left"/>
      <w:pPr>
        <w:tabs>
          <w:tab w:val="num" w:pos="1350"/>
        </w:tabs>
        <w:ind w:left="135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7" w15:restartNumberingAfterBreak="0">
    <w:nsid w:val="67340FE7"/>
    <w:multiLevelType w:val="hybridMultilevel"/>
    <w:tmpl w:val="86500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86414"/>
    <w:multiLevelType w:val="hybridMultilevel"/>
    <w:tmpl w:val="386C0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327893">
    <w:abstractNumId w:val="6"/>
  </w:num>
  <w:num w:numId="2" w16cid:durableId="94133133">
    <w:abstractNumId w:val="2"/>
  </w:num>
  <w:num w:numId="3" w16cid:durableId="548340959">
    <w:abstractNumId w:val="1"/>
  </w:num>
  <w:num w:numId="4" w16cid:durableId="907571130">
    <w:abstractNumId w:val="3"/>
  </w:num>
  <w:num w:numId="5" w16cid:durableId="810051487">
    <w:abstractNumId w:val="0"/>
  </w:num>
  <w:num w:numId="6" w16cid:durableId="585579797">
    <w:abstractNumId w:val="5"/>
  </w:num>
  <w:num w:numId="7" w16cid:durableId="1219511006">
    <w:abstractNumId w:val="8"/>
  </w:num>
  <w:num w:numId="8" w16cid:durableId="1684014257">
    <w:abstractNumId w:val="4"/>
  </w:num>
  <w:num w:numId="9" w16cid:durableId="1252470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68"/>
    <w:rsid w:val="001A22EC"/>
    <w:rsid w:val="002361B9"/>
    <w:rsid w:val="00C323C0"/>
    <w:rsid w:val="00C6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5B3B"/>
  <w15:chartTrackingRefBased/>
  <w15:docId w15:val="{4160EE41-8B1E-46FE-A7EA-E312CCE7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68"/>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A68"/>
    <w:rPr>
      <w:rFonts w:ascii="Times New Roman" w:hAnsi="Times New Roman" w:cs="Times New Roman"/>
      <w:sz w:val="24"/>
      <w:szCs w:val="24"/>
    </w:rPr>
  </w:style>
  <w:style w:type="character" w:styleId="Hyperlink">
    <w:name w:val="Hyperlink"/>
    <w:basedOn w:val="DefaultParagraphFont"/>
    <w:uiPriority w:val="99"/>
    <w:unhideWhenUsed/>
    <w:rsid w:val="002361B9"/>
    <w:rPr>
      <w:color w:val="0000FF"/>
      <w:u w:val="single"/>
    </w:rPr>
  </w:style>
  <w:style w:type="paragraph" w:styleId="ListParagraph">
    <w:name w:val="List Paragraph"/>
    <w:basedOn w:val="Normal"/>
    <w:uiPriority w:val="34"/>
    <w:qFormat/>
    <w:rsid w:val="001A2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42789">
      <w:bodyDiv w:val="1"/>
      <w:marLeft w:val="0"/>
      <w:marRight w:val="0"/>
      <w:marTop w:val="0"/>
      <w:marBottom w:val="0"/>
      <w:divBdr>
        <w:top w:val="none" w:sz="0" w:space="0" w:color="auto"/>
        <w:left w:val="none" w:sz="0" w:space="0" w:color="auto"/>
        <w:bottom w:val="none" w:sz="0" w:space="0" w:color="auto"/>
        <w:right w:val="none" w:sz="0" w:space="0" w:color="auto"/>
      </w:divBdr>
    </w:div>
    <w:div w:id="128261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Bathri Narayanan S</dc:creator>
  <cp:keywords/>
  <dc:description/>
  <cp:lastModifiedBy>Bathri Narayanan S</cp:lastModifiedBy>
  <cp:revision>1</cp:revision>
  <dcterms:created xsi:type="dcterms:W3CDTF">2023-10-10T04:49:00Z</dcterms:created>
  <dcterms:modified xsi:type="dcterms:W3CDTF">2023-10-10T05:29:00Z</dcterms:modified>
</cp:coreProperties>
</file>