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077C8A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077C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55724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08508E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Простое наследование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2A6DAB" w:rsidRDefault="0008508E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иерархии классов с использованием простого наследия.</w:t>
      </w:r>
    </w:p>
    <w:p w:rsidR="002A6DAB" w:rsidRPr="00822E3B" w:rsidRDefault="00FF1F3C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7491B">
        <w:rPr>
          <w:rFonts w:ascii="Times New Roman" w:hAnsi="Times New Roman" w:cs="Times New Roman"/>
          <w:sz w:val="28"/>
          <w:szCs w:val="28"/>
          <w:lang w:val="ru-RU"/>
        </w:rPr>
        <w:t xml:space="preserve">зучение 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принципа подстановки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Определитель пользовательский класс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72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следующие конструкторы:</w:t>
      </w:r>
    </w:p>
    <w:p w:rsidR="00F55724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параметров;</w:t>
      </w:r>
    </w:p>
    <w:p w:rsidR="00920F8C" w:rsidRPr="00920F8C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параметрами;</w:t>
      </w:r>
    </w:p>
    <w:p w:rsidR="00920F8C" w:rsidRPr="00F55724" w:rsidRDefault="00920F8C" w:rsidP="00F55724">
      <w:pPr>
        <w:pStyle w:val="a6"/>
        <w:numPr>
          <w:ilvl w:val="0"/>
          <w:numId w:val="23"/>
        </w:num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Копирования;</w:t>
      </w:r>
    </w:p>
    <w:p w:rsid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деструктор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в классе компоненты-функции для просмотра и установки полей.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присваивания.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объектов.</w:t>
      </w:r>
    </w:p>
    <w:p w:rsidR="00FF1F3C" w:rsidRDefault="0008508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производный класс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в которой продемонстрировать 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создание объектов и работу всех перегруженных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822E3B" w:rsidRDefault="0008508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822E3B" w:rsidRDefault="0008508E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08508E">
        <w:rPr>
          <w:color w:val="000000"/>
          <w:sz w:val="28"/>
          <w:szCs w:val="28"/>
        </w:rPr>
        <w:drawing>
          <wp:inline distT="0" distB="0" distL="0" distR="0" wp14:anchorId="0CAE1D83" wp14:editId="6B8FF7E2">
            <wp:extent cx="5940425" cy="1386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7"/>
                    <a:stretch/>
                  </pic:blipFill>
                  <pic:spPr bwMode="auto"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7428" w:rsidRDefault="00294880" w:rsidP="0029488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77428" w:rsidRDefault="00C7742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4FF7" w:rsidRPr="00736B1C" w:rsidRDefault="00534FF7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полями дата, месяц, год, который является производным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6B1C" w:rsidRDefault="00C77428" w:rsidP="00736B1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534FF7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 w:rsidR="00534FF7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C05CA1" w:rsidRPr="00C05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05C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без параметров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с параметрами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//Конструктор </w:t>
      </w:r>
      <w:proofErr w:type="spellStart"/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клпирования</w:t>
      </w:r>
      <w:proofErr w:type="spellEnd"/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Triad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Деструктор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через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virtual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~Triad(</w:t>
      </w:r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Селекторы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get_first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 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get_second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get_third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Модификаторы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534FF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==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Triad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Перегруженные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операции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ввода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</w:t>
      </w:r>
      <w:r w:rsidRPr="00534FF7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вывода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34FF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534FF7" w:rsidRPr="00534FF7" w:rsidRDefault="00534FF7" w:rsidP="00534FF7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534FF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534FF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534FF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534FF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534FF7" w:rsidRDefault="00534FF7" w:rsidP="00534FF7">
      <w:pPr>
        <w:spacing w:after="160" w:line="259" w:lineRule="auto"/>
        <w:ind w:left="106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: 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без параметров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с параметрами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//Конструктор </w:t>
      </w:r>
      <w:proofErr w:type="spellStart"/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клпирования</w:t>
      </w:r>
      <w:proofErr w:type="spell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//Деструктор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~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ввода/вывода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534FF7" w:rsidRDefault="00C05CA1" w:rsidP="00C05CA1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05CA1" w:rsidRPr="00736B1C" w:rsidRDefault="00C05CA1" w:rsidP="00C05C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3110" w:rsidRDefault="00633110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метода подстановки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f1(</w:t>
      </w: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08265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.set_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2);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.set_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5);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f2(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2002);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 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&gt;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&lt;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 </w:t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12, 10, 2001);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2 следует после Даты 1\n"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proofErr w:type="gramStart"/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следует после Даты 2\n"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nПодстановка</w:t>
      </w:r>
      <w:proofErr w:type="spell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f1(C);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A </w:t>
      </w:r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f2();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08265C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</w:t>
      </w:r>
      <w:proofErr w:type="gram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8265C" w:rsidRPr="0008265C" w:rsidRDefault="0008265C" w:rsidP="0008265C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08265C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8265C" w:rsidRDefault="0008265C" w:rsidP="0008265C">
      <w:pPr>
        <w:spacing w:after="160" w:line="259" w:lineRule="auto"/>
        <w:ind w:left="106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  <w:r w:rsidRPr="0008265C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8265C" w:rsidRDefault="0008265C" w:rsidP="00743F7D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>номера дня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08265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08265C" w:rsidRDefault="0008265C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>номера месяца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65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номера </w:t>
      </w:r>
      <w:r>
        <w:rPr>
          <w:rFonts w:ascii="Times New Roman" w:hAnsi="Times New Roman" w:cs="Times New Roman"/>
          <w:sz w:val="28"/>
          <w:szCs w:val="28"/>
          <w:lang w:val="ru-RU"/>
        </w:rPr>
        <w:t>года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Pr="000C6B69" w:rsidRDefault="0008265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C05CA1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26pt">
            <v:imagedata r:id="rId7" o:title="Untitled Diagram-Page-3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CA1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без параметров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с параметрами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//Конструктор </w:t>
      </w:r>
      <w:proofErr w:type="spellStart"/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клпирования</w:t>
      </w:r>
      <w:proofErr w:type="spell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Triad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Triad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Деструктор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через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virtual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~Triad(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Селекторы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 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Модификаторы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Triad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ввода/вывода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920F8C" w:rsidRPr="00C05CA1" w:rsidRDefault="00C05CA1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743F7D" w:rsidRPr="0008508E" w:rsidRDefault="00743F7D" w:rsidP="00743F7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C05CA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Triad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(first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second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third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triad1 = first + second * 100 + third * 10000;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triad2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(triad1 &gt; triad2)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triad1 = first + second * 100 + third * 10000;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triad2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(triad1 &lt; triad2)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"1 -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"2 -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"3 -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>}</w:t>
      </w: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C05CA1" w:rsidRPr="00920F8C" w:rsidRDefault="00C05CA1" w:rsidP="00C05CA1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без параметров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//Конструктор с параметрами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 xml:space="preserve">//Конструктор </w:t>
      </w:r>
      <w:proofErr w:type="spellStart"/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клпирования</w:t>
      </w:r>
      <w:proofErr w:type="spellEnd"/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//Деструктор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~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void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сравнения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bool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operator</w:t>
      </w:r>
      <w:proofErr w:type="spellEnd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8000"/>
          <w:sz w:val="24"/>
          <w:szCs w:val="24"/>
          <w:lang w:val="ru-RU" w:eastAsia="en-US"/>
        </w:rPr>
        <w:t>//Перегруженные операции ввода/вывода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Date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Date.h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y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):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y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):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(first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second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third ==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date1 = first + second * 100 + third * 10000;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date2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(date1 &gt; date2)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date1 = first + second * 100 + third * 10000;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date2 =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(date1 &lt; date2)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Число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&gt;31);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Месяц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&gt;12);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Год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&gt;2021);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"\n0"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"0"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FB5B6C" w:rsidRPr="00C05CA1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Main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C05CA1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Date.h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f1(</w:t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.set_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2);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.set_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5);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f2(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2002);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&gt;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&lt;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C;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 </w:t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12, 10, 2001);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 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2 следует после Даты 1\n"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следует после Даты 2\n"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nПодстановка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f1(C);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A </w:t>
      </w:r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f2();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C05CA1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</w:t>
      </w:r>
      <w:proofErr w:type="gram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05CA1" w:rsidRPr="00C05CA1" w:rsidRDefault="00C05CA1" w:rsidP="00C05CA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C05CA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C1CDA" w:rsidRPr="00743F7D" w:rsidRDefault="00C05CA1" w:rsidP="00C05CA1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Pr="00C05CA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="00FB5B6C" w:rsidRPr="00743F7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br w:type="page"/>
      </w:r>
    </w:p>
    <w:p w:rsidR="008C1CDA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0C6B69" w:rsidRDefault="000C6B69" w:rsidP="000C6B69">
      <w:pPr>
        <w:rPr>
          <w:lang w:val="ru-RU"/>
        </w:rPr>
      </w:pPr>
    </w:p>
    <w:p w:rsidR="00236BD2" w:rsidRDefault="00C05CA1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5C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42196B" wp14:editId="1324CE38">
            <wp:extent cx="2972215" cy="48489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</w:p>
    <w:p w:rsidR="001C2CD9" w:rsidRDefault="001C2C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B5B6C" w:rsidRDefault="001C2CD9" w:rsidP="001C2CD9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4995F2BC" wp14:editId="188DF768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  <w:color w:val="000000" w:themeColor="text1"/>
          <w:shd w:val="clear" w:color="auto" w:fill="FFFFFF"/>
        </w:rPr>
      </w:pPr>
      <w:r w:rsidRPr="006568B2">
        <w:rPr>
          <w:rFonts w:cs="Times New Roman"/>
          <w:color w:val="000000" w:themeColor="text1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:rsidR="00077C8A" w:rsidRDefault="00077C8A" w:rsidP="00077C8A">
      <w:pPr>
        <w:rPr>
          <w:rFonts w:cs="Times New Roman"/>
          <w:color w:val="000000" w:themeColor="text1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95913D8" wp14:editId="095B0EC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-члены остаются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.</w:t>
      </w:r>
    </w:p>
    <w:p w:rsidR="00077C8A" w:rsidRPr="006568B2" w:rsidRDefault="00077C8A" w:rsidP="00077C8A">
      <w:pPr>
        <w:rPr>
          <w:rFonts w:cs="Times New Roman"/>
          <w:color w:val="000000"/>
          <w:spacing w:val="5"/>
          <w:szCs w:val="23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551A7F5" wp14:editId="28A50B11">
            <wp:extent cx="5534025" cy="340995"/>
            <wp:effectExtent l="0" t="0" r="952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06"/>
                    <a:stretch/>
                  </pic:blipFill>
                  <pic:spPr bwMode="auto">
                    <a:xfrm>
                      <a:off x="0" y="0"/>
                      <a:ext cx="5534025" cy="3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/>
          <w:spacing w:val="5"/>
          <w:szCs w:val="23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private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-члены остаются недоступными для дочернего класса.</w:t>
      </w: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A65355" wp14:editId="2DD7BAA6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К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protected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-членам родительского класса доступ открыт для членов дочернего класса.</w:t>
      </w: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2032D1" wp14:editId="164A64D4">
            <wp:extent cx="3467100" cy="19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01" b="6665"/>
                    <a:stretch/>
                  </pic:blipFill>
                  <pic:spPr bwMode="auto"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0AD7E1" wp14:editId="1E08BBCA">
            <wp:extent cx="3667760" cy="359387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981" b="-1"/>
                    <a:stretch/>
                  </pic:blipFill>
                  <pic:spPr bwMode="auto">
                    <a:xfrm>
                      <a:off x="0" y="0"/>
                      <a:ext cx="3675951" cy="3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Pr="006568B2" w:rsidRDefault="00077C8A" w:rsidP="00077C8A">
      <w:pPr>
        <w:rPr>
          <w:rFonts w:cs="Times New Roman"/>
          <w:color w:val="000000"/>
          <w:spacing w:val="5"/>
          <w:szCs w:val="28"/>
          <w:shd w:val="clear" w:color="auto" w:fill="FFFFFF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019012F" wp14:editId="6A4F48E1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Конструкторы не наследуются.</w:t>
      </w:r>
    </w:p>
    <w:p w:rsidR="00077C8A" w:rsidRPr="006568B2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EABD3A6" wp14:editId="20E3876F">
            <wp:extent cx="2266950" cy="17716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429"/>
                    <a:stretch/>
                  </pic:blipFill>
                  <pic:spPr bwMode="auto">
                    <a:xfrm>
                      <a:off x="0" y="0"/>
                      <a:ext cx="2266950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Деструкторы не наследуются.</w:t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3CF782D" wp14:editId="594241CB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DE2F4B7" wp14:editId="66D306DD">
            <wp:extent cx="5333576" cy="46418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585"/>
                    <a:stretch/>
                  </pic:blipFill>
                  <pic:spPr bwMode="auto">
                    <a:xfrm>
                      <a:off x="0" y="0"/>
                      <a:ext cx="5574003" cy="4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8BB4C30" wp14:editId="5466A999">
            <wp:extent cx="4448175" cy="205740"/>
            <wp:effectExtent l="0" t="0" r="952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308" b="4615"/>
                    <a:stretch/>
                  </pic:blipFill>
                  <pic:spPr bwMode="auto">
                    <a:xfrm>
                      <a:off x="0" y="0"/>
                      <a:ext cx="4448175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853C76" wp14:editId="6F6D213A">
            <wp:extent cx="5569585" cy="32447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508" b="-1"/>
                    <a:stretch/>
                  </pic:blipFill>
                  <pic:spPr bwMode="auto">
                    <a:xfrm>
                      <a:off x="0" y="0"/>
                      <a:ext cx="5690886" cy="3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  <w:color w:val="000000" w:themeColor="text1"/>
        </w:rPr>
      </w:pPr>
    </w:p>
    <w:p w:rsidR="00077C8A" w:rsidRPr="006568B2" w:rsidRDefault="00077C8A" w:rsidP="00077C8A">
      <w:pPr>
        <w:jc w:val="center"/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48A0AE46" wp14:editId="574A90B7">
            <wp:extent cx="5591175" cy="17526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0434" b="9564"/>
                    <a:stretch/>
                  </pic:blipFill>
                  <pic:spPr bwMode="auto">
                    <a:xfrm>
                      <a:off x="0" y="0"/>
                      <a:ext cx="559117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629E9BCA" wp14:editId="79CB7004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0C954F47" wp14:editId="570F1A27">
            <wp:extent cx="4210050" cy="1790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4546"/>
                    <a:stretch/>
                  </pic:blipFill>
                  <pic:spPr bwMode="auto">
                    <a:xfrm>
                      <a:off x="0" y="0"/>
                      <a:ext cx="4210050" cy="17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796B2F51" wp14:editId="20033EDF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378FC203" wp14:editId="2112AE21">
            <wp:extent cx="2733675" cy="205740"/>
            <wp:effectExtent l="0" t="0" r="952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0000"/>
                    <a:stretch/>
                  </pic:blipFill>
                  <pic:spPr bwMode="auto">
                    <a:xfrm>
                      <a:off x="0" y="0"/>
                      <a:ext cx="2733675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64AEF4F0" wp14:editId="26F789EF">
            <wp:extent cx="6144126" cy="70866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31252" cy="7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01735B23" wp14:editId="417C01DD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4D60654F" wp14:editId="061B6DD5">
            <wp:extent cx="5382751" cy="112776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9548" cy="11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Pr="00077C8A" w:rsidRDefault="00077C8A" w:rsidP="00077C8A">
      <w:pPr>
        <w:rPr>
          <w:rFonts w:cs="Times New Roman"/>
          <w:lang w:val="en-US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65512798" wp14:editId="7568DA4B">
            <wp:extent cx="5105400" cy="18669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0908"/>
                    <a:stretch/>
                  </pic:blipFill>
                  <pic:spPr bwMode="auto">
                    <a:xfrm>
                      <a:off x="0" y="0"/>
                      <a:ext cx="5105400" cy="18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noProof/>
        </w:rPr>
      </w:pPr>
      <w:r>
        <w:rPr>
          <w:noProof/>
        </w:rPr>
        <w:drawing>
          <wp:inline distT="0" distB="0" distL="0" distR="0" wp14:anchorId="528B548C" wp14:editId="46376EE1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noProof/>
        </w:rPr>
      </w:pPr>
    </w:p>
    <w:p w:rsidR="00077C8A" w:rsidRDefault="00077C8A" w:rsidP="00077C8A">
      <w:pPr>
        <w:rPr>
          <w:noProof/>
        </w:rPr>
      </w:pPr>
      <w:r>
        <w:rPr>
          <w:noProof/>
        </w:rPr>
        <w:drawing>
          <wp:inline distT="0" distB="0" distL="0" distR="0" wp14:anchorId="57A5766B" wp14:editId="01BCC80F">
            <wp:extent cx="3038475" cy="180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7392"/>
                    <a:stretch/>
                  </pic:blipFill>
                  <pic:spPr bwMode="auto">
                    <a:xfrm>
                      <a:off x="0" y="0"/>
                      <a:ext cx="30384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rFonts w:cs="Times New Roman"/>
        </w:rPr>
        <w:t>Пункт 13 и 14 – принцип подстановки.</w:t>
      </w:r>
    </w:p>
    <w:p w:rsidR="00077C8A" w:rsidRDefault="00077C8A" w:rsidP="00077C8A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2538B1E" wp14:editId="1A0CC310">
            <wp:extent cx="2788920" cy="3085290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105" cy="30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77C8A" w:rsidRPr="006568B2" w:rsidRDefault="00077C8A" w:rsidP="00077C8A">
      <w:pPr>
        <w:jc w:val="center"/>
        <w:rPr>
          <w:rFonts w:cs="Times New Roman"/>
          <w:color w:val="000000" w:themeColor="text1"/>
        </w:rPr>
      </w:pPr>
    </w:p>
    <w:p w:rsidR="00077C8A" w:rsidRDefault="00077C8A" w:rsidP="00077C8A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age</w:t>
      </w:r>
      <w:proofErr w:type="gramEnd"/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name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stage</w:t>
      </w:r>
      <w:r w:rsidRPr="00F736A5">
        <w:rPr>
          <w:rFonts w:cs="Times New Roman"/>
        </w:rPr>
        <w:t>.</w:t>
      </w:r>
    </w:p>
    <w:p w:rsidR="00077C8A" w:rsidRPr="00F736A5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</w:rPr>
      </w:pPr>
      <w:r>
        <w:rPr>
          <w:noProof/>
        </w:rPr>
        <w:drawing>
          <wp:inline distT="0" distB="0" distL="0" distR="0" wp14:anchorId="76A3FA07" wp14:editId="0BBBC7BF">
            <wp:extent cx="5562600" cy="18288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9999" b="10001"/>
                    <a:stretch/>
                  </pic:blipFill>
                  <pic:spPr bwMode="auto">
                    <a:xfrm>
                      <a:off x="0" y="0"/>
                      <a:ext cx="556260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8A" w:rsidRDefault="00077C8A" w:rsidP="00077C8A">
      <w:pPr>
        <w:rPr>
          <w:rFonts w:cs="Times New Roman"/>
        </w:rPr>
      </w:pPr>
    </w:p>
    <w:p w:rsidR="00077C8A" w:rsidRDefault="00077C8A" w:rsidP="00077C8A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Student(</w:t>
      </w:r>
      <w:proofErr w:type="gramEnd"/>
      <w:r>
        <w:rPr>
          <w:rFonts w:cs="Times New Roman"/>
          <w:lang w:val="en-US"/>
        </w:rPr>
        <w:t xml:space="preserve">); </w:t>
      </w:r>
    </w:p>
    <w:p w:rsidR="00077C8A" w:rsidRDefault="00077C8A" w:rsidP="00077C8A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Employee(</w:t>
      </w:r>
      <w:proofErr w:type="gramEnd"/>
      <w:r>
        <w:rPr>
          <w:rFonts w:cs="Times New Roman"/>
          <w:lang w:val="en-US"/>
        </w:rPr>
        <w:t xml:space="preserve">) : Student(); </w:t>
      </w:r>
    </w:p>
    <w:p w:rsidR="00077C8A" w:rsidRPr="00F736A5" w:rsidRDefault="00077C8A" w:rsidP="00077C8A">
      <w:pPr>
        <w:rPr>
          <w:rFonts w:cs="Times New Roman"/>
          <w:lang w:val="en-US"/>
        </w:rPr>
      </w:pPr>
      <w:proofErr w:type="gramStart"/>
      <w:r>
        <w:rPr>
          <w:rFonts w:cs="Times New Roman"/>
          <w:lang w:val="en-US"/>
        </w:rPr>
        <w:t>Teacher(</w:t>
      </w:r>
      <w:proofErr w:type="gramEnd"/>
      <w:r>
        <w:rPr>
          <w:rFonts w:cs="Times New Roman"/>
          <w:lang w:val="en-US"/>
        </w:rPr>
        <w:t>) : Employee();</w:t>
      </w:r>
    </w:p>
    <w:p w:rsidR="004540CB" w:rsidRPr="00077C8A" w:rsidRDefault="004540CB" w:rsidP="000C6B69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40CB" w:rsidRPr="0007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8"/>
  </w:num>
  <w:num w:numId="8">
    <w:abstractNumId w:val="12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15"/>
  </w:num>
  <w:num w:numId="18">
    <w:abstractNumId w:val="19"/>
  </w:num>
  <w:num w:numId="19">
    <w:abstractNumId w:val="26"/>
  </w:num>
  <w:num w:numId="20">
    <w:abstractNumId w:val="17"/>
  </w:num>
  <w:num w:numId="21">
    <w:abstractNumId w:val="8"/>
  </w:num>
  <w:num w:numId="22">
    <w:abstractNumId w:val="22"/>
  </w:num>
  <w:num w:numId="23">
    <w:abstractNumId w:val="16"/>
  </w:num>
  <w:num w:numId="24">
    <w:abstractNumId w:val="6"/>
  </w:num>
  <w:num w:numId="25">
    <w:abstractNumId w:val="10"/>
  </w:num>
  <w:num w:numId="26">
    <w:abstractNumId w:val="20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77C8A"/>
    <w:rsid w:val="0008265C"/>
    <w:rsid w:val="00084D82"/>
    <w:rsid w:val="0008508E"/>
    <w:rsid w:val="00095858"/>
    <w:rsid w:val="000B67B8"/>
    <w:rsid w:val="000C6B69"/>
    <w:rsid w:val="000F02BC"/>
    <w:rsid w:val="00103AB1"/>
    <w:rsid w:val="00112F26"/>
    <w:rsid w:val="00114558"/>
    <w:rsid w:val="00176D33"/>
    <w:rsid w:val="00180DAF"/>
    <w:rsid w:val="001C07B4"/>
    <w:rsid w:val="001C2CD9"/>
    <w:rsid w:val="001C7794"/>
    <w:rsid w:val="001D28C7"/>
    <w:rsid w:val="00211300"/>
    <w:rsid w:val="00236BD2"/>
    <w:rsid w:val="00246A49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540CB"/>
    <w:rsid w:val="004751C7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B2000"/>
    <w:rsid w:val="008C1CDA"/>
    <w:rsid w:val="008C4B5F"/>
    <w:rsid w:val="008D40DF"/>
    <w:rsid w:val="00920F8C"/>
    <w:rsid w:val="00957A65"/>
    <w:rsid w:val="00963342"/>
    <w:rsid w:val="009C21AD"/>
    <w:rsid w:val="00AA2317"/>
    <w:rsid w:val="00B03FCF"/>
    <w:rsid w:val="00B10A71"/>
    <w:rsid w:val="00B315D8"/>
    <w:rsid w:val="00B450FE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B30F8"/>
    <w:rsid w:val="00CB504F"/>
    <w:rsid w:val="00CB7790"/>
    <w:rsid w:val="00CF2D6E"/>
    <w:rsid w:val="00D21BB8"/>
    <w:rsid w:val="00D31207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5724"/>
    <w:rsid w:val="00F76634"/>
    <w:rsid w:val="00F7795D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3103B-73A6-41C2-B9D8-EEC3DA3F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1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cp:lastPrinted>2020-12-03T19:54:00Z</cp:lastPrinted>
  <dcterms:created xsi:type="dcterms:W3CDTF">2020-11-26T12:35:00Z</dcterms:created>
  <dcterms:modified xsi:type="dcterms:W3CDTF">2021-05-31T19:21:00Z</dcterms:modified>
</cp:coreProperties>
</file>