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EJERCICIOS REPASO BBDD EMPLEADOS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e.departamento, e.apellidos, e.nombre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e.departamento,e.apellidos,e.nombre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CONCAT(e.apellidos, ', ', e.nombre ) as 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e.departamento, e.apellidos, e.nombre;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CONCAT(e.apellidos, ', ', e.nombre ) as NOMBRE, e.salario as SUELDO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e.salario &gt; 3800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e.departamento, e.apellidos, e.nombre;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e.apellidos as APELLIDOS, e.nombre as NOMBRE, e.salario AS SUELDO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e.salario DESC,e.apellidos, e.nombre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 2;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e.apellidos as APELLIDOS, e.nombre as 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 = 'Grandes Cuentas'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e.salario DESC,e.apellidos, e.nombre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 3;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e.apellidos as APELLIDOS, e.nombre as 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e.salario &gt; 3000 AND e.salario &lt; 5000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e.salario DESC,e.apellidos, e.nombre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e.apellidos as APELLIDOS, e.nombre as 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e.salario BETWEEN 3000 AND 5000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e.salario DESC,e.apellidos, e.nombre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e.apellidos as APELLIDOS, e.nombre as NOMBRE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e.salario BETWEEN 3000 AND 5000 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e.departamento = 'Grandes Cuentas'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e.salario DESC,e.apellidos, e.nombre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v.empleado_id as EMPLEADO,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v.ventas_anio AS AÑO,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v.t1 + v.t2 AS PRIMER_TRIMESTRE,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v.t3 + v.t4 AS SEGUNDO_TRIMESTRE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ventas_trimestrales as v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v.empleado_id, v.ventas_anio;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COUNT(e.id) as num_empleados,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SUM(e.salario) as suma_de_salarios,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AVG(e.salario) as media_de_salarios,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MAX(e.salario) as salario_maximo,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MIN(e.salario) as salario_minimo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COUNT(e.id) as num_empleados,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SUM(e.salario) as suma_de_salarios,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AVG(e.salario) as media_de_salarios,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MAX(e.salario) as salario_maximo,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MIN(e.salario) as salario_minimo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COUNT(e.id) as num_empleados,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SUM(e.salario) as suma_de_salarios,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AVG(e.salario) as media_de_salarios,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MAX(e.salario) as salario_maximo,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MIN(e.salario) as salario_minimo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e.salario &gt; 4000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SUM(e.salario) AS SUMA_SALARIOS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HAVING SUM(e.salario) &gt; 20000;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COUNT(e.id) AS NUMERO_EMPLEADOS,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e.salario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e.salario &lt; 3000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COUNT(e.id) AS NUMERO_EMPLEADOS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e.salario &lt; 3000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HAVING COUNT(e.id) &gt; 1;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16.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e.departamento,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e.nombre,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e.apellidos,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v.t1,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v.t2,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v.t3,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v.t4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ventas_trimestrales as v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e.id = v.empleado_id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e.id;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e.apellidos LIKE 'P%'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e.id;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e.apellidos LIKE 'P%' 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e.salario &gt; 4000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e.id;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e.departamento,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e.id,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e.nombre,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e.apellidos,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(v.t1 +v.t2 +v.t3 + v.t4) AS VENTAS_ANUALES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empleados AS 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ventas_trimestrales as v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e.id = v.empleado_id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e.id;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21.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