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95" w:dyaOrig="2654">
          <v:rect xmlns:o="urn:schemas-microsoft-com:office:office" xmlns:v="urn:schemas-microsoft-com:vml" id="rectole0000000000" style="width:354.750000pt;height:132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Сервис для библиотеки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, имеющий админ панель и раздел для читалей, где можно взять книгу или вернуть ее назад.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___________________________________________________________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Вход в админ панель производится по отдельной ссылке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http://127.0.0.1:8080/admin</w:t>
        </w:r>
      </w:hyperlink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4860">
          <v:rect xmlns:o="urn:schemas-microsoft-com:office:office" xmlns:v="urn:schemas-microsoft-com:vml" id="rectole0000000001" style="width:415.500000pt;height:243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Есть 3 кнопки (функции):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-Очистка списка читателей (ВНИМАНИЕ: не требует подтверждения, будьте осторожны)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-Добавление читателя (логин-пароль)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4680" w:dyaOrig="4050">
          <v:rect xmlns:o="urn:schemas-microsoft-com:office:office" xmlns:v="urn:schemas-microsoft-com:vml" id="rectole0000000002" style="width:234.000000pt;height:202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-Редакция списка книг (добавление: Название, Текст, Обложка, количество)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6075" w:dyaOrig="6884">
          <v:rect xmlns:o="urn:schemas-microsoft-com:office:office" xmlns:v="urn:schemas-microsoft-com:vml" id="rectole0000000003" style="width:303.750000pt;height:344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Страница регистрации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9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http://127.0.0.1:8080/index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Производится через форму с 2-умя полями, пароль передается зашифрованным через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SHA-2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(англ. Secure Hash Algorithm Version 2) алгоритм шифрования, к примеру, пароль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test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выглядит как 90a3ed9e32b2aaf4c61c410eb925426119e1a9dc53d4286ade99a809, в БД хранится в таком же виде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139" w:dyaOrig="4860">
          <v:rect xmlns:o="urn:schemas-microsoft-com:office:office" xmlns:v="urn:schemas-microsoft-com:vml" id="rectole0000000004" style="width:356.95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1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Вот как выглядит парочку зарегистрированных пользователей: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1679">
          <v:rect xmlns:o="urn:schemas-microsoft-com:office:office" xmlns:v="urn:schemas-microsoft-com:vml" id="rectole0000000005" style="width:415.500000pt;height:83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В админ панели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7455" w:dyaOrig="1395">
          <v:rect xmlns:o="urn:schemas-microsoft-com:office:office" xmlns:v="urn:schemas-microsoft-com:vml" id="rectole0000000006" style="width:372.750000pt;height:69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В БазеДанных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___________________________________________________________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Так выглядит экземпляр книги в списке: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5100">
          <v:rect xmlns:o="urn:schemas-microsoft-com:office:office" xmlns:v="urn:schemas-microsoft-com:vml" id="rectole0000000007" style="width:415.500000pt;height:255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А вот так для читателя: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4320">
          <v:rect xmlns:o="urn:schemas-microsoft-com:office:office" xmlns:v="urn:schemas-microsoft-com:vml" id="rectole0000000008" style="width:415.500000pt;height:216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После того как вы взяли книгу, она появится на вашей полке, откуда вы можете ее вернуть: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10" w:dyaOrig="4965">
          <v:rect xmlns:o="urn:schemas-microsoft-com:office:office" xmlns:v="urn:schemas-microsoft-com:vml" id="rectole0000000009" style="width:415.500000pt;height:248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Зависимости проекта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Необходимые библиотеки: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flask_wtf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hashlib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sqlite3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flask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pip install {{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название библиотеки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}}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Проект написан на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flask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, БД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sqlite3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, для рендера используются шаблоны, находящиеся в папке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templates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Используемые языки: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для создания шаблонов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Python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, как основной язык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Также используется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Bootstrap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для удобных стилей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styles.xml" Id="docRId23" Type="http://schemas.openxmlformats.org/officeDocument/2006/relationships/styles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8.wmf" Id="docRId19" Type="http://schemas.openxmlformats.org/officeDocument/2006/relationships/image" /><Relationship Target="numbering.xml" Id="docRId22" Type="http://schemas.openxmlformats.org/officeDocument/2006/relationships/numbering" /><Relationship Target="embeddings/oleObject2.bin" Id="docRId5" Type="http://schemas.openxmlformats.org/officeDocument/2006/relationships/oleObject" /><Relationship TargetMode="External" Target="http://127.0.0.1:8080/index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media/image9.wmf" Id="docRId21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.bin" Id="docRId3" Type="http://schemas.openxmlformats.org/officeDocument/2006/relationships/oleObject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Mode="External" Target="http://127.0.0.1:8080/admin" Id="docRId2" Type="http://schemas.openxmlformats.org/officeDocument/2006/relationships/hyperlink" /></Relationships>
</file>