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7B83" w:rsidRPr="004E45C2" w:rsidRDefault="00297B83" w:rsidP="00297B83">
      <w:pPr>
        <w:spacing w:line="276" w:lineRule="auto"/>
        <w:jc w:val="both"/>
        <w:rPr>
          <w:rFonts w:ascii="Calibri" w:hAnsi="Calibri"/>
          <w:b/>
          <w:sz w:val="36"/>
          <w:szCs w:val="36"/>
        </w:rPr>
      </w:pPr>
      <w:r>
        <w:rPr>
          <w:rFonts w:ascii="Calibri" w:hAnsi="Calibri"/>
          <w:b/>
          <w:sz w:val="36"/>
          <w:szCs w:val="36"/>
        </w:rPr>
        <w:t>1</w:t>
      </w:r>
      <w:r w:rsidRPr="004E45C2">
        <w:rPr>
          <w:rFonts w:ascii="Calibri" w:hAnsi="Calibri"/>
          <w:b/>
          <w:sz w:val="36"/>
          <w:szCs w:val="36"/>
        </w:rPr>
        <w:t>º Complemento a 1.</w:t>
      </w:r>
    </w:p>
    <w:p w:rsidR="00297B83" w:rsidRDefault="00297B83" w:rsidP="00297B83">
      <w:pPr>
        <w:spacing w:line="276" w:lineRule="auto"/>
        <w:jc w:val="both"/>
        <w:rPr>
          <w:rFonts w:ascii="Calibri" w:hAnsi="Calibri"/>
        </w:rPr>
      </w:pPr>
      <w:r w:rsidRPr="00F66EFA">
        <w:rPr>
          <w:rFonts w:ascii="Calibri" w:hAnsi="Calibri"/>
          <w:b/>
        </w:rPr>
        <w:t>Tenemos que realizar un programa modular que nos pregunte un número binario, lo pase a complemento a 1 y muestre el resultado</w:t>
      </w:r>
      <w:r>
        <w:rPr>
          <w:rFonts w:ascii="Calibri" w:hAnsi="Calibri"/>
        </w:rPr>
        <w:t>. Asi</w:t>
      </w:r>
      <w:r w:rsidRPr="004E45C2">
        <w:rPr>
          <w:rFonts w:ascii="Calibri" w:hAnsi="Calibri"/>
        </w:rPr>
        <w:t xml:space="preserve">mismo, debemos </w:t>
      </w:r>
      <w:r w:rsidRPr="004E45C2">
        <w:rPr>
          <w:rFonts w:ascii="Calibri" w:hAnsi="Calibri"/>
          <w:b/>
        </w:rPr>
        <w:t xml:space="preserve">diseñar </w:t>
      </w:r>
      <w:r>
        <w:rPr>
          <w:rFonts w:ascii="Calibri" w:hAnsi="Calibri"/>
          <w:b/>
        </w:rPr>
        <w:t>lo</w:t>
      </w:r>
      <w:r w:rsidRPr="004E45C2">
        <w:rPr>
          <w:rFonts w:ascii="Calibri" w:hAnsi="Calibri"/>
          <w:b/>
        </w:rPr>
        <w:t xml:space="preserve"> </w:t>
      </w:r>
      <w:r>
        <w:rPr>
          <w:rFonts w:ascii="Calibri" w:hAnsi="Calibri"/>
          <w:b/>
        </w:rPr>
        <w:t xml:space="preserve">necesario </w:t>
      </w:r>
      <w:r w:rsidRPr="00F66EFA">
        <w:rPr>
          <w:rFonts w:ascii="Calibri" w:hAnsi="Calibri"/>
        </w:rPr>
        <w:t>para que</w:t>
      </w:r>
      <w:r w:rsidRPr="004E45C2">
        <w:rPr>
          <w:rFonts w:ascii="Calibri" w:hAnsi="Calibri"/>
        </w:rPr>
        <w:t xml:space="preserve"> compruebe si el número introducido </w:t>
      </w:r>
      <w:r w:rsidRPr="008D39DF">
        <w:rPr>
          <w:rFonts w:ascii="Calibri" w:hAnsi="Calibri"/>
          <w:b/>
        </w:rPr>
        <w:t>es válido o no</w:t>
      </w:r>
      <w:r w:rsidRPr="004E45C2">
        <w:rPr>
          <w:rFonts w:ascii="Calibri" w:hAnsi="Calibri"/>
        </w:rPr>
        <w:t xml:space="preserve"> (sólo tiene dígitos 1 y 0) y </w:t>
      </w:r>
      <w:r w:rsidRPr="008D39DF">
        <w:rPr>
          <w:rFonts w:ascii="Calibri" w:hAnsi="Calibri"/>
          <w:b/>
        </w:rPr>
        <w:t>se realice la conversión</w:t>
      </w:r>
      <w:r w:rsidRPr="004E45C2">
        <w:rPr>
          <w:rFonts w:ascii="Calibri" w:hAnsi="Calibri"/>
        </w:rPr>
        <w:t>. Si el número no fuera válido lo preguntaría nuevamente hasta que fuera válido.</w:t>
      </w:r>
      <w:r>
        <w:rPr>
          <w:rFonts w:ascii="Calibri" w:hAnsi="Calibri"/>
        </w:rPr>
        <w:t xml:space="preserve"> Un par de módulos estarían bien.</w:t>
      </w:r>
    </w:p>
    <w:p w:rsidR="00297B83" w:rsidRPr="004E45C2" w:rsidRDefault="00297B83" w:rsidP="00297B83">
      <w:pPr>
        <w:spacing w:line="276" w:lineRule="auto"/>
        <w:jc w:val="both"/>
        <w:rPr>
          <w:rFonts w:ascii="Calibri" w:hAnsi="Calibri"/>
        </w:rPr>
      </w:pPr>
      <w:r>
        <w:rPr>
          <w:rFonts w:ascii="Calibri" w:hAnsi="Calibri"/>
        </w:rPr>
        <w:t>Se valora la elección y el diseño de estos módulos y la claridad del programa principal.</w:t>
      </w:r>
    </w:p>
    <w:p w:rsidR="00297B83" w:rsidRPr="004E45C2" w:rsidRDefault="00297B83" w:rsidP="00297B83">
      <w:pPr>
        <w:spacing w:line="276" w:lineRule="auto"/>
        <w:jc w:val="both"/>
        <w:rPr>
          <w:rFonts w:ascii="Calibri" w:hAnsi="Calibri"/>
        </w:rPr>
      </w:pPr>
    </w:p>
    <w:p w:rsidR="00297B83" w:rsidRPr="004E45C2" w:rsidRDefault="00297B83" w:rsidP="00297B83">
      <w:pPr>
        <w:spacing w:line="276" w:lineRule="auto"/>
        <w:jc w:val="both"/>
        <w:rPr>
          <w:rFonts w:ascii="Calibri" w:hAnsi="Calibri"/>
        </w:rPr>
      </w:pPr>
      <w:r w:rsidRPr="004E45C2">
        <w:rPr>
          <w:rFonts w:ascii="Calibri" w:hAnsi="Calibri"/>
          <w:b/>
        </w:rPr>
        <w:t>Nota:</w:t>
      </w:r>
      <w:r w:rsidRPr="004E45C2">
        <w:rPr>
          <w:rFonts w:ascii="Calibri" w:hAnsi="Calibri"/>
        </w:rPr>
        <w:t xml:space="preserve"> El complemento a uno de un número binario es una operación matemática que nos permite la representación binaria de números negativos. Se obtiene al cambiar cada uno de los dígitos del número binario </w:t>
      </w:r>
      <w:r w:rsidRPr="004E45C2">
        <w:rPr>
          <w:rFonts w:ascii="Calibri" w:hAnsi="Calibri"/>
          <w:i/>
          <w:iCs/>
        </w:rPr>
        <w:t>N</w:t>
      </w:r>
      <w:r w:rsidRPr="004E45C2">
        <w:rPr>
          <w:rFonts w:ascii="Calibri" w:hAnsi="Calibri"/>
        </w:rPr>
        <w:t xml:space="preserve"> por su complementario, esto es, cambiar los unos por ceros y los ceros por unos</w:t>
      </w:r>
    </w:p>
    <w:p w:rsidR="00297B83" w:rsidRPr="004E45C2" w:rsidRDefault="00297B83" w:rsidP="00297B83">
      <w:pPr>
        <w:ind w:left="720"/>
        <w:rPr>
          <w:rFonts w:ascii="Calibri" w:hAnsi="Calibri"/>
        </w:rPr>
      </w:pPr>
      <w:r w:rsidRPr="004E45C2">
        <w:rPr>
          <w:rFonts w:ascii="Calibri" w:hAnsi="Calibri"/>
        </w:rPr>
        <w:t xml:space="preserve">Número binario = </w:t>
      </w:r>
      <w:r>
        <w:rPr>
          <w:rStyle w:val="texhtml"/>
          <w:rFonts w:ascii="Calibri" w:hAnsi="Calibri"/>
        </w:rPr>
        <w:t>(0</w:t>
      </w:r>
      <w:r w:rsidRPr="004E45C2">
        <w:rPr>
          <w:rStyle w:val="texhtml"/>
          <w:rFonts w:ascii="Calibri" w:hAnsi="Calibri"/>
        </w:rPr>
        <w:t>1010110)</w:t>
      </w:r>
      <w:r w:rsidRPr="004E45C2">
        <w:rPr>
          <w:rStyle w:val="texhtml"/>
          <w:rFonts w:ascii="Calibri" w:hAnsi="Calibri"/>
          <w:vertAlign w:val="subscript"/>
        </w:rPr>
        <w:t>2</w:t>
      </w:r>
      <w:r w:rsidRPr="004E45C2">
        <w:rPr>
          <w:rStyle w:val="texhtml"/>
          <w:rFonts w:ascii="Calibri" w:hAnsi="Calibri"/>
        </w:rPr>
        <w:t xml:space="preserve"> = (86)</w:t>
      </w:r>
      <w:r w:rsidRPr="004E45C2">
        <w:rPr>
          <w:rStyle w:val="texhtml"/>
          <w:rFonts w:ascii="Calibri" w:hAnsi="Calibri"/>
          <w:vertAlign w:val="subscript"/>
        </w:rPr>
        <w:t>10</w:t>
      </w:r>
    </w:p>
    <w:p w:rsidR="00297B83" w:rsidRPr="004E45C2" w:rsidRDefault="00297B83" w:rsidP="00297B83">
      <w:pPr>
        <w:ind w:left="720"/>
        <w:rPr>
          <w:rFonts w:ascii="Calibri" w:hAnsi="Calibri"/>
        </w:rPr>
      </w:pPr>
      <w:r w:rsidRPr="004E45C2">
        <w:rPr>
          <w:rFonts w:ascii="Calibri" w:hAnsi="Calibri"/>
        </w:rPr>
        <w:t xml:space="preserve">Complemento a uno = </w:t>
      </w:r>
      <w:r w:rsidRPr="004E45C2">
        <w:rPr>
          <w:rStyle w:val="texhtml"/>
          <w:rFonts w:ascii="Calibri" w:hAnsi="Calibri"/>
        </w:rPr>
        <w:t>(</w:t>
      </w:r>
      <w:r>
        <w:rPr>
          <w:rStyle w:val="texhtml"/>
          <w:rFonts w:ascii="Calibri" w:hAnsi="Calibri"/>
        </w:rPr>
        <w:t>10</w:t>
      </w:r>
      <w:r w:rsidRPr="004E45C2">
        <w:rPr>
          <w:rStyle w:val="texhtml"/>
          <w:rFonts w:ascii="Calibri" w:hAnsi="Calibri"/>
        </w:rPr>
        <w:t>101001)</w:t>
      </w:r>
      <w:r w:rsidRPr="004E45C2">
        <w:rPr>
          <w:rStyle w:val="texhtml"/>
          <w:rFonts w:ascii="Calibri" w:hAnsi="Calibri"/>
          <w:vertAlign w:val="subscript"/>
        </w:rPr>
        <w:t>2</w:t>
      </w:r>
      <w:r w:rsidRPr="004E45C2">
        <w:rPr>
          <w:rStyle w:val="texhtml"/>
          <w:rFonts w:ascii="Calibri" w:hAnsi="Calibri"/>
        </w:rPr>
        <w:t xml:space="preserve"> = </w:t>
      </w:r>
      <w:proofErr w:type="gramStart"/>
      <w:r w:rsidRPr="004E45C2">
        <w:rPr>
          <w:rStyle w:val="texhtml"/>
          <w:rFonts w:ascii="Calibri" w:hAnsi="Calibri"/>
        </w:rPr>
        <w:t>( −</w:t>
      </w:r>
      <w:proofErr w:type="gramEnd"/>
      <w:r w:rsidRPr="004E45C2">
        <w:rPr>
          <w:rStyle w:val="texhtml"/>
          <w:rFonts w:ascii="Calibri" w:hAnsi="Calibri"/>
        </w:rPr>
        <w:t xml:space="preserve"> 86)</w:t>
      </w:r>
      <w:r w:rsidRPr="004E45C2">
        <w:rPr>
          <w:rStyle w:val="texhtml"/>
          <w:rFonts w:ascii="Calibri" w:hAnsi="Calibri"/>
          <w:vertAlign w:val="subscript"/>
        </w:rPr>
        <w:t>10</w:t>
      </w:r>
    </w:p>
    <w:p w:rsidR="00297B83" w:rsidRPr="00317FC2" w:rsidRDefault="00297B83" w:rsidP="00297B83">
      <w:pPr>
        <w:spacing w:line="276" w:lineRule="auto"/>
        <w:jc w:val="right"/>
        <w:rPr>
          <w:rFonts w:ascii="Calibri" w:hAnsi="Calibri"/>
          <w:b/>
          <w:sz w:val="20"/>
        </w:rPr>
      </w:pPr>
      <w:r w:rsidRPr="00317FC2">
        <w:rPr>
          <w:rFonts w:ascii="Calibri" w:hAnsi="Calibri"/>
          <w:b/>
          <w:i/>
          <w:sz w:val="20"/>
        </w:rPr>
        <w:t>(</w:t>
      </w:r>
      <w:r w:rsidR="00582F99">
        <w:rPr>
          <w:rFonts w:ascii="Calibri" w:hAnsi="Calibri"/>
          <w:b/>
          <w:i/>
          <w:sz w:val="20"/>
        </w:rPr>
        <w:t>2</w:t>
      </w:r>
      <w:r w:rsidRPr="00317FC2">
        <w:rPr>
          <w:rFonts w:ascii="Calibri" w:hAnsi="Calibri"/>
          <w:b/>
          <w:i/>
          <w:sz w:val="20"/>
        </w:rPr>
        <w:t xml:space="preserve">  puntos)</w:t>
      </w:r>
    </w:p>
    <w:p w:rsidR="00297B83" w:rsidRDefault="00297B83" w:rsidP="00297B83">
      <w:pPr>
        <w:spacing w:line="273" w:lineRule="auto"/>
        <w:jc w:val="both"/>
        <w:rPr>
          <w:rFonts w:ascii="Calibri" w:hAnsi="Calibri" w:cs="Calibri"/>
          <w:b/>
          <w:sz w:val="36"/>
          <w:szCs w:val="36"/>
        </w:rPr>
      </w:pPr>
    </w:p>
    <w:p w:rsidR="00297B83" w:rsidRDefault="00582F99" w:rsidP="00297B83">
      <w:pPr>
        <w:spacing w:line="273" w:lineRule="auto"/>
        <w:jc w:val="both"/>
        <w:rPr>
          <w:rFonts w:ascii="Calibri" w:hAnsi="Calibri" w:cs="Calibri"/>
          <w:b/>
          <w:sz w:val="36"/>
          <w:szCs w:val="36"/>
        </w:rPr>
      </w:pPr>
      <w:r>
        <w:rPr>
          <w:rFonts w:ascii="Calibri" w:hAnsi="Calibri"/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A1670EE" wp14:editId="29F75186">
                <wp:simplePos x="0" y="0"/>
                <wp:positionH relativeFrom="column">
                  <wp:posOffset>-41910</wp:posOffset>
                </wp:positionH>
                <wp:positionV relativeFrom="paragraph">
                  <wp:posOffset>20955</wp:posOffset>
                </wp:positionV>
                <wp:extent cx="5753100" cy="0"/>
                <wp:effectExtent l="0" t="0" r="19050" b="19050"/>
                <wp:wrapNone/>
                <wp:docPr id="10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531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2" o:spid="_x0000_s1026" type="#_x0000_t32" style="position:absolute;margin-left:-3.3pt;margin-top:1.65pt;width:453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"/>
            </w:pict>
          </mc:Fallback>
        </mc:AlternateContent>
      </w:r>
    </w:p>
    <w:p w:rsidR="00297B83" w:rsidRPr="0086073C" w:rsidRDefault="00297B83" w:rsidP="00297B83">
      <w:pPr>
        <w:spacing w:line="276" w:lineRule="auto"/>
        <w:jc w:val="both"/>
        <w:rPr>
          <w:rFonts w:ascii="Calibri" w:hAnsi="Calibri" w:cs="Calibri"/>
          <w:b/>
          <w:sz w:val="36"/>
          <w:szCs w:val="36"/>
        </w:rPr>
      </w:pPr>
      <w:r w:rsidRPr="0086073C">
        <w:rPr>
          <w:rFonts w:ascii="Calibri" w:hAnsi="Calibri" w:cs="Calibri"/>
          <w:b/>
          <w:sz w:val="36"/>
          <w:szCs w:val="36"/>
        </w:rPr>
        <w:t xml:space="preserve">2º </w:t>
      </w:r>
      <w:r>
        <w:rPr>
          <w:rFonts w:ascii="Calibri" w:hAnsi="Calibri" w:cs="Calibri"/>
          <w:b/>
          <w:sz w:val="36"/>
          <w:szCs w:val="36"/>
        </w:rPr>
        <w:t>Piedra, papel, tijera</w:t>
      </w:r>
      <w:r w:rsidRPr="0086073C">
        <w:rPr>
          <w:rFonts w:ascii="Calibri" w:hAnsi="Calibri" w:cs="Calibri"/>
          <w:b/>
          <w:sz w:val="36"/>
          <w:szCs w:val="36"/>
        </w:rPr>
        <w:t>.</w:t>
      </w:r>
    </w:p>
    <w:p w:rsidR="00297B83" w:rsidRDefault="00297B83" w:rsidP="00297B83">
      <w:pPr>
        <w:spacing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Realiza un programa modular que permita jugar c</w:t>
      </w:r>
      <w:r w:rsidRPr="0089191F">
        <w:rPr>
          <w:rFonts w:ascii="Calibri" w:hAnsi="Calibri" w:cs="Calibri"/>
          <w:b/>
        </w:rPr>
        <w:t>ontra la máquina a piedra, papel, tijera</w:t>
      </w:r>
      <w:r>
        <w:rPr>
          <w:rFonts w:ascii="Calibri" w:hAnsi="Calibri" w:cs="Calibri"/>
        </w:rPr>
        <w:t>.</w:t>
      </w:r>
    </w:p>
    <w:p w:rsidR="00297B83" w:rsidRDefault="00297B83" w:rsidP="00297B83">
      <w:pPr>
        <w:spacing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Se debe jugar </w:t>
      </w:r>
      <w:r w:rsidRPr="0089191F">
        <w:rPr>
          <w:rFonts w:ascii="Calibri" w:hAnsi="Calibri" w:cs="Calibri"/>
          <w:b/>
        </w:rPr>
        <w:t>al mejor de cinco partidas</w:t>
      </w:r>
      <w:r>
        <w:rPr>
          <w:rFonts w:ascii="Calibri" w:hAnsi="Calibri" w:cs="Calibri"/>
        </w:rPr>
        <w:t xml:space="preserve"> (el que gane 3, gana). </w:t>
      </w:r>
      <w:r w:rsidRPr="0089191F">
        <w:rPr>
          <w:rFonts w:ascii="Calibri" w:hAnsi="Calibri" w:cs="Calibri"/>
          <w:b/>
        </w:rPr>
        <w:t>Acabado el juego se debe preguntar si queremos echar otra partida</w:t>
      </w:r>
      <w:r>
        <w:rPr>
          <w:rFonts w:ascii="Calibri" w:hAnsi="Calibri" w:cs="Calibri"/>
        </w:rPr>
        <w:t xml:space="preserve"> y, en caso afirmativo, empezar todo de nuevo.</w:t>
      </w:r>
    </w:p>
    <w:p w:rsidR="00297B83" w:rsidRDefault="00297B83" w:rsidP="00297B83">
      <w:pPr>
        <w:spacing w:line="276" w:lineRule="auto"/>
        <w:jc w:val="both"/>
        <w:rPr>
          <w:rFonts w:ascii="Calibri" w:hAnsi="Calibri" w:cs="Calibri"/>
        </w:rPr>
      </w:pPr>
      <w:r>
        <w:rPr>
          <w:noProof/>
          <w:lang w:val="es-ES_tradnl" w:eastAsia="es-ES_tradnl"/>
        </w:rPr>
        <w:drawing>
          <wp:anchor distT="0" distB="0" distL="114300" distR="114300" simplePos="0" relativeHeight="251661824" behindDoc="0" locked="0" layoutInCell="1" allowOverlap="1" wp14:anchorId="38BDDB55" wp14:editId="669415D5">
            <wp:simplePos x="0" y="0"/>
            <wp:positionH relativeFrom="column">
              <wp:posOffset>3856355</wp:posOffset>
            </wp:positionH>
            <wp:positionV relativeFrom="paragraph">
              <wp:posOffset>344170</wp:posOffset>
            </wp:positionV>
            <wp:extent cx="1486535" cy="1189355"/>
            <wp:effectExtent l="0" t="0" r="0" b="0"/>
            <wp:wrapNone/>
            <wp:docPr id="16" name="Imagen 16" descr="índ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índi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</w:rPr>
        <w:t xml:space="preserve">Se debe realizar un </w:t>
      </w:r>
      <w:r w:rsidRPr="008C19AC">
        <w:rPr>
          <w:rFonts w:ascii="Calibri" w:hAnsi="Calibri" w:cs="Calibri"/>
          <w:b/>
        </w:rPr>
        <w:t>control de errores</w:t>
      </w:r>
      <w:r>
        <w:rPr>
          <w:rFonts w:ascii="Calibri" w:hAnsi="Calibri" w:cs="Calibri"/>
        </w:rPr>
        <w:t xml:space="preserve"> de los valores que se piden por teclado al humano.</w:t>
      </w:r>
    </w:p>
    <w:p w:rsidR="00297B83" w:rsidRPr="0089191F" w:rsidRDefault="00297B83" w:rsidP="00297B83">
      <w:pPr>
        <w:spacing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Se valora que el programa sea modular y claro.</w:t>
      </w:r>
    </w:p>
    <w:p w:rsidR="00297B83" w:rsidRDefault="00297B83" w:rsidP="00297B83">
      <w:pPr>
        <w:spacing w:line="276" w:lineRule="auto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A modo de recordatorio:</w:t>
      </w:r>
    </w:p>
    <w:p w:rsidR="00297B83" w:rsidRDefault="00297B83" w:rsidP="00297B83">
      <w:pPr>
        <w:numPr>
          <w:ilvl w:val="0"/>
          <w:numId w:val="9"/>
        </w:numPr>
        <w:spacing w:line="276" w:lineRule="auto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Piedra le gana a la tijera.</w:t>
      </w:r>
    </w:p>
    <w:p w:rsidR="00297B83" w:rsidRDefault="00297B83" w:rsidP="00297B83">
      <w:pPr>
        <w:numPr>
          <w:ilvl w:val="0"/>
          <w:numId w:val="9"/>
        </w:numPr>
        <w:spacing w:line="276" w:lineRule="auto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Tijera gana al papel.</w:t>
      </w:r>
    </w:p>
    <w:p w:rsidR="00297B83" w:rsidRPr="0086073C" w:rsidRDefault="00297B83" w:rsidP="00297B83">
      <w:pPr>
        <w:numPr>
          <w:ilvl w:val="0"/>
          <w:numId w:val="9"/>
        </w:numPr>
        <w:spacing w:line="276" w:lineRule="auto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Papel le gana a la piedra.</w:t>
      </w:r>
    </w:p>
    <w:p w:rsidR="00297B83" w:rsidRDefault="00297B83" w:rsidP="00297B83">
      <w:pPr>
        <w:spacing w:line="276" w:lineRule="auto"/>
        <w:ind w:left="720"/>
        <w:jc w:val="right"/>
        <w:rPr>
          <w:rFonts w:ascii="Calibri" w:hAnsi="Calibri" w:cs="Calibri"/>
          <w:b/>
          <w:sz w:val="16"/>
        </w:rPr>
      </w:pPr>
    </w:p>
    <w:p w:rsidR="00582F99" w:rsidRDefault="00582F99" w:rsidP="00297B83">
      <w:pPr>
        <w:spacing w:line="276" w:lineRule="auto"/>
        <w:ind w:left="720"/>
        <w:jc w:val="right"/>
        <w:rPr>
          <w:rFonts w:ascii="Calibri" w:hAnsi="Calibri" w:cs="Calibri"/>
          <w:b/>
          <w:sz w:val="16"/>
        </w:rPr>
      </w:pPr>
    </w:p>
    <w:p w:rsidR="00297B83" w:rsidRDefault="00582F99" w:rsidP="00297B83">
      <w:pPr>
        <w:spacing w:line="276" w:lineRule="auto"/>
        <w:ind w:left="720"/>
        <w:jc w:val="right"/>
        <w:rPr>
          <w:rFonts w:ascii="Calibri" w:hAnsi="Calibri" w:cs="Calibri"/>
          <w:b/>
          <w:sz w:val="16"/>
        </w:rPr>
      </w:pPr>
      <w:r>
        <w:rPr>
          <w:rFonts w:ascii="Calibri" w:hAnsi="Calibri" w:cs="Calibri"/>
          <w:b/>
          <w:sz w:val="16"/>
        </w:rPr>
        <w:t>(4</w:t>
      </w:r>
      <w:r w:rsidR="00297B83" w:rsidRPr="0086073C">
        <w:rPr>
          <w:rFonts w:ascii="Calibri" w:hAnsi="Calibri" w:cs="Calibri"/>
          <w:b/>
          <w:sz w:val="16"/>
        </w:rPr>
        <w:t xml:space="preserve"> puntos)</w:t>
      </w:r>
    </w:p>
    <w:p w:rsidR="00582F99" w:rsidRDefault="00582F99" w:rsidP="00297B83">
      <w:pPr>
        <w:spacing w:line="276" w:lineRule="auto"/>
        <w:ind w:left="720"/>
        <w:jc w:val="right"/>
        <w:rPr>
          <w:rFonts w:ascii="Calibri" w:hAnsi="Calibri" w:cs="Calibri"/>
          <w:b/>
          <w:sz w:val="16"/>
        </w:rPr>
      </w:pPr>
    </w:p>
    <w:p w:rsidR="00582F99" w:rsidRDefault="00582F99" w:rsidP="00297B83">
      <w:pPr>
        <w:spacing w:line="276" w:lineRule="auto"/>
        <w:ind w:left="720"/>
        <w:jc w:val="right"/>
        <w:rPr>
          <w:rFonts w:ascii="Calibri" w:hAnsi="Calibri" w:cs="Calibri"/>
          <w:b/>
          <w:sz w:val="16"/>
        </w:rPr>
      </w:pPr>
    </w:p>
    <w:p w:rsidR="00582F99" w:rsidRDefault="00582F99" w:rsidP="00297B83">
      <w:pPr>
        <w:spacing w:line="276" w:lineRule="auto"/>
        <w:ind w:left="720"/>
        <w:jc w:val="right"/>
        <w:rPr>
          <w:rFonts w:ascii="Calibri" w:hAnsi="Calibri" w:cs="Calibri"/>
          <w:b/>
          <w:sz w:val="16"/>
        </w:rPr>
      </w:pPr>
    </w:p>
    <w:p w:rsidR="00582F99" w:rsidRPr="00577663" w:rsidRDefault="00582F99" w:rsidP="00297B83">
      <w:pPr>
        <w:spacing w:line="276" w:lineRule="auto"/>
        <w:ind w:left="720"/>
        <w:jc w:val="right"/>
        <w:rPr>
          <w:rFonts w:ascii="Calibri" w:hAnsi="Calibri" w:cs="Calibri"/>
        </w:rPr>
      </w:pPr>
    </w:p>
    <w:p w:rsidR="00B40352" w:rsidRDefault="00B40352" w:rsidP="00B40352">
      <w:pPr>
        <w:spacing w:line="276" w:lineRule="auto"/>
        <w:jc w:val="both"/>
        <w:rPr>
          <w:rFonts w:ascii="Calibri" w:hAnsi="Calibri"/>
        </w:rPr>
      </w:pPr>
    </w:p>
    <w:p w:rsidR="00582F99" w:rsidRPr="00B40352" w:rsidRDefault="00582F99" w:rsidP="00B40352">
      <w:pPr>
        <w:spacing w:line="276" w:lineRule="auto"/>
        <w:jc w:val="both"/>
        <w:rPr>
          <w:rFonts w:ascii="Calibri" w:hAnsi="Calibri"/>
        </w:rPr>
      </w:pPr>
    </w:p>
    <w:p w:rsidR="00B40352" w:rsidRPr="00B40352" w:rsidRDefault="00B40352" w:rsidP="00B40352">
      <w:pPr>
        <w:spacing w:line="276" w:lineRule="auto"/>
        <w:jc w:val="both"/>
        <w:rPr>
          <w:rFonts w:ascii="Calibri" w:hAnsi="Calibri"/>
        </w:rPr>
      </w:pPr>
    </w:p>
    <w:p w:rsidR="00B37295" w:rsidRPr="00317FC2" w:rsidRDefault="00B37295" w:rsidP="00B37295">
      <w:pPr>
        <w:spacing w:line="276" w:lineRule="auto"/>
        <w:jc w:val="both"/>
        <w:rPr>
          <w:rFonts w:ascii="Calibri" w:hAnsi="Calibri"/>
          <w:b/>
          <w:sz w:val="36"/>
          <w:szCs w:val="36"/>
        </w:rPr>
      </w:pPr>
      <w:r>
        <w:rPr>
          <w:rFonts w:ascii="Calibri" w:hAnsi="Calibri"/>
          <w:b/>
          <w:sz w:val="36"/>
          <w:szCs w:val="36"/>
        </w:rPr>
        <w:t>3</w:t>
      </w:r>
      <w:r w:rsidRPr="004E45C2">
        <w:rPr>
          <w:rFonts w:ascii="Calibri" w:hAnsi="Calibri"/>
          <w:b/>
          <w:sz w:val="36"/>
          <w:szCs w:val="36"/>
        </w:rPr>
        <w:t xml:space="preserve">º </w:t>
      </w:r>
      <w:hyperlink r:id="rId10" w:tooltip="USS Enterprise (NCC-1701)" w:history="1">
        <w:r w:rsidRPr="004E45C2">
          <w:rPr>
            <w:rFonts w:ascii="Calibri" w:hAnsi="Calibri"/>
            <w:b/>
            <w:sz w:val="36"/>
            <w:szCs w:val="36"/>
          </w:rPr>
          <w:t>Enterprise (NCC-1701)</w:t>
        </w:r>
      </w:hyperlink>
    </w:p>
    <w:p w:rsidR="00B37295" w:rsidRPr="00317FC2" w:rsidRDefault="00B37295" w:rsidP="00B37295">
      <w:pPr>
        <w:jc w:val="both"/>
        <w:rPr>
          <w:rFonts w:ascii="Calibri" w:hAnsi="Calibri"/>
          <w:sz w:val="22"/>
        </w:rPr>
      </w:pPr>
      <w:r w:rsidRPr="00317FC2">
        <w:rPr>
          <w:rFonts w:ascii="Calibri" w:hAnsi="Calibri"/>
          <w:sz w:val="22"/>
        </w:rPr>
        <w:t xml:space="preserve">Trabajamos a bordo de la mítica nave estelar Enterprise NCC-1701 a cargo del </w:t>
      </w:r>
      <w:r w:rsidRPr="006D4ED3">
        <w:rPr>
          <w:rFonts w:ascii="Calibri" w:hAnsi="Calibri"/>
          <w:b/>
          <w:sz w:val="22"/>
        </w:rPr>
        <w:t xml:space="preserve">Sr. </w:t>
      </w:r>
      <w:proofErr w:type="spellStart"/>
      <w:r w:rsidRPr="006D4ED3">
        <w:rPr>
          <w:rFonts w:ascii="Calibri" w:hAnsi="Calibri"/>
          <w:b/>
          <w:sz w:val="22"/>
        </w:rPr>
        <w:t>Spock</w:t>
      </w:r>
      <w:proofErr w:type="spellEnd"/>
      <w:r w:rsidRPr="00317FC2">
        <w:rPr>
          <w:rFonts w:ascii="Calibri" w:hAnsi="Calibri"/>
          <w:sz w:val="22"/>
        </w:rPr>
        <w:t xml:space="preserve">. El hombre anda algo preocupadillo por el </w:t>
      </w:r>
      <w:r w:rsidRPr="00317FC2">
        <w:rPr>
          <w:rFonts w:ascii="Calibri" w:hAnsi="Calibri"/>
          <w:b/>
          <w:sz w:val="22"/>
        </w:rPr>
        <w:t xml:space="preserve">Sistema Anti Torpedos </w:t>
      </w:r>
      <w:proofErr w:type="spellStart"/>
      <w:r w:rsidRPr="00317FC2">
        <w:rPr>
          <w:rFonts w:ascii="Calibri" w:hAnsi="Calibri"/>
          <w:b/>
          <w:sz w:val="22"/>
        </w:rPr>
        <w:t>Chorritrónicos</w:t>
      </w:r>
      <w:proofErr w:type="spellEnd"/>
      <w:r w:rsidRPr="00317FC2">
        <w:rPr>
          <w:rFonts w:ascii="Calibri" w:hAnsi="Calibri"/>
          <w:sz w:val="22"/>
        </w:rPr>
        <w:t xml:space="preserve">, no está seguro de si resistirían un ataque continuado de una flota </w:t>
      </w:r>
      <w:proofErr w:type="spellStart"/>
      <w:r w:rsidRPr="00317FC2">
        <w:rPr>
          <w:rFonts w:ascii="Calibri" w:hAnsi="Calibri"/>
          <w:sz w:val="22"/>
        </w:rPr>
        <w:t>Klingon</w:t>
      </w:r>
      <w:proofErr w:type="spellEnd"/>
      <w:r w:rsidRPr="00317FC2">
        <w:rPr>
          <w:rFonts w:ascii="Calibri" w:hAnsi="Calibri"/>
          <w:sz w:val="22"/>
        </w:rPr>
        <w:t>, por lo que nos encarga la siguiente simulación:</w:t>
      </w:r>
    </w:p>
    <w:p w:rsidR="00B37295" w:rsidRPr="00317FC2" w:rsidRDefault="00B37295" w:rsidP="00B37295">
      <w:pPr>
        <w:numPr>
          <w:ilvl w:val="0"/>
          <w:numId w:val="6"/>
        </w:numPr>
        <w:jc w:val="both"/>
        <w:rPr>
          <w:rFonts w:ascii="Calibri" w:hAnsi="Calibri"/>
          <w:sz w:val="22"/>
        </w:rPr>
      </w:pPr>
      <w:r w:rsidRPr="00317FC2">
        <w:rPr>
          <w:rFonts w:ascii="Calibri" w:hAnsi="Calibri"/>
          <w:sz w:val="22"/>
        </w:rPr>
        <w:t xml:space="preserve">El sistema </w:t>
      </w:r>
      <w:r w:rsidRPr="00317FC2">
        <w:rPr>
          <w:rFonts w:ascii="Calibri" w:hAnsi="Calibri"/>
          <w:b/>
          <w:sz w:val="22"/>
        </w:rPr>
        <w:t>SATC</w:t>
      </w:r>
      <w:r w:rsidRPr="00317FC2">
        <w:rPr>
          <w:rFonts w:ascii="Calibri" w:hAnsi="Calibri"/>
          <w:sz w:val="22"/>
        </w:rPr>
        <w:t xml:space="preserve"> consta de </w:t>
      </w:r>
      <w:r w:rsidRPr="00317FC2">
        <w:rPr>
          <w:rFonts w:ascii="Calibri" w:hAnsi="Calibri"/>
          <w:b/>
          <w:sz w:val="22"/>
        </w:rPr>
        <w:t>20 paneles de energía (o flancos/escudos</w:t>
      </w:r>
      <w:r>
        <w:rPr>
          <w:rFonts w:ascii="Calibri" w:hAnsi="Calibri"/>
          <w:b/>
          <w:sz w:val="22"/>
        </w:rPr>
        <w:t xml:space="preserve"> como los queramos llamar</w:t>
      </w:r>
      <w:r w:rsidRPr="00317FC2">
        <w:rPr>
          <w:rFonts w:ascii="Calibri" w:hAnsi="Calibri"/>
          <w:b/>
          <w:sz w:val="22"/>
        </w:rPr>
        <w:t>)</w:t>
      </w:r>
      <w:r w:rsidRPr="00317FC2">
        <w:rPr>
          <w:rFonts w:ascii="Calibri" w:hAnsi="Calibri"/>
          <w:sz w:val="22"/>
        </w:rPr>
        <w:t xml:space="preserve"> que rodean y protegen la nave. La </w:t>
      </w:r>
      <w:r w:rsidRPr="00317FC2">
        <w:rPr>
          <w:rFonts w:ascii="Calibri" w:hAnsi="Calibri"/>
          <w:b/>
          <w:sz w:val="22"/>
        </w:rPr>
        <w:t>capacidad máxima de cada panel es de 10 MG</w:t>
      </w:r>
      <w:r w:rsidRPr="00317FC2">
        <w:rPr>
          <w:rFonts w:ascii="Calibri" w:hAnsi="Calibri"/>
          <w:sz w:val="22"/>
        </w:rPr>
        <w:t xml:space="preserve"> (</w:t>
      </w:r>
      <w:r w:rsidRPr="00317FC2">
        <w:rPr>
          <w:rFonts w:ascii="Calibri" w:hAnsi="Calibri"/>
          <w:i/>
          <w:sz w:val="22"/>
        </w:rPr>
        <w:t xml:space="preserve">Mega </w:t>
      </w:r>
      <w:proofErr w:type="spellStart"/>
      <w:r w:rsidRPr="00317FC2">
        <w:rPr>
          <w:rFonts w:ascii="Calibri" w:hAnsi="Calibri"/>
          <w:i/>
          <w:sz w:val="22"/>
        </w:rPr>
        <w:t>Grijanders</w:t>
      </w:r>
      <w:proofErr w:type="spellEnd"/>
      <w:r w:rsidRPr="00317FC2">
        <w:rPr>
          <w:rFonts w:ascii="Calibri" w:hAnsi="Calibri"/>
          <w:sz w:val="22"/>
        </w:rPr>
        <w:t>).</w:t>
      </w:r>
    </w:p>
    <w:p w:rsidR="00B37295" w:rsidRPr="00317FC2" w:rsidRDefault="00B37295" w:rsidP="00B37295">
      <w:pPr>
        <w:numPr>
          <w:ilvl w:val="0"/>
          <w:numId w:val="6"/>
        </w:numPr>
        <w:jc w:val="both"/>
        <w:rPr>
          <w:rFonts w:ascii="Calibri" w:hAnsi="Calibri"/>
          <w:sz w:val="22"/>
        </w:rPr>
      </w:pPr>
      <w:r w:rsidRPr="00317FC2">
        <w:rPr>
          <w:rFonts w:ascii="Calibri" w:hAnsi="Calibri"/>
          <w:sz w:val="22"/>
        </w:rPr>
        <w:t>Existen unos</w:t>
      </w:r>
      <w:r w:rsidRPr="00317FC2">
        <w:rPr>
          <w:rFonts w:ascii="Calibri" w:hAnsi="Calibri"/>
          <w:b/>
          <w:sz w:val="22"/>
        </w:rPr>
        <w:t xml:space="preserve"> módulos que ya están hechos</w:t>
      </w:r>
      <w:r w:rsidRPr="00317FC2">
        <w:rPr>
          <w:rFonts w:ascii="Calibri" w:hAnsi="Calibri"/>
          <w:sz w:val="22"/>
        </w:rPr>
        <w:t xml:space="preserve"> y que podemos usar:</w:t>
      </w:r>
    </w:p>
    <w:p w:rsidR="00B37295" w:rsidRPr="004E45C2" w:rsidRDefault="00B37295" w:rsidP="00B37295">
      <w:pPr>
        <w:jc w:val="both"/>
        <w:rPr>
          <w:rFonts w:ascii="Calibri" w:hAnsi="Calibri"/>
        </w:rPr>
      </w:pPr>
    </w:p>
    <w:p w:rsidR="00B37295" w:rsidRPr="004E45C2" w:rsidRDefault="00B37295" w:rsidP="00B372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libri" w:hAnsi="Calibri"/>
        </w:rPr>
      </w:pPr>
      <w:proofErr w:type="spellStart"/>
      <w:proofErr w:type="gramStart"/>
      <w:r>
        <w:rPr>
          <w:rFonts w:ascii="Calibri" w:hAnsi="Calibri"/>
          <w:b/>
          <w:i/>
        </w:rPr>
        <w:t>alertaA</w:t>
      </w:r>
      <w:r w:rsidRPr="004E45C2">
        <w:rPr>
          <w:rFonts w:ascii="Calibri" w:hAnsi="Calibri"/>
          <w:b/>
          <w:i/>
        </w:rPr>
        <w:t>taque</w:t>
      </w:r>
      <w:proofErr w:type="spellEnd"/>
      <w:proofErr w:type="gramEnd"/>
      <w:r w:rsidRPr="004E45C2">
        <w:rPr>
          <w:rFonts w:ascii="Calibri" w:hAnsi="Calibri"/>
          <w:b/>
          <w:i/>
        </w:rPr>
        <w:t>():</w:t>
      </w:r>
      <w:r w:rsidRPr="004E45C2">
        <w:rPr>
          <w:rFonts w:ascii="Calibri" w:hAnsi="Calibri"/>
        </w:rPr>
        <w:t xml:space="preserve"> Función que nos devuelve el número de flanco</w:t>
      </w:r>
      <w:r>
        <w:rPr>
          <w:rFonts w:ascii="Calibri" w:hAnsi="Calibri"/>
        </w:rPr>
        <w:t>/escudo/panel</w:t>
      </w:r>
      <w:r w:rsidRPr="004E45C2">
        <w:rPr>
          <w:rFonts w:ascii="Calibri" w:hAnsi="Calibri"/>
        </w:rPr>
        <w:t xml:space="preserve"> que está siendo atacado.</w:t>
      </w:r>
      <w:r>
        <w:rPr>
          <w:rFonts w:ascii="Calibri" w:hAnsi="Calibri"/>
        </w:rPr>
        <w:t xml:space="preserve"> Devuelve 0 si no estamos sufriendo ataques.</w:t>
      </w:r>
    </w:p>
    <w:p w:rsidR="00B37295" w:rsidRPr="004E45C2" w:rsidRDefault="00B37295" w:rsidP="00B372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libri" w:hAnsi="Calibri"/>
        </w:rPr>
      </w:pPr>
      <w:proofErr w:type="spellStart"/>
      <w:proofErr w:type="gramStart"/>
      <w:r>
        <w:rPr>
          <w:rFonts w:ascii="Calibri" w:hAnsi="Calibri"/>
          <w:b/>
          <w:i/>
        </w:rPr>
        <w:t>energíaA</w:t>
      </w:r>
      <w:r w:rsidRPr="004E45C2">
        <w:rPr>
          <w:rFonts w:ascii="Calibri" w:hAnsi="Calibri"/>
          <w:b/>
          <w:i/>
        </w:rPr>
        <w:t>taque</w:t>
      </w:r>
      <w:proofErr w:type="spellEnd"/>
      <w:r w:rsidRPr="004E45C2">
        <w:rPr>
          <w:rFonts w:ascii="Calibri" w:hAnsi="Calibri"/>
          <w:b/>
          <w:i/>
        </w:rPr>
        <w:t>(</w:t>
      </w:r>
      <w:proofErr w:type="gramEnd"/>
      <w:r w:rsidRPr="004E45C2">
        <w:rPr>
          <w:rFonts w:ascii="Calibri" w:hAnsi="Calibri"/>
          <w:b/>
          <w:i/>
        </w:rPr>
        <w:t>flanco):</w:t>
      </w:r>
      <w:r w:rsidRPr="004E45C2">
        <w:rPr>
          <w:rFonts w:ascii="Calibri" w:hAnsi="Calibri"/>
        </w:rPr>
        <w:t xml:space="preserve"> Función que me devuelve la energía con la que está siendo atacado el flanco. Estará entre 1 y 15.</w:t>
      </w:r>
    </w:p>
    <w:p w:rsidR="00B37295" w:rsidRPr="004E45C2" w:rsidRDefault="00B37295" w:rsidP="00B372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libri" w:hAnsi="Calibri"/>
        </w:rPr>
      </w:pPr>
      <w:proofErr w:type="spellStart"/>
      <w:proofErr w:type="gramStart"/>
      <w:r>
        <w:rPr>
          <w:rFonts w:ascii="Calibri" w:hAnsi="Calibri"/>
          <w:b/>
          <w:i/>
        </w:rPr>
        <w:t>nivelF</w:t>
      </w:r>
      <w:r w:rsidRPr="004E45C2">
        <w:rPr>
          <w:rFonts w:ascii="Calibri" w:hAnsi="Calibri"/>
          <w:b/>
          <w:i/>
        </w:rPr>
        <w:t>lanco</w:t>
      </w:r>
      <w:proofErr w:type="spellEnd"/>
      <w:r w:rsidRPr="004E45C2">
        <w:rPr>
          <w:rFonts w:ascii="Calibri" w:hAnsi="Calibri"/>
          <w:b/>
          <w:i/>
        </w:rPr>
        <w:t>(</w:t>
      </w:r>
      <w:proofErr w:type="gramEnd"/>
      <w:r w:rsidRPr="004E45C2">
        <w:rPr>
          <w:rFonts w:ascii="Calibri" w:hAnsi="Calibri"/>
          <w:b/>
          <w:i/>
        </w:rPr>
        <w:t>flanco):</w:t>
      </w:r>
      <w:r w:rsidRPr="004E45C2">
        <w:rPr>
          <w:rFonts w:ascii="Calibri" w:hAnsi="Calibri"/>
        </w:rPr>
        <w:t xml:space="preserve"> Función que nos devuelve el nivel</w:t>
      </w:r>
      <w:r>
        <w:rPr>
          <w:rFonts w:ascii="Calibri" w:hAnsi="Calibri"/>
        </w:rPr>
        <w:t xml:space="preserve"> actual</w:t>
      </w:r>
      <w:r w:rsidRPr="004E45C2">
        <w:rPr>
          <w:rFonts w:ascii="Calibri" w:hAnsi="Calibri"/>
        </w:rPr>
        <w:t xml:space="preserve"> de energía del flanco.</w:t>
      </w:r>
    </w:p>
    <w:p w:rsidR="00B37295" w:rsidRDefault="00B37295" w:rsidP="00B372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Calibri" w:hAnsi="Calibri"/>
        </w:rPr>
      </w:pPr>
      <w:proofErr w:type="spellStart"/>
      <w:proofErr w:type="gramStart"/>
      <w:r>
        <w:rPr>
          <w:rFonts w:ascii="Calibri" w:hAnsi="Calibri"/>
          <w:b/>
          <w:i/>
        </w:rPr>
        <w:t>aumentarEn</w:t>
      </w:r>
      <w:r w:rsidRPr="004E45C2">
        <w:rPr>
          <w:rFonts w:ascii="Calibri" w:hAnsi="Calibri"/>
          <w:b/>
          <w:i/>
        </w:rPr>
        <w:t>ergía</w:t>
      </w:r>
      <w:proofErr w:type="spellEnd"/>
      <w:r w:rsidRPr="004E45C2">
        <w:rPr>
          <w:rFonts w:ascii="Calibri" w:hAnsi="Calibri"/>
          <w:b/>
          <w:i/>
        </w:rPr>
        <w:t>(</w:t>
      </w:r>
      <w:proofErr w:type="gramEnd"/>
      <w:r w:rsidRPr="004E45C2">
        <w:rPr>
          <w:rFonts w:ascii="Calibri" w:hAnsi="Calibri"/>
          <w:b/>
          <w:i/>
        </w:rPr>
        <w:t xml:space="preserve">flanco, </w:t>
      </w:r>
      <w:proofErr w:type="spellStart"/>
      <w:r w:rsidRPr="004E45C2">
        <w:rPr>
          <w:rFonts w:ascii="Calibri" w:hAnsi="Calibri"/>
          <w:b/>
          <w:i/>
        </w:rPr>
        <w:t>energía_aumentar</w:t>
      </w:r>
      <w:proofErr w:type="spellEnd"/>
      <w:r w:rsidRPr="004E45C2">
        <w:rPr>
          <w:rFonts w:ascii="Calibri" w:hAnsi="Calibri"/>
          <w:b/>
          <w:i/>
        </w:rPr>
        <w:t>, (</w:t>
      </w:r>
      <w:proofErr w:type="spellStart"/>
      <w:r w:rsidRPr="004E45C2">
        <w:rPr>
          <w:rFonts w:ascii="Calibri" w:hAnsi="Calibri"/>
          <w:b/>
          <w:i/>
        </w:rPr>
        <w:t>ref</w:t>
      </w:r>
      <w:proofErr w:type="spellEnd"/>
      <w:r w:rsidRPr="004E45C2">
        <w:rPr>
          <w:rFonts w:ascii="Calibri" w:hAnsi="Calibri"/>
          <w:b/>
          <w:i/>
        </w:rPr>
        <w:t xml:space="preserve">) </w:t>
      </w:r>
      <w:proofErr w:type="spellStart"/>
      <w:r w:rsidRPr="004E45C2">
        <w:rPr>
          <w:rFonts w:ascii="Calibri" w:hAnsi="Calibri"/>
          <w:b/>
          <w:i/>
        </w:rPr>
        <w:t>energía_restante</w:t>
      </w:r>
      <w:proofErr w:type="spellEnd"/>
      <w:r w:rsidRPr="004E45C2">
        <w:rPr>
          <w:rFonts w:ascii="Calibri" w:hAnsi="Calibri"/>
          <w:b/>
          <w:i/>
        </w:rPr>
        <w:t>):</w:t>
      </w:r>
      <w:r w:rsidRPr="004E45C2">
        <w:rPr>
          <w:rFonts w:ascii="Calibri" w:hAnsi="Calibri"/>
        </w:rPr>
        <w:t xml:space="preserve"> Procedimiento que aumenta el flanco la cantidad indicada en </w:t>
      </w:r>
      <w:proofErr w:type="spellStart"/>
      <w:r w:rsidRPr="004E45C2">
        <w:rPr>
          <w:rFonts w:ascii="Calibri" w:hAnsi="Calibri"/>
          <w:i/>
        </w:rPr>
        <w:t>energía_aumentar</w:t>
      </w:r>
      <w:proofErr w:type="spellEnd"/>
      <w:r w:rsidRPr="004E45C2">
        <w:rPr>
          <w:rFonts w:ascii="Calibri" w:hAnsi="Calibri"/>
        </w:rPr>
        <w:t xml:space="preserve"> y nos devuelve en </w:t>
      </w:r>
      <w:proofErr w:type="spellStart"/>
      <w:r w:rsidRPr="004E45C2">
        <w:rPr>
          <w:rFonts w:ascii="Calibri" w:hAnsi="Calibri"/>
          <w:i/>
        </w:rPr>
        <w:t>energía_restante</w:t>
      </w:r>
      <w:proofErr w:type="spellEnd"/>
      <w:r w:rsidRPr="004E45C2">
        <w:rPr>
          <w:rFonts w:ascii="Calibri" w:hAnsi="Calibri"/>
        </w:rPr>
        <w:t xml:space="preserve"> la cantidad total de energía que nos queda.</w:t>
      </w:r>
    </w:p>
    <w:p w:rsidR="00B37295" w:rsidRPr="006D4ED3" w:rsidRDefault="00B37295" w:rsidP="00B37295">
      <w:pPr>
        <w:jc w:val="both"/>
        <w:rPr>
          <w:rFonts w:ascii="Calibri" w:hAnsi="Calibri"/>
          <w:sz w:val="14"/>
        </w:rPr>
      </w:pPr>
    </w:p>
    <w:p w:rsidR="00B37295" w:rsidRPr="00317FC2" w:rsidRDefault="00B37295" w:rsidP="00B37295">
      <w:pPr>
        <w:numPr>
          <w:ilvl w:val="0"/>
          <w:numId w:val="6"/>
        </w:numPr>
        <w:jc w:val="both"/>
        <w:rPr>
          <w:rFonts w:ascii="Calibri" w:hAnsi="Calibri"/>
          <w:sz w:val="22"/>
        </w:rPr>
      </w:pPr>
      <w:r w:rsidRPr="00317FC2">
        <w:rPr>
          <w:rFonts w:ascii="Calibri" w:hAnsi="Calibri"/>
          <w:sz w:val="22"/>
        </w:rPr>
        <w:t xml:space="preserve">Tenemos a nuestra disposición para defender la nave, mientras dure el ataque, </w:t>
      </w:r>
      <w:r w:rsidRPr="00317FC2">
        <w:rPr>
          <w:rFonts w:ascii="Calibri" w:hAnsi="Calibri"/>
          <w:b/>
          <w:sz w:val="22"/>
        </w:rPr>
        <w:t>100 MG en total</w:t>
      </w:r>
      <w:r w:rsidRPr="00317FC2">
        <w:rPr>
          <w:rFonts w:ascii="Calibri" w:hAnsi="Calibri"/>
          <w:sz w:val="22"/>
        </w:rPr>
        <w:t xml:space="preserve">. </w:t>
      </w:r>
      <w:r w:rsidRPr="006D4ED3">
        <w:rPr>
          <w:rFonts w:ascii="Calibri" w:hAnsi="Calibri"/>
          <w:b/>
          <w:sz w:val="22"/>
        </w:rPr>
        <w:t>Esta cantidad no se regenera,</w:t>
      </w:r>
      <w:r w:rsidRPr="00317FC2">
        <w:rPr>
          <w:rFonts w:ascii="Calibri" w:hAnsi="Calibri"/>
          <w:sz w:val="22"/>
        </w:rPr>
        <w:t xml:space="preserve"> cuando se agote no se podrán aumentar las energías de los escudos.</w:t>
      </w:r>
    </w:p>
    <w:p w:rsidR="00B37295" w:rsidRPr="00317FC2" w:rsidRDefault="00B37295" w:rsidP="00B37295">
      <w:pPr>
        <w:numPr>
          <w:ilvl w:val="0"/>
          <w:numId w:val="6"/>
        </w:numPr>
        <w:jc w:val="both"/>
        <w:rPr>
          <w:rFonts w:ascii="Calibri" w:hAnsi="Calibri"/>
          <w:sz w:val="22"/>
        </w:rPr>
      </w:pPr>
      <w:r w:rsidRPr="00317FC2">
        <w:rPr>
          <w:rFonts w:ascii="Calibri" w:hAnsi="Calibri"/>
          <w:sz w:val="22"/>
        </w:rPr>
        <w:t xml:space="preserve">El sistema comprueba </w:t>
      </w:r>
      <w:r w:rsidRPr="00317FC2">
        <w:rPr>
          <w:rFonts w:ascii="Calibri" w:hAnsi="Calibri"/>
          <w:b/>
          <w:sz w:val="22"/>
        </w:rPr>
        <w:t>cada dos segundo</w:t>
      </w:r>
      <w:r>
        <w:rPr>
          <w:rFonts w:ascii="Calibri" w:hAnsi="Calibri"/>
          <w:b/>
          <w:sz w:val="22"/>
        </w:rPr>
        <w:t>s</w:t>
      </w:r>
      <w:r w:rsidRPr="00317FC2">
        <w:rPr>
          <w:rFonts w:ascii="Calibri" w:hAnsi="Calibri"/>
          <w:sz w:val="22"/>
        </w:rPr>
        <w:t xml:space="preserve"> si se ha producido un ataque. Caso de que así ocurra se debe subir la energía (si es necesario</w:t>
      </w:r>
      <w:r>
        <w:rPr>
          <w:rFonts w:ascii="Calibri" w:hAnsi="Calibri"/>
          <w:sz w:val="22"/>
        </w:rPr>
        <w:t xml:space="preserve">) </w:t>
      </w:r>
      <w:r w:rsidRPr="00317FC2">
        <w:rPr>
          <w:rFonts w:ascii="Calibri" w:hAnsi="Calibri"/>
          <w:sz w:val="22"/>
        </w:rPr>
        <w:t>en ese flanco de forma que se nivele lo más posible el nivel del escudo con la cantidad de energía del ataque.</w:t>
      </w:r>
      <w:r w:rsidRPr="006D4ED3">
        <w:rPr>
          <w:rFonts w:ascii="Calibri" w:hAnsi="Calibri"/>
          <w:b/>
          <w:sz w:val="22"/>
        </w:rPr>
        <w:t xml:space="preserve"> Se valora que no se derroche energía.</w:t>
      </w:r>
    </w:p>
    <w:p w:rsidR="00B37295" w:rsidRDefault="00B37295" w:rsidP="00B37295">
      <w:pPr>
        <w:ind w:left="720"/>
        <w:jc w:val="both"/>
        <w:rPr>
          <w:rFonts w:ascii="Calibri" w:hAnsi="Calibri"/>
          <w:sz w:val="22"/>
        </w:rPr>
      </w:pPr>
      <w:r w:rsidRPr="00317FC2">
        <w:rPr>
          <w:rFonts w:ascii="Calibri" w:hAnsi="Calibri"/>
          <w:sz w:val="22"/>
        </w:rPr>
        <w:t xml:space="preserve">Sucede (así nos lo indica </w:t>
      </w:r>
      <w:proofErr w:type="spellStart"/>
      <w:r w:rsidRPr="00317FC2">
        <w:rPr>
          <w:rFonts w:ascii="Calibri" w:hAnsi="Calibri"/>
          <w:sz w:val="22"/>
        </w:rPr>
        <w:t>Spock</w:t>
      </w:r>
      <w:proofErr w:type="spellEnd"/>
      <w:r w:rsidRPr="00317FC2">
        <w:rPr>
          <w:rFonts w:ascii="Calibri" w:hAnsi="Calibri"/>
          <w:sz w:val="22"/>
        </w:rPr>
        <w:t xml:space="preserve"> tras años de estudio y mil batallas) que cuando el nivel de nuestros escudos es</w:t>
      </w:r>
      <w:r>
        <w:rPr>
          <w:rFonts w:ascii="Calibri" w:hAnsi="Calibri"/>
          <w:sz w:val="22"/>
        </w:rPr>
        <w:t>:</w:t>
      </w:r>
    </w:p>
    <w:p w:rsidR="00B37295" w:rsidRPr="00C41091" w:rsidRDefault="00B37295" w:rsidP="00B37295">
      <w:pPr>
        <w:pStyle w:val="Prrafodelista"/>
        <w:numPr>
          <w:ilvl w:val="0"/>
          <w:numId w:val="7"/>
        </w:numPr>
        <w:jc w:val="both"/>
        <w:rPr>
          <w:rFonts w:ascii="Calibri" w:hAnsi="Calibri"/>
          <w:sz w:val="22"/>
        </w:rPr>
      </w:pPr>
      <w:r w:rsidRPr="00C41091">
        <w:rPr>
          <w:rFonts w:ascii="Calibri" w:hAnsi="Calibri"/>
          <w:b/>
          <w:sz w:val="22"/>
        </w:rPr>
        <w:t>mayor que</w:t>
      </w:r>
      <w:r w:rsidRPr="00C41091">
        <w:rPr>
          <w:rFonts w:ascii="Calibri" w:hAnsi="Calibri"/>
          <w:sz w:val="22"/>
        </w:rPr>
        <w:t xml:space="preserve"> el nivel de los ataques </w:t>
      </w:r>
      <w:r w:rsidRPr="007F5B9B">
        <w:rPr>
          <w:rFonts w:ascii="Calibri" w:hAnsi="Calibri"/>
          <w:b/>
          <w:sz w:val="22"/>
        </w:rPr>
        <w:t>ganamos siempre</w:t>
      </w:r>
      <w:r w:rsidRPr="00C41091">
        <w:rPr>
          <w:rFonts w:ascii="Calibri" w:hAnsi="Calibri"/>
          <w:sz w:val="22"/>
        </w:rPr>
        <w:t>.</w:t>
      </w:r>
    </w:p>
    <w:p w:rsidR="00B37295" w:rsidRPr="00C41091" w:rsidRDefault="00B37295" w:rsidP="00B37295">
      <w:pPr>
        <w:pStyle w:val="Prrafodelista"/>
        <w:numPr>
          <w:ilvl w:val="0"/>
          <w:numId w:val="7"/>
        </w:numPr>
        <w:jc w:val="both"/>
        <w:rPr>
          <w:rFonts w:ascii="Calibri" w:hAnsi="Calibri"/>
          <w:sz w:val="22"/>
        </w:rPr>
      </w:pPr>
      <w:r w:rsidRPr="00C41091">
        <w:rPr>
          <w:rFonts w:ascii="Calibri" w:hAnsi="Calibri"/>
          <w:sz w:val="22"/>
        </w:rPr>
        <w:t xml:space="preserve">cuando el nivel es </w:t>
      </w:r>
      <w:r w:rsidRPr="00C41091">
        <w:rPr>
          <w:rFonts w:ascii="Calibri" w:hAnsi="Calibri"/>
          <w:b/>
          <w:sz w:val="22"/>
        </w:rPr>
        <w:t>igual</w:t>
      </w:r>
      <w:r w:rsidRPr="00C41091">
        <w:rPr>
          <w:rFonts w:ascii="Calibri" w:hAnsi="Calibri"/>
          <w:sz w:val="22"/>
        </w:rPr>
        <w:t xml:space="preserve"> ganamos el </w:t>
      </w:r>
      <w:r w:rsidRPr="007F5B9B">
        <w:rPr>
          <w:rFonts w:ascii="Calibri" w:hAnsi="Calibri"/>
          <w:b/>
          <w:sz w:val="22"/>
        </w:rPr>
        <w:t>65% de las veces</w:t>
      </w:r>
      <w:r w:rsidRPr="00C41091">
        <w:rPr>
          <w:rFonts w:ascii="Calibri" w:hAnsi="Calibri"/>
          <w:sz w:val="22"/>
        </w:rPr>
        <w:t>.</w:t>
      </w:r>
    </w:p>
    <w:p w:rsidR="00B37295" w:rsidRPr="00C41091" w:rsidRDefault="00B37295" w:rsidP="00B37295">
      <w:pPr>
        <w:pStyle w:val="Prrafodelista"/>
        <w:numPr>
          <w:ilvl w:val="0"/>
          <w:numId w:val="7"/>
        </w:numPr>
        <w:jc w:val="both"/>
        <w:rPr>
          <w:rFonts w:ascii="Calibri" w:hAnsi="Calibri"/>
          <w:sz w:val="22"/>
        </w:rPr>
      </w:pPr>
      <w:r w:rsidRPr="00C41091">
        <w:rPr>
          <w:rFonts w:ascii="Calibri" w:hAnsi="Calibri"/>
          <w:sz w:val="22"/>
        </w:rPr>
        <w:t xml:space="preserve">y cuando el nivel es </w:t>
      </w:r>
      <w:r w:rsidRPr="00C41091">
        <w:rPr>
          <w:rFonts w:ascii="Calibri" w:hAnsi="Calibri"/>
          <w:b/>
          <w:sz w:val="22"/>
        </w:rPr>
        <w:t xml:space="preserve">inferior </w:t>
      </w:r>
      <w:r w:rsidRPr="00C41091">
        <w:rPr>
          <w:rFonts w:ascii="Calibri" w:hAnsi="Calibri"/>
          <w:sz w:val="22"/>
        </w:rPr>
        <w:t xml:space="preserve">ganamos el </w:t>
      </w:r>
      <w:r w:rsidRPr="007F5B9B">
        <w:rPr>
          <w:rFonts w:ascii="Calibri" w:hAnsi="Calibri"/>
          <w:b/>
          <w:sz w:val="22"/>
        </w:rPr>
        <w:t>30% (menos la diferencia de energía)</w:t>
      </w:r>
      <w:r w:rsidRPr="00C41091">
        <w:rPr>
          <w:rFonts w:ascii="Calibri" w:hAnsi="Calibri"/>
          <w:sz w:val="22"/>
        </w:rPr>
        <w:t xml:space="preserve"> de las veces. Para este último caso, </w:t>
      </w:r>
      <w:r w:rsidRPr="00C41091">
        <w:rPr>
          <w:rFonts w:ascii="Calibri" w:hAnsi="Calibri"/>
          <w:b/>
          <w:sz w:val="22"/>
        </w:rPr>
        <w:t>por ejemplo</w:t>
      </w:r>
      <w:r w:rsidRPr="00C41091">
        <w:rPr>
          <w:rFonts w:ascii="Calibri" w:hAnsi="Calibri"/>
          <w:sz w:val="22"/>
        </w:rPr>
        <w:t>: si el nivel del escudo es 10 y el nivel de ataque es 12, ganamos el 28% (30 – (12 – 10)) de las veces.</w:t>
      </w:r>
    </w:p>
    <w:p w:rsidR="00B37295" w:rsidRPr="004E45C2" w:rsidRDefault="00B37295" w:rsidP="00B37295">
      <w:pPr>
        <w:ind w:left="720"/>
        <w:jc w:val="both"/>
        <w:rPr>
          <w:rFonts w:ascii="Calibri" w:hAnsi="Calibri"/>
        </w:rPr>
      </w:pPr>
    </w:p>
    <w:p w:rsidR="00B37295" w:rsidRPr="00317FC2" w:rsidRDefault="00B37295" w:rsidP="00B37295">
      <w:pPr>
        <w:jc w:val="both"/>
        <w:rPr>
          <w:rFonts w:ascii="Calibri" w:hAnsi="Calibri"/>
          <w:sz w:val="22"/>
        </w:rPr>
      </w:pPr>
      <w:r w:rsidRPr="00317FC2">
        <w:rPr>
          <w:rFonts w:ascii="Calibri" w:hAnsi="Calibri"/>
          <w:sz w:val="22"/>
        </w:rPr>
        <w:t>El programa acabará en cualquiera de los siguientes casos:</w:t>
      </w:r>
    </w:p>
    <w:p w:rsidR="00B37295" w:rsidRPr="00317FC2" w:rsidRDefault="00B37295" w:rsidP="00B37295">
      <w:pPr>
        <w:numPr>
          <w:ilvl w:val="0"/>
          <w:numId w:val="6"/>
        </w:numPr>
        <w:jc w:val="both"/>
        <w:rPr>
          <w:rFonts w:ascii="Calibri" w:hAnsi="Calibri"/>
          <w:sz w:val="22"/>
        </w:rPr>
      </w:pPr>
      <w:r w:rsidRPr="00317FC2">
        <w:rPr>
          <w:rFonts w:ascii="Calibri" w:hAnsi="Calibri"/>
          <w:sz w:val="22"/>
        </w:rPr>
        <w:t xml:space="preserve">Pase </w:t>
      </w:r>
      <w:r w:rsidRPr="00317FC2">
        <w:rPr>
          <w:rFonts w:ascii="Calibri" w:hAnsi="Calibri"/>
          <w:b/>
          <w:sz w:val="22"/>
        </w:rPr>
        <w:t>una hora</w:t>
      </w:r>
      <w:r w:rsidRPr="00317FC2">
        <w:rPr>
          <w:rFonts w:ascii="Calibri" w:hAnsi="Calibri"/>
          <w:sz w:val="22"/>
        </w:rPr>
        <w:t xml:space="preserve"> de simulación.</w:t>
      </w:r>
    </w:p>
    <w:p w:rsidR="00B37295" w:rsidRPr="00317FC2" w:rsidRDefault="00B37295" w:rsidP="00B37295">
      <w:pPr>
        <w:numPr>
          <w:ilvl w:val="0"/>
          <w:numId w:val="6"/>
        </w:numPr>
        <w:jc w:val="both"/>
        <w:rPr>
          <w:rFonts w:ascii="Calibri" w:hAnsi="Calibri"/>
          <w:sz w:val="22"/>
        </w:rPr>
      </w:pPr>
      <w:r w:rsidRPr="00317FC2">
        <w:rPr>
          <w:rFonts w:ascii="Calibri" w:hAnsi="Calibri"/>
          <w:sz w:val="22"/>
        </w:rPr>
        <w:t xml:space="preserve">Tengamos </w:t>
      </w:r>
      <w:r w:rsidRPr="00317FC2">
        <w:rPr>
          <w:rFonts w:ascii="Calibri" w:hAnsi="Calibri"/>
          <w:b/>
          <w:sz w:val="22"/>
        </w:rPr>
        <w:t>menos del 50% de los escudos</w:t>
      </w:r>
      <w:r w:rsidRPr="00317FC2">
        <w:rPr>
          <w:rFonts w:ascii="Calibri" w:hAnsi="Calibri"/>
          <w:sz w:val="22"/>
        </w:rPr>
        <w:t xml:space="preserve"> en activo.</w:t>
      </w:r>
    </w:p>
    <w:p w:rsidR="00B37295" w:rsidRPr="00317FC2" w:rsidRDefault="00B37295" w:rsidP="00B37295">
      <w:pPr>
        <w:jc w:val="both"/>
        <w:rPr>
          <w:rFonts w:ascii="Calibri" w:hAnsi="Calibri"/>
          <w:sz w:val="22"/>
        </w:rPr>
      </w:pPr>
      <w:r w:rsidRPr="00317FC2">
        <w:rPr>
          <w:rFonts w:ascii="Calibri" w:hAnsi="Calibri"/>
          <w:sz w:val="22"/>
        </w:rPr>
        <w:t xml:space="preserve">En ambos casos, al final, se dará un </w:t>
      </w:r>
      <w:r w:rsidRPr="00317FC2">
        <w:rPr>
          <w:rFonts w:ascii="Calibri" w:hAnsi="Calibri"/>
          <w:b/>
          <w:sz w:val="22"/>
        </w:rPr>
        <w:t>informe del nivel de energía</w:t>
      </w:r>
      <w:r>
        <w:rPr>
          <w:rFonts w:ascii="Calibri" w:hAnsi="Calibri"/>
          <w:b/>
          <w:sz w:val="22"/>
        </w:rPr>
        <w:t xml:space="preserve"> total</w:t>
      </w:r>
      <w:r w:rsidRPr="00317FC2">
        <w:rPr>
          <w:rFonts w:ascii="Calibri" w:hAnsi="Calibri"/>
          <w:sz w:val="22"/>
        </w:rPr>
        <w:t xml:space="preserve"> que queda y la </w:t>
      </w:r>
      <w:r w:rsidRPr="00317FC2">
        <w:rPr>
          <w:rFonts w:ascii="Calibri" w:hAnsi="Calibri"/>
          <w:b/>
          <w:sz w:val="22"/>
        </w:rPr>
        <w:t>cantidad de escudos</w:t>
      </w:r>
      <w:r w:rsidRPr="00317FC2">
        <w:rPr>
          <w:rFonts w:ascii="Calibri" w:hAnsi="Calibri"/>
          <w:sz w:val="22"/>
        </w:rPr>
        <w:t xml:space="preserve"> en activo.</w:t>
      </w:r>
    </w:p>
    <w:p w:rsidR="00B37295" w:rsidRPr="00317FC2" w:rsidRDefault="00B37295" w:rsidP="00B37295">
      <w:pPr>
        <w:jc w:val="both"/>
        <w:rPr>
          <w:rFonts w:ascii="Calibri" w:hAnsi="Calibri"/>
          <w:sz w:val="22"/>
        </w:rPr>
      </w:pPr>
      <w:r w:rsidRPr="00317FC2">
        <w:rPr>
          <w:rFonts w:ascii="Calibri" w:hAnsi="Calibri"/>
          <w:sz w:val="22"/>
        </w:rPr>
        <w:t>En este ejercicio debes decidir tú si haces módulos y, caso de diseñarlos, el tipo de los mismos.</w:t>
      </w:r>
    </w:p>
    <w:p w:rsidR="00B37295" w:rsidRDefault="00B37295" w:rsidP="00B37295">
      <w:pPr>
        <w:jc w:val="right"/>
        <w:rPr>
          <w:rFonts w:ascii="Calibri" w:hAnsi="Calibri"/>
          <w:b/>
          <w:i/>
          <w:sz w:val="20"/>
        </w:rPr>
      </w:pPr>
      <w:r w:rsidRPr="00317FC2">
        <w:rPr>
          <w:rFonts w:ascii="Calibri" w:hAnsi="Calibri"/>
          <w:b/>
          <w:i/>
          <w:sz w:val="20"/>
        </w:rPr>
        <w:t>(</w:t>
      </w:r>
      <w:r w:rsidR="00582F99">
        <w:rPr>
          <w:rFonts w:ascii="Calibri" w:hAnsi="Calibri"/>
          <w:b/>
          <w:i/>
          <w:sz w:val="20"/>
        </w:rPr>
        <w:t>4</w:t>
      </w:r>
      <w:bookmarkStart w:id="0" w:name="_GoBack"/>
      <w:bookmarkEnd w:id="0"/>
      <w:r w:rsidRPr="00317FC2">
        <w:rPr>
          <w:rFonts w:ascii="Calibri" w:hAnsi="Calibri"/>
          <w:b/>
          <w:i/>
          <w:sz w:val="20"/>
        </w:rPr>
        <w:t xml:space="preserve">  puntos)</w:t>
      </w:r>
    </w:p>
    <w:p w:rsidR="00B37295" w:rsidRDefault="00B37295" w:rsidP="00B37295">
      <w:pPr>
        <w:jc w:val="right"/>
        <w:rPr>
          <w:rFonts w:ascii="Calibri" w:hAnsi="Calibri"/>
          <w:b/>
          <w:i/>
          <w:sz w:val="20"/>
        </w:rPr>
      </w:pPr>
      <w:r>
        <w:rPr>
          <w:rFonts w:ascii="Calibri" w:hAnsi="Calibri"/>
          <w:b/>
          <w:noProof/>
          <w:sz w:val="36"/>
          <w:szCs w:val="36"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1DE6586" wp14:editId="7BE9BB17">
                <wp:simplePos x="0" y="0"/>
                <wp:positionH relativeFrom="column">
                  <wp:posOffset>19050</wp:posOffset>
                </wp:positionH>
                <wp:positionV relativeFrom="paragraph">
                  <wp:posOffset>115570</wp:posOffset>
                </wp:positionV>
                <wp:extent cx="5372100" cy="0"/>
                <wp:effectExtent l="0" t="0" r="19050" b="19050"/>
                <wp:wrapNone/>
                <wp:docPr id="11" name="Lin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Line 48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5pt,9.1pt" to="424.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bqcFAIAACo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"/>
            </w:pict>
          </mc:Fallback>
        </mc:AlternateContent>
      </w:r>
    </w:p>
    <w:p w:rsidR="00B37295" w:rsidRPr="00223014" w:rsidRDefault="00B37295" w:rsidP="00B37295">
      <w:pPr>
        <w:jc w:val="right"/>
        <w:rPr>
          <w:b/>
          <w:i/>
          <w:sz w:val="20"/>
          <w:szCs w:val="16"/>
        </w:rPr>
      </w:pPr>
      <w:r>
        <w:rPr>
          <w:b/>
          <w:i/>
          <w:sz w:val="20"/>
          <w:szCs w:val="16"/>
        </w:rPr>
        <w:t xml:space="preserve">Sr. </w:t>
      </w:r>
      <w:proofErr w:type="spellStart"/>
      <w:r w:rsidRPr="00223014">
        <w:rPr>
          <w:b/>
          <w:i/>
          <w:sz w:val="20"/>
          <w:szCs w:val="16"/>
        </w:rPr>
        <w:t>Spock</w:t>
      </w:r>
      <w:proofErr w:type="spellEnd"/>
      <w:r w:rsidRPr="00223014">
        <w:rPr>
          <w:b/>
          <w:i/>
          <w:sz w:val="20"/>
          <w:szCs w:val="16"/>
        </w:rPr>
        <w:t xml:space="preserve">: </w:t>
      </w:r>
      <w:r w:rsidRPr="00223014">
        <w:rPr>
          <w:i/>
          <w:sz w:val="20"/>
          <w:szCs w:val="16"/>
        </w:rPr>
        <w:t>Lo que pide es muy difícil.</w:t>
      </w:r>
    </w:p>
    <w:p w:rsidR="00B37295" w:rsidRPr="00223014" w:rsidRDefault="00B37295" w:rsidP="00B37295">
      <w:pPr>
        <w:jc w:val="right"/>
        <w:rPr>
          <w:b/>
          <w:i/>
          <w:sz w:val="20"/>
          <w:szCs w:val="16"/>
        </w:rPr>
      </w:pPr>
      <w:r w:rsidRPr="00223014">
        <w:rPr>
          <w:b/>
          <w:i/>
          <w:sz w:val="20"/>
          <w:szCs w:val="16"/>
        </w:rPr>
        <w:t xml:space="preserve">Capitán Kirk: </w:t>
      </w:r>
      <w:r w:rsidRPr="00223014">
        <w:rPr>
          <w:i/>
          <w:sz w:val="20"/>
          <w:szCs w:val="16"/>
        </w:rPr>
        <w:t>Usted hallará el modo de hacerlo.</w:t>
      </w:r>
    </w:p>
    <w:p w:rsidR="00B37295" w:rsidRPr="00223014" w:rsidRDefault="00B37295" w:rsidP="00B37295">
      <w:pPr>
        <w:jc w:val="right"/>
        <w:rPr>
          <w:rFonts w:asciiTheme="minorHAnsi" w:hAnsiTheme="minorHAnsi" w:cstheme="minorHAnsi"/>
          <w:b/>
          <w:i/>
          <w:sz w:val="12"/>
          <w:szCs w:val="16"/>
        </w:rPr>
      </w:pPr>
      <w:r w:rsidRPr="00223014">
        <w:rPr>
          <w:rFonts w:asciiTheme="minorHAnsi" w:hAnsiTheme="minorHAnsi" w:cstheme="minorHAnsi"/>
          <w:b/>
          <w:sz w:val="20"/>
          <w:szCs w:val="20"/>
        </w:rPr>
        <w:t>STAR TREK III, EN BUSCA DE SPOCK</w:t>
      </w:r>
    </w:p>
    <w:p w:rsidR="003B056D" w:rsidRPr="00B40352" w:rsidRDefault="003B056D" w:rsidP="00B37295">
      <w:pPr>
        <w:spacing w:line="276" w:lineRule="auto"/>
        <w:jc w:val="both"/>
        <w:rPr>
          <w:rFonts w:ascii="Calibri" w:hAnsi="Calibri"/>
        </w:rPr>
      </w:pPr>
    </w:p>
    <w:sectPr w:rsidR="003B056D" w:rsidRPr="00B40352">
      <w:headerReference w:type="default" r:id="rId11"/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40730" w:rsidRDefault="00240730">
      <w:r>
        <w:separator/>
      </w:r>
    </w:p>
  </w:endnote>
  <w:endnote w:type="continuationSeparator" w:id="0">
    <w:p w:rsidR="00240730" w:rsidRDefault="002407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40949" w:rsidRPr="009C09C7" w:rsidRDefault="004D1944">
    <w:pPr>
      <w:pStyle w:val="Piedepgina"/>
      <w:rPr>
        <w:b/>
        <w:sz w:val="14"/>
        <w:szCs w:val="14"/>
      </w:rPr>
    </w:pPr>
    <w:r>
      <w:rPr>
        <w:b/>
        <w:sz w:val="14"/>
        <w:szCs w:val="14"/>
      </w:rPr>
      <w:t>C</w:t>
    </w:r>
    <w:r w:rsidR="009A02DF">
      <w:rPr>
        <w:b/>
        <w:sz w:val="14"/>
        <w:szCs w:val="14"/>
      </w:rPr>
      <w:t>IFP</w:t>
    </w:r>
    <w:r w:rsidR="00E40949" w:rsidRPr="009C09C7">
      <w:rPr>
        <w:b/>
        <w:sz w:val="14"/>
        <w:szCs w:val="14"/>
      </w:rPr>
      <w:t xml:space="preserve"> Virgen de Gracia</w:t>
    </w:r>
    <w:r w:rsidR="00E40949">
      <w:rPr>
        <w:b/>
        <w:sz w:val="14"/>
        <w:szCs w:val="14"/>
      </w:rPr>
      <w:tab/>
    </w:r>
    <w:r w:rsidR="00E40949">
      <w:rPr>
        <w:b/>
        <w:sz w:val="14"/>
        <w:szCs w:val="14"/>
      </w:rPr>
      <w:tab/>
    </w:r>
    <w:r w:rsidR="00E40949" w:rsidRPr="009C09C7">
      <w:rPr>
        <w:b/>
        <w:sz w:val="18"/>
        <w:szCs w:val="18"/>
      </w:rPr>
      <w:t xml:space="preserve">1º CFGS </w:t>
    </w:r>
    <w:r w:rsidR="00582F99">
      <w:rPr>
        <w:b/>
        <w:sz w:val="18"/>
        <w:szCs w:val="18"/>
      </w:rPr>
      <w:t>D.A.M</w:t>
    </w:r>
    <w:r w:rsidR="00055AC4">
      <w:rPr>
        <w:b/>
        <w:sz w:val="18"/>
        <w:szCs w:val="18"/>
      </w:rPr>
      <w:t>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40730" w:rsidRDefault="00240730">
      <w:r>
        <w:separator/>
      </w:r>
    </w:p>
  </w:footnote>
  <w:footnote w:type="continuationSeparator" w:id="0">
    <w:p w:rsidR="00240730" w:rsidRDefault="0024073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jc w:val="center"/>
      <w:tblLayout w:type="fixed"/>
      <w:tblLook w:val="0000" w:firstRow="0" w:lastRow="0" w:firstColumn="0" w:lastColumn="0" w:noHBand="0" w:noVBand="0"/>
    </w:tblPr>
    <w:tblGrid>
      <w:gridCol w:w="2407"/>
      <w:gridCol w:w="5928"/>
      <w:gridCol w:w="1351"/>
    </w:tblGrid>
    <w:tr w:rsidR="00055AC4" w:rsidTr="008260B5">
      <w:trPr>
        <w:cantSplit/>
        <w:trHeight w:hRule="exact" w:val="1376"/>
        <w:jc w:val="center"/>
      </w:trPr>
      <w:tc>
        <w:tcPr>
          <w:tcW w:w="2407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</w:tcPr>
        <w:p w:rsidR="00055AC4" w:rsidRDefault="00A3645E" w:rsidP="008260B5">
          <w:pPr>
            <w:snapToGrid w:val="0"/>
            <w:rPr>
              <w:lang w:val="es-ES_tradnl"/>
            </w:rPr>
          </w:pPr>
          <w:r>
            <w:rPr>
              <w:noProof/>
              <w:lang w:val="es-ES_tradnl" w:eastAsia="es-ES_tradnl"/>
            </w:rPr>
            <w:drawing>
              <wp:inline distT="0" distB="0" distL="0" distR="0">
                <wp:extent cx="1390650" cy="828675"/>
                <wp:effectExtent l="0" t="0" r="0" b="9525"/>
                <wp:docPr id="9" name="Imagen 9" descr="Z:\home\fernando\Dropbox\Logos Virgen\02 LOGO CIFP Vd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Z:\home\fernando\Dropbox\Logos Virgen\02 LOGO CIFP Vd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0650" cy="828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2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vAlign w:val="center"/>
        </w:tcPr>
        <w:p w:rsidR="00055AC4" w:rsidRDefault="00B40352" w:rsidP="008260B5">
          <w:pPr>
            <w:jc w:val="center"/>
            <w:rPr>
              <w:b/>
            </w:rPr>
          </w:pPr>
          <w:r>
            <w:rPr>
              <w:b/>
            </w:rPr>
            <w:t>1º CFGS DAM</w:t>
          </w:r>
        </w:p>
        <w:p w:rsidR="00055AC4" w:rsidRDefault="00B40352" w:rsidP="008260B5">
          <w:pPr>
            <w:jc w:val="center"/>
            <w:rPr>
              <w:b/>
            </w:rPr>
          </w:pPr>
          <w:r>
            <w:rPr>
              <w:b/>
            </w:rPr>
            <w:t>PROGRAMACIÓN</w:t>
          </w:r>
        </w:p>
        <w:p w:rsidR="00B40352" w:rsidRDefault="00B40352" w:rsidP="00B40352">
          <w:pPr>
            <w:jc w:val="center"/>
            <w:rPr>
              <w:b/>
            </w:rPr>
          </w:pPr>
          <w:r>
            <w:rPr>
              <w:b/>
            </w:rPr>
            <w:t>Primer examen de la primera evaluación</w:t>
          </w:r>
        </w:p>
        <w:p w:rsidR="00055AC4" w:rsidRDefault="00055AC4" w:rsidP="00B40352">
          <w:pPr>
            <w:jc w:val="center"/>
            <w:rPr>
              <w:b/>
            </w:rPr>
          </w:pPr>
          <w:r>
            <w:rPr>
              <w:b/>
            </w:rPr>
            <w:t xml:space="preserve">Noviembre de </w:t>
          </w:r>
          <w:r w:rsidR="00582F99">
            <w:rPr>
              <w:b/>
            </w:rPr>
            <w:t>2022</w:t>
          </w:r>
        </w:p>
      </w:tc>
      <w:tc>
        <w:tcPr>
          <w:tcW w:w="135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055AC4" w:rsidRDefault="00055AC4" w:rsidP="008260B5">
          <w:pPr>
            <w:snapToGrid w:val="0"/>
          </w:pPr>
          <w:r>
            <w:t xml:space="preserve">     </w:t>
          </w:r>
          <w:r w:rsidR="00A3645E">
            <w:rPr>
              <w:noProof/>
              <w:lang w:val="es-ES_tradnl" w:eastAsia="es-ES_tradnl"/>
            </w:rPr>
            <w:drawing>
              <wp:inline distT="0" distB="0" distL="0" distR="0">
                <wp:extent cx="581025" cy="695325"/>
                <wp:effectExtent l="0" t="0" r="9525" b="9525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1025" cy="695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E40949" w:rsidRPr="00055AC4" w:rsidRDefault="00E40949" w:rsidP="00055AC4">
    <w:pPr>
      <w:pStyle w:val="Encabezado"/>
      <w:rPr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2D413A"/>
    <w:multiLevelType w:val="hybridMultilevel"/>
    <w:tmpl w:val="14882336"/>
    <w:lvl w:ilvl="0" w:tplc="DF66C76C">
      <w:start w:val="2"/>
      <w:numFmt w:val="decimal"/>
      <w:lvlText w:val="(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3A6E5D53"/>
    <w:multiLevelType w:val="hybridMultilevel"/>
    <w:tmpl w:val="26CE1514"/>
    <w:lvl w:ilvl="0" w:tplc="E086296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62283C"/>
    <w:multiLevelType w:val="hybridMultilevel"/>
    <w:tmpl w:val="A5621FA0"/>
    <w:lvl w:ilvl="0" w:tplc="AEBE4FB8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7E15F8"/>
    <w:multiLevelType w:val="hybridMultilevel"/>
    <w:tmpl w:val="F7041AD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Liberation Mono" w:hAnsi="Liberation Mono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Bookshelf Symbol 7" w:hAnsi="Bookshelf Symbol 7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Liberation Mono" w:hAnsi="Liberation Mono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Bookshelf Symbol 7" w:hAnsi="Bookshelf Symbol 7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Liberation Mono" w:hAnsi="Liberation Mono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Bookshelf Symbol 7" w:hAnsi="Bookshelf Symbol 7" w:hint="default"/>
      </w:rPr>
    </w:lvl>
  </w:abstractNum>
  <w:abstractNum w:abstractNumId="4">
    <w:nsid w:val="42AF63CA"/>
    <w:multiLevelType w:val="multilevel"/>
    <w:tmpl w:val="299CC182"/>
    <w:lvl w:ilvl="0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7BD5C5A"/>
    <w:multiLevelType w:val="hybridMultilevel"/>
    <w:tmpl w:val="0356604A"/>
    <w:lvl w:ilvl="0" w:tplc="BADE6C02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49BA24AF"/>
    <w:multiLevelType w:val="hybridMultilevel"/>
    <w:tmpl w:val="171A8D66"/>
    <w:lvl w:ilvl="0" w:tplc="0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E6C5294"/>
    <w:multiLevelType w:val="hybridMultilevel"/>
    <w:tmpl w:val="EE4A2340"/>
    <w:lvl w:ilvl="0" w:tplc="7D84D07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64445EB0"/>
    <w:multiLevelType w:val="hybridMultilevel"/>
    <w:tmpl w:val="A622172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7"/>
  </w:num>
  <w:num w:numId="5">
    <w:abstractNumId w:val="3"/>
  </w:num>
  <w:num w:numId="6">
    <w:abstractNumId w:val="1"/>
  </w:num>
  <w:num w:numId="7">
    <w:abstractNumId w:val="6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09C7"/>
    <w:rsid w:val="00013F86"/>
    <w:rsid w:val="00025B7F"/>
    <w:rsid w:val="00027901"/>
    <w:rsid w:val="00030CB0"/>
    <w:rsid w:val="00041B0C"/>
    <w:rsid w:val="00054B2C"/>
    <w:rsid w:val="00055AC4"/>
    <w:rsid w:val="000655BB"/>
    <w:rsid w:val="00086F1C"/>
    <w:rsid w:val="00092465"/>
    <w:rsid w:val="000926C5"/>
    <w:rsid w:val="000C1A79"/>
    <w:rsid w:val="000C7BC8"/>
    <w:rsid w:val="000D389E"/>
    <w:rsid w:val="000D77EC"/>
    <w:rsid w:val="00107686"/>
    <w:rsid w:val="001C41F6"/>
    <w:rsid w:val="001D1240"/>
    <w:rsid w:val="001D6471"/>
    <w:rsid w:val="001F4726"/>
    <w:rsid w:val="00240730"/>
    <w:rsid w:val="0024118F"/>
    <w:rsid w:val="00253E9D"/>
    <w:rsid w:val="00297B83"/>
    <w:rsid w:val="0031121F"/>
    <w:rsid w:val="00327A96"/>
    <w:rsid w:val="00330397"/>
    <w:rsid w:val="003337A6"/>
    <w:rsid w:val="00335F68"/>
    <w:rsid w:val="003879F6"/>
    <w:rsid w:val="003B056D"/>
    <w:rsid w:val="003B2EA4"/>
    <w:rsid w:val="003B6010"/>
    <w:rsid w:val="003C3A26"/>
    <w:rsid w:val="003C42B8"/>
    <w:rsid w:val="00462633"/>
    <w:rsid w:val="00466D9B"/>
    <w:rsid w:val="00473855"/>
    <w:rsid w:val="00474391"/>
    <w:rsid w:val="00491F01"/>
    <w:rsid w:val="004B3E31"/>
    <w:rsid w:val="004C466B"/>
    <w:rsid w:val="004D1944"/>
    <w:rsid w:val="004D6163"/>
    <w:rsid w:val="004E5F4E"/>
    <w:rsid w:val="004E7BAF"/>
    <w:rsid w:val="00530420"/>
    <w:rsid w:val="0056487C"/>
    <w:rsid w:val="00567AF4"/>
    <w:rsid w:val="00582F99"/>
    <w:rsid w:val="00584CED"/>
    <w:rsid w:val="005A6F6F"/>
    <w:rsid w:val="005B5E6D"/>
    <w:rsid w:val="005B7B6C"/>
    <w:rsid w:val="005C5889"/>
    <w:rsid w:val="005D5C0D"/>
    <w:rsid w:val="005D605E"/>
    <w:rsid w:val="005E57C0"/>
    <w:rsid w:val="005F6A1F"/>
    <w:rsid w:val="005F718F"/>
    <w:rsid w:val="00625E44"/>
    <w:rsid w:val="00625F5C"/>
    <w:rsid w:val="00645E9A"/>
    <w:rsid w:val="006709A0"/>
    <w:rsid w:val="006B6E46"/>
    <w:rsid w:val="006D34A6"/>
    <w:rsid w:val="006D4667"/>
    <w:rsid w:val="006F3B02"/>
    <w:rsid w:val="006F793E"/>
    <w:rsid w:val="0071417D"/>
    <w:rsid w:val="00716BF1"/>
    <w:rsid w:val="007365B0"/>
    <w:rsid w:val="007A1EBD"/>
    <w:rsid w:val="007C3048"/>
    <w:rsid w:val="007D0714"/>
    <w:rsid w:val="007D3731"/>
    <w:rsid w:val="008260B5"/>
    <w:rsid w:val="00854856"/>
    <w:rsid w:val="008851F8"/>
    <w:rsid w:val="0089493F"/>
    <w:rsid w:val="008D1C3C"/>
    <w:rsid w:val="008E3652"/>
    <w:rsid w:val="008E5674"/>
    <w:rsid w:val="008F7FA5"/>
    <w:rsid w:val="009011CE"/>
    <w:rsid w:val="00906E4D"/>
    <w:rsid w:val="009108A5"/>
    <w:rsid w:val="00933E30"/>
    <w:rsid w:val="00951A80"/>
    <w:rsid w:val="00964E26"/>
    <w:rsid w:val="0097249B"/>
    <w:rsid w:val="0098240C"/>
    <w:rsid w:val="00990274"/>
    <w:rsid w:val="009A02DF"/>
    <w:rsid w:val="009C09C7"/>
    <w:rsid w:val="009E38D1"/>
    <w:rsid w:val="00A00117"/>
    <w:rsid w:val="00A03B52"/>
    <w:rsid w:val="00A14B27"/>
    <w:rsid w:val="00A30D67"/>
    <w:rsid w:val="00A3177B"/>
    <w:rsid w:val="00A3645E"/>
    <w:rsid w:val="00A50A35"/>
    <w:rsid w:val="00A55E9D"/>
    <w:rsid w:val="00A84904"/>
    <w:rsid w:val="00A94D20"/>
    <w:rsid w:val="00AC27A1"/>
    <w:rsid w:val="00AD3713"/>
    <w:rsid w:val="00B13E13"/>
    <w:rsid w:val="00B37295"/>
    <w:rsid w:val="00B40352"/>
    <w:rsid w:val="00B4137C"/>
    <w:rsid w:val="00B60577"/>
    <w:rsid w:val="00B7646A"/>
    <w:rsid w:val="00BE2C06"/>
    <w:rsid w:val="00C246AA"/>
    <w:rsid w:val="00C30C1A"/>
    <w:rsid w:val="00C3311B"/>
    <w:rsid w:val="00CD01D2"/>
    <w:rsid w:val="00CE0729"/>
    <w:rsid w:val="00CE7D81"/>
    <w:rsid w:val="00CF1102"/>
    <w:rsid w:val="00CF5381"/>
    <w:rsid w:val="00D164CB"/>
    <w:rsid w:val="00D418B7"/>
    <w:rsid w:val="00D56B4C"/>
    <w:rsid w:val="00D63549"/>
    <w:rsid w:val="00D66292"/>
    <w:rsid w:val="00DA482A"/>
    <w:rsid w:val="00DB0D9A"/>
    <w:rsid w:val="00DD1B27"/>
    <w:rsid w:val="00DE4B5F"/>
    <w:rsid w:val="00DE5DFE"/>
    <w:rsid w:val="00DE6959"/>
    <w:rsid w:val="00E02BE3"/>
    <w:rsid w:val="00E058C9"/>
    <w:rsid w:val="00E15B52"/>
    <w:rsid w:val="00E17179"/>
    <w:rsid w:val="00E27ACF"/>
    <w:rsid w:val="00E36A8F"/>
    <w:rsid w:val="00E40949"/>
    <w:rsid w:val="00E654A7"/>
    <w:rsid w:val="00E73999"/>
    <w:rsid w:val="00E94E69"/>
    <w:rsid w:val="00EB7521"/>
    <w:rsid w:val="00ED141D"/>
    <w:rsid w:val="00ED2B2B"/>
    <w:rsid w:val="00ED448D"/>
    <w:rsid w:val="00ED68C6"/>
    <w:rsid w:val="00EE652A"/>
    <w:rsid w:val="00EE7ADE"/>
    <w:rsid w:val="00F42AF7"/>
    <w:rsid w:val="00F57FB0"/>
    <w:rsid w:val="00FA27D7"/>
    <w:rsid w:val="00FC20B1"/>
    <w:rsid w:val="00FE1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D1B27"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9C09C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C09C7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1F472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">
    <w:name w:val="Emphasis"/>
    <w:basedOn w:val="Fuentedeprrafopredeter"/>
    <w:qFormat/>
    <w:rsid w:val="00B7646A"/>
    <w:rPr>
      <w:i/>
      <w:iCs/>
    </w:rPr>
  </w:style>
  <w:style w:type="paragraph" w:styleId="Textodeglobo">
    <w:name w:val="Balloon Text"/>
    <w:basedOn w:val="Normal"/>
    <w:link w:val="TextodegloboCar"/>
    <w:rsid w:val="004D194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4D1944"/>
    <w:rPr>
      <w:rFonts w:ascii="Tahoma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B37295"/>
    <w:pPr>
      <w:ind w:left="720"/>
      <w:contextualSpacing/>
    </w:pPr>
  </w:style>
  <w:style w:type="character" w:customStyle="1" w:styleId="texhtml">
    <w:name w:val="texhtml"/>
    <w:basedOn w:val="Fuentedeprrafopredeter"/>
    <w:rsid w:val="00297B8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_tradnl" w:eastAsia="es-ES_tradn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D1B27"/>
    <w:rPr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9C09C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C09C7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1F472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">
    <w:name w:val="Emphasis"/>
    <w:basedOn w:val="Fuentedeprrafopredeter"/>
    <w:qFormat/>
    <w:rsid w:val="00B7646A"/>
    <w:rPr>
      <w:i/>
      <w:iCs/>
    </w:rPr>
  </w:style>
  <w:style w:type="paragraph" w:styleId="Textodeglobo">
    <w:name w:val="Balloon Text"/>
    <w:basedOn w:val="Normal"/>
    <w:link w:val="TextodegloboCar"/>
    <w:rsid w:val="004D194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4D1944"/>
    <w:rPr>
      <w:rFonts w:ascii="Tahoma" w:hAnsi="Tahoma" w:cs="Tahoma"/>
      <w:sz w:val="16"/>
      <w:szCs w:val="16"/>
      <w:lang w:val="es-ES" w:eastAsia="es-ES"/>
    </w:rPr>
  </w:style>
  <w:style w:type="paragraph" w:styleId="Prrafodelista">
    <w:name w:val="List Paragraph"/>
    <w:basedOn w:val="Normal"/>
    <w:uiPriority w:val="34"/>
    <w:qFormat/>
    <w:rsid w:val="00B37295"/>
    <w:pPr>
      <w:ind w:left="720"/>
      <w:contextualSpacing/>
    </w:pPr>
  </w:style>
  <w:style w:type="character" w:customStyle="1" w:styleId="texhtml">
    <w:name w:val="texhtml"/>
    <w:basedOn w:val="Fuentedeprrafopredeter"/>
    <w:rsid w:val="00297B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3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hyperlink" Target="http://es.wikipedia.org/wiki/USS_Enterprise_%28NCC-1701%29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/>
</file>

<file path=customXml/itemProps1.xml><?xml version="1.0" encoding="utf-8"?>
<ds:datastoreItem xmlns:ds="http://schemas.openxmlformats.org/officeDocument/2006/customXml" ds:itemID="{0824B4F2-2224-478D-9354-9ECDC64544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630</Words>
  <Characters>3466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Fundamentos de Programación</vt:lpstr>
    </vt:vector>
  </TitlesOfParts>
  <Company/>
  <LinksUpToDate>false</LinksUpToDate>
  <CharactersWithSpaces>4088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Fundamentos de Programación</dc:title>
  <dc:subject/>
  <dc:creator>Fernando</dc:creator>
  <cp:keywords/>
  <dc:description/>
  <cp:lastModifiedBy>faranzabecasa</cp:lastModifiedBy>
  <cp:revision>6</cp:revision>
  <cp:lastPrinted>2022-11-22T19:31:00Z</cp:lastPrinted>
  <dcterms:created xsi:type="dcterms:W3CDTF">2022-11-21T17:26:00Z</dcterms:created>
  <dcterms:modified xsi:type="dcterms:W3CDTF">2022-11-22T19:33:00Z</dcterms:modified>
</cp:coreProperties>
</file>