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A2495" w14:textId="77777777" w:rsidR="00BE225E" w:rsidRPr="00BE225E" w:rsidRDefault="00BE225E" w:rsidP="00D666D4">
      <w:pPr>
        <w:pStyle w:val="Ttulo1"/>
        <w:shd w:val="clear" w:color="auto" w:fill="FFF2CC" w:themeFill="accent4" w:themeFillTint="33"/>
        <w:spacing w:after="0" w:afterAutospacing="0"/>
        <w:rPr>
          <w:rFonts w:ascii="Trebuchet MS" w:hAnsi="Trebuchet MS" w:cs="DejaVuSans-Bold"/>
          <w:color w:val="000000"/>
          <w:sz w:val="45"/>
          <w:szCs w:val="45"/>
        </w:rPr>
      </w:pPr>
      <w:r w:rsidRPr="00BE225E">
        <w:rPr>
          <w:rFonts w:ascii="Trebuchet MS" w:hAnsi="Trebuchet MS" w:cs="DejaVuSans-Bold" w:hint="eastAsia"/>
          <w:color w:val="000000"/>
          <w:sz w:val="45"/>
          <w:szCs w:val="45"/>
        </w:rPr>
        <w:t>¿Qué es un algoritmo?</w:t>
      </w:r>
    </w:p>
    <w:p w14:paraId="37BA57EC" w14:textId="45470DA9" w:rsidR="00BE225E" w:rsidRPr="00D666D4" w:rsidRDefault="00BE225E" w:rsidP="00BE225E">
      <w:pPr>
        <w:pStyle w:val="NormalWeb"/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La palabra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 </w:t>
      </w: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algoritmo</w:t>
      </w: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 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proviene del sobrenombre de un matem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tico 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rabe del siglo IX,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 </w:t>
      </w: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Al-</w:t>
      </w:r>
      <w:proofErr w:type="spellStart"/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Khwarizmi</w:t>
      </w:r>
      <w:proofErr w:type="spellEnd"/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, que fue reconocido por enunciar paso a paso las reglas para las operaciones matem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ticas b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sicas con decimales (suma, resta, multiplicaci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ó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n y divisi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ó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n).</w:t>
      </w:r>
    </w:p>
    <w:p w14:paraId="02CBD2E1" w14:textId="1A42CA9D" w:rsidR="00BE225E" w:rsidRPr="00D666D4" w:rsidRDefault="003A7661" w:rsidP="00BE225E">
      <w:pPr>
        <w:pStyle w:val="NormalWeb"/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Una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 definici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ó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n de algoritmo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, es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 un grupo de 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ó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rdenes consecutivas que presentan una soluci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ó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n a un problema o tarea. Algunos ejemplos de algoritmos los podemos encontrar en las matem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ticas (como el algoritmo para resolver una multiplicaci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ó</w:t>
      </w:r>
      <w:r w:rsidR="00BE225E"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n) y en los manuales de usuario de un aparato (como una lavadora o una impresora).</w:t>
      </w:r>
    </w:p>
    <w:p w14:paraId="6065A28E" w14:textId="77777777" w:rsidR="00BE225E" w:rsidRPr="00D666D4" w:rsidRDefault="00BE225E" w:rsidP="00BE225E">
      <w:pPr>
        <w:pStyle w:val="NormalWeb"/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Sin embargo, hoy en d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í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a se relaciona la palabra algoritmo con el mundo de la inform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tica, m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s concretamente en la programaci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ó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n; los conocidos como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 </w:t>
      </w: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algoritmos inform</w:t>
      </w: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á</w:t>
      </w: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ticos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.</w:t>
      </w:r>
    </w:p>
    <w:p w14:paraId="6C4A337B" w14:textId="12DB4876" w:rsidR="00BE225E" w:rsidRPr="00D666D4" w:rsidRDefault="00BE225E" w:rsidP="00BE225E">
      <w:pPr>
        <w:pStyle w:val="NormalWeb"/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Un algoritmo inform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tico es una 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  <w:u w:val="single"/>
        </w:rPr>
        <w:t>secuencia de instrucciones finitas que llevan a cabo una serie de procesos para dar respuesta a determinados problemas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. Es decir, un algoritmo inform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tico resuelve cualquier problema a trav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é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s de unas instrucciones y reglas concisas, mostrando el resultado obtenido.</w:t>
      </w:r>
    </w:p>
    <w:p w14:paraId="75A5E327" w14:textId="77777777" w:rsidR="00BE225E" w:rsidRPr="00D666D4" w:rsidRDefault="00BE225E" w:rsidP="00BE225E">
      <w:pPr>
        <w:pStyle w:val="NormalWeb"/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Los algoritmos son muy importantes en el mundo de la inform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tica ya que permiten al programador resolver el problema antes de escribirlo en un lenguaje de programaci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ó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n que entienda la m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quina u ordenador. Antes de escribir el c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ó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digo de un programa hay que resolver con un algoritmo el problema que se nos plantea.</w:t>
      </w:r>
    </w:p>
    <w:p w14:paraId="5C35309A" w14:textId="29694215" w:rsidR="00D666D4" w:rsidRPr="00D666D4" w:rsidRDefault="00BE225E" w:rsidP="00D666D4">
      <w:pPr>
        <w:pStyle w:val="NormalWeb"/>
        <w:shd w:val="clear" w:color="auto" w:fill="FFFFFF"/>
        <w:jc w:val="both"/>
        <w:rPr>
          <w:rFonts w:ascii="DejaVuSans" w:eastAsia="DejaVuSans" w:hAnsi="Lato"/>
          <w:sz w:val="22"/>
          <w:szCs w:val="22"/>
        </w:rPr>
      </w:pP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Entendemos por un </w:t>
      </w:r>
      <w:r w:rsidRPr="00D666D4">
        <w:rPr>
          <w:rFonts w:ascii="DejaVuSans" w:eastAsia="DejaVuSans" w:hAnsi="Lato" w:hint="eastAsia"/>
          <w:b/>
          <w:bCs/>
          <w:color w:val="333333"/>
          <w:spacing w:val="-3"/>
          <w:sz w:val="22"/>
          <w:szCs w:val="22"/>
        </w:rPr>
        <w:t>programa inform</w:t>
      </w:r>
      <w:r w:rsidRPr="00D666D4">
        <w:rPr>
          <w:rFonts w:ascii="DejaVuSans" w:eastAsia="DejaVuSans" w:hAnsi="Lato" w:hint="eastAsia"/>
          <w:b/>
          <w:bCs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b/>
          <w:bCs/>
          <w:color w:val="333333"/>
          <w:spacing w:val="-3"/>
          <w:sz w:val="22"/>
          <w:szCs w:val="22"/>
        </w:rPr>
        <w:t>tico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 a una serie compleja de algoritmos escritos en un lenguaje de programaci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ó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n que pueden ser ejecutados en un ordenador. </w:t>
      </w:r>
    </w:p>
    <w:p w14:paraId="6E47AA62" w14:textId="16447B26" w:rsidR="00BE225E" w:rsidRPr="00D666D4" w:rsidRDefault="00BE225E" w:rsidP="00BE225E">
      <w:pPr>
        <w:pStyle w:val="Sinespaciado"/>
        <w:jc w:val="both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</w:rPr>
        <w:t xml:space="preserve">La actividad de expresar un algoritmo en forma de programa se le denomina </w:t>
      </w:r>
      <w:r w:rsidRPr="00D666D4">
        <w:rPr>
          <w:rFonts w:ascii="DejaVuSans" w:eastAsia="DejaVuSans" w:hAnsi="Lato" w:hint="eastAsia"/>
          <w:b/>
          <w:bCs/>
          <w:color w:val="0070C0"/>
        </w:rPr>
        <w:t>Programaci</w:t>
      </w:r>
      <w:r w:rsidRPr="00D666D4">
        <w:rPr>
          <w:rFonts w:ascii="DejaVuSans" w:eastAsia="DejaVuSans" w:hAnsi="Lato" w:hint="eastAsia"/>
          <w:b/>
          <w:bCs/>
          <w:color w:val="0070C0"/>
        </w:rPr>
        <w:t>ó</w:t>
      </w:r>
      <w:r w:rsidRPr="00D666D4">
        <w:rPr>
          <w:rFonts w:ascii="DejaVuSans" w:eastAsia="DejaVuSans" w:hAnsi="Lato" w:hint="eastAsia"/>
          <w:b/>
          <w:bCs/>
          <w:color w:val="0070C0"/>
        </w:rPr>
        <w:t>n</w:t>
      </w:r>
      <w:r w:rsidRPr="00D666D4">
        <w:rPr>
          <w:rFonts w:ascii="DejaVuSans" w:eastAsia="DejaVuSans" w:hAnsi="Lato" w:hint="eastAsia"/>
          <w:b/>
          <w:bCs/>
          <w:color w:val="C00000"/>
        </w:rPr>
        <w:t xml:space="preserve"> </w:t>
      </w:r>
      <w:r w:rsidRPr="00D666D4">
        <w:rPr>
          <w:rFonts w:ascii="DejaVuSans" w:eastAsia="DejaVuSans" w:hAnsi="Lato" w:hint="eastAsia"/>
          <w:bCs/>
        </w:rPr>
        <w:t>o</w:t>
      </w:r>
      <w:r w:rsidRPr="00D666D4">
        <w:rPr>
          <w:rFonts w:ascii="DejaVuSans" w:eastAsia="DejaVuSans" w:hAnsi="Lato" w:hint="eastAsia"/>
          <w:b/>
          <w:bCs/>
          <w:color w:val="C00000"/>
        </w:rPr>
        <w:t xml:space="preserve"> </w:t>
      </w:r>
      <w:r w:rsidRPr="00D666D4">
        <w:rPr>
          <w:rFonts w:ascii="DejaVuSans" w:eastAsia="DejaVuSans" w:hAnsi="Lato" w:hint="eastAsia"/>
          <w:b/>
          <w:bCs/>
          <w:color w:val="0070C0"/>
        </w:rPr>
        <w:t>Codificaci</w:t>
      </w:r>
      <w:r w:rsidRPr="00D666D4">
        <w:rPr>
          <w:rFonts w:ascii="DejaVuSans" w:eastAsia="DejaVuSans" w:hAnsi="Lato" w:hint="eastAsia"/>
          <w:b/>
          <w:bCs/>
          <w:color w:val="0070C0"/>
        </w:rPr>
        <w:t>ó</w:t>
      </w:r>
      <w:r w:rsidRPr="00D666D4">
        <w:rPr>
          <w:rFonts w:ascii="DejaVuSans" w:eastAsia="DejaVuSans" w:hAnsi="Lato" w:hint="eastAsia"/>
          <w:b/>
          <w:bCs/>
          <w:color w:val="0070C0"/>
        </w:rPr>
        <w:t>n</w:t>
      </w:r>
      <w:r w:rsidRPr="00D666D4">
        <w:rPr>
          <w:rFonts w:ascii="DejaVuSans" w:eastAsia="DejaVuSans" w:hAnsi="Lato" w:hint="eastAsia"/>
          <w:bCs/>
        </w:rPr>
        <w:t xml:space="preserve">, y es parte fundamental en el </w:t>
      </w:r>
      <w:r w:rsidRPr="00D666D4">
        <w:rPr>
          <w:rFonts w:ascii="DejaVuSans" w:eastAsia="DejaVuSans" w:hAnsi="Lato" w:hint="eastAsia"/>
          <w:b/>
          <w:bCs/>
          <w:color w:val="0070C0"/>
        </w:rPr>
        <w:t>Desarrollo de aplicaciones</w:t>
      </w:r>
      <w:r w:rsidRPr="00D666D4">
        <w:rPr>
          <w:rFonts w:ascii="DejaVuSans" w:eastAsia="DejaVuSans" w:hAnsi="Lato" w:hint="eastAsia"/>
        </w:rPr>
        <w:t>.</w:t>
      </w:r>
    </w:p>
    <w:p w14:paraId="7953B6D4" w14:textId="77777777" w:rsidR="00D666D4" w:rsidRPr="00D666D4" w:rsidRDefault="00BE225E" w:rsidP="00BE225E">
      <w:pPr>
        <w:pStyle w:val="Sinespaciado"/>
        <w:jc w:val="both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</w:rPr>
        <w:t>La raz</w:t>
      </w:r>
      <w:r w:rsidRPr="00D666D4">
        <w:rPr>
          <w:rFonts w:ascii="DejaVuSans" w:eastAsia="DejaVuSans" w:hAnsi="Lato" w:hint="eastAsia"/>
        </w:rPr>
        <w:t>ó</w:t>
      </w:r>
      <w:r w:rsidRPr="00D666D4">
        <w:rPr>
          <w:rFonts w:ascii="DejaVuSans" w:eastAsia="DejaVuSans" w:hAnsi="Lato" w:hint="eastAsia"/>
        </w:rPr>
        <w:t xml:space="preserve">n </w:t>
      </w:r>
      <w:r w:rsidRPr="00D666D4">
        <w:rPr>
          <w:rFonts w:ascii="DejaVuSans" w:eastAsia="DejaVuSans" w:hAnsi="Lato" w:cs="Times New Roman" w:hint="eastAsia"/>
        </w:rPr>
        <w:t>principal</w:t>
      </w:r>
      <w:r w:rsidRPr="00D666D4">
        <w:rPr>
          <w:rFonts w:ascii="DejaVuSans" w:eastAsia="DejaVuSans" w:hAnsi="Lato" w:hint="eastAsia"/>
        </w:rPr>
        <w:t xml:space="preserve"> para que las personas aprendan a programar, en general, y los lenguajes de programaci</w:t>
      </w:r>
      <w:r w:rsidRPr="00D666D4">
        <w:rPr>
          <w:rFonts w:ascii="DejaVuSans" w:eastAsia="DejaVuSans" w:hAnsi="Lato" w:hint="eastAsia"/>
        </w:rPr>
        <w:t>ó</w:t>
      </w:r>
      <w:r w:rsidRPr="00D666D4">
        <w:rPr>
          <w:rFonts w:ascii="DejaVuSans" w:eastAsia="DejaVuSans" w:hAnsi="Lato" w:hint="eastAsia"/>
        </w:rPr>
        <w:t xml:space="preserve">n en particular, es utilizar el ordenador como </w:t>
      </w:r>
      <w:r w:rsidRPr="00D666D4">
        <w:rPr>
          <w:rFonts w:ascii="DejaVuSans" w:eastAsia="DejaVuSans" w:hAnsi="Lato" w:hint="eastAsia"/>
          <w:b/>
          <w:color w:val="0070C0"/>
        </w:rPr>
        <w:t>herramienta para la resoluci</w:t>
      </w:r>
      <w:r w:rsidRPr="00D666D4">
        <w:rPr>
          <w:rFonts w:ascii="DejaVuSans" w:eastAsia="DejaVuSans" w:hAnsi="Lato" w:hint="eastAsia"/>
          <w:b/>
          <w:color w:val="0070C0"/>
        </w:rPr>
        <w:t>ó</w:t>
      </w:r>
      <w:r w:rsidRPr="00D666D4">
        <w:rPr>
          <w:rFonts w:ascii="DejaVuSans" w:eastAsia="DejaVuSans" w:hAnsi="Lato" w:hint="eastAsia"/>
          <w:b/>
          <w:color w:val="0070C0"/>
        </w:rPr>
        <w:t>n de problemas</w:t>
      </w:r>
      <w:r w:rsidRPr="00D666D4">
        <w:rPr>
          <w:rFonts w:ascii="DejaVuSans" w:eastAsia="DejaVuSans" w:hAnsi="Lato" w:hint="eastAsia"/>
        </w:rPr>
        <w:t>.</w:t>
      </w:r>
      <w:r w:rsidR="00D666D4" w:rsidRPr="00D666D4">
        <w:rPr>
          <w:rFonts w:ascii="DejaVuSans" w:eastAsia="DejaVuSans" w:hAnsi="Lato" w:hint="eastAsia"/>
        </w:rPr>
        <w:t xml:space="preserve"> </w:t>
      </w:r>
    </w:p>
    <w:p w14:paraId="76D48DF0" w14:textId="77777777" w:rsidR="00D666D4" w:rsidRPr="00D666D4" w:rsidRDefault="00D666D4" w:rsidP="00BE225E">
      <w:pPr>
        <w:pStyle w:val="Sinespaciado"/>
        <w:jc w:val="both"/>
        <w:rPr>
          <w:rFonts w:ascii="DejaVuSans" w:eastAsia="DejaVuSans" w:hAnsi="Lato"/>
        </w:rPr>
      </w:pPr>
    </w:p>
    <w:p w14:paraId="52691372" w14:textId="1B99D030" w:rsidR="00BE225E" w:rsidRPr="00D666D4" w:rsidRDefault="00BE225E" w:rsidP="00BE225E">
      <w:pPr>
        <w:pStyle w:val="Sinespaciado"/>
        <w:jc w:val="both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</w:rPr>
        <w:lastRenderedPageBreak/>
        <w:t xml:space="preserve">En </w:t>
      </w:r>
      <w:r w:rsidRPr="00D666D4">
        <w:rPr>
          <w:rFonts w:ascii="DejaVuSans" w:eastAsia="DejaVuSans" w:hAnsi="Lato" w:cs="Times New Roman" w:hint="eastAsia"/>
        </w:rPr>
        <w:t>general</w:t>
      </w:r>
      <w:r w:rsidRPr="00D666D4">
        <w:rPr>
          <w:rFonts w:ascii="DejaVuSans" w:eastAsia="DejaVuSans" w:hAnsi="Lato" w:hint="eastAsia"/>
        </w:rPr>
        <w:t>, cualquier desarrollo lleva impl</w:t>
      </w:r>
      <w:r w:rsidRPr="00D666D4">
        <w:rPr>
          <w:rFonts w:ascii="DejaVuSans" w:eastAsia="DejaVuSans" w:hAnsi="Lato" w:hint="eastAsia"/>
        </w:rPr>
        <w:t>í</w:t>
      </w:r>
      <w:r w:rsidRPr="00D666D4">
        <w:rPr>
          <w:rFonts w:ascii="DejaVuSans" w:eastAsia="DejaVuSans" w:hAnsi="Lato" w:hint="eastAsia"/>
        </w:rPr>
        <w:t>citas las siguientes fases que provienen del modelo de Programaci</w:t>
      </w:r>
      <w:r w:rsidRPr="00D666D4">
        <w:rPr>
          <w:rFonts w:ascii="DejaVuSans" w:eastAsia="DejaVuSans" w:hAnsi="Lato" w:hint="eastAsia"/>
        </w:rPr>
        <w:t>ó</w:t>
      </w:r>
      <w:r w:rsidRPr="00D666D4">
        <w:rPr>
          <w:rFonts w:ascii="DejaVuSans" w:eastAsia="DejaVuSans" w:hAnsi="Lato" w:hint="eastAsia"/>
        </w:rPr>
        <w:t>n Estructurada:</w:t>
      </w:r>
    </w:p>
    <w:p w14:paraId="241BD1C2" w14:textId="77777777" w:rsidR="00BE225E" w:rsidRPr="00D666D4" w:rsidRDefault="00BE225E" w:rsidP="00BE225E">
      <w:pPr>
        <w:pStyle w:val="Sinespaciado"/>
        <w:rPr>
          <w:rFonts w:ascii="DejaVuSans" w:eastAsia="DejaVuSans" w:hAnsi="Lato"/>
          <w:b/>
          <w:bCs/>
        </w:rPr>
      </w:pPr>
    </w:p>
    <w:p w14:paraId="5A4AD50B" w14:textId="77777777" w:rsidR="00BE225E" w:rsidRPr="00D666D4" w:rsidRDefault="00BE225E" w:rsidP="00BE225E">
      <w:pPr>
        <w:pStyle w:val="Sinespaciado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  <w:b/>
          <w:bCs/>
        </w:rPr>
        <w:t>An</w:t>
      </w:r>
      <w:r w:rsidRPr="00D666D4">
        <w:rPr>
          <w:rFonts w:ascii="DejaVuSans" w:eastAsia="DejaVuSans" w:hAnsi="Lato" w:hint="eastAsia"/>
          <w:b/>
          <w:bCs/>
        </w:rPr>
        <w:t>á</w:t>
      </w:r>
      <w:r w:rsidRPr="00D666D4">
        <w:rPr>
          <w:rFonts w:ascii="DejaVuSans" w:eastAsia="DejaVuSans" w:hAnsi="Lato" w:hint="eastAsia"/>
          <w:b/>
          <w:bCs/>
        </w:rPr>
        <w:t>lisis</w:t>
      </w:r>
      <w:r w:rsidRPr="00D666D4">
        <w:rPr>
          <w:rFonts w:ascii="DejaVuSans" w:eastAsia="DejaVuSans" w:hAnsi="Lato" w:hint="eastAsia"/>
        </w:rPr>
        <w:t xml:space="preserve">:  </w:t>
      </w:r>
    </w:p>
    <w:p w14:paraId="27CB66B5" w14:textId="77777777" w:rsidR="00BE225E" w:rsidRPr="00D666D4" w:rsidRDefault="00BE225E">
      <w:pPr>
        <w:pStyle w:val="Sinespaciado"/>
        <w:numPr>
          <w:ilvl w:val="0"/>
          <w:numId w:val="12"/>
        </w:numPr>
        <w:ind w:left="850" w:hanging="283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  <w:b/>
          <w:color w:val="0070C0"/>
        </w:rPr>
        <w:t>Definici</w:t>
      </w:r>
      <w:r w:rsidRPr="00D666D4">
        <w:rPr>
          <w:rFonts w:ascii="DejaVuSans" w:eastAsia="DejaVuSans" w:hAnsi="Lato" w:hint="eastAsia"/>
          <w:b/>
          <w:color w:val="0070C0"/>
        </w:rPr>
        <w:t>ó</w:t>
      </w:r>
      <w:r w:rsidRPr="00D666D4">
        <w:rPr>
          <w:rFonts w:ascii="DejaVuSans" w:eastAsia="DejaVuSans" w:hAnsi="Lato" w:hint="eastAsia"/>
          <w:b/>
          <w:color w:val="0070C0"/>
        </w:rPr>
        <w:t>n</w:t>
      </w:r>
      <w:r w:rsidRPr="00D666D4">
        <w:rPr>
          <w:rFonts w:ascii="DejaVuSans" w:eastAsia="DejaVuSans" w:hAnsi="Lato" w:hint="eastAsia"/>
        </w:rPr>
        <w:t xml:space="preserve"> del problema</w:t>
      </w:r>
    </w:p>
    <w:p w14:paraId="412FE6A0" w14:textId="77777777" w:rsidR="00BE225E" w:rsidRPr="00D666D4" w:rsidRDefault="00BE225E">
      <w:pPr>
        <w:pStyle w:val="Sinespaciado"/>
        <w:numPr>
          <w:ilvl w:val="0"/>
          <w:numId w:val="12"/>
        </w:numPr>
        <w:ind w:left="850" w:hanging="283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</w:rPr>
        <w:t>Especificaci</w:t>
      </w:r>
      <w:r w:rsidRPr="00D666D4">
        <w:rPr>
          <w:rFonts w:ascii="DejaVuSans" w:eastAsia="DejaVuSans" w:hAnsi="Lato" w:hint="eastAsia"/>
        </w:rPr>
        <w:t>ó</w:t>
      </w:r>
      <w:r w:rsidRPr="00D666D4">
        <w:rPr>
          <w:rFonts w:ascii="DejaVuSans" w:eastAsia="DejaVuSans" w:hAnsi="Lato" w:hint="eastAsia"/>
        </w:rPr>
        <w:t>n de entradas</w:t>
      </w:r>
    </w:p>
    <w:p w14:paraId="65AF5CCB" w14:textId="77777777" w:rsidR="00BE225E" w:rsidRPr="00D666D4" w:rsidRDefault="00BE225E">
      <w:pPr>
        <w:pStyle w:val="Sinespaciado"/>
        <w:numPr>
          <w:ilvl w:val="0"/>
          <w:numId w:val="12"/>
        </w:numPr>
        <w:ind w:left="850" w:hanging="283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</w:rPr>
        <w:t>Especificaci</w:t>
      </w:r>
      <w:r w:rsidRPr="00D666D4">
        <w:rPr>
          <w:rFonts w:ascii="DejaVuSans" w:eastAsia="DejaVuSans" w:hAnsi="Lato" w:hint="eastAsia"/>
        </w:rPr>
        <w:t>ó</w:t>
      </w:r>
      <w:r w:rsidRPr="00D666D4">
        <w:rPr>
          <w:rFonts w:ascii="DejaVuSans" w:eastAsia="DejaVuSans" w:hAnsi="Lato" w:hint="eastAsia"/>
        </w:rPr>
        <w:t xml:space="preserve">n de </w:t>
      </w:r>
      <w:r w:rsidRPr="00D666D4">
        <w:rPr>
          <w:rFonts w:ascii="DejaVuSans" w:eastAsia="DejaVuSans" w:hAnsi="Lato" w:hint="eastAsia"/>
          <w:b/>
          <w:color w:val="0070C0"/>
        </w:rPr>
        <w:t>salidas</w:t>
      </w:r>
    </w:p>
    <w:p w14:paraId="1387BB54" w14:textId="77777777" w:rsidR="00BE225E" w:rsidRPr="00D666D4" w:rsidRDefault="00BE225E" w:rsidP="00BE225E">
      <w:pPr>
        <w:pStyle w:val="Sinespaciado"/>
        <w:rPr>
          <w:rFonts w:ascii="DejaVuSans" w:eastAsia="DejaVuSans" w:hAnsi="Lato"/>
        </w:rPr>
      </w:pPr>
    </w:p>
    <w:p w14:paraId="592A485A" w14:textId="77777777" w:rsidR="00BE225E" w:rsidRPr="00D666D4" w:rsidRDefault="00BE225E" w:rsidP="00BE225E">
      <w:pPr>
        <w:pStyle w:val="Sinespaciado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  <w:b/>
          <w:bCs/>
        </w:rPr>
        <w:t>Dise</w:t>
      </w:r>
      <w:r w:rsidRPr="00D666D4">
        <w:rPr>
          <w:rFonts w:ascii="DejaVuSans" w:eastAsia="DejaVuSans" w:hAnsi="Lato" w:hint="eastAsia"/>
          <w:b/>
          <w:bCs/>
        </w:rPr>
        <w:t>ñ</w:t>
      </w:r>
      <w:r w:rsidRPr="00D666D4">
        <w:rPr>
          <w:rFonts w:ascii="DejaVuSans" w:eastAsia="DejaVuSans" w:hAnsi="Lato" w:hint="eastAsia"/>
          <w:b/>
          <w:bCs/>
        </w:rPr>
        <w:t>o de Algoritmos</w:t>
      </w:r>
      <w:r w:rsidRPr="00D666D4">
        <w:rPr>
          <w:rFonts w:ascii="DejaVuSans" w:eastAsia="DejaVuSans" w:hAnsi="Lato" w:hint="eastAsia"/>
        </w:rPr>
        <w:t xml:space="preserve">: </w:t>
      </w:r>
    </w:p>
    <w:p w14:paraId="4DF39DE4" w14:textId="77777777" w:rsidR="00BE225E" w:rsidRPr="00D666D4" w:rsidRDefault="00BE225E">
      <w:pPr>
        <w:pStyle w:val="Sinespaciado"/>
        <w:numPr>
          <w:ilvl w:val="0"/>
          <w:numId w:val="12"/>
        </w:numPr>
        <w:ind w:left="850" w:hanging="283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</w:rPr>
        <w:t>Dise</w:t>
      </w:r>
      <w:r w:rsidRPr="00D666D4">
        <w:rPr>
          <w:rFonts w:ascii="DejaVuSans" w:eastAsia="DejaVuSans" w:hAnsi="Lato" w:hint="eastAsia"/>
        </w:rPr>
        <w:t>ñ</w:t>
      </w:r>
      <w:r w:rsidRPr="00D666D4">
        <w:rPr>
          <w:rFonts w:ascii="DejaVuSans" w:eastAsia="DejaVuSans" w:hAnsi="Lato" w:hint="eastAsia"/>
        </w:rPr>
        <w:t>o descendente: dividir en m</w:t>
      </w:r>
      <w:r w:rsidRPr="00D666D4">
        <w:rPr>
          <w:rFonts w:ascii="DejaVuSans" w:eastAsia="DejaVuSans" w:hAnsi="Lato" w:hint="eastAsia"/>
        </w:rPr>
        <w:t>ó</w:t>
      </w:r>
      <w:r w:rsidRPr="00D666D4">
        <w:rPr>
          <w:rFonts w:ascii="DejaVuSans" w:eastAsia="DejaVuSans" w:hAnsi="Lato" w:hint="eastAsia"/>
        </w:rPr>
        <w:t xml:space="preserve">dulos o </w:t>
      </w:r>
      <w:r w:rsidRPr="00D666D4">
        <w:rPr>
          <w:rFonts w:ascii="DejaVuSans" w:eastAsia="DejaVuSans" w:hAnsi="Lato" w:hint="eastAsia"/>
          <w:b/>
          <w:color w:val="0070C0"/>
        </w:rPr>
        <w:t>subprogramas</w:t>
      </w:r>
    </w:p>
    <w:p w14:paraId="15FD0222" w14:textId="77777777" w:rsidR="00BE225E" w:rsidRPr="00D666D4" w:rsidRDefault="00BE225E">
      <w:pPr>
        <w:pStyle w:val="Sinespaciado"/>
        <w:numPr>
          <w:ilvl w:val="0"/>
          <w:numId w:val="12"/>
        </w:numPr>
        <w:ind w:left="850" w:hanging="283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  <w:b/>
          <w:color w:val="0070C0"/>
        </w:rPr>
        <w:t>Refinamientos sucesivos</w:t>
      </w:r>
    </w:p>
    <w:p w14:paraId="26477EB6" w14:textId="77777777" w:rsidR="00BE225E" w:rsidRPr="00D666D4" w:rsidRDefault="00BE225E">
      <w:pPr>
        <w:pStyle w:val="Sinespaciado"/>
        <w:numPr>
          <w:ilvl w:val="0"/>
          <w:numId w:val="12"/>
        </w:numPr>
        <w:ind w:left="850" w:hanging="283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</w:rPr>
        <w:t xml:space="preserve">Uso de herramientas: </w:t>
      </w:r>
      <w:r w:rsidRPr="00D666D4">
        <w:rPr>
          <w:rFonts w:ascii="DejaVuSans" w:eastAsia="DejaVuSans" w:hAnsi="Lato" w:hint="eastAsia"/>
          <w:b/>
          <w:color w:val="0070C0"/>
        </w:rPr>
        <w:t>Diagrama</w:t>
      </w:r>
      <w:r w:rsidRPr="00D666D4">
        <w:rPr>
          <w:rFonts w:ascii="DejaVuSans" w:eastAsia="DejaVuSans" w:hAnsi="Lato" w:hint="eastAsia"/>
          <w:b/>
          <w:bCs/>
          <w:color w:val="538135" w:themeColor="accent6" w:themeShade="BF"/>
        </w:rPr>
        <w:t xml:space="preserve"> </w:t>
      </w:r>
      <w:r w:rsidRPr="00D666D4">
        <w:rPr>
          <w:rFonts w:ascii="DejaVuSans" w:eastAsia="DejaVuSans" w:hAnsi="Lato" w:hint="eastAsia"/>
          <w:b/>
          <w:color w:val="0070C0"/>
        </w:rPr>
        <w:t>de Flujo</w:t>
      </w:r>
      <w:r w:rsidRPr="00D666D4">
        <w:rPr>
          <w:rFonts w:ascii="DejaVuSans" w:eastAsia="DejaVuSans" w:hAnsi="Lato" w:hint="eastAsia"/>
        </w:rPr>
        <w:t xml:space="preserve"> y </w:t>
      </w:r>
      <w:r w:rsidRPr="00D666D4">
        <w:rPr>
          <w:rFonts w:ascii="DejaVuSans" w:eastAsia="DejaVuSans" w:hAnsi="Lato" w:hint="eastAsia"/>
          <w:b/>
          <w:color w:val="0070C0"/>
        </w:rPr>
        <w:t>Pseudoc</w:t>
      </w:r>
      <w:r w:rsidRPr="00D666D4">
        <w:rPr>
          <w:rFonts w:ascii="DejaVuSans" w:eastAsia="DejaVuSans" w:hAnsi="Lato" w:hint="eastAsia"/>
          <w:b/>
          <w:color w:val="0070C0"/>
        </w:rPr>
        <w:t>ó</w:t>
      </w:r>
      <w:r w:rsidRPr="00D666D4">
        <w:rPr>
          <w:rFonts w:ascii="DejaVuSans" w:eastAsia="DejaVuSans" w:hAnsi="Lato" w:hint="eastAsia"/>
          <w:b/>
          <w:color w:val="0070C0"/>
        </w:rPr>
        <w:t>digo</w:t>
      </w:r>
    </w:p>
    <w:p w14:paraId="1FD4D3FA" w14:textId="77777777" w:rsidR="00BE225E" w:rsidRPr="00D666D4" w:rsidRDefault="00BE225E" w:rsidP="00BE225E">
      <w:pPr>
        <w:pStyle w:val="Sinespaciado"/>
        <w:rPr>
          <w:rFonts w:ascii="DejaVuSans" w:eastAsia="DejaVuSans" w:hAnsi="Lato"/>
        </w:rPr>
      </w:pPr>
    </w:p>
    <w:p w14:paraId="42D4D8B7" w14:textId="77777777" w:rsidR="00BE225E" w:rsidRPr="00D666D4" w:rsidRDefault="00BE225E" w:rsidP="00BE225E">
      <w:pPr>
        <w:pStyle w:val="Sinespaciado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  <w:b/>
          <w:bCs/>
        </w:rPr>
        <w:t>Resoluci</w:t>
      </w:r>
      <w:r w:rsidRPr="00D666D4">
        <w:rPr>
          <w:rFonts w:ascii="DejaVuSans" w:eastAsia="DejaVuSans" w:hAnsi="Lato" w:hint="eastAsia"/>
          <w:b/>
          <w:bCs/>
        </w:rPr>
        <w:t>ó</w:t>
      </w:r>
      <w:r w:rsidRPr="00D666D4">
        <w:rPr>
          <w:rFonts w:ascii="DejaVuSans" w:eastAsia="DejaVuSans" w:hAnsi="Lato" w:hint="eastAsia"/>
          <w:b/>
          <w:bCs/>
        </w:rPr>
        <w:t>n con ordenador</w:t>
      </w:r>
      <w:r w:rsidRPr="00D666D4">
        <w:rPr>
          <w:rFonts w:ascii="DejaVuSans" w:eastAsia="DejaVuSans" w:hAnsi="Lato" w:hint="eastAsia"/>
        </w:rPr>
        <w:t xml:space="preserve">: </w:t>
      </w:r>
    </w:p>
    <w:p w14:paraId="3660F0B9" w14:textId="77777777" w:rsidR="00BE225E" w:rsidRPr="00D666D4" w:rsidRDefault="00BE225E">
      <w:pPr>
        <w:pStyle w:val="Sinespaciado"/>
        <w:numPr>
          <w:ilvl w:val="0"/>
          <w:numId w:val="12"/>
        </w:numPr>
        <w:ind w:left="850" w:hanging="283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  <w:b/>
          <w:color w:val="0070C0"/>
        </w:rPr>
        <w:t>Codificaci</w:t>
      </w:r>
      <w:r w:rsidRPr="00D666D4">
        <w:rPr>
          <w:rFonts w:ascii="DejaVuSans" w:eastAsia="DejaVuSans" w:hAnsi="Lato" w:hint="eastAsia"/>
          <w:b/>
          <w:color w:val="0070C0"/>
        </w:rPr>
        <w:t>ó</w:t>
      </w:r>
      <w:r w:rsidRPr="00D666D4">
        <w:rPr>
          <w:rFonts w:ascii="DejaVuSans" w:eastAsia="DejaVuSans" w:hAnsi="Lato" w:hint="eastAsia"/>
          <w:b/>
          <w:color w:val="0070C0"/>
        </w:rPr>
        <w:t>n</w:t>
      </w:r>
      <w:r w:rsidRPr="00D666D4">
        <w:rPr>
          <w:rFonts w:ascii="DejaVuSans" w:eastAsia="DejaVuSans" w:hAnsi="Lato" w:hint="eastAsia"/>
        </w:rPr>
        <w:t xml:space="preserve"> (escritura en un lenguaje de programaci</w:t>
      </w:r>
      <w:r w:rsidRPr="00D666D4">
        <w:rPr>
          <w:rFonts w:ascii="DejaVuSans" w:eastAsia="DejaVuSans" w:hAnsi="Lato" w:hint="eastAsia"/>
        </w:rPr>
        <w:t>ó</w:t>
      </w:r>
      <w:r w:rsidRPr="00D666D4">
        <w:rPr>
          <w:rFonts w:ascii="DejaVuSans" w:eastAsia="DejaVuSans" w:hAnsi="Lato" w:hint="eastAsia"/>
        </w:rPr>
        <w:t>n)</w:t>
      </w:r>
    </w:p>
    <w:p w14:paraId="3FFFB629" w14:textId="77777777" w:rsidR="00BE225E" w:rsidRPr="00D666D4" w:rsidRDefault="00BE225E">
      <w:pPr>
        <w:pStyle w:val="Sinespaciado"/>
        <w:numPr>
          <w:ilvl w:val="0"/>
          <w:numId w:val="12"/>
        </w:numPr>
        <w:ind w:left="850" w:hanging="283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</w:rPr>
        <w:t>Ejecuci</w:t>
      </w:r>
      <w:r w:rsidRPr="00D666D4">
        <w:rPr>
          <w:rFonts w:ascii="DejaVuSans" w:eastAsia="DejaVuSans" w:hAnsi="Lato" w:hint="eastAsia"/>
        </w:rPr>
        <w:t>ó</w:t>
      </w:r>
      <w:r w:rsidRPr="00D666D4">
        <w:rPr>
          <w:rFonts w:ascii="DejaVuSans" w:eastAsia="DejaVuSans" w:hAnsi="Lato" w:hint="eastAsia"/>
        </w:rPr>
        <w:t>n</w:t>
      </w:r>
    </w:p>
    <w:p w14:paraId="4FFC0B46" w14:textId="77777777" w:rsidR="00BE225E" w:rsidRPr="00D666D4" w:rsidRDefault="00BE225E">
      <w:pPr>
        <w:pStyle w:val="Sinespaciado"/>
        <w:numPr>
          <w:ilvl w:val="0"/>
          <w:numId w:val="12"/>
        </w:numPr>
        <w:ind w:left="850" w:hanging="283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</w:rPr>
        <w:t>Pruebas</w:t>
      </w:r>
    </w:p>
    <w:p w14:paraId="5B0BAC07" w14:textId="77777777" w:rsidR="00BE225E" w:rsidRPr="00BE225E" w:rsidRDefault="00BE225E" w:rsidP="00BE225E">
      <w:pPr>
        <w:pStyle w:val="Sinespaciado"/>
        <w:ind w:left="720"/>
        <w:rPr>
          <w:rFonts w:ascii="DejaVuSans" w:eastAsia="DejaVuSans" w:hAnsi="Lato"/>
          <w:b/>
          <w:sz w:val="24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"/>
        <w:gridCol w:w="7934"/>
      </w:tblGrid>
      <w:tr w:rsidR="00BE225E" w:rsidRPr="00BE225E" w14:paraId="7D2D5DE2" w14:textId="77777777" w:rsidTr="005157A7">
        <w:trPr>
          <w:jc w:val="center"/>
        </w:trPr>
        <w:tc>
          <w:tcPr>
            <w:tcW w:w="623" w:type="dxa"/>
          </w:tcPr>
          <w:p w14:paraId="69D36335" w14:textId="77777777" w:rsidR="00BE225E" w:rsidRPr="00BE225E" w:rsidRDefault="00BE225E" w:rsidP="005157A7">
            <w:pPr>
              <w:pStyle w:val="Prrafodelista"/>
              <w:ind w:left="0"/>
              <w:rPr>
                <w:rFonts w:ascii="DejaVuSans" w:eastAsia="DejaVuSans" w:hAnsi="Lato"/>
                <w:b/>
                <w:color w:val="7030A0"/>
                <w:sz w:val="24"/>
                <w:szCs w:val="24"/>
              </w:rPr>
            </w:pPr>
            <w:r w:rsidRPr="00BE225E">
              <w:rPr>
                <w:rFonts w:ascii="DejaVuSans" w:eastAsia="DejaVuSans" w:hAnsi="Lato" w:hint="eastAsia"/>
                <w:b/>
                <w:noProof/>
                <w:color w:val="7030A0"/>
                <w:sz w:val="24"/>
                <w:szCs w:val="24"/>
                <w:lang w:eastAsia="es-ES"/>
              </w:rPr>
              <w:drawing>
                <wp:inline distT="0" distB="0" distL="0" distR="0" wp14:anchorId="6969746F" wp14:editId="0DA4BE83">
                  <wp:extent cx="290252" cy="206734"/>
                  <wp:effectExtent l="19050" t="0" r="0" b="0"/>
                  <wp:docPr id="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58" cy="209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2" w:type="dxa"/>
          </w:tcPr>
          <w:p w14:paraId="6D91D0DA" w14:textId="77777777" w:rsidR="00BE225E" w:rsidRPr="00BE225E" w:rsidRDefault="00BE225E" w:rsidP="005157A7">
            <w:pPr>
              <w:rPr>
                <w:rFonts w:ascii="DejaVuSans" w:eastAsia="DejaVuSans" w:hAnsi="Lato"/>
                <w:b/>
                <w:color w:val="660066"/>
                <w:sz w:val="24"/>
                <w:szCs w:val="24"/>
              </w:rPr>
            </w:pPr>
            <w:r w:rsidRPr="00BE225E">
              <w:rPr>
                <w:rFonts w:ascii="DejaVuSans" w:eastAsia="DejaVuSans" w:hAnsi="Lato" w:hint="eastAsia"/>
                <w:b/>
                <w:color w:val="660066"/>
                <w:sz w:val="24"/>
                <w:szCs w:val="24"/>
              </w:rPr>
              <w:t>Ense</w:t>
            </w:r>
            <w:r w:rsidRPr="00BE225E">
              <w:rPr>
                <w:rFonts w:ascii="DejaVuSans" w:eastAsia="DejaVuSans" w:hAnsi="Lato" w:hint="eastAsia"/>
                <w:b/>
                <w:color w:val="660066"/>
                <w:sz w:val="24"/>
                <w:szCs w:val="24"/>
              </w:rPr>
              <w:t>ñ</w:t>
            </w:r>
            <w:r w:rsidRPr="00BE225E">
              <w:rPr>
                <w:rFonts w:ascii="DejaVuSans" w:eastAsia="DejaVuSans" w:hAnsi="Lato" w:hint="eastAsia"/>
                <w:b/>
                <w:color w:val="660066"/>
                <w:sz w:val="24"/>
                <w:szCs w:val="24"/>
              </w:rPr>
              <w:t>emos a los ni</w:t>
            </w:r>
            <w:r w:rsidRPr="00BE225E">
              <w:rPr>
                <w:rFonts w:ascii="DejaVuSans" w:eastAsia="DejaVuSans" w:hAnsi="Lato" w:hint="eastAsia"/>
                <w:b/>
                <w:color w:val="660066"/>
                <w:sz w:val="24"/>
                <w:szCs w:val="24"/>
              </w:rPr>
              <w:t>ñ</w:t>
            </w:r>
            <w:r w:rsidRPr="00BE225E">
              <w:rPr>
                <w:rFonts w:ascii="DejaVuSans" w:eastAsia="DejaVuSans" w:hAnsi="Lato" w:hint="eastAsia"/>
                <w:b/>
                <w:color w:val="660066"/>
                <w:sz w:val="24"/>
                <w:szCs w:val="24"/>
              </w:rPr>
              <w:t>os a codificar | Mitch Resnick (16 min)</w:t>
            </w:r>
          </w:p>
          <w:p w14:paraId="0E062AEB" w14:textId="77777777" w:rsidR="00BE225E" w:rsidRPr="00BE225E" w:rsidRDefault="00000000" w:rsidP="005157A7">
            <w:pPr>
              <w:pStyle w:val="Sinespaciado"/>
              <w:rPr>
                <w:rFonts w:ascii="DejaVuSans" w:eastAsia="DejaVuSans" w:hAnsi="Lato"/>
                <w:sz w:val="24"/>
                <w:szCs w:val="24"/>
              </w:rPr>
            </w:pPr>
            <w:hyperlink r:id="rId9" w:history="1">
              <w:r w:rsidR="00BE225E" w:rsidRPr="00BE225E">
                <w:rPr>
                  <w:rStyle w:val="Hipervnculo"/>
                  <w:rFonts w:ascii="DejaVuSans" w:eastAsia="DejaVuSans" w:hAnsi="Lato" w:hint="eastAsia"/>
                  <w:sz w:val="24"/>
                  <w:szCs w:val="24"/>
                </w:rPr>
                <w:t>https://www.ted.com/talks/mitch_resnick_let_s_teach_kids_to_code?language=es&amp;subtitle=es</w:t>
              </w:r>
            </w:hyperlink>
            <w:r w:rsidR="00BE225E" w:rsidRPr="00BE225E">
              <w:rPr>
                <w:rFonts w:ascii="DejaVuSans" w:eastAsia="DejaVuSans" w:hAnsi="Lato" w:hint="eastAsia"/>
                <w:sz w:val="24"/>
                <w:szCs w:val="24"/>
              </w:rPr>
              <w:t xml:space="preserve"> </w:t>
            </w:r>
          </w:p>
          <w:p w14:paraId="1DA92641" w14:textId="77777777" w:rsidR="00BE225E" w:rsidRPr="00BE225E" w:rsidRDefault="00BE225E" w:rsidP="005157A7">
            <w:pPr>
              <w:pStyle w:val="Sinespaciado"/>
              <w:rPr>
                <w:rFonts w:ascii="DejaVuSans" w:eastAsia="DejaVuSans" w:hAnsi="Lato"/>
                <w:sz w:val="24"/>
                <w:szCs w:val="24"/>
              </w:rPr>
            </w:pPr>
          </w:p>
        </w:tc>
      </w:tr>
    </w:tbl>
    <w:p w14:paraId="1AC5BC37" w14:textId="2384D0DF" w:rsidR="00BE225E" w:rsidRPr="00D666D4" w:rsidRDefault="00BE225E" w:rsidP="00D666D4">
      <w:pPr>
        <w:jc w:val="both"/>
        <w:rPr>
          <w:rFonts w:ascii="DejaVuSans" w:eastAsia="DejaVuSans" w:hAnsi="Lato"/>
        </w:rPr>
      </w:pPr>
      <w:r w:rsidRPr="00D666D4">
        <w:rPr>
          <w:rFonts w:ascii="DejaVuSans" w:eastAsia="DejaVuSans" w:hAnsi="Lato" w:hint="eastAsia"/>
        </w:rPr>
        <w:t xml:space="preserve">Mitch dice que la </w:t>
      </w:r>
      <w:r w:rsidRPr="00D666D4">
        <w:rPr>
          <w:rStyle w:val="SinespaciadoCar"/>
          <w:rFonts w:ascii="DejaVuSans" w:eastAsia="DejaVuSans" w:hAnsi="Lato" w:hint="eastAsia"/>
        </w:rPr>
        <w:t>codificaci</w:t>
      </w:r>
      <w:r w:rsidRPr="00D666D4">
        <w:rPr>
          <w:rStyle w:val="SinespaciadoCar"/>
          <w:rFonts w:ascii="DejaVuSans" w:eastAsia="DejaVuSans" w:hAnsi="Lato" w:hint="eastAsia"/>
        </w:rPr>
        <w:t>ó</w:t>
      </w:r>
      <w:r w:rsidRPr="00D666D4">
        <w:rPr>
          <w:rStyle w:val="SinespaciadoCar"/>
          <w:rFonts w:ascii="DejaVuSans" w:eastAsia="DejaVuSans" w:hAnsi="Lato" w:hint="eastAsia"/>
        </w:rPr>
        <w:t>n no es s</w:t>
      </w:r>
      <w:r w:rsidRPr="00D666D4">
        <w:rPr>
          <w:rStyle w:val="SinespaciadoCar"/>
          <w:rFonts w:ascii="DejaVuSans" w:eastAsia="DejaVuSans" w:hAnsi="Lato" w:hint="eastAsia"/>
        </w:rPr>
        <w:t>ó</w:t>
      </w:r>
      <w:r w:rsidRPr="00D666D4">
        <w:rPr>
          <w:rStyle w:val="SinespaciadoCar"/>
          <w:rFonts w:ascii="DejaVuSans" w:eastAsia="DejaVuSans" w:hAnsi="Lato" w:hint="eastAsia"/>
        </w:rPr>
        <w:t>lo para genios inform</w:t>
      </w:r>
      <w:r w:rsidRPr="00D666D4">
        <w:rPr>
          <w:rStyle w:val="SinespaciadoCar"/>
          <w:rFonts w:ascii="DejaVuSans" w:eastAsia="DejaVuSans" w:hAnsi="Lato" w:hint="eastAsia"/>
        </w:rPr>
        <w:t>á</w:t>
      </w:r>
      <w:r w:rsidRPr="00D666D4">
        <w:rPr>
          <w:rStyle w:val="SinespaciadoCar"/>
          <w:rFonts w:ascii="DejaVuSans" w:eastAsia="DejaVuSans" w:hAnsi="Lato" w:hint="eastAsia"/>
        </w:rPr>
        <w:t>ticos, sino que es de utilidad para</w:t>
      </w:r>
      <w:r w:rsidR="00D666D4" w:rsidRPr="00D666D4">
        <w:rPr>
          <w:rStyle w:val="SinespaciadoCar"/>
          <w:rFonts w:ascii="DejaVuSans" w:eastAsia="DejaVuSans" w:hAnsi="Lato" w:hint="eastAsia"/>
        </w:rPr>
        <w:t xml:space="preserve"> todas</w:t>
      </w:r>
      <w:r w:rsidRPr="00D666D4">
        <w:rPr>
          <w:rStyle w:val="SinespaciadoCar"/>
          <w:rFonts w:ascii="DejaVuSans" w:eastAsia="DejaVuSans" w:hAnsi="Lato" w:hint="eastAsia"/>
        </w:rPr>
        <w:t xml:space="preserve"> las personas. En una charla divertida y llena de demostraciones, Resnick describe los beneficios de ense</w:t>
      </w:r>
      <w:r w:rsidRPr="00D666D4">
        <w:rPr>
          <w:rStyle w:val="SinespaciadoCar"/>
          <w:rFonts w:ascii="DejaVuSans" w:eastAsia="DejaVuSans" w:hAnsi="Lato" w:hint="eastAsia"/>
        </w:rPr>
        <w:t>ñ</w:t>
      </w:r>
      <w:r w:rsidRPr="00D666D4">
        <w:rPr>
          <w:rStyle w:val="SinespaciadoCar"/>
          <w:rFonts w:ascii="DejaVuSans" w:eastAsia="DejaVuSans" w:hAnsi="Lato" w:hint="eastAsia"/>
        </w:rPr>
        <w:t>ar a los ni</w:t>
      </w:r>
      <w:r w:rsidRPr="00D666D4">
        <w:rPr>
          <w:rStyle w:val="SinespaciadoCar"/>
          <w:rFonts w:ascii="DejaVuSans" w:eastAsia="DejaVuSans" w:hAnsi="Lato" w:hint="eastAsia"/>
        </w:rPr>
        <w:t>ñ</w:t>
      </w:r>
      <w:r w:rsidRPr="00D666D4">
        <w:rPr>
          <w:rStyle w:val="SinespaciadoCar"/>
          <w:rFonts w:ascii="DejaVuSans" w:eastAsia="DejaVuSans" w:hAnsi="Lato" w:hint="eastAsia"/>
        </w:rPr>
        <w:t>os a codificar, para que puedan hacer algo m</w:t>
      </w:r>
      <w:r w:rsidRPr="00D666D4">
        <w:rPr>
          <w:rStyle w:val="SinespaciadoCar"/>
          <w:rFonts w:ascii="DejaVuSans" w:eastAsia="DejaVuSans" w:hAnsi="Lato" w:hint="eastAsia"/>
        </w:rPr>
        <w:t>á</w:t>
      </w:r>
      <w:r w:rsidRPr="00D666D4">
        <w:rPr>
          <w:rStyle w:val="SinespaciadoCar"/>
          <w:rFonts w:ascii="DejaVuSans" w:eastAsia="DejaVuSans" w:hAnsi="Lato" w:hint="eastAsia"/>
        </w:rPr>
        <w:t>s que "leer" las nuevas tecnolog</w:t>
      </w:r>
      <w:r w:rsidRPr="00D666D4">
        <w:rPr>
          <w:rStyle w:val="SinespaciadoCar"/>
          <w:rFonts w:ascii="DejaVuSans" w:eastAsia="DejaVuSans" w:hAnsi="Lato" w:hint="eastAsia"/>
        </w:rPr>
        <w:t>í</w:t>
      </w:r>
      <w:r w:rsidRPr="00D666D4">
        <w:rPr>
          <w:rStyle w:val="SinespaciadoCar"/>
          <w:rFonts w:ascii="DejaVuSans" w:eastAsia="DejaVuSans" w:hAnsi="Lato" w:hint="eastAsia"/>
        </w:rPr>
        <w:t>as, sino tambi</w:t>
      </w:r>
      <w:r w:rsidRPr="00D666D4">
        <w:rPr>
          <w:rStyle w:val="SinespaciadoCar"/>
          <w:rFonts w:ascii="DejaVuSans" w:eastAsia="DejaVuSans" w:hAnsi="Lato" w:hint="eastAsia"/>
        </w:rPr>
        <w:t>é</w:t>
      </w:r>
      <w:r w:rsidRPr="00D666D4">
        <w:rPr>
          <w:rStyle w:val="SinespaciadoCar"/>
          <w:rFonts w:ascii="DejaVuSans" w:eastAsia="DejaVuSans" w:hAnsi="Lato" w:hint="eastAsia"/>
        </w:rPr>
        <w:t>n</w:t>
      </w:r>
      <w:r w:rsidRPr="00D666D4">
        <w:rPr>
          <w:rFonts w:ascii="DejaVuSans" w:eastAsia="DejaVuSans" w:hAnsi="Lato" w:hint="eastAsia"/>
        </w:rPr>
        <w:t xml:space="preserve"> crearlas. </w:t>
      </w:r>
    </w:p>
    <w:p w14:paraId="2ED24746" w14:textId="77777777" w:rsidR="00BE225E" w:rsidRPr="00BE225E" w:rsidRDefault="00BE225E" w:rsidP="00BE225E">
      <w:pPr>
        <w:pStyle w:val="Sinespaciado"/>
        <w:rPr>
          <w:rFonts w:ascii="DejaVuSans" w:eastAsia="DejaVuSans" w:hAnsi="Lato"/>
          <w:sz w:val="24"/>
          <w:szCs w:val="24"/>
        </w:rPr>
      </w:pPr>
    </w:p>
    <w:p w14:paraId="2E0FCCF9" w14:textId="77777777" w:rsidR="00D666D4" w:rsidRDefault="00D666D4">
      <w:pPr>
        <w:rPr>
          <w:rFonts w:ascii="Trebuchet MS" w:eastAsia="Times New Roman" w:hAnsi="Trebuchet MS" w:cs="DejaVuSans-Bold"/>
          <w:b/>
          <w:bCs/>
          <w:color w:val="000000"/>
          <w:kern w:val="36"/>
          <w:sz w:val="45"/>
          <w:szCs w:val="45"/>
          <w:lang w:eastAsia="es-ES"/>
        </w:rPr>
      </w:pPr>
      <w:r>
        <w:rPr>
          <w:rFonts w:ascii="Trebuchet MS" w:hAnsi="Trebuchet MS" w:cs="DejaVuSans-Bold"/>
          <w:color w:val="000000"/>
          <w:sz w:val="45"/>
          <w:szCs w:val="45"/>
        </w:rPr>
        <w:br w:type="page"/>
      </w:r>
    </w:p>
    <w:p w14:paraId="5405123C" w14:textId="7229D5F9" w:rsidR="00BE225E" w:rsidRPr="00D666D4" w:rsidRDefault="00D666D4" w:rsidP="00D666D4">
      <w:pPr>
        <w:pStyle w:val="Ttulo1"/>
        <w:shd w:val="clear" w:color="auto" w:fill="FFF2CC" w:themeFill="accent4" w:themeFillTint="33"/>
        <w:spacing w:after="0" w:afterAutospacing="0"/>
        <w:rPr>
          <w:rFonts w:ascii="Trebuchet MS" w:hAnsi="Trebuchet MS" w:cs="DejaVuSans-Bold"/>
          <w:color w:val="000000"/>
          <w:sz w:val="45"/>
          <w:szCs w:val="45"/>
        </w:rPr>
      </w:pPr>
      <w:r>
        <w:rPr>
          <w:rFonts w:ascii="Trebuchet MS" w:hAnsi="Trebuchet MS" w:cs="DejaVuSans-Bold" w:hint="eastAsia"/>
          <w:color w:val="000000"/>
          <w:sz w:val="45"/>
          <w:szCs w:val="45"/>
        </w:rPr>
        <w:lastRenderedPageBreak/>
        <w:t>¿</w:t>
      </w:r>
      <w:r w:rsidR="00BE225E" w:rsidRPr="00D666D4">
        <w:rPr>
          <w:rFonts w:ascii="Trebuchet MS" w:hAnsi="Trebuchet MS" w:cs="DejaVuSans-Bold" w:hint="eastAsia"/>
          <w:color w:val="000000"/>
          <w:sz w:val="45"/>
          <w:szCs w:val="45"/>
        </w:rPr>
        <w:t>Cómo hacer un algoritmo</w:t>
      </w:r>
      <w:r>
        <w:rPr>
          <w:rFonts w:ascii="Trebuchet MS" w:hAnsi="Trebuchet MS" w:cs="DejaVuSans-Bold"/>
          <w:color w:val="000000"/>
          <w:sz w:val="45"/>
          <w:szCs w:val="45"/>
        </w:rPr>
        <w:t>?</w:t>
      </w:r>
    </w:p>
    <w:p w14:paraId="61995E6A" w14:textId="0F4D807C" w:rsidR="00BE225E" w:rsidRPr="00D666D4" w:rsidRDefault="00BE225E" w:rsidP="00BE225E">
      <w:pPr>
        <w:pStyle w:val="NormalWeb"/>
        <w:shd w:val="clear" w:color="auto" w:fill="FFFFFF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Todo algoritmo consta de tres partes</w:t>
      </w:r>
      <w:r w:rsidR="00544118">
        <w:rPr>
          <w:rFonts w:ascii="DejaVuSans" w:eastAsia="DejaVuSans" w:hAnsi="Lato"/>
          <w:color w:val="333333"/>
          <w:spacing w:val="-3"/>
          <w:sz w:val="22"/>
          <w:szCs w:val="22"/>
        </w:rPr>
        <w:t>:</w:t>
      </w:r>
    </w:p>
    <w:p w14:paraId="53C7E172" w14:textId="77777777" w:rsidR="00BE225E" w:rsidRPr="00D666D4" w:rsidRDefault="00BE225E">
      <w:pPr>
        <w:pStyle w:val="NormalWeb"/>
        <w:numPr>
          <w:ilvl w:val="0"/>
          <w:numId w:val="10"/>
        </w:numPr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Entrada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: en la entrada o input del algoritmo ser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 donde se introduzcan todos aquellos datos que el algoritmo necesite para operar.</w:t>
      </w:r>
    </w:p>
    <w:p w14:paraId="3620C38F" w14:textId="648C28EA" w:rsidR="00BE225E" w:rsidRPr="00D666D4" w:rsidRDefault="00BE225E">
      <w:pPr>
        <w:pStyle w:val="NormalWeb"/>
        <w:numPr>
          <w:ilvl w:val="0"/>
          <w:numId w:val="10"/>
        </w:numPr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Procesamiento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: con lo recibido en la entrada, el algoritmo realizar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 una serie de c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lculos l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ó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gicos para resolver el problema.</w:t>
      </w:r>
    </w:p>
    <w:p w14:paraId="21FB0311" w14:textId="77777777" w:rsidR="00BE225E" w:rsidRPr="00D666D4" w:rsidRDefault="00BE225E">
      <w:pPr>
        <w:pStyle w:val="NormalWeb"/>
        <w:numPr>
          <w:ilvl w:val="0"/>
          <w:numId w:val="10"/>
        </w:numPr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Salida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: los resultados obtenidos en el procesamiento se mostrar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n en la salida </w:t>
      </w:r>
      <w:proofErr w:type="spellStart"/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o</w:t>
      </w:r>
      <w:proofErr w:type="spellEnd"/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 output del algoritmo.</w:t>
      </w:r>
    </w:p>
    <w:p w14:paraId="35B16CE8" w14:textId="77777777" w:rsidR="00BE225E" w:rsidRPr="00D666D4" w:rsidRDefault="00BE225E" w:rsidP="00BE225E">
      <w:pPr>
        <w:pStyle w:val="NormalWeb"/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Para hacer un algoritmo hay que tener en cuenta sus caracter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í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sticas: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 </w:t>
      </w:r>
    </w:p>
    <w:p w14:paraId="72ABCFED" w14:textId="77777777" w:rsidR="00BE225E" w:rsidRPr="00D666D4" w:rsidRDefault="00BE225E">
      <w:pPr>
        <w:pStyle w:val="NormalWeb"/>
        <w:numPr>
          <w:ilvl w:val="0"/>
          <w:numId w:val="11"/>
        </w:numPr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secuenciales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, se procesan uno despu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é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s del otro;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 </w:t>
      </w:r>
    </w:p>
    <w:p w14:paraId="4454BA86" w14:textId="77777777" w:rsidR="00BE225E" w:rsidRPr="00D666D4" w:rsidRDefault="00BE225E">
      <w:pPr>
        <w:pStyle w:val="NormalWeb"/>
        <w:numPr>
          <w:ilvl w:val="0"/>
          <w:numId w:val="11"/>
        </w:numPr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precisos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, deben ser objetivos al resolver el problema;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 </w:t>
      </w:r>
    </w:p>
    <w:p w14:paraId="0184713D" w14:textId="77777777" w:rsidR="00BE225E" w:rsidRPr="00D666D4" w:rsidRDefault="00BE225E">
      <w:pPr>
        <w:pStyle w:val="NormalWeb"/>
        <w:numPr>
          <w:ilvl w:val="0"/>
          <w:numId w:val="11"/>
        </w:numPr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ordenados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, deben ser le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í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dos y ejecutados de forma precisa;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 </w:t>
      </w:r>
    </w:p>
    <w:p w14:paraId="50F8DA5F" w14:textId="77777777" w:rsidR="00BE225E" w:rsidRPr="00D666D4" w:rsidRDefault="00BE225E">
      <w:pPr>
        <w:pStyle w:val="NormalWeb"/>
        <w:numPr>
          <w:ilvl w:val="0"/>
          <w:numId w:val="11"/>
        </w:numPr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finitos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, deben tener un n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ú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mero determinado de pasos;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 </w:t>
      </w:r>
    </w:p>
    <w:p w14:paraId="75DE449A" w14:textId="77777777" w:rsidR="00BE225E" w:rsidRPr="00D666D4" w:rsidRDefault="00BE225E">
      <w:pPr>
        <w:pStyle w:val="NormalWeb"/>
        <w:numPr>
          <w:ilvl w:val="0"/>
          <w:numId w:val="11"/>
        </w:numPr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concretos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, deben mostrar un resultado al problema resuelto; </w:t>
      </w:r>
    </w:p>
    <w:p w14:paraId="6AFAC84C" w14:textId="68A43252" w:rsidR="00BE225E" w:rsidRPr="00D666D4" w:rsidRDefault="00BE225E">
      <w:pPr>
        <w:pStyle w:val="NormalWeb"/>
        <w:numPr>
          <w:ilvl w:val="0"/>
          <w:numId w:val="11"/>
        </w:numPr>
        <w:shd w:val="clear" w:color="auto" w:fill="FFFFFF"/>
        <w:jc w:val="both"/>
        <w:rPr>
          <w:rFonts w:ascii="DejaVuSans" w:eastAsia="DejaVuSans" w:hAnsi="Lato"/>
          <w:color w:val="333333"/>
          <w:spacing w:val="-3"/>
          <w:sz w:val="22"/>
          <w:szCs w:val="22"/>
        </w:rPr>
      </w:pPr>
      <w:r w:rsidRPr="00D666D4">
        <w:rPr>
          <w:rStyle w:val="Textoennegrita"/>
          <w:rFonts w:ascii="DejaVuSans" w:eastAsia="DejaVuSans" w:hAnsi="Lato" w:hint="eastAsia"/>
          <w:color w:val="191919"/>
          <w:spacing w:val="-3"/>
          <w:sz w:val="22"/>
          <w:szCs w:val="22"/>
        </w:rPr>
        <w:t>definidos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, ante l</w:t>
      </w:r>
      <w:r w:rsidR="00581928">
        <w:rPr>
          <w:rFonts w:ascii="DejaVuSans" w:eastAsia="DejaVuSans" w:hAnsi="Lato"/>
          <w:color w:val="333333"/>
          <w:spacing w:val="-3"/>
          <w:sz w:val="22"/>
          <w:szCs w:val="22"/>
        </w:rPr>
        <w:t>a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s mism</w:t>
      </w:r>
      <w:r w:rsidR="00581928">
        <w:rPr>
          <w:rFonts w:ascii="DejaVuSans" w:eastAsia="DejaVuSans" w:hAnsi="Lato"/>
          <w:color w:val="333333"/>
          <w:spacing w:val="-3"/>
          <w:sz w:val="22"/>
          <w:szCs w:val="22"/>
        </w:rPr>
        <w:t>a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s </w:t>
      </w:r>
      <w:r w:rsidR="00581928">
        <w:rPr>
          <w:rFonts w:ascii="DejaVuSans" w:eastAsia="DejaVuSans" w:hAnsi="Lato"/>
          <w:color w:val="333333"/>
          <w:spacing w:val="-3"/>
          <w:sz w:val="22"/>
          <w:szCs w:val="22"/>
        </w:rPr>
        <w:t>entradas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 siempre deben obtenerse los mismos </w:t>
      </w:r>
      <w:r w:rsidR="00581928">
        <w:rPr>
          <w:rFonts w:ascii="DejaVuSans" w:eastAsia="DejaVuSans" w:hAnsi="Lato"/>
          <w:color w:val="333333"/>
          <w:spacing w:val="-3"/>
          <w:sz w:val="22"/>
          <w:szCs w:val="22"/>
        </w:rPr>
        <w:t>resultados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.</w:t>
      </w:r>
    </w:p>
    <w:p w14:paraId="31E2EB4B" w14:textId="77777777" w:rsidR="00BE225E" w:rsidRPr="00D666D4" w:rsidRDefault="00BE225E" w:rsidP="00BE225E">
      <w:pPr>
        <w:pStyle w:val="NormalWeb"/>
        <w:shd w:val="clear" w:color="auto" w:fill="FFFFFF"/>
        <w:jc w:val="both"/>
        <w:rPr>
          <w:rFonts w:ascii="DejaVuSans" w:eastAsia="DejaVuSans" w:hAnsi="Arial" w:cs="Arial"/>
          <w:b/>
          <w:bCs/>
          <w:color w:val="333333"/>
          <w:sz w:val="22"/>
          <w:szCs w:val="22"/>
        </w:rPr>
      </w:pP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En resumen, un algoritmo debe ser suficiente para resolver el problema y ante varios algoritmos que resuelvan el mismo problema, siempre ser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 preferible el que tenga un camino m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>á</w:t>
      </w:r>
      <w:r w:rsidRPr="00D666D4">
        <w:rPr>
          <w:rFonts w:ascii="DejaVuSans" w:eastAsia="DejaVuSans" w:hAnsi="Lato" w:hint="eastAsia"/>
          <w:color w:val="333333"/>
          <w:spacing w:val="-3"/>
          <w:sz w:val="22"/>
          <w:szCs w:val="22"/>
        </w:rPr>
        <w:t xml:space="preserve">s corto. </w:t>
      </w:r>
    </w:p>
    <w:p w14:paraId="476DDD93" w14:textId="77777777" w:rsidR="00BE225E" w:rsidRPr="00D666D4" w:rsidRDefault="00BE225E" w:rsidP="00BE225E">
      <w:pPr>
        <w:rPr>
          <w:rFonts w:ascii="Trebuchet MS" w:hAnsi="Trebuchet MS" w:cs="DejaVuSans-Bold"/>
          <w:color w:val="000000"/>
        </w:rPr>
      </w:pPr>
    </w:p>
    <w:p w14:paraId="790878E8" w14:textId="77777777" w:rsidR="00D666D4" w:rsidRDefault="00D666D4">
      <w:pPr>
        <w:rPr>
          <w:rFonts w:ascii="Trebuchet MS" w:eastAsia="Times New Roman" w:hAnsi="Trebuchet MS" w:cs="DejaVuSans-Bold"/>
          <w:b/>
          <w:bCs/>
          <w:color w:val="000000"/>
          <w:kern w:val="36"/>
          <w:sz w:val="45"/>
          <w:szCs w:val="45"/>
          <w:lang w:eastAsia="es-ES"/>
        </w:rPr>
      </w:pPr>
      <w:r w:rsidRPr="00D666D4">
        <w:rPr>
          <w:rFonts w:ascii="Trebuchet MS" w:hAnsi="Trebuchet MS" w:cs="DejaVuSans-Bold"/>
          <w:color w:val="000000"/>
        </w:rPr>
        <w:br w:type="page"/>
      </w:r>
    </w:p>
    <w:p w14:paraId="786C3FB3" w14:textId="28670A6C" w:rsidR="0061482B" w:rsidRPr="00AB5063" w:rsidRDefault="00BE225E" w:rsidP="00BE225E">
      <w:pPr>
        <w:pStyle w:val="Ttulo1"/>
        <w:shd w:val="clear" w:color="auto" w:fill="FFF2CC" w:themeFill="accent4" w:themeFillTint="33"/>
        <w:rPr>
          <w:rFonts w:ascii="Trebuchet MS" w:hAnsi="Trebuchet MS" w:cs="DejaVuSans-Bold"/>
          <w:b w:val="0"/>
          <w:bCs w:val="0"/>
          <w:color w:val="000000"/>
          <w:sz w:val="45"/>
          <w:szCs w:val="45"/>
        </w:rPr>
      </w:pPr>
      <w:proofErr w:type="spellStart"/>
      <w:r>
        <w:rPr>
          <w:rFonts w:ascii="Trebuchet MS" w:hAnsi="Trebuchet MS" w:cs="DejaVuSans-Bold"/>
          <w:color w:val="000000"/>
          <w:sz w:val="45"/>
          <w:szCs w:val="45"/>
        </w:rPr>
        <w:lastRenderedPageBreak/>
        <w:t>Kotlin</w:t>
      </w:r>
      <w:proofErr w:type="spellEnd"/>
    </w:p>
    <w:p w14:paraId="3F238E29" w14:textId="509909EB" w:rsidR="009C5345" w:rsidRPr="00AB5063" w:rsidRDefault="009C5345" w:rsidP="009C5345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Trebuchet MS" w:cs="DejaVuSans"/>
          <w:color w:val="000000"/>
        </w:rPr>
      </w:pPr>
      <w:r w:rsidRPr="00AB5063">
        <w:rPr>
          <w:rFonts w:ascii="DejaVuSans" w:eastAsia="DejaVuSans" w:hAnsi="Trebuchet MS" w:cs="DejaVuSans" w:hint="eastAsia"/>
          <w:color w:val="000000"/>
        </w:rPr>
        <w:t>De una forma muy simplificada podr</w:t>
      </w:r>
      <w:r w:rsidRPr="00AB5063">
        <w:rPr>
          <w:rFonts w:ascii="DejaVuSans" w:eastAsia="DejaVuSans" w:hAnsi="Trebuchet MS" w:cs="DejaVuSans" w:hint="eastAsia"/>
          <w:color w:val="000000"/>
        </w:rPr>
        <w:t>í</w:t>
      </w:r>
      <w:r w:rsidRPr="00AB5063">
        <w:rPr>
          <w:rFonts w:ascii="DejaVuSans" w:eastAsia="DejaVuSans" w:hAnsi="Trebuchet MS" w:cs="DejaVuSans" w:hint="eastAsia"/>
          <w:color w:val="000000"/>
        </w:rPr>
        <w:t xml:space="preserve">amos decir que un </w:t>
      </w:r>
      <w:r w:rsidRPr="009C5345">
        <w:rPr>
          <w:rFonts w:ascii="DejaVuSans" w:eastAsia="DejaVuSans" w:hAnsi="Trebuchet MS" w:cs="DejaVuSans" w:hint="eastAsia"/>
          <w:color w:val="0070C0"/>
        </w:rPr>
        <w:t>lenguaje de</w:t>
      </w:r>
      <w:r w:rsidR="003F7661">
        <w:rPr>
          <w:rFonts w:ascii="DejaVuSans" w:eastAsia="DejaVuSans" w:hAnsi="Trebuchet MS" w:cs="DejaVuSans"/>
          <w:color w:val="000000"/>
        </w:rPr>
        <w:t xml:space="preserve"> </w:t>
      </w:r>
      <w:r w:rsidRPr="009C5345">
        <w:rPr>
          <w:rFonts w:ascii="DejaVuSans" w:eastAsia="DejaVuSans" w:hAnsi="Trebuchet MS" w:cs="DejaVuSans" w:hint="eastAsia"/>
          <w:color w:val="0070C0"/>
        </w:rPr>
        <w:t>programaci</w:t>
      </w:r>
      <w:r w:rsidRPr="009C5345">
        <w:rPr>
          <w:rFonts w:ascii="DejaVuSans" w:eastAsia="DejaVuSans" w:hAnsi="Trebuchet MS" w:cs="DejaVuSans" w:hint="eastAsia"/>
          <w:color w:val="0070C0"/>
        </w:rPr>
        <w:t>ó</w:t>
      </w:r>
      <w:r w:rsidRPr="009C5345">
        <w:rPr>
          <w:rFonts w:ascii="DejaVuSans" w:eastAsia="DejaVuSans" w:hAnsi="Trebuchet MS" w:cs="DejaVuSans" w:hint="eastAsia"/>
          <w:color w:val="0070C0"/>
        </w:rPr>
        <w:t>n</w:t>
      </w:r>
      <w:r w:rsidRPr="00AB5063">
        <w:rPr>
          <w:rFonts w:ascii="DejaVuSans" w:eastAsia="DejaVuSans" w:hAnsi="Trebuchet MS" w:cs="DejaVuSans" w:hint="eastAsia"/>
          <w:color w:val="000000"/>
        </w:rPr>
        <w:t xml:space="preserve"> es un idioma que entiende el ordenador. Cualquier aplicaci</w:t>
      </w:r>
      <w:r w:rsidRPr="00AB5063">
        <w:rPr>
          <w:rFonts w:ascii="DejaVuSans" w:eastAsia="DejaVuSans" w:hAnsi="Trebuchet MS" w:cs="DejaVuSans" w:hint="eastAsia"/>
          <w:color w:val="000000"/>
        </w:rPr>
        <w:t>ó</w:t>
      </w:r>
      <w:r w:rsidRPr="00AB5063">
        <w:rPr>
          <w:rFonts w:ascii="DejaVuSans" w:eastAsia="DejaVuSans" w:hAnsi="Trebuchet MS" w:cs="DejaVuSans" w:hint="eastAsia"/>
          <w:color w:val="000000"/>
        </w:rPr>
        <w:t>n – procesador de textos, navegador, programa de retoque fotogr</w:t>
      </w:r>
      <w:r w:rsidRPr="00AB5063">
        <w:rPr>
          <w:rFonts w:ascii="DejaVuSans" w:eastAsia="DejaVuSans" w:hAnsi="Trebuchet MS" w:cs="DejaVuSans" w:hint="eastAsia"/>
          <w:color w:val="000000"/>
        </w:rPr>
        <w:t>á</w:t>
      </w:r>
      <w:r w:rsidRPr="00AB5063">
        <w:rPr>
          <w:rFonts w:ascii="DejaVuSans" w:eastAsia="DejaVuSans" w:hAnsi="Trebuchet MS" w:cs="DejaVuSans" w:hint="eastAsia"/>
          <w:color w:val="000000"/>
        </w:rPr>
        <w:t>fico, etc. - est</w:t>
      </w:r>
      <w:r w:rsidRPr="00AB5063">
        <w:rPr>
          <w:rFonts w:ascii="DejaVuSans" w:eastAsia="DejaVuSans" w:hAnsi="Trebuchet MS" w:cs="DejaVuSans" w:hint="eastAsia"/>
          <w:color w:val="000000"/>
        </w:rPr>
        <w:t>á</w:t>
      </w:r>
      <w:r w:rsidRPr="00AB5063">
        <w:rPr>
          <w:rFonts w:ascii="DejaVuSans" w:eastAsia="DejaVuSans" w:hAnsi="Trebuchet MS" w:cs="DejaVuSans" w:hint="eastAsia"/>
          <w:color w:val="000000"/>
        </w:rPr>
        <w:t xml:space="preserve"> compuesta de una serie de instrucciones convenientemente empaquetadas en ficheros que le dicen al ordenador de una manera muy precisa qu</w:t>
      </w:r>
      <w:r w:rsidRPr="00AB5063">
        <w:rPr>
          <w:rFonts w:ascii="DejaVuSans" w:eastAsia="DejaVuSans" w:hAnsi="Trebuchet MS" w:cs="DejaVuSans" w:hint="eastAsia"/>
          <w:color w:val="000000"/>
        </w:rPr>
        <w:t>é</w:t>
      </w:r>
      <w:r w:rsidRPr="00AB5063">
        <w:rPr>
          <w:rFonts w:ascii="DejaVuSans" w:eastAsia="DejaVuSans" w:hAnsi="Trebuchet MS" w:cs="DejaVuSans" w:hint="eastAsia"/>
          <w:color w:val="000000"/>
        </w:rPr>
        <w:t xml:space="preserve"> tiene que hacer en cada momento.</w:t>
      </w:r>
    </w:p>
    <w:p w14:paraId="266C30E1" w14:textId="77777777" w:rsidR="009C5345" w:rsidRDefault="009C5345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Trebuchet MS" w:cs="DejaVuSans"/>
          <w:color w:val="000000"/>
        </w:rPr>
      </w:pPr>
    </w:p>
    <w:p w14:paraId="59B34EF0" w14:textId="40C97370" w:rsidR="0061482B" w:rsidRDefault="00000000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Trebuchet MS" w:cs="DejaVuSans"/>
          <w:color w:val="000000"/>
        </w:rPr>
      </w:pPr>
      <w:hyperlink r:id="rId10" w:history="1">
        <w:proofErr w:type="spellStart"/>
        <w:r w:rsidR="002A7C0E" w:rsidRPr="00A31522">
          <w:rPr>
            <w:rStyle w:val="Hipervnculo"/>
            <w:rFonts w:ascii="DejaVuSans" w:eastAsia="DejaVuSans" w:hAnsi="Trebuchet MS" w:cs="DejaVuSans"/>
          </w:rPr>
          <w:t>Kotlin</w:t>
        </w:r>
        <w:proofErr w:type="spellEnd"/>
      </w:hyperlink>
      <w:r w:rsidR="002A7C0E" w:rsidRPr="00525B2B">
        <w:rPr>
          <w:rFonts w:ascii="DejaVuSans" w:eastAsia="DejaVuSans" w:hAnsi="Trebuchet MS" w:cs="DejaVuSans"/>
          <w:color w:val="0070C0"/>
        </w:rPr>
        <w:t xml:space="preserve"> </w:t>
      </w:r>
      <w:r w:rsidR="00C96FBC">
        <w:rPr>
          <w:rFonts w:ascii="DejaVuSans" w:eastAsia="DejaVuSans" w:hAnsi="Trebuchet MS" w:cs="DejaVuSans"/>
          <w:color w:val="000000"/>
        </w:rPr>
        <w:t>es un lenguaje de programaci</w:t>
      </w:r>
      <w:r w:rsidR="00C96FBC">
        <w:rPr>
          <w:rFonts w:ascii="DejaVuSans" w:eastAsia="DejaVuSans" w:hAnsi="Trebuchet MS" w:cs="DejaVuSans"/>
          <w:color w:val="000000"/>
        </w:rPr>
        <w:t>ó</w:t>
      </w:r>
      <w:r w:rsidR="00C96FBC">
        <w:rPr>
          <w:rFonts w:ascii="DejaVuSans" w:eastAsia="DejaVuSans" w:hAnsi="Trebuchet MS" w:cs="DejaVuSans"/>
          <w:color w:val="000000"/>
        </w:rPr>
        <w:t xml:space="preserve">n que </w:t>
      </w:r>
      <w:r w:rsidR="002A7C0E">
        <w:rPr>
          <w:rFonts w:ascii="DejaVuSans" w:eastAsia="DejaVuSans" w:hAnsi="Trebuchet MS" w:cs="DejaVuSans"/>
          <w:color w:val="000000"/>
        </w:rPr>
        <w:t>aparece en 2016, y fue dise</w:t>
      </w:r>
      <w:r w:rsidR="002A7C0E">
        <w:rPr>
          <w:rFonts w:ascii="DejaVuSans" w:eastAsia="DejaVuSans" w:hAnsi="Trebuchet MS" w:cs="DejaVuSans"/>
          <w:color w:val="000000"/>
        </w:rPr>
        <w:t>ñ</w:t>
      </w:r>
      <w:r w:rsidR="002A7C0E">
        <w:rPr>
          <w:rFonts w:ascii="DejaVuSans" w:eastAsia="DejaVuSans" w:hAnsi="Trebuchet MS" w:cs="DejaVuSans"/>
          <w:color w:val="000000"/>
        </w:rPr>
        <w:t xml:space="preserve">ado por la empresa </w:t>
      </w:r>
      <w:proofErr w:type="spellStart"/>
      <w:r w:rsidR="002A7C0E">
        <w:rPr>
          <w:rFonts w:ascii="DejaVuSans" w:eastAsia="DejaVuSans" w:hAnsi="Trebuchet MS" w:cs="DejaVuSans"/>
          <w:color w:val="000000"/>
        </w:rPr>
        <w:t>JetBrains</w:t>
      </w:r>
      <w:proofErr w:type="spellEnd"/>
      <w:r w:rsidR="002A7C0E">
        <w:rPr>
          <w:rStyle w:val="Refdenotaalpie"/>
          <w:rFonts w:ascii="DejaVuSans" w:eastAsia="DejaVuSans" w:hAnsi="Trebuchet MS" w:cs="DejaVuSans"/>
          <w:color w:val="000000"/>
        </w:rPr>
        <w:footnoteReference w:id="1"/>
      </w:r>
      <w:r w:rsidR="002A7C0E">
        <w:rPr>
          <w:rFonts w:ascii="DejaVuSans" w:eastAsia="DejaVuSans" w:hAnsi="Trebuchet MS" w:cs="DejaVuSans"/>
          <w:color w:val="000000"/>
        </w:rPr>
        <w:t xml:space="preserve"> </w:t>
      </w:r>
      <w:r w:rsidR="00133F0A">
        <w:rPr>
          <w:rFonts w:ascii="DejaVuSans" w:eastAsia="DejaVuSans" w:hAnsi="Trebuchet MS" w:cs="DejaVuSans"/>
          <w:color w:val="000000"/>
        </w:rPr>
        <w:t>y desarrolladores de c</w:t>
      </w:r>
      <w:r w:rsidR="00133F0A">
        <w:rPr>
          <w:rFonts w:ascii="DejaVuSans" w:eastAsia="DejaVuSans" w:hAnsi="Trebuchet MS" w:cs="DejaVuSans"/>
          <w:color w:val="000000"/>
        </w:rPr>
        <w:t>ó</w:t>
      </w:r>
      <w:r w:rsidR="00133F0A">
        <w:rPr>
          <w:rFonts w:ascii="DejaVuSans" w:eastAsia="DejaVuSans" w:hAnsi="Trebuchet MS" w:cs="DejaVuSans"/>
          <w:color w:val="000000"/>
        </w:rPr>
        <w:t xml:space="preserve">digo abierto, </w:t>
      </w:r>
      <w:r w:rsidR="002A7C0E">
        <w:rPr>
          <w:rFonts w:ascii="DejaVuSans" w:eastAsia="DejaVuSans" w:hAnsi="Trebuchet MS" w:cs="DejaVuSans"/>
          <w:color w:val="000000"/>
        </w:rPr>
        <w:t xml:space="preserve">como un lenguaje totalmente </w:t>
      </w:r>
      <w:r w:rsidR="00C96FBC">
        <w:rPr>
          <w:rFonts w:ascii="DejaVuSans" w:eastAsia="DejaVuSans" w:hAnsi="Trebuchet MS" w:cs="DejaVuSans"/>
          <w:color w:val="000000"/>
        </w:rPr>
        <w:t>inter</w:t>
      </w:r>
      <w:r w:rsidR="002A7C0E">
        <w:rPr>
          <w:rFonts w:ascii="DejaVuSans" w:eastAsia="DejaVuSans" w:hAnsi="Trebuchet MS" w:cs="DejaVuSans"/>
          <w:color w:val="000000"/>
        </w:rPr>
        <w:t xml:space="preserve">operable </w:t>
      </w:r>
      <w:r w:rsidR="00C96FBC">
        <w:rPr>
          <w:rFonts w:ascii="DejaVuSans" w:eastAsia="DejaVuSans" w:hAnsi="Trebuchet MS" w:cs="DejaVuSans"/>
          <w:color w:val="000000"/>
        </w:rPr>
        <w:t>con</w:t>
      </w:r>
      <w:r w:rsidR="002A7C0E">
        <w:rPr>
          <w:rFonts w:ascii="DejaVuSans" w:eastAsia="DejaVuSans" w:hAnsi="Trebuchet MS" w:cs="DejaVuSans"/>
          <w:color w:val="000000"/>
        </w:rPr>
        <w:t xml:space="preserve"> Java, de ah</w:t>
      </w:r>
      <w:r w:rsidR="002A7C0E">
        <w:rPr>
          <w:rFonts w:ascii="DejaVuSans" w:eastAsia="DejaVuSans" w:hAnsi="Trebuchet MS" w:cs="DejaVuSans"/>
          <w:color w:val="000000"/>
        </w:rPr>
        <w:t>í</w:t>
      </w:r>
      <w:r w:rsidR="002A7C0E">
        <w:rPr>
          <w:rFonts w:ascii="DejaVuSans" w:eastAsia="DejaVuSans" w:hAnsi="Trebuchet MS" w:cs="DejaVuSans"/>
          <w:color w:val="000000"/>
        </w:rPr>
        <w:t xml:space="preserve"> que se </w:t>
      </w:r>
      <w:r w:rsidR="005E1FEC">
        <w:rPr>
          <w:rFonts w:ascii="DejaVuSans" w:eastAsia="DejaVuSans" w:hAnsi="Trebuchet MS" w:cs="DejaVuSans"/>
          <w:color w:val="000000"/>
        </w:rPr>
        <w:t>diga</w:t>
      </w:r>
      <w:r w:rsidR="002A7C0E">
        <w:rPr>
          <w:rFonts w:ascii="DejaVuSans" w:eastAsia="DejaVuSans" w:hAnsi="Trebuchet MS" w:cs="DejaVuSans"/>
          <w:color w:val="000000"/>
        </w:rPr>
        <w:t xml:space="preserve"> que </w:t>
      </w:r>
      <w:proofErr w:type="spellStart"/>
      <w:r w:rsidR="002A7C0E">
        <w:rPr>
          <w:rFonts w:ascii="DejaVuSans" w:eastAsia="DejaVuSans" w:hAnsi="Trebuchet MS" w:cs="DejaVuSans"/>
          <w:color w:val="000000"/>
        </w:rPr>
        <w:t>Kotlin</w:t>
      </w:r>
      <w:proofErr w:type="spellEnd"/>
      <w:r w:rsidR="002A7C0E">
        <w:rPr>
          <w:rFonts w:ascii="DejaVuSans" w:eastAsia="DejaVuSans" w:hAnsi="Trebuchet MS" w:cs="DejaVuSans"/>
          <w:color w:val="000000"/>
        </w:rPr>
        <w:t xml:space="preserve"> es una evoluci</w:t>
      </w:r>
      <w:r w:rsidR="002A7C0E">
        <w:rPr>
          <w:rFonts w:ascii="DejaVuSans" w:eastAsia="DejaVuSans" w:hAnsi="Trebuchet MS" w:cs="DejaVuSans"/>
          <w:color w:val="000000"/>
        </w:rPr>
        <w:t>ó</w:t>
      </w:r>
      <w:r w:rsidR="002A7C0E">
        <w:rPr>
          <w:rFonts w:ascii="DejaVuSans" w:eastAsia="DejaVuSans" w:hAnsi="Trebuchet MS" w:cs="DejaVuSans"/>
          <w:color w:val="000000"/>
        </w:rPr>
        <w:t>n de Java.</w:t>
      </w:r>
    </w:p>
    <w:p w14:paraId="19B4C18C" w14:textId="4671E350" w:rsidR="00393912" w:rsidRDefault="00393912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Trebuchet MS" w:cs="DejaVuSans"/>
          <w:color w:val="000000"/>
        </w:rPr>
      </w:pPr>
    </w:p>
    <w:p w14:paraId="1A2A4A88" w14:textId="559A888D" w:rsidR="00393912" w:rsidRPr="00AB5063" w:rsidRDefault="00393912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Trebuchet MS" w:cs="DejaVuSans"/>
          <w:color w:val="000000"/>
        </w:rPr>
      </w:pPr>
      <w:proofErr w:type="spellStart"/>
      <w:r>
        <w:rPr>
          <w:rFonts w:ascii="DejaVuSans" w:eastAsia="DejaVuSans" w:hAnsi="Trebuchet MS" w:cs="DejaVuSans"/>
          <w:color w:val="000000"/>
        </w:rPr>
        <w:t>Kotlin</w:t>
      </w:r>
      <w:proofErr w:type="spellEnd"/>
      <w:r>
        <w:rPr>
          <w:rFonts w:ascii="DejaVuSans" w:eastAsia="DejaVuSans" w:hAnsi="Trebuchet MS" w:cs="DejaVuSans"/>
          <w:color w:val="000000"/>
        </w:rPr>
        <w:t xml:space="preserve"> se usa principalmente para desarrollar aplicaciones </w:t>
      </w:r>
      <w:proofErr w:type="spellStart"/>
      <w:r>
        <w:rPr>
          <w:rFonts w:ascii="DejaVuSans" w:eastAsia="DejaVuSans" w:hAnsi="Trebuchet MS" w:cs="DejaVuSans"/>
          <w:color w:val="000000"/>
        </w:rPr>
        <w:t>backend</w:t>
      </w:r>
      <w:proofErr w:type="spellEnd"/>
      <w:r>
        <w:rPr>
          <w:rFonts w:ascii="DejaVuSans" w:eastAsia="DejaVuSans" w:hAnsi="Trebuchet MS" w:cs="DejaVuSans"/>
          <w:color w:val="000000"/>
        </w:rPr>
        <w:t>, crear aplicaciones nativas Android</w:t>
      </w:r>
      <w:r w:rsidR="00981C3A">
        <w:rPr>
          <w:rFonts w:ascii="DejaVuSans" w:eastAsia="DejaVuSans" w:hAnsi="Trebuchet MS" w:cs="DejaVuSans"/>
          <w:color w:val="000000"/>
        </w:rPr>
        <w:t xml:space="preserve"> ya que en 2019 Google decidi</w:t>
      </w:r>
      <w:r w:rsidR="00981C3A">
        <w:rPr>
          <w:rFonts w:ascii="DejaVuSans" w:eastAsia="DejaVuSans" w:hAnsi="Trebuchet MS" w:cs="DejaVuSans"/>
          <w:color w:val="000000"/>
        </w:rPr>
        <w:t>ó</w:t>
      </w:r>
      <w:r w:rsidR="00981C3A">
        <w:rPr>
          <w:rFonts w:ascii="DejaVuSans" w:eastAsia="DejaVuSans" w:hAnsi="Trebuchet MS" w:cs="DejaVuSans"/>
          <w:color w:val="000000"/>
        </w:rPr>
        <w:t xml:space="preserve"> que fuera el lenguaje de referencia</w:t>
      </w:r>
      <w:r>
        <w:rPr>
          <w:rFonts w:ascii="DejaVuSans" w:eastAsia="DejaVuSans" w:hAnsi="Trebuchet MS" w:cs="DejaVuSans"/>
          <w:color w:val="000000"/>
        </w:rPr>
        <w:t>,</w:t>
      </w:r>
      <w:r w:rsidR="00981C3A">
        <w:rPr>
          <w:rFonts w:ascii="DejaVuSans" w:eastAsia="DejaVuSans" w:hAnsi="Trebuchet MS" w:cs="DejaVuSans"/>
          <w:color w:val="000000"/>
        </w:rPr>
        <w:t xml:space="preserve"> tambi</w:t>
      </w:r>
      <w:r w:rsidR="00981C3A">
        <w:rPr>
          <w:rFonts w:ascii="DejaVuSans" w:eastAsia="DejaVuSans" w:hAnsi="Trebuchet MS" w:cs="DejaVuSans"/>
          <w:color w:val="000000"/>
        </w:rPr>
        <w:t>é</w:t>
      </w:r>
      <w:r w:rsidR="00981C3A">
        <w:rPr>
          <w:rFonts w:ascii="DejaVuSans" w:eastAsia="DejaVuSans" w:hAnsi="Trebuchet MS" w:cs="DejaVuSans"/>
          <w:color w:val="000000"/>
        </w:rPr>
        <w:t>n se utilizar para</w:t>
      </w:r>
      <w:r>
        <w:rPr>
          <w:rFonts w:ascii="DejaVuSans" w:eastAsia="DejaVuSans" w:hAnsi="Trebuchet MS" w:cs="DejaVuSans"/>
          <w:color w:val="000000"/>
        </w:rPr>
        <w:t xml:space="preserve"> realizar librer</w:t>
      </w:r>
      <w:r>
        <w:rPr>
          <w:rFonts w:ascii="DejaVuSans" w:eastAsia="DejaVuSans" w:hAnsi="Trebuchet MS" w:cs="DejaVuSans"/>
          <w:color w:val="000000"/>
        </w:rPr>
        <w:t>í</w:t>
      </w:r>
      <w:r>
        <w:rPr>
          <w:rFonts w:ascii="DejaVuSans" w:eastAsia="DejaVuSans" w:hAnsi="Trebuchet MS" w:cs="DejaVuSans"/>
          <w:color w:val="000000"/>
        </w:rPr>
        <w:t>as multiplataform</w:t>
      </w:r>
      <w:r w:rsidR="005E1FEC">
        <w:rPr>
          <w:rFonts w:ascii="DejaVuSans" w:eastAsia="DejaVuSans" w:hAnsi="Trebuchet MS" w:cs="DejaVuSans"/>
          <w:color w:val="000000"/>
        </w:rPr>
        <w:t>a</w:t>
      </w:r>
      <w:r w:rsidR="00227581">
        <w:rPr>
          <w:rFonts w:ascii="DejaVuSans" w:eastAsia="DejaVuSans" w:hAnsi="Trebuchet MS" w:cs="DejaVuSans"/>
          <w:color w:val="000000"/>
        </w:rPr>
        <w:t xml:space="preserve">, aplicaciones web, aplicaciones de escritorio, e incluso aplicaciones IOS usando KMM </w:t>
      </w:r>
      <w:r w:rsidR="00227581">
        <w:rPr>
          <w:rFonts w:ascii="DejaVuSans" w:eastAsia="DejaVuSans" w:hAnsi="Trebuchet MS" w:cs="DejaVuSans"/>
          <w:color w:val="000000"/>
        </w:rPr>
        <w:t>–</w:t>
      </w:r>
      <w:r w:rsidR="00227581">
        <w:rPr>
          <w:rFonts w:ascii="DejaVuSans" w:eastAsia="DejaVuSans" w:hAnsi="Trebuchet MS" w:cs="DejaVuSans"/>
          <w:color w:val="000000"/>
        </w:rPr>
        <w:t xml:space="preserve"> </w:t>
      </w:r>
      <w:proofErr w:type="spellStart"/>
      <w:r w:rsidR="00227581">
        <w:rPr>
          <w:rFonts w:ascii="DejaVuSans" w:eastAsia="DejaVuSans" w:hAnsi="Trebuchet MS" w:cs="DejaVuSans"/>
          <w:color w:val="000000"/>
        </w:rPr>
        <w:t>Kotlin</w:t>
      </w:r>
      <w:proofErr w:type="spellEnd"/>
      <w:r w:rsidR="00227581">
        <w:rPr>
          <w:rFonts w:ascii="DejaVuSans" w:eastAsia="DejaVuSans" w:hAnsi="Trebuchet MS" w:cs="DejaVuSans"/>
          <w:color w:val="000000"/>
        </w:rPr>
        <w:t xml:space="preserve"> </w:t>
      </w:r>
      <w:proofErr w:type="spellStart"/>
      <w:r w:rsidR="00227581">
        <w:rPr>
          <w:rFonts w:ascii="DejaVuSans" w:eastAsia="DejaVuSans" w:hAnsi="Trebuchet MS" w:cs="DejaVuSans"/>
          <w:color w:val="000000"/>
        </w:rPr>
        <w:t>Multiplatform</w:t>
      </w:r>
      <w:proofErr w:type="spellEnd"/>
      <w:r w:rsidR="00227581">
        <w:rPr>
          <w:rFonts w:ascii="DejaVuSans" w:eastAsia="DejaVuSans" w:hAnsi="Trebuchet MS" w:cs="DejaVuSans"/>
          <w:color w:val="000000"/>
        </w:rPr>
        <w:t>, donde se utiliza una misma base de c</w:t>
      </w:r>
      <w:r w:rsidR="00227581">
        <w:rPr>
          <w:rFonts w:ascii="DejaVuSans" w:eastAsia="DejaVuSans" w:hAnsi="Trebuchet MS" w:cs="DejaVuSans"/>
          <w:color w:val="000000"/>
        </w:rPr>
        <w:t>ó</w:t>
      </w:r>
      <w:r w:rsidR="00227581">
        <w:rPr>
          <w:rFonts w:ascii="DejaVuSans" w:eastAsia="DejaVuSans" w:hAnsi="Trebuchet MS" w:cs="DejaVuSans"/>
          <w:color w:val="000000"/>
        </w:rPr>
        <w:t>digo para Android e IOS en la parte servidor y luego la parte gr</w:t>
      </w:r>
      <w:r w:rsidR="00227581">
        <w:rPr>
          <w:rFonts w:ascii="DejaVuSans" w:eastAsia="DejaVuSans" w:hAnsi="Trebuchet MS" w:cs="DejaVuSans"/>
          <w:color w:val="000000"/>
        </w:rPr>
        <w:t>á</w:t>
      </w:r>
      <w:r w:rsidR="00227581">
        <w:rPr>
          <w:rFonts w:ascii="DejaVuSans" w:eastAsia="DejaVuSans" w:hAnsi="Trebuchet MS" w:cs="DejaVuSans"/>
          <w:color w:val="000000"/>
        </w:rPr>
        <w:t>fica es propia de cada plataforma</w:t>
      </w:r>
      <w:r w:rsidR="004D1C8B">
        <w:rPr>
          <w:rFonts w:ascii="DejaVuSans" w:eastAsia="DejaVuSans" w:hAnsi="Trebuchet MS" w:cs="DejaVuSans"/>
          <w:color w:val="000000"/>
        </w:rPr>
        <w:t>.</w:t>
      </w:r>
    </w:p>
    <w:p w14:paraId="4EE83EB4" w14:textId="4001C55A" w:rsidR="0061482B" w:rsidRDefault="0061482B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Trebuchet MS" w:cs="DejaVuSans"/>
          <w:color w:val="000000"/>
        </w:rPr>
      </w:pPr>
    </w:p>
    <w:p w14:paraId="54E7F88B" w14:textId="2D7F0A11" w:rsidR="00D154F7" w:rsidRDefault="00393912" w:rsidP="00885F20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Trebuchet MS" w:cs="DejaVuSans"/>
          <w:color w:val="000000"/>
        </w:rPr>
      </w:pPr>
      <w:proofErr w:type="spellStart"/>
      <w:r>
        <w:rPr>
          <w:rFonts w:ascii="DejaVuSans" w:eastAsia="DejaVuSans" w:hAnsi="Trebuchet MS" w:cs="DejaVuSans"/>
          <w:color w:val="000000"/>
        </w:rPr>
        <w:t>Kotlin</w:t>
      </w:r>
      <w:proofErr w:type="spellEnd"/>
      <w:r w:rsidR="0061482B" w:rsidRPr="00AB5063">
        <w:rPr>
          <w:rFonts w:ascii="DejaVuSans" w:eastAsia="DejaVuSans" w:hAnsi="Trebuchet MS" w:cs="DejaVuSans" w:hint="eastAsia"/>
          <w:color w:val="000000"/>
        </w:rPr>
        <w:t xml:space="preserve"> es un lenguaje de programaci</w:t>
      </w:r>
      <w:r w:rsidR="0061482B" w:rsidRPr="00AB5063">
        <w:rPr>
          <w:rFonts w:ascii="DejaVuSans" w:eastAsia="DejaVuSans" w:hAnsi="Trebuchet MS" w:cs="DejaVuSans" w:hint="eastAsia"/>
          <w:color w:val="000000"/>
        </w:rPr>
        <w:t>ó</w:t>
      </w:r>
      <w:r w:rsidR="0061482B" w:rsidRPr="00AB5063">
        <w:rPr>
          <w:rFonts w:ascii="DejaVuSans" w:eastAsia="DejaVuSans" w:hAnsi="Trebuchet MS" w:cs="DejaVuSans" w:hint="eastAsia"/>
          <w:color w:val="000000"/>
        </w:rPr>
        <w:t>n</w:t>
      </w:r>
      <w:r w:rsidR="00885F20">
        <w:rPr>
          <w:rFonts w:ascii="DejaVuSans" w:eastAsia="DejaVuSans" w:hAnsi="Trebuchet MS" w:cs="DejaVuSans"/>
          <w:color w:val="000000"/>
        </w:rPr>
        <w:t xml:space="preserve"> </w:t>
      </w:r>
      <w:r w:rsidR="00885F20" w:rsidRPr="00076E3F">
        <w:rPr>
          <w:rFonts w:ascii="DejaVuSans" w:eastAsia="DejaVuSans" w:hAnsi="Trebuchet MS" w:cs="DejaVuSans"/>
          <w:color w:val="0070C0"/>
        </w:rPr>
        <w:t>multiparadigma</w:t>
      </w:r>
      <w:r w:rsidR="00885F20">
        <w:rPr>
          <w:rFonts w:ascii="DejaVuSans" w:eastAsia="DejaVuSans" w:hAnsi="Trebuchet MS" w:cs="DejaVuSans"/>
          <w:color w:val="000000"/>
        </w:rPr>
        <w:t>, es decir, integra dos o m</w:t>
      </w:r>
      <w:r w:rsidR="00885F20">
        <w:rPr>
          <w:rFonts w:ascii="DejaVuSans" w:eastAsia="DejaVuSans" w:hAnsi="Trebuchet MS" w:cs="DejaVuSans"/>
          <w:color w:val="000000"/>
        </w:rPr>
        <w:t>á</w:t>
      </w:r>
      <w:r w:rsidR="00885F20">
        <w:rPr>
          <w:rFonts w:ascii="DejaVuSans" w:eastAsia="DejaVuSans" w:hAnsi="Trebuchet MS" w:cs="DejaVuSans"/>
          <w:color w:val="000000"/>
        </w:rPr>
        <w:t xml:space="preserve">s maneras de programar. </w:t>
      </w:r>
      <w:r w:rsidR="00D154F7">
        <w:rPr>
          <w:rFonts w:ascii="DejaVuSans" w:eastAsia="DejaVuSans" w:hAnsi="Trebuchet MS" w:cs="DejaVuSans"/>
          <w:color w:val="000000"/>
        </w:rPr>
        <w:t xml:space="preserve">Algunos de los paradigmas de </w:t>
      </w:r>
      <w:proofErr w:type="spellStart"/>
      <w:r w:rsidR="00D154F7">
        <w:rPr>
          <w:rFonts w:ascii="DejaVuSans" w:eastAsia="DejaVuSans" w:hAnsi="Trebuchet MS" w:cs="DejaVuSans"/>
          <w:color w:val="000000"/>
        </w:rPr>
        <w:t>Kotlin</w:t>
      </w:r>
      <w:proofErr w:type="spellEnd"/>
      <w:r w:rsidR="00D154F7">
        <w:rPr>
          <w:rFonts w:ascii="DejaVuSans" w:eastAsia="DejaVuSans" w:hAnsi="Trebuchet MS" w:cs="DejaVuSans"/>
          <w:color w:val="000000"/>
        </w:rPr>
        <w:t xml:space="preserve"> son: </w:t>
      </w:r>
      <w:r w:rsidR="00885F20" w:rsidRPr="00885F20">
        <w:rPr>
          <w:rFonts w:ascii="DejaVuSans" w:eastAsia="DejaVuSans" w:hAnsi="Trebuchet MS" w:cs="DejaVuSans"/>
          <w:color w:val="000000"/>
        </w:rPr>
        <w:t>lenguaje</w:t>
      </w:r>
      <w:r w:rsidR="0061482B" w:rsidRPr="00885F20">
        <w:rPr>
          <w:rFonts w:ascii="DejaVuSans" w:eastAsia="DejaVuSans" w:hAnsi="Trebuchet MS" w:cs="DejaVuSans" w:hint="eastAsia"/>
          <w:color w:val="000000"/>
        </w:rPr>
        <w:t xml:space="preserve"> </w:t>
      </w:r>
      <w:r w:rsidR="0061482B" w:rsidRPr="00885F20">
        <w:rPr>
          <w:rFonts w:ascii="DejaVuSans" w:eastAsia="DejaVuSans" w:hAnsi="Trebuchet MS" w:cs="DejaVuSans" w:hint="eastAsia"/>
          <w:b/>
          <w:bCs/>
          <w:color w:val="000000"/>
          <w:u w:val="dotted"/>
        </w:rPr>
        <w:t>estructurado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, como tal, hace uso de variables,</w:t>
      </w:r>
      <w:r w:rsidR="0061482B" w:rsidRPr="00885F20">
        <w:rPr>
          <w:rFonts w:ascii="DejaVuSans" w:eastAsia="DejaVuSans" w:hAnsi="Trebuchet MS" w:cs="DejaVuSans"/>
          <w:color w:val="000000"/>
        </w:rPr>
        <w:t xml:space="preserve"> 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sentencias condicionales, bucles, funcione</w:t>
      </w:r>
      <w:r w:rsidR="0061482B" w:rsidRPr="00885F20">
        <w:rPr>
          <w:rFonts w:ascii="DejaVuSans" w:eastAsia="DejaVuSans" w:hAnsi="Trebuchet MS" w:cs="DejaVuSans"/>
          <w:color w:val="000000"/>
        </w:rPr>
        <w:t xml:space="preserve">s </w:t>
      </w:r>
      <w:r w:rsidR="0061482B" w:rsidRPr="00885F20">
        <w:rPr>
          <w:rFonts w:ascii="DejaVuSans" w:eastAsia="DejaVuSans" w:hAnsi="Trebuchet MS" w:cs="DejaVuSans"/>
          <w:color w:val="000000"/>
        </w:rPr>
        <w:t>…</w:t>
      </w:r>
      <w:r w:rsidR="00885F20" w:rsidRPr="00885F20">
        <w:rPr>
          <w:rFonts w:ascii="DejaVuSans" w:eastAsia="DejaVuSans" w:hAnsi="Trebuchet MS" w:cs="DejaVuSans"/>
          <w:color w:val="000000"/>
        </w:rPr>
        <w:t>,</w:t>
      </w:r>
      <w:r w:rsidR="00D154F7">
        <w:rPr>
          <w:rFonts w:ascii="DejaVuSans" w:eastAsia="DejaVuSans" w:hAnsi="Trebuchet MS" w:cs="DejaVuSans"/>
          <w:color w:val="000000"/>
        </w:rPr>
        <w:t xml:space="preserve"> </w:t>
      </w:r>
      <w:proofErr w:type="spellStart"/>
      <w:r w:rsidR="00D154F7">
        <w:rPr>
          <w:rFonts w:ascii="DejaVuSans" w:eastAsia="DejaVuSans" w:hAnsi="Trebuchet MS" w:cs="DejaVuSans"/>
          <w:color w:val="000000"/>
        </w:rPr>
        <w:t>Kotlin</w:t>
      </w:r>
      <w:proofErr w:type="spellEnd"/>
      <w:r w:rsidR="00D154F7">
        <w:rPr>
          <w:rFonts w:ascii="DejaVuSans" w:eastAsia="DejaVuSans" w:hAnsi="Trebuchet MS" w:cs="DejaVuSans"/>
          <w:color w:val="000000"/>
        </w:rPr>
        <w:t xml:space="preserve"> admite la programaci</w:t>
      </w:r>
      <w:r w:rsidR="00D154F7">
        <w:rPr>
          <w:rFonts w:ascii="DejaVuSans" w:eastAsia="DejaVuSans" w:hAnsi="Trebuchet MS" w:cs="DejaVuSans"/>
          <w:color w:val="000000"/>
        </w:rPr>
        <w:t>ó</w:t>
      </w:r>
      <w:r w:rsidR="00D154F7">
        <w:rPr>
          <w:rFonts w:ascii="DejaVuSans" w:eastAsia="DejaVuSans" w:hAnsi="Trebuchet MS" w:cs="DejaVuSans"/>
          <w:color w:val="000000"/>
        </w:rPr>
        <w:t>n</w:t>
      </w:r>
      <w:r w:rsidR="00885F20" w:rsidRPr="00885F20">
        <w:rPr>
          <w:rFonts w:ascii="DejaVuSans" w:eastAsia="DejaVuSans" w:hAnsi="Trebuchet MS" w:cs="DejaVuSans"/>
          <w:color w:val="000000"/>
        </w:rPr>
        <w:t xml:space="preserve"> </w:t>
      </w:r>
      <w:r w:rsidR="00885F20" w:rsidRPr="00D154F7">
        <w:rPr>
          <w:rFonts w:ascii="DejaVuSans" w:eastAsia="DejaVuSans" w:hAnsi="Trebuchet MS" w:cs="DejaVuSans"/>
          <w:b/>
          <w:bCs/>
          <w:color w:val="000000"/>
        </w:rPr>
        <w:t>funcional</w:t>
      </w:r>
      <w:r w:rsidR="00D154F7">
        <w:rPr>
          <w:rFonts w:ascii="DejaVuSans" w:eastAsia="DejaVuSans" w:hAnsi="Trebuchet MS" w:cs="DejaVuSans"/>
          <w:color w:val="000000"/>
        </w:rPr>
        <w:t xml:space="preserve"> pudi</w:t>
      </w:r>
      <w:r w:rsidR="00D154F7">
        <w:rPr>
          <w:rFonts w:ascii="DejaVuSans" w:eastAsia="DejaVuSans" w:hAnsi="Trebuchet MS" w:cs="DejaVuSans"/>
          <w:color w:val="000000"/>
        </w:rPr>
        <w:t>é</w:t>
      </w:r>
      <w:r w:rsidR="00D154F7">
        <w:rPr>
          <w:rFonts w:ascii="DejaVuSans" w:eastAsia="DejaVuSans" w:hAnsi="Trebuchet MS" w:cs="DejaVuSans"/>
          <w:color w:val="000000"/>
        </w:rPr>
        <w:t>ndose definir</w:t>
      </w:r>
      <w:r w:rsidR="00974745">
        <w:rPr>
          <w:rFonts w:ascii="DejaVuSans" w:eastAsia="DejaVuSans" w:hAnsi="Trebuchet MS" w:cs="DejaVuSans"/>
          <w:color w:val="000000"/>
        </w:rPr>
        <w:t xml:space="preserve"> </w:t>
      </w:r>
      <w:r w:rsidR="00D154F7">
        <w:rPr>
          <w:rFonts w:ascii="DejaVuSans" w:eastAsia="DejaVuSans" w:hAnsi="Trebuchet MS" w:cs="DejaVuSans"/>
          <w:color w:val="000000"/>
        </w:rPr>
        <w:t>expresiones lambda</w:t>
      </w:r>
      <w:r w:rsidR="00974745">
        <w:rPr>
          <w:rStyle w:val="Refdenotaalpie"/>
          <w:rFonts w:ascii="DejaVuSans" w:eastAsia="DejaVuSans" w:hAnsi="Trebuchet MS" w:cs="DejaVuSans"/>
          <w:color w:val="000000"/>
        </w:rPr>
        <w:footnoteReference w:id="2"/>
      </w:r>
      <w:r w:rsidR="00D154F7">
        <w:rPr>
          <w:rFonts w:ascii="DejaVuSans" w:eastAsia="DejaVuSans" w:hAnsi="Trebuchet MS" w:cs="DejaVuSans"/>
          <w:color w:val="000000"/>
        </w:rPr>
        <w:t>,</w:t>
      </w:r>
      <w:r w:rsidR="00885F20" w:rsidRPr="00885F20">
        <w:rPr>
          <w:rFonts w:ascii="DejaVuSans" w:eastAsia="DejaVuSans" w:hAnsi="Trebuchet MS" w:cs="DejaVuSans"/>
          <w:color w:val="000000"/>
        </w:rPr>
        <w:t xml:space="preserve"> </w:t>
      </w:r>
      <w:proofErr w:type="spellStart"/>
      <w:r w:rsidR="00885F20" w:rsidRPr="00885F20">
        <w:rPr>
          <w:rFonts w:ascii="DejaVuSans" w:eastAsia="DejaVuSans" w:hAnsi="Trebuchet MS" w:cs="DejaVuSans"/>
          <w:color w:val="000000"/>
        </w:rPr>
        <w:t>Kotlin</w:t>
      </w:r>
      <w:proofErr w:type="spellEnd"/>
      <w:r w:rsidR="0061482B" w:rsidRPr="00885F20">
        <w:rPr>
          <w:rFonts w:ascii="DejaVuSans" w:eastAsia="DejaVuSans" w:hAnsi="Trebuchet MS" w:cs="DejaVuSans" w:hint="eastAsia"/>
          <w:color w:val="000000"/>
        </w:rPr>
        <w:t xml:space="preserve"> es tambi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é</w:t>
      </w:r>
      <w:r w:rsidR="0061482B" w:rsidRPr="00885F20">
        <w:rPr>
          <w:rFonts w:ascii="DejaVuSans" w:eastAsia="DejaVuSans" w:hAnsi="Trebuchet MS" w:cs="DejaVuSans" w:hint="eastAsia"/>
          <w:color w:val="000000"/>
        </w:rPr>
        <w:t xml:space="preserve">n un </w:t>
      </w:r>
      <w:r w:rsidR="0061482B" w:rsidRPr="00885F20">
        <w:rPr>
          <w:rFonts w:ascii="DejaVuSans" w:eastAsia="DejaVuSans" w:hAnsi="Trebuchet MS" w:cs="DejaVuSans" w:hint="eastAsia"/>
          <w:b/>
          <w:bCs/>
          <w:color w:val="000000"/>
        </w:rPr>
        <w:t>lenguaje de programaci</w:t>
      </w:r>
      <w:r w:rsidR="0061482B" w:rsidRPr="00885F20">
        <w:rPr>
          <w:rFonts w:ascii="DejaVuSans" w:eastAsia="DejaVuSans" w:hAnsi="Trebuchet MS" w:cs="DejaVuSans" w:hint="eastAsia"/>
          <w:b/>
          <w:bCs/>
          <w:color w:val="000000"/>
        </w:rPr>
        <w:t>ó</w:t>
      </w:r>
      <w:r w:rsidR="0061482B" w:rsidRPr="00885F20">
        <w:rPr>
          <w:rFonts w:ascii="DejaVuSans" w:eastAsia="DejaVuSans" w:hAnsi="Trebuchet MS" w:cs="DejaVuSans" w:hint="eastAsia"/>
          <w:b/>
          <w:bCs/>
          <w:color w:val="000000"/>
        </w:rPr>
        <w:t xml:space="preserve">n </w:t>
      </w:r>
      <w:r w:rsidR="0061482B" w:rsidRPr="00885F20">
        <w:rPr>
          <w:rFonts w:ascii="DejaVuSans" w:eastAsia="DejaVuSans" w:hAnsi="Trebuchet MS" w:cs="DejaVuSans" w:hint="eastAsia"/>
          <w:b/>
          <w:bCs/>
          <w:color w:val="000000"/>
          <w:u w:val="dotted"/>
        </w:rPr>
        <w:t>orientado a objetos</w:t>
      </w:r>
      <w:r w:rsidR="0061482B" w:rsidRPr="00885F20">
        <w:rPr>
          <w:rFonts w:ascii="DejaVuSans" w:eastAsia="DejaVuSans" w:hAnsi="Trebuchet MS" w:cs="DejaVuSans" w:hint="eastAsia"/>
          <w:b/>
          <w:bCs/>
          <w:color w:val="000000"/>
        </w:rPr>
        <w:t xml:space="preserve"> 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y, por consiguiente, permite definir clases con sus</w:t>
      </w:r>
      <w:r w:rsidR="0061482B" w:rsidRPr="00885F20">
        <w:rPr>
          <w:rFonts w:ascii="DejaVuSans" w:eastAsia="DejaVuSans" w:hAnsi="Trebuchet MS" w:cs="DejaVuSans"/>
          <w:color w:val="000000"/>
        </w:rPr>
        <w:t xml:space="preserve"> 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m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é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todos correspondientes y crear instancias de esas clases</w:t>
      </w:r>
      <w:r w:rsidR="00D154F7">
        <w:rPr>
          <w:rFonts w:ascii="DejaVuSans" w:eastAsia="DejaVuSans" w:hAnsi="Trebuchet MS" w:cs="DejaVuSans"/>
          <w:color w:val="000000"/>
        </w:rPr>
        <w:t>.</w:t>
      </w:r>
    </w:p>
    <w:p w14:paraId="6A4CA3F2" w14:textId="77777777" w:rsidR="00D154F7" w:rsidRDefault="00D154F7" w:rsidP="00885F20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Trebuchet MS" w:cs="DejaVuSans"/>
          <w:color w:val="000000"/>
        </w:rPr>
      </w:pPr>
    </w:p>
    <w:p w14:paraId="347732B0" w14:textId="77777777" w:rsidR="00076E3F" w:rsidRDefault="00076E3F">
      <w:pPr>
        <w:rPr>
          <w:rFonts w:ascii="DejaVuSans" w:eastAsia="DejaVuSans" w:hAnsi="Trebuchet MS" w:cs="DejaVuSans"/>
          <w:color w:val="000000"/>
        </w:rPr>
      </w:pPr>
      <w:r>
        <w:rPr>
          <w:rFonts w:ascii="DejaVuSans" w:eastAsia="DejaVuSans" w:hAnsi="Trebuchet MS" w:cs="DejaVuSans"/>
          <w:color w:val="000000"/>
        </w:rPr>
        <w:br w:type="page"/>
      </w:r>
    </w:p>
    <w:p w14:paraId="4874B8BD" w14:textId="5075397D" w:rsidR="0061482B" w:rsidRDefault="00D154F7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>
        <w:rPr>
          <w:rFonts w:ascii="DejaVuSans" w:eastAsia="DejaVuSans" w:hAnsi="Trebuchet MS" w:cs="DejaVuSans"/>
          <w:color w:val="000000"/>
        </w:rPr>
        <w:lastRenderedPageBreak/>
        <w:t>Adem</w:t>
      </w:r>
      <w:r>
        <w:rPr>
          <w:rFonts w:ascii="DejaVuSans" w:eastAsia="DejaVuSans" w:hAnsi="Trebuchet MS" w:cs="DejaVuSans"/>
          <w:color w:val="000000"/>
        </w:rPr>
        <w:t>á</w:t>
      </w:r>
      <w:r>
        <w:rPr>
          <w:rFonts w:ascii="DejaVuSans" w:eastAsia="DejaVuSans" w:hAnsi="Trebuchet MS" w:cs="DejaVuSans"/>
          <w:color w:val="000000"/>
        </w:rPr>
        <w:t xml:space="preserve">s, </w:t>
      </w:r>
      <w:proofErr w:type="spellStart"/>
      <w:r w:rsidR="00885F20" w:rsidRPr="00885F20">
        <w:rPr>
          <w:rFonts w:ascii="DejaVuSans" w:eastAsia="DejaVuSans" w:hAnsi="Trebuchet MS" w:cs="DejaVuSans"/>
          <w:color w:val="000000"/>
        </w:rPr>
        <w:t>Kotlin</w:t>
      </w:r>
      <w:proofErr w:type="spellEnd"/>
      <w:r w:rsidR="0061482B" w:rsidRPr="00885F20">
        <w:rPr>
          <w:rFonts w:ascii="DejaVuSans" w:eastAsia="DejaVuSans" w:hAnsi="Trebuchet MS" w:cs="DejaVuSans" w:hint="eastAsia"/>
          <w:color w:val="000000"/>
        </w:rPr>
        <w:t xml:space="preserve"> es un lenguaje </w:t>
      </w:r>
      <w:r w:rsidR="0061482B" w:rsidRPr="00885F20">
        <w:rPr>
          <w:rFonts w:ascii="DejaVuSans" w:eastAsia="DejaVuSans" w:hAnsi="Trebuchet MS" w:cs="DejaVuSans" w:hint="eastAsia"/>
          <w:b/>
          <w:bCs/>
          <w:color w:val="000000"/>
          <w:u w:val="dotted"/>
        </w:rPr>
        <w:t>multiplataforma</w:t>
      </w:r>
      <w:r w:rsidR="0061482B" w:rsidRPr="00885F20">
        <w:rPr>
          <w:rFonts w:ascii="DejaVuSans" w:eastAsia="DejaVuSans" w:hAnsi="Trebuchet MS" w:cs="DejaVuSans" w:hint="eastAsia"/>
          <w:color w:val="000000"/>
        </w:rPr>
        <w:t xml:space="preserve">, </w:t>
      </w:r>
      <w:r w:rsidR="0061482B" w:rsidRPr="00885F20">
        <w:rPr>
          <w:rFonts w:ascii="DejaVuSans" w:eastAsia="DejaVuSans" w:hAnsi="Trebuchet MS" w:cs="DejaVuSans"/>
          <w:color w:val="000000"/>
        </w:rPr>
        <w:t xml:space="preserve">es decir, 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permite la ejecuci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ó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n de un mismo programa en m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ú</w:t>
      </w:r>
      <w:r w:rsidR="0061482B" w:rsidRPr="00885F20">
        <w:rPr>
          <w:rFonts w:ascii="DejaVuSans" w:eastAsia="DejaVuSans" w:hAnsi="Trebuchet MS" w:cs="DejaVuSans" w:hint="eastAsia"/>
          <w:color w:val="000000"/>
        </w:rPr>
        <w:t xml:space="preserve">ltiples sistemas operativos. Esto es posible, ya que los ficheros fuentes de </w:t>
      </w:r>
      <w:proofErr w:type="spellStart"/>
      <w:r w:rsidR="00885F20" w:rsidRPr="00885F20">
        <w:rPr>
          <w:rFonts w:ascii="DejaVuSans" w:eastAsia="DejaVuSans" w:hAnsi="Trebuchet MS" w:cs="DejaVuSans"/>
          <w:color w:val="000000"/>
        </w:rPr>
        <w:t>Kotlin</w:t>
      </w:r>
      <w:proofErr w:type="spellEnd"/>
      <w:r w:rsidR="0061482B" w:rsidRPr="00885F20">
        <w:rPr>
          <w:rFonts w:ascii="DejaVuSans" w:eastAsia="DejaVuSans" w:hAnsi="Trebuchet MS" w:cs="DejaVuSans" w:hint="eastAsia"/>
          <w:color w:val="000000"/>
        </w:rPr>
        <w:t xml:space="preserve"> </w:t>
      </w:r>
      <w:proofErr w:type="gramStart"/>
      <w:r w:rsidR="0032389C">
        <w:rPr>
          <w:rFonts w:ascii="DejaVuSans" w:eastAsia="DejaVuSans" w:hAnsi="Trebuchet MS" w:cs="DejaVuSans"/>
          <w:color w:val="000000"/>
        </w:rPr>
        <w:t>(.</w:t>
      </w:r>
      <w:proofErr w:type="spellStart"/>
      <w:r w:rsidR="0032389C">
        <w:rPr>
          <w:rFonts w:ascii="DejaVuSans" w:eastAsia="DejaVuSans" w:hAnsi="Trebuchet MS" w:cs="DejaVuSans"/>
          <w:color w:val="000000"/>
        </w:rPr>
        <w:t>kt</w:t>
      </w:r>
      <w:proofErr w:type="spellEnd"/>
      <w:proofErr w:type="gramEnd"/>
      <w:r w:rsidR="0032389C">
        <w:rPr>
          <w:rFonts w:ascii="DejaVuSans" w:eastAsia="DejaVuSans" w:hAnsi="Trebuchet MS" w:cs="DejaVuSans"/>
          <w:color w:val="000000"/>
        </w:rPr>
        <w:t xml:space="preserve">), </w:t>
      </w:r>
      <w:r w:rsidR="0061482B" w:rsidRPr="00885F20">
        <w:rPr>
          <w:rFonts w:ascii="DejaVuSans" w:eastAsia="DejaVuSans" w:hAnsi="Trebuchet MS" w:cs="DejaVuSans" w:hint="eastAsia"/>
          <w:color w:val="000000"/>
        </w:rPr>
        <w:t xml:space="preserve">se compilan a </w:t>
      </w:r>
      <w:proofErr w:type="spellStart"/>
      <w:r w:rsidR="0061482B" w:rsidRPr="00885F20">
        <w:rPr>
          <w:rFonts w:ascii="DejaVuSans" w:eastAsia="DejaVuSans" w:hAnsi="Trebuchet MS" w:cs="DejaVuSans-Oblique" w:hint="eastAsia"/>
          <w:i/>
          <w:iCs/>
          <w:color w:val="000000"/>
        </w:rPr>
        <w:t>bytecode</w:t>
      </w:r>
      <w:proofErr w:type="spellEnd"/>
      <w:r w:rsidR="00671838">
        <w:rPr>
          <w:rFonts w:ascii="DejaVuSans" w:eastAsia="DejaVuSans" w:hAnsi="Trebuchet MS" w:cs="DejaVuSans-Oblique"/>
          <w:i/>
          <w:iCs/>
          <w:color w:val="000000"/>
        </w:rPr>
        <w:t xml:space="preserve"> </w:t>
      </w:r>
      <w:r w:rsidR="00671838" w:rsidRPr="00671838">
        <w:rPr>
          <w:rFonts w:ascii="DejaVuSans" w:eastAsia="DejaVuSans" w:hAnsi="Trebuchet MS" w:cs="DejaVuSans-Oblique"/>
          <w:color w:val="000000"/>
        </w:rPr>
        <w:t>(.</w:t>
      </w:r>
      <w:proofErr w:type="spellStart"/>
      <w:r w:rsidR="00671838" w:rsidRPr="00671838">
        <w:rPr>
          <w:rFonts w:ascii="DejaVuSans" w:eastAsia="DejaVuSans" w:hAnsi="Trebuchet MS" w:cs="DejaVuSans-Oblique"/>
          <w:color w:val="000000"/>
        </w:rPr>
        <w:t>class</w:t>
      </w:r>
      <w:proofErr w:type="spellEnd"/>
      <w:r w:rsidR="00671838" w:rsidRPr="00671838">
        <w:rPr>
          <w:rFonts w:ascii="DejaVuSans" w:eastAsia="DejaVuSans" w:hAnsi="Trebuchet MS" w:cs="DejaVuSans-Oblique"/>
          <w:color w:val="000000"/>
        </w:rPr>
        <w:t>)</w:t>
      </w:r>
      <w:r w:rsidR="0061482B" w:rsidRPr="00671838">
        <w:rPr>
          <w:rFonts w:ascii="DejaVuSans" w:eastAsia="DejaVuSans" w:hAnsi="Trebuchet MS" w:cs="DejaVuSans" w:hint="eastAsia"/>
          <w:color w:val="000000"/>
        </w:rPr>
        <w:t>,</w:t>
      </w:r>
      <w:r w:rsidR="0061482B" w:rsidRPr="00885F20">
        <w:rPr>
          <w:rFonts w:ascii="DejaVuSans" w:eastAsia="DejaVuSans" w:hAnsi="Trebuchet MS" w:cs="DejaVuSans" w:hint="eastAsia"/>
          <w:color w:val="000000"/>
        </w:rPr>
        <w:t xml:space="preserve"> que es independiente del sistema operativo. El 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ú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nico requisito, es que tenga instalada una m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á</w:t>
      </w:r>
      <w:r w:rsidR="0061482B" w:rsidRPr="00885F20">
        <w:rPr>
          <w:rFonts w:ascii="DejaVuSans" w:eastAsia="DejaVuSans" w:hAnsi="Trebuchet MS" w:cs="DejaVuSans" w:hint="eastAsia"/>
          <w:color w:val="000000"/>
        </w:rPr>
        <w:t>quina virtual de java (JVM).</w:t>
      </w:r>
    </w:p>
    <w:p w14:paraId="40DFFDAE" w14:textId="26CA2464" w:rsidR="0061482B" w:rsidRDefault="001B54C8" w:rsidP="0061482B">
      <w:pPr>
        <w:autoSpaceDE w:val="0"/>
        <w:autoSpaceDN w:val="0"/>
        <w:adjustRightInd w:val="0"/>
        <w:spacing w:after="0" w:line="240" w:lineRule="auto"/>
        <w:jc w:val="center"/>
        <w:rPr>
          <w:rFonts w:ascii="DejaVuSans" w:eastAsia="DejaVuSans" w:hAnsi="DejaVuSans-Bold" w:cs="DejaVuSans"/>
          <w:color w:val="000000"/>
        </w:rPr>
      </w:pPr>
      <w:r>
        <w:rPr>
          <w:rFonts w:ascii="DejaVuSans" w:eastAsia="DejaVuSans" w:hAnsi="DejaVuSans-Bold" w:cs="DejaVuSans"/>
          <w:noProof/>
          <w:color w:val="000000"/>
        </w:rPr>
        <w:drawing>
          <wp:inline distT="0" distB="0" distL="0" distR="0" wp14:anchorId="2C687960" wp14:editId="5B5EAC29">
            <wp:extent cx="4622607" cy="4381500"/>
            <wp:effectExtent l="0" t="0" r="6985" b="0"/>
            <wp:docPr id="16970119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444" cy="439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DFF0" w14:textId="77777777" w:rsidR="0061482B" w:rsidRDefault="0061482B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32A88AA6" w14:textId="37ED4DF4" w:rsidR="002E4287" w:rsidRDefault="0061482B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>
        <w:rPr>
          <w:rFonts w:ascii="DejaVuSans" w:eastAsia="DejaVuSans" w:hAnsi="DejaVuSans-Bold" w:cs="DejaVuSans"/>
          <w:color w:val="000000"/>
        </w:rPr>
        <w:t>Cualquier editor simple es suficiente para escribir c</w:t>
      </w:r>
      <w:r>
        <w:rPr>
          <w:rFonts w:ascii="DejaVuSans" w:eastAsia="DejaVuSans" w:hAnsi="DejaVuSans-Bold" w:cs="DejaVuSans" w:hint="eastAsia"/>
          <w:color w:val="000000"/>
        </w:rPr>
        <w:t>ó</w:t>
      </w:r>
      <w:r>
        <w:rPr>
          <w:rFonts w:ascii="DejaVuSans" w:eastAsia="DejaVuSans" w:hAnsi="DejaVuSans-Bold" w:cs="DejaVuSans"/>
          <w:color w:val="000000"/>
        </w:rPr>
        <w:t xml:space="preserve">digo en </w:t>
      </w:r>
      <w:proofErr w:type="spellStart"/>
      <w:proofErr w:type="gramStart"/>
      <w:r w:rsidR="00DE63D4">
        <w:rPr>
          <w:rFonts w:ascii="DejaVuSans" w:eastAsia="DejaVuSans" w:hAnsi="DejaVuSans-Bold" w:cs="DejaVuSans"/>
          <w:color w:val="000000"/>
        </w:rPr>
        <w:t>Kotlin</w:t>
      </w:r>
      <w:proofErr w:type="spellEnd"/>
      <w:proofErr w:type="gramEnd"/>
      <w:r>
        <w:rPr>
          <w:rFonts w:ascii="DejaVuSans" w:eastAsia="DejaVuSans" w:hAnsi="DejaVuSans-Bold" w:cs="DejaVuSans"/>
          <w:color w:val="000000"/>
        </w:rPr>
        <w:t xml:space="preserve"> aunque se recomienda el uso de</w:t>
      </w:r>
      <w:r w:rsidR="00DE63D4">
        <w:rPr>
          <w:rFonts w:ascii="DejaVuSans" w:eastAsia="DejaVuSans" w:hAnsi="DejaVuSans-Bold" w:cs="DejaVuSans"/>
          <w:color w:val="000000"/>
        </w:rPr>
        <w:t xml:space="preserve"> un</w:t>
      </w:r>
      <w:r>
        <w:rPr>
          <w:rFonts w:ascii="DejaVuSans" w:eastAsia="DejaVuSans" w:hAnsi="DejaVuSans-Bold" w:cs="DejaVuSans"/>
          <w:color w:val="000000"/>
        </w:rPr>
        <w:t xml:space="preserve"> IDE</w:t>
      </w:r>
      <w:r w:rsidR="00DE63D4">
        <w:rPr>
          <w:rFonts w:ascii="DejaVuSans" w:eastAsia="DejaVuSans" w:hAnsi="DejaVuSans-Bold" w:cs="DejaVuSans"/>
          <w:color w:val="000000"/>
        </w:rPr>
        <w:t xml:space="preserve">, en concreto usaremos </w:t>
      </w:r>
      <w:hyperlink r:id="rId12" w:history="1">
        <w:r w:rsidR="00DE63D4" w:rsidRPr="003F78CF">
          <w:rPr>
            <w:rStyle w:val="Hipervnculo"/>
            <w:rFonts w:ascii="DejaVuSans" w:eastAsia="DejaVuSans" w:hAnsi="DejaVuSans-Bold" w:cs="DejaVuSans"/>
            <w:b/>
            <w:bCs/>
          </w:rPr>
          <w:t>IntelliJ IDEA</w:t>
        </w:r>
      </w:hyperlink>
      <w:r w:rsidR="00DE63D4" w:rsidRPr="00DE63D4">
        <w:rPr>
          <w:rFonts w:ascii="DejaVuSans" w:eastAsia="DejaVuSans" w:hAnsi="DejaVuSans-Bold" w:cs="DejaVuSans"/>
          <w:color w:val="000000"/>
        </w:rPr>
        <w:t xml:space="preserve"> </w:t>
      </w:r>
      <w:r w:rsidR="00DE63D4">
        <w:rPr>
          <w:rFonts w:ascii="DejaVuSans" w:eastAsia="DejaVuSans" w:hAnsi="DejaVuSans-Bold" w:cs="DejaVuSans"/>
          <w:color w:val="000000"/>
        </w:rPr>
        <w:t>en su versi</w:t>
      </w:r>
      <w:r w:rsidR="00DE63D4">
        <w:rPr>
          <w:rFonts w:ascii="DejaVuSans" w:eastAsia="DejaVuSans" w:hAnsi="DejaVuSans-Bold" w:cs="DejaVuSans"/>
          <w:color w:val="000000"/>
        </w:rPr>
        <w:t>ó</w:t>
      </w:r>
      <w:r w:rsidR="00DE63D4">
        <w:rPr>
          <w:rFonts w:ascii="DejaVuSans" w:eastAsia="DejaVuSans" w:hAnsi="DejaVuSans-Bold" w:cs="DejaVuSans"/>
          <w:color w:val="000000"/>
        </w:rPr>
        <w:t xml:space="preserve">n gratuita </w:t>
      </w:r>
      <w:proofErr w:type="spellStart"/>
      <w:r w:rsidR="00DE63D4" w:rsidRPr="002E4287">
        <w:rPr>
          <w:rFonts w:ascii="DejaVuSans" w:eastAsia="DejaVuSans" w:hAnsi="DejaVuSans-Bold" w:cs="DejaVuSans"/>
          <w:b/>
          <w:bCs/>
          <w:color w:val="000000"/>
        </w:rPr>
        <w:t>Community</w:t>
      </w:r>
      <w:proofErr w:type="spellEnd"/>
      <w:r w:rsidR="00DE63D4" w:rsidRPr="002E4287">
        <w:rPr>
          <w:rFonts w:ascii="DejaVuSans" w:eastAsia="DejaVuSans" w:hAnsi="DejaVuSans-Bold" w:cs="DejaVuSans"/>
          <w:b/>
          <w:bCs/>
          <w:color w:val="000000"/>
        </w:rPr>
        <w:t xml:space="preserve"> </w:t>
      </w:r>
      <w:proofErr w:type="spellStart"/>
      <w:r w:rsidR="00DE63D4" w:rsidRPr="002E4287">
        <w:rPr>
          <w:rFonts w:ascii="DejaVuSans" w:eastAsia="DejaVuSans" w:hAnsi="DejaVuSans-Bold" w:cs="DejaVuSans"/>
          <w:b/>
          <w:bCs/>
          <w:color w:val="000000"/>
        </w:rPr>
        <w:t>Edition</w:t>
      </w:r>
      <w:proofErr w:type="spellEnd"/>
      <w:r w:rsidR="00DE63D4">
        <w:rPr>
          <w:rFonts w:ascii="DejaVuSans" w:eastAsia="DejaVuSans" w:hAnsi="DejaVuSans-Bold" w:cs="DejaVuSans"/>
          <w:color w:val="000000"/>
        </w:rPr>
        <w:t xml:space="preserve">, el cual </w:t>
      </w:r>
      <w:r>
        <w:rPr>
          <w:rFonts w:ascii="DejaVuSans" w:eastAsia="DejaVuSans" w:hAnsi="DejaVuSans-Bold" w:cs="DejaVuSans"/>
          <w:color w:val="000000"/>
        </w:rPr>
        <w:t>ya que tienen algunas caracter</w:t>
      </w:r>
      <w:r>
        <w:rPr>
          <w:rFonts w:ascii="DejaVuSans" w:eastAsia="DejaVuSans" w:hAnsi="DejaVuSans-Bold" w:cs="DejaVuSans" w:hint="eastAsia"/>
          <w:color w:val="000000"/>
        </w:rPr>
        <w:t>í</w:t>
      </w:r>
      <w:r>
        <w:rPr>
          <w:rFonts w:ascii="DejaVuSans" w:eastAsia="DejaVuSans" w:hAnsi="DejaVuSans-Bold" w:cs="DejaVuSans"/>
          <w:color w:val="000000"/>
        </w:rPr>
        <w:t>sticas que facilitan mucho la programaci</w:t>
      </w:r>
      <w:r>
        <w:rPr>
          <w:rFonts w:ascii="DejaVuSans" w:eastAsia="DejaVuSans" w:hAnsi="DejaVuSans-Bold" w:cs="DejaVuSans" w:hint="eastAsia"/>
          <w:color w:val="000000"/>
        </w:rPr>
        <w:t>ó</w:t>
      </w:r>
      <w:r>
        <w:rPr>
          <w:rFonts w:ascii="DejaVuSans" w:eastAsia="DejaVuSans" w:hAnsi="DejaVuSans-Bold" w:cs="DejaVuSans"/>
          <w:color w:val="000000"/>
        </w:rPr>
        <w:t>n como el chequeo de errores mientras se escribe, el autocompletado de nombres de variables y funciones y mucho</w:t>
      </w:r>
      <w:r w:rsidR="00DE63D4">
        <w:rPr>
          <w:rFonts w:ascii="DejaVuSans" w:eastAsia="DejaVuSans" w:hAnsi="DejaVuSans-Bold" w:cs="DejaVuSans"/>
          <w:color w:val="000000"/>
        </w:rPr>
        <w:t xml:space="preserve"> </w:t>
      </w:r>
      <w:r>
        <w:rPr>
          <w:rFonts w:ascii="DejaVuSans" w:eastAsia="DejaVuSans" w:hAnsi="DejaVuSans-Bold" w:cs="DejaVuSans"/>
          <w:color w:val="000000"/>
        </w:rPr>
        <w:t>m</w:t>
      </w:r>
      <w:r>
        <w:rPr>
          <w:rFonts w:ascii="DejaVuSans" w:eastAsia="DejaVuSans" w:hAnsi="DejaVuSans-Bold" w:cs="DejaVuSans" w:hint="eastAsia"/>
          <w:color w:val="000000"/>
        </w:rPr>
        <w:t>á</w:t>
      </w:r>
      <w:r>
        <w:rPr>
          <w:rFonts w:ascii="DejaVuSans" w:eastAsia="DejaVuSans" w:hAnsi="DejaVuSans-Bold" w:cs="DejaVuSans"/>
          <w:color w:val="000000"/>
        </w:rPr>
        <w:t xml:space="preserve">s. </w:t>
      </w:r>
      <w:r w:rsidR="00237BAE">
        <w:rPr>
          <w:rFonts w:ascii="DejaVuSans" w:eastAsia="DejaVuSans" w:hAnsi="DejaVuSans-Bold" w:cs="DejaVuSans"/>
          <w:color w:val="000000"/>
        </w:rPr>
        <w:t xml:space="preserve">Este IDE te permite crear programas en Java y </w:t>
      </w:r>
      <w:proofErr w:type="spellStart"/>
      <w:r w:rsidR="00237BAE">
        <w:rPr>
          <w:rFonts w:ascii="DejaVuSans" w:eastAsia="DejaVuSans" w:hAnsi="DejaVuSans-Bold" w:cs="DejaVuSans"/>
          <w:color w:val="000000"/>
        </w:rPr>
        <w:t>Kotlin</w:t>
      </w:r>
      <w:proofErr w:type="spellEnd"/>
      <w:r w:rsidR="003B3664">
        <w:rPr>
          <w:rFonts w:ascii="DejaVuSans" w:eastAsia="DejaVuSans" w:hAnsi="DejaVuSans-Bold" w:cs="DejaVuSans"/>
          <w:color w:val="000000"/>
        </w:rPr>
        <w:t>,</w:t>
      </w:r>
      <w:r w:rsidR="00237BAE">
        <w:rPr>
          <w:rFonts w:ascii="DejaVuSans" w:eastAsia="DejaVuSans" w:hAnsi="DejaVuSans-Bold" w:cs="DejaVuSans"/>
          <w:color w:val="000000"/>
        </w:rPr>
        <w:t xml:space="preserve"> ya que incluye las herramientas necesarias para poder ejecutar dichos programas, es decir, incluye la JVM.</w:t>
      </w:r>
    </w:p>
    <w:p w14:paraId="68C0AC46" w14:textId="429DF68F" w:rsidR="00675AC0" w:rsidRDefault="00675AC0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4108B2D3" w14:textId="51218BD4" w:rsidR="00675AC0" w:rsidRDefault="00675AC0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0EFE1D2F" w14:textId="77777777" w:rsidR="00E27A7C" w:rsidRDefault="00E27A7C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6FAF195D" w14:textId="77777777" w:rsidR="0061482B" w:rsidRPr="00D8619F" w:rsidRDefault="0061482B" w:rsidP="0061482B">
      <w:pPr>
        <w:pStyle w:val="Ttulo1"/>
        <w:shd w:val="clear" w:color="auto" w:fill="FFF2CC" w:themeFill="accent4" w:themeFillTint="33"/>
        <w:rPr>
          <w:rFonts w:ascii="Trebuchet MS" w:hAnsi="Trebuchet MS" w:cs="DejaVuSans-Bold"/>
          <w:color w:val="000000"/>
          <w:sz w:val="45"/>
          <w:szCs w:val="45"/>
        </w:rPr>
      </w:pPr>
      <w:r w:rsidRPr="00D8619F">
        <w:rPr>
          <w:rFonts w:ascii="Trebuchet MS" w:hAnsi="Trebuchet MS" w:cs="DejaVuSans-Bold"/>
          <w:color w:val="000000"/>
          <w:sz w:val="45"/>
          <w:szCs w:val="45"/>
        </w:rPr>
        <w:lastRenderedPageBreak/>
        <w:t>¡Hola mundo! - Mi primer programa</w:t>
      </w:r>
    </w:p>
    <w:p w14:paraId="2B6CF15C" w14:textId="12A97C61" w:rsidR="0061482B" w:rsidRDefault="0061482B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 w:rsidRPr="00F263F5">
        <w:rPr>
          <w:rFonts w:ascii="DejaVuSans" w:eastAsia="DejaVuSans" w:hAnsi="DejaVuSans-Bold" w:cs="DejaVuSans"/>
          <w:color w:val="000000"/>
        </w:rPr>
        <w:t>El primer programa que aprende a hacer cualquier aspirante a programador es un</w:t>
      </w:r>
      <w:r>
        <w:rPr>
          <w:rFonts w:ascii="DejaVuSans" w:eastAsia="DejaVuSans" w:hAnsi="DejaVuSans-Bold" w:cs="DejaVuSans"/>
          <w:color w:val="000000"/>
        </w:rPr>
        <w:t xml:space="preserve"> </w:t>
      </w:r>
      <w:r w:rsidRPr="00F263F5">
        <w:rPr>
          <w:rFonts w:ascii="DejaVuSans" w:eastAsia="DejaVuSans" w:hAnsi="DejaVuSans-Bold" w:cs="DejaVuSans"/>
          <w:b/>
          <w:bCs/>
          <w:color w:val="000000"/>
        </w:rPr>
        <w:t>Hola mundo</w:t>
      </w:r>
      <w:r w:rsidRPr="00F263F5">
        <w:rPr>
          <w:rFonts w:ascii="DejaVuSans" w:eastAsia="DejaVuSans" w:hAnsi="DejaVuSans-Bold" w:cs="DejaVuSans"/>
          <w:color w:val="000000"/>
        </w:rPr>
        <w:t>. Es seguramente el programa m</w:t>
      </w:r>
      <w:r w:rsidRPr="00F263F5">
        <w:rPr>
          <w:rFonts w:ascii="DejaVuSans" w:eastAsia="DejaVuSans" w:hAnsi="DejaVuSans-Bold" w:cs="DejaVuSans" w:hint="eastAsia"/>
          <w:color w:val="000000"/>
        </w:rPr>
        <w:t>á</w:t>
      </w:r>
      <w:r w:rsidRPr="00F263F5">
        <w:rPr>
          <w:rFonts w:ascii="DejaVuSans" w:eastAsia="DejaVuSans" w:hAnsi="DejaVuSans-Bold" w:cs="DejaVuSans"/>
          <w:color w:val="000000"/>
        </w:rPr>
        <w:t>s sencillo que se puede escribir.</w:t>
      </w:r>
      <w:r>
        <w:rPr>
          <w:rFonts w:ascii="DejaVuSans" w:eastAsia="DejaVuSans" w:hAnsi="DejaVuSans-Bold" w:cs="DejaVuSans"/>
          <w:color w:val="000000"/>
        </w:rPr>
        <w:t xml:space="preserve"> </w:t>
      </w:r>
      <w:r w:rsidRPr="00F263F5">
        <w:rPr>
          <w:rFonts w:ascii="DejaVuSans" w:eastAsia="DejaVuSans" w:hAnsi="DejaVuSans-Bold" w:cs="DejaVuSans"/>
          <w:color w:val="000000"/>
        </w:rPr>
        <w:t xml:space="preserve">Se trata de un programa que muestra </w:t>
      </w:r>
      <w:r w:rsidR="00E27A7C">
        <w:rPr>
          <w:rFonts w:ascii="DejaVuSans" w:eastAsia="DejaVuSans" w:hAnsi="DejaVuSans-Bold" w:cs="DejaVuSans"/>
          <w:color w:val="000000"/>
        </w:rPr>
        <w:t xml:space="preserve">por consola </w:t>
      </w:r>
      <w:r w:rsidRPr="00F263F5">
        <w:rPr>
          <w:rFonts w:ascii="DejaVuSans" w:eastAsia="DejaVuSans" w:hAnsi="DejaVuSans-Bold" w:cs="DejaVuSans"/>
          <w:color w:val="000000"/>
        </w:rPr>
        <w:t xml:space="preserve">el mensaje </w:t>
      </w:r>
      <w:r w:rsidRPr="00F263F5">
        <w:rPr>
          <w:rFonts w:ascii="DejaVuSans" w:eastAsia="DejaVuSans" w:hAnsi="DejaVuSans-Bold" w:cs="DejaVuSans" w:hint="eastAsia"/>
          <w:color w:val="000000"/>
        </w:rPr>
        <w:t>“</w:t>
      </w:r>
      <w:r w:rsidRPr="00F263F5">
        <w:rPr>
          <w:rFonts w:ascii="DejaVuSans" w:eastAsia="DejaVuSans" w:hAnsi="DejaVuSans-Bold" w:cs="DejaVuSans"/>
          <w:color w:val="000000"/>
        </w:rPr>
        <w:t>Hola mundo</w:t>
      </w:r>
      <w:r w:rsidRPr="00F263F5">
        <w:rPr>
          <w:rFonts w:ascii="DejaVuSans" w:eastAsia="DejaVuSans" w:hAnsi="DejaVuSans-Bold" w:cs="DejaVuSans" w:hint="eastAsia"/>
          <w:color w:val="000000"/>
        </w:rPr>
        <w:t>”</w:t>
      </w:r>
      <w:r w:rsidRPr="00F263F5">
        <w:rPr>
          <w:rFonts w:ascii="DejaVuSans" w:eastAsia="DejaVuSans" w:hAnsi="DejaVuSans-Bold" w:cs="DejaVuSans"/>
          <w:color w:val="000000"/>
        </w:rPr>
        <w:t>.</w:t>
      </w:r>
    </w:p>
    <w:p w14:paraId="0B1544D2" w14:textId="49FDECE1" w:rsidR="00E27A7C" w:rsidRDefault="00E27A7C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2D753D3F" w14:textId="38F7DD7A" w:rsidR="00E27A7C" w:rsidRDefault="00E27A7C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>
        <w:rPr>
          <w:rFonts w:ascii="DejaVuSans" w:eastAsia="DejaVuSans" w:hAnsi="DejaVuSans-Bold" w:cs="DejaVuSans"/>
          <w:color w:val="000000"/>
        </w:rPr>
        <w:t xml:space="preserve">Lo primero que vamos a hacer, es abrir </w:t>
      </w:r>
      <w:r w:rsidRPr="00E27A7C">
        <w:rPr>
          <w:rFonts w:ascii="DejaVuSans" w:eastAsia="DejaVuSans" w:hAnsi="DejaVuSans-Bold" w:cs="DejaVuSans"/>
          <w:b/>
          <w:bCs/>
          <w:color w:val="000000"/>
        </w:rPr>
        <w:t>IntelliJ IDEA</w:t>
      </w:r>
      <w:r>
        <w:rPr>
          <w:rFonts w:ascii="DejaVuSans" w:eastAsia="DejaVuSans" w:hAnsi="DejaVuSans-Bold" w:cs="DejaVuSans"/>
          <w:color w:val="000000"/>
        </w:rPr>
        <w:t xml:space="preserve">, </w:t>
      </w:r>
      <w:r w:rsidRPr="00E27A7C">
        <w:rPr>
          <w:rFonts w:ascii="DejaVuSans" w:eastAsia="DejaVuSans" w:hAnsi="DejaVuSans-Bold" w:cs="DejaVuSans"/>
          <w:color w:val="000000"/>
        </w:rPr>
        <w:t>Cuando aparezca la ventana de bienvenida, ve a la secci</w:t>
      </w:r>
      <w:r w:rsidRPr="00E27A7C">
        <w:rPr>
          <w:rFonts w:ascii="DejaVuSans" w:eastAsia="DejaVuSans" w:hAnsi="DejaVuSans-Bold" w:cs="DejaVuSans"/>
          <w:color w:val="000000"/>
        </w:rPr>
        <w:t>ó</w:t>
      </w:r>
      <w:r w:rsidRPr="00E27A7C">
        <w:rPr>
          <w:rFonts w:ascii="DejaVuSans" w:eastAsia="DejaVuSans" w:hAnsi="DejaVuSans-Bold" w:cs="DejaVuSans"/>
          <w:color w:val="000000"/>
        </w:rPr>
        <w:t>n</w:t>
      </w:r>
      <w:r w:rsidRPr="00E27A7C">
        <w:rPr>
          <w:rFonts w:ascii="DejaVuSans" w:eastAsia="DejaVuSans" w:hAnsi="DejaVuSans-Bold" w:cs="DejaVuSans"/>
          <w:color w:val="000000"/>
        </w:rPr>
        <w:t> </w:t>
      </w:r>
      <w:proofErr w:type="spellStart"/>
      <w:r w:rsidRPr="00E27A7C">
        <w:rPr>
          <w:rFonts w:ascii="DejaVuSans" w:eastAsia="DejaVuSans" w:hAnsi="DejaVuSans-Bold" w:cs="DejaVuSans"/>
          <w:b/>
          <w:bCs/>
          <w:color w:val="000000"/>
        </w:rPr>
        <w:t>Projects</w:t>
      </w:r>
      <w:proofErr w:type="spellEnd"/>
      <w:r w:rsidRPr="00E27A7C">
        <w:rPr>
          <w:rFonts w:ascii="DejaVuSans" w:eastAsia="DejaVuSans" w:hAnsi="DejaVuSans-Bold" w:cs="DejaVuSans"/>
          <w:color w:val="000000"/>
        </w:rPr>
        <w:t> </w:t>
      </w:r>
      <w:r w:rsidRPr="00E27A7C">
        <w:rPr>
          <w:rFonts w:ascii="DejaVuSans" w:eastAsia="DejaVuSans" w:hAnsi="DejaVuSans-Bold" w:cs="DejaVuSans"/>
          <w:color w:val="000000"/>
        </w:rPr>
        <w:t>y presiona</w:t>
      </w:r>
      <w:r w:rsidRPr="00E27A7C">
        <w:rPr>
          <w:rFonts w:ascii="DejaVuSans" w:eastAsia="DejaVuSans" w:hAnsi="DejaVuSans-Bold" w:cs="DejaVuSans"/>
          <w:color w:val="000000"/>
        </w:rPr>
        <w:t> </w:t>
      </w:r>
      <w:r w:rsidRPr="00E27A7C">
        <w:rPr>
          <w:rFonts w:ascii="DejaVuSans" w:eastAsia="DejaVuSans" w:hAnsi="DejaVuSans-Bold" w:cs="DejaVuSans"/>
          <w:b/>
          <w:bCs/>
          <w:color w:val="000000"/>
        </w:rPr>
        <w:t>New Project</w:t>
      </w:r>
      <w:r>
        <w:rPr>
          <w:rFonts w:ascii="DejaVuSans" w:eastAsia="DejaVuSans" w:hAnsi="DejaVuSans-Bold" w:cs="DejaVuSans"/>
          <w:b/>
          <w:bCs/>
          <w:color w:val="000000"/>
        </w:rPr>
        <w:t>:</w:t>
      </w:r>
    </w:p>
    <w:p w14:paraId="6978A2D0" w14:textId="540AE77E" w:rsidR="00E27A7C" w:rsidRDefault="00E27A7C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415FB61F" w14:textId="33B8F6EA" w:rsidR="00E27A7C" w:rsidRDefault="00E27A7C" w:rsidP="00E27A7C">
      <w:pPr>
        <w:autoSpaceDE w:val="0"/>
        <w:autoSpaceDN w:val="0"/>
        <w:adjustRightInd w:val="0"/>
        <w:spacing w:after="0" w:line="240" w:lineRule="auto"/>
        <w:jc w:val="center"/>
        <w:rPr>
          <w:rFonts w:ascii="DejaVuSans" w:eastAsia="DejaVuSans" w:hAnsi="DejaVuSans-Bold" w:cs="DejaVuSans"/>
          <w:color w:val="000000"/>
        </w:rPr>
      </w:pPr>
      <w:r w:rsidRPr="00E27A7C">
        <w:rPr>
          <w:rFonts w:ascii="DejaVuSans" w:eastAsia="DejaVuSans" w:hAnsi="DejaVuSans-Bold" w:cs="DejaVuSans"/>
          <w:noProof/>
          <w:color w:val="000000"/>
        </w:rPr>
        <w:drawing>
          <wp:inline distT="0" distB="0" distL="0" distR="0" wp14:anchorId="41090A65" wp14:editId="54885DB1">
            <wp:extent cx="3158969" cy="1743075"/>
            <wp:effectExtent l="0" t="0" r="3810" b="0"/>
            <wp:docPr id="14160770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77029" name=""/>
                    <pic:cNvPicPr/>
                  </pic:nvPicPr>
                  <pic:blipFill rotWithShape="1">
                    <a:blip r:embed="rId13"/>
                    <a:srcRect b="32406"/>
                    <a:stretch/>
                  </pic:blipFill>
                  <pic:spPr bwMode="auto">
                    <a:xfrm>
                      <a:off x="0" y="0"/>
                      <a:ext cx="3195968" cy="176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53EE1" w14:textId="77777777" w:rsidR="00E27A7C" w:rsidRDefault="00E27A7C" w:rsidP="00E27A7C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16261DCB" w14:textId="525D9982" w:rsidR="00E27A7C" w:rsidRDefault="00E27A7C" w:rsidP="00E27A7C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 w:rsidRPr="00E27A7C">
        <w:rPr>
          <w:rFonts w:ascii="DejaVuSans" w:eastAsia="DejaVuSans" w:hAnsi="DejaVuSans-Bold" w:cs="DejaVuSans"/>
          <w:color w:val="000000"/>
        </w:rPr>
        <w:t>En la ventana de</w:t>
      </w:r>
      <w:r w:rsidRPr="00E27A7C">
        <w:rPr>
          <w:rFonts w:ascii="DejaVuSans" w:eastAsia="DejaVuSans" w:hAnsi="DejaVuSans-Bold" w:cs="DejaVuSans"/>
          <w:color w:val="000000"/>
        </w:rPr>
        <w:t> </w:t>
      </w:r>
      <w:r w:rsidRPr="00E27A7C">
        <w:rPr>
          <w:rFonts w:ascii="DejaVuSans" w:eastAsia="DejaVuSans" w:hAnsi="DejaVuSans-Bold" w:cs="DejaVuSans"/>
          <w:b/>
          <w:bCs/>
          <w:color w:val="000000"/>
        </w:rPr>
        <w:t>New Project</w:t>
      </w:r>
      <w:r>
        <w:rPr>
          <w:rFonts w:ascii="DejaVuSans" w:eastAsia="DejaVuSans" w:hAnsi="DejaVuSans-Bold" w:cs="DejaVuSans"/>
          <w:color w:val="000000"/>
        </w:rPr>
        <w:t>, config</w:t>
      </w:r>
      <w:r>
        <w:rPr>
          <w:rFonts w:ascii="DejaVuSans" w:eastAsia="DejaVuSans" w:hAnsi="DejaVuSans-Bold" w:cs="DejaVuSans"/>
          <w:color w:val="000000"/>
        </w:rPr>
        <w:t>ú</w:t>
      </w:r>
      <w:r>
        <w:rPr>
          <w:rFonts w:ascii="DejaVuSans" w:eastAsia="DejaVuSans" w:hAnsi="DejaVuSans-Bold" w:cs="DejaVuSans"/>
          <w:color w:val="000000"/>
        </w:rPr>
        <w:t>ralo tal y como se muestra a contin</w:t>
      </w:r>
      <w:r w:rsidR="001C7185">
        <w:rPr>
          <w:rFonts w:ascii="DejaVuSans" w:eastAsia="DejaVuSans" w:hAnsi="DejaVuSans-Bold" w:cs="DejaVuSans"/>
          <w:color w:val="000000"/>
        </w:rPr>
        <w:t>u</w:t>
      </w:r>
      <w:r>
        <w:rPr>
          <w:rFonts w:ascii="DejaVuSans" w:eastAsia="DejaVuSans" w:hAnsi="DejaVuSans-Bold" w:cs="DejaVuSans"/>
          <w:color w:val="000000"/>
        </w:rPr>
        <w:t>aci</w:t>
      </w:r>
      <w:r>
        <w:rPr>
          <w:rFonts w:ascii="DejaVuSans" w:eastAsia="DejaVuSans" w:hAnsi="DejaVuSans-Bold" w:cs="DejaVuSans"/>
          <w:color w:val="000000"/>
        </w:rPr>
        <w:t>ó</w:t>
      </w:r>
      <w:r>
        <w:rPr>
          <w:rFonts w:ascii="DejaVuSans" w:eastAsia="DejaVuSans" w:hAnsi="DejaVuSans-Bold" w:cs="DejaVuSans"/>
          <w:color w:val="000000"/>
        </w:rPr>
        <w:t>n</w:t>
      </w:r>
      <w:r w:rsidR="001C7185">
        <w:rPr>
          <w:rFonts w:ascii="DejaVuSans" w:eastAsia="DejaVuSans" w:hAnsi="DejaVuSans-Bold" w:cs="DejaVuSans"/>
          <w:color w:val="000000"/>
        </w:rPr>
        <w:t>, y despu</w:t>
      </w:r>
      <w:r w:rsidR="001C7185">
        <w:rPr>
          <w:rFonts w:ascii="DejaVuSans" w:eastAsia="DejaVuSans" w:hAnsi="DejaVuSans-Bold" w:cs="DejaVuSans"/>
          <w:color w:val="000000"/>
        </w:rPr>
        <w:t>é</w:t>
      </w:r>
      <w:r w:rsidR="001C7185">
        <w:rPr>
          <w:rFonts w:ascii="DejaVuSans" w:eastAsia="DejaVuSans" w:hAnsi="DejaVuSans-Bold" w:cs="DejaVuSans"/>
          <w:color w:val="000000"/>
        </w:rPr>
        <w:t>s pulsa el bot</w:t>
      </w:r>
      <w:r w:rsidR="001C7185">
        <w:rPr>
          <w:rFonts w:ascii="DejaVuSans" w:eastAsia="DejaVuSans" w:hAnsi="DejaVuSans-Bold" w:cs="DejaVuSans"/>
          <w:color w:val="000000"/>
        </w:rPr>
        <w:t>ó</w:t>
      </w:r>
      <w:r w:rsidR="001C7185">
        <w:rPr>
          <w:rFonts w:ascii="DejaVuSans" w:eastAsia="DejaVuSans" w:hAnsi="DejaVuSans-Bold" w:cs="DejaVuSans"/>
          <w:color w:val="000000"/>
        </w:rPr>
        <w:t xml:space="preserve">n </w:t>
      </w:r>
      <w:r w:rsidR="001C7185">
        <w:rPr>
          <w:rFonts w:ascii="DejaVuSans" w:eastAsia="DejaVuSans" w:hAnsi="DejaVuSans-Bold" w:cs="DejaVuSans"/>
          <w:color w:val="000000"/>
        </w:rPr>
        <w:t>“</w:t>
      </w:r>
      <w:proofErr w:type="spellStart"/>
      <w:r w:rsidR="001C7185" w:rsidRPr="001C7185">
        <w:rPr>
          <w:rFonts w:ascii="DejaVuSans" w:eastAsia="DejaVuSans" w:hAnsi="DejaVuSans-Bold" w:cs="DejaVuSans"/>
          <w:b/>
          <w:bCs/>
          <w:color w:val="000000"/>
        </w:rPr>
        <w:t>Create</w:t>
      </w:r>
      <w:proofErr w:type="spellEnd"/>
      <w:r w:rsidR="001C7185">
        <w:rPr>
          <w:rFonts w:ascii="DejaVuSans" w:eastAsia="DejaVuSans" w:hAnsi="DejaVuSans-Bold" w:cs="DejaVuSans"/>
          <w:color w:val="000000"/>
        </w:rPr>
        <w:t>”</w:t>
      </w:r>
      <w:r>
        <w:rPr>
          <w:rFonts w:ascii="DejaVuSans" w:eastAsia="DejaVuSans" w:hAnsi="DejaVuSans-Bold" w:cs="DejaVuSans"/>
          <w:color w:val="000000"/>
        </w:rPr>
        <w:t>:</w:t>
      </w:r>
    </w:p>
    <w:p w14:paraId="1448FD71" w14:textId="77777777" w:rsidR="00E27A7C" w:rsidRDefault="00E27A7C" w:rsidP="00E27A7C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160571C5" w14:textId="0D3EC6E5" w:rsidR="00E27A7C" w:rsidRDefault="00E27A7C" w:rsidP="00E27A7C">
      <w:pPr>
        <w:autoSpaceDE w:val="0"/>
        <w:autoSpaceDN w:val="0"/>
        <w:adjustRightInd w:val="0"/>
        <w:spacing w:after="0" w:line="240" w:lineRule="auto"/>
        <w:jc w:val="center"/>
        <w:rPr>
          <w:rFonts w:ascii="DejaVuSans" w:eastAsia="DejaVuSans" w:hAnsi="DejaVuSans-Bold" w:cs="DejaVuSans"/>
          <w:color w:val="000000"/>
        </w:rPr>
      </w:pPr>
      <w:r w:rsidRPr="00E27A7C">
        <w:rPr>
          <w:rFonts w:ascii="DejaVuSans" w:eastAsia="DejaVuSans" w:hAnsi="DejaVuSans-Bold" w:cs="DejaVuSans"/>
          <w:noProof/>
          <w:color w:val="000000"/>
        </w:rPr>
        <w:drawing>
          <wp:inline distT="0" distB="0" distL="0" distR="0" wp14:anchorId="6BA00F16" wp14:editId="2E4EA1CB">
            <wp:extent cx="3765550" cy="2915379"/>
            <wp:effectExtent l="0" t="0" r="6350" b="0"/>
            <wp:docPr id="13255293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29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802" cy="292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86F0" w14:textId="77777777" w:rsidR="00E27A7C" w:rsidRDefault="00E27A7C" w:rsidP="00E27A7C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19F8BD8F" w14:textId="768CD3DD" w:rsidR="007D0AED" w:rsidRDefault="007D0AED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AnonymousPro"/>
          <w:color w:val="666666"/>
          <w:sz w:val="20"/>
          <w:szCs w:val="20"/>
        </w:rPr>
      </w:pPr>
    </w:p>
    <w:p w14:paraId="13A8B8FA" w14:textId="4ACD13AE" w:rsidR="007D0AED" w:rsidRDefault="007D0AED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AnonymousPro"/>
          <w:color w:val="666666"/>
          <w:sz w:val="20"/>
          <w:szCs w:val="20"/>
        </w:rPr>
      </w:pPr>
    </w:p>
    <w:p w14:paraId="3878D147" w14:textId="0E016D2F" w:rsidR="007D0AED" w:rsidRDefault="007D0AED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AnonymousPro"/>
          <w:color w:val="666666"/>
          <w:sz w:val="20"/>
          <w:szCs w:val="20"/>
        </w:rPr>
      </w:pPr>
    </w:p>
    <w:p w14:paraId="67C65620" w14:textId="469DB218" w:rsidR="007D0AED" w:rsidRDefault="00547C60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proofErr w:type="gramStart"/>
      <w:r w:rsidRPr="007D0AED">
        <w:rPr>
          <w:rFonts w:ascii="DejaVuSans" w:eastAsia="DejaVuSans" w:hAnsi="DejaVuSans-Bold" w:cs="DejaVuSans"/>
          <w:color w:val="000000"/>
        </w:rPr>
        <w:lastRenderedPageBreak/>
        <w:t>Como dejamos marcada la opci</w:t>
      </w:r>
      <w:r w:rsidRPr="007D0AED">
        <w:rPr>
          <w:rFonts w:ascii="DejaVuSans" w:eastAsia="DejaVuSans" w:hAnsi="DejaVuSans-Bold" w:cs="DejaVuSans"/>
          <w:color w:val="000000"/>
        </w:rPr>
        <w:t>ó</w:t>
      </w:r>
      <w:r w:rsidRPr="007D0AED">
        <w:rPr>
          <w:rFonts w:ascii="DejaVuSans" w:eastAsia="DejaVuSans" w:hAnsi="DejaVuSans-Bold" w:cs="DejaVuSans"/>
          <w:color w:val="000000"/>
        </w:rPr>
        <w:t xml:space="preserve">n </w:t>
      </w:r>
      <w:r w:rsidRPr="007D0AED">
        <w:rPr>
          <w:rFonts w:ascii="DejaVuSans" w:eastAsia="DejaVuSans" w:hAnsi="DejaVuSans-Bold" w:cs="DejaVuSans"/>
          <w:color w:val="000000"/>
        </w:rPr>
        <w:t>“</w:t>
      </w:r>
      <w:proofErr w:type="spellStart"/>
      <w:r w:rsidRPr="007D0AED">
        <w:rPr>
          <w:rFonts w:ascii="DejaVuSans" w:eastAsia="DejaVuSans" w:hAnsi="DejaVuSans-Bold" w:cs="DejaVuSans"/>
          <w:color w:val="000000"/>
        </w:rPr>
        <w:t>Add</w:t>
      </w:r>
      <w:proofErr w:type="spellEnd"/>
      <w:r w:rsidRPr="007D0AED">
        <w:rPr>
          <w:rFonts w:ascii="DejaVuSans" w:eastAsia="DejaVuSans" w:hAnsi="DejaVuSans-Bold" w:cs="DejaVuSans"/>
          <w:color w:val="000000"/>
        </w:rPr>
        <w:t xml:space="preserve"> </w:t>
      </w:r>
      <w:proofErr w:type="spellStart"/>
      <w:r w:rsidRPr="007D0AED">
        <w:rPr>
          <w:rFonts w:ascii="DejaVuSans" w:eastAsia="DejaVuSans" w:hAnsi="DejaVuSans-Bold" w:cs="DejaVuSans"/>
          <w:color w:val="000000"/>
        </w:rPr>
        <w:t>sample</w:t>
      </w:r>
      <w:proofErr w:type="spellEnd"/>
      <w:r w:rsidRPr="007D0AED">
        <w:rPr>
          <w:rFonts w:ascii="DejaVuSans" w:eastAsia="DejaVuSans" w:hAnsi="DejaVuSans-Bold" w:cs="DejaVuSans"/>
          <w:color w:val="000000"/>
        </w:rPr>
        <w:t xml:space="preserve"> </w:t>
      </w:r>
      <w:proofErr w:type="spellStart"/>
      <w:r w:rsidRPr="007D0AED">
        <w:rPr>
          <w:rFonts w:ascii="DejaVuSans" w:eastAsia="DejaVuSans" w:hAnsi="DejaVuSans-Bold" w:cs="DejaVuSans"/>
          <w:color w:val="000000"/>
        </w:rPr>
        <w:t>Code</w:t>
      </w:r>
      <w:proofErr w:type="spellEnd"/>
      <w:r w:rsidRPr="007D0AED">
        <w:rPr>
          <w:rFonts w:ascii="DejaVuSans" w:eastAsia="DejaVuSans" w:hAnsi="DejaVuSans-Bold" w:cs="DejaVuSans"/>
          <w:color w:val="000000"/>
        </w:rPr>
        <w:t>”</w:t>
      </w:r>
      <w:r w:rsidR="00F70287">
        <w:rPr>
          <w:rFonts w:ascii="DejaVuSans" w:eastAsia="DejaVuSans" w:hAnsi="DejaVuSans-Bold" w:cs="DejaVuSans"/>
          <w:color w:val="000000"/>
        </w:rPr>
        <w:t xml:space="preserve">, </w:t>
      </w:r>
      <w:r w:rsidRPr="007D0AED">
        <w:rPr>
          <w:rFonts w:ascii="DejaVuSans" w:eastAsia="DejaVuSans" w:hAnsi="DejaVuSans-Bold" w:cs="DejaVuSans"/>
          <w:color w:val="000000"/>
        </w:rPr>
        <w:t>vemos como se nos ha creado nuestro primero programa</w:t>
      </w:r>
      <w:r w:rsidR="00F70287">
        <w:rPr>
          <w:rFonts w:ascii="DejaVuSans" w:eastAsia="DejaVuSans" w:hAnsi="DejaVuSans-Bold" w:cs="DejaVuSans"/>
          <w:color w:val="000000"/>
        </w:rPr>
        <w:t>,</w:t>
      </w:r>
      <w:r>
        <w:rPr>
          <w:rFonts w:ascii="DejaVuSans" w:eastAsia="DejaVuSans" w:hAnsi="DejaVuSans-Bold" w:cs="DejaVuSans"/>
          <w:color w:val="000000"/>
        </w:rPr>
        <w:t xml:space="preserve"> cuyo objetivo es mostrar por consola el texto </w:t>
      </w:r>
      <w:r w:rsidR="00F70287">
        <w:rPr>
          <w:rFonts w:ascii="DejaVuSans" w:eastAsia="DejaVuSans" w:hAnsi="DejaVuSans-Bold" w:cs="DejaVuSans"/>
          <w:color w:val="000000"/>
        </w:rPr>
        <w:t>“</w:t>
      </w:r>
      <w:proofErr w:type="spellStart"/>
      <w:r>
        <w:rPr>
          <w:rFonts w:ascii="DejaVuSans" w:eastAsia="DejaVuSans" w:hAnsi="DejaVuSans-Bold" w:cs="DejaVuSans"/>
          <w:color w:val="000000"/>
        </w:rPr>
        <w:t>Hello</w:t>
      </w:r>
      <w:proofErr w:type="spellEnd"/>
      <w:r>
        <w:rPr>
          <w:rFonts w:ascii="DejaVuSans" w:eastAsia="DejaVuSans" w:hAnsi="DejaVuSans-Bold" w:cs="DejaVuSans"/>
          <w:color w:val="000000"/>
        </w:rPr>
        <w:t xml:space="preserve"> </w:t>
      </w:r>
      <w:proofErr w:type="spellStart"/>
      <w:r>
        <w:rPr>
          <w:rFonts w:ascii="DejaVuSans" w:eastAsia="DejaVuSans" w:hAnsi="DejaVuSans-Bold" w:cs="DejaVuSans"/>
          <w:color w:val="000000"/>
        </w:rPr>
        <w:t>World</w:t>
      </w:r>
      <w:proofErr w:type="spellEnd"/>
      <w:r>
        <w:rPr>
          <w:rFonts w:ascii="DejaVuSans" w:eastAsia="DejaVuSans" w:hAnsi="DejaVuSans-Bold" w:cs="DejaVuSans"/>
          <w:color w:val="000000"/>
        </w:rPr>
        <w:t>!</w:t>
      </w:r>
      <w:proofErr w:type="gramEnd"/>
      <w:r w:rsidR="00F70287">
        <w:rPr>
          <w:rFonts w:ascii="DejaVuSans" w:eastAsia="DejaVuSans" w:hAnsi="DejaVuSans-Bold" w:cs="DejaVuSans"/>
          <w:color w:val="000000"/>
        </w:rPr>
        <w:t>”</w:t>
      </w:r>
      <w:r w:rsidR="00C67430">
        <w:rPr>
          <w:rFonts w:ascii="DejaVuSans" w:eastAsia="DejaVuSans" w:hAnsi="DejaVuSans-Bold" w:cs="DejaVuSans"/>
          <w:color w:val="000000"/>
        </w:rPr>
        <w:t>.</w:t>
      </w:r>
    </w:p>
    <w:p w14:paraId="4BFB1162" w14:textId="79D6AFFE" w:rsidR="00C74519" w:rsidRDefault="00C74519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3C2AA9D8" w14:textId="29F6DDBD" w:rsidR="00C74519" w:rsidRDefault="00C74519" w:rsidP="00F70287">
      <w:pPr>
        <w:autoSpaceDE w:val="0"/>
        <w:autoSpaceDN w:val="0"/>
        <w:adjustRightInd w:val="0"/>
        <w:spacing w:after="0" w:line="240" w:lineRule="auto"/>
        <w:jc w:val="center"/>
        <w:rPr>
          <w:rFonts w:ascii="DejaVuSans" w:eastAsia="DejaVuSans" w:hAnsi="DejaVuSans-Bold" w:cs="DejaVuSans"/>
          <w:color w:val="000000"/>
        </w:rPr>
      </w:pPr>
      <w:r w:rsidRPr="00C74519">
        <w:rPr>
          <w:rFonts w:ascii="DejaVuSans" w:eastAsia="DejaVuSans" w:hAnsi="DejaVuSans-Bold" w:cs="DejaVuSans"/>
          <w:noProof/>
          <w:color w:val="000000"/>
        </w:rPr>
        <w:drawing>
          <wp:inline distT="0" distB="0" distL="0" distR="0" wp14:anchorId="172BF3F5" wp14:editId="386586F3">
            <wp:extent cx="5400040" cy="1545590"/>
            <wp:effectExtent l="0" t="0" r="0" b="0"/>
            <wp:docPr id="20261412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412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5DBE" w14:textId="290A4A2B" w:rsidR="00C74519" w:rsidRDefault="00C74519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65453A7E" w14:textId="592E5CF2" w:rsidR="00F70287" w:rsidRPr="007D0AED" w:rsidRDefault="00F70287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>
        <w:rPr>
          <w:rFonts w:ascii="DejaVuSans" w:eastAsia="DejaVuSans" w:hAnsi="DejaVuSans-Bold" w:cs="DejaVuSans"/>
          <w:color w:val="000000"/>
        </w:rPr>
        <w:t xml:space="preserve">A partir de </w:t>
      </w:r>
      <w:proofErr w:type="spellStart"/>
      <w:r>
        <w:rPr>
          <w:rFonts w:ascii="DejaVuSans" w:eastAsia="DejaVuSans" w:hAnsi="DejaVuSans-Bold" w:cs="DejaVuSans"/>
          <w:color w:val="000000"/>
        </w:rPr>
        <w:t>Kotlin</w:t>
      </w:r>
      <w:proofErr w:type="spellEnd"/>
      <w:r>
        <w:rPr>
          <w:rFonts w:ascii="DejaVuSans" w:eastAsia="DejaVuSans" w:hAnsi="DejaVuSans-Bold" w:cs="DejaVuSans"/>
          <w:color w:val="000000"/>
        </w:rPr>
        <w:t xml:space="preserve"> 1.3, puedes declarar </w:t>
      </w:r>
      <w:proofErr w:type="spellStart"/>
      <w:proofErr w:type="gramStart"/>
      <w:r>
        <w:rPr>
          <w:rFonts w:ascii="DejaVuSans" w:eastAsia="DejaVuSans" w:hAnsi="DejaVuSans-Bold" w:cs="DejaVuSans"/>
          <w:color w:val="000000"/>
        </w:rPr>
        <w:t>main</w:t>
      </w:r>
      <w:proofErr w:type="spellEnd"/>
      <w:r>
        <w:rPr>
          <w:rFonts w:ascii="DejaVuSans" w:eastAsia="DejaVuSans" w:hAnsi="DejaVuSans-Bold" w:cs="DejaVuSans"/>
          <w:color w:val="000000"/>
        </w:rPr>
        <w:t>(</w:t>
      </w:r>
      <w:proofErr w:type="gramEnd"/>
      <w:r>
        <w:rPr>
          <w:rFonts w:ascii="DejaVuSans" w:eastAsia="DejaVuSans" w:hAnsi="DejaVuSans-Bold" w:cs="DejaVuSans"/>
          <w:color w:val="000000"/>
        </w:rPr>
        <w:t>) sin argumentos, permiti</w:t>
      </w:r>
      <w:r>
        <w:rPr>
          <w:rFonts w:ascii="DejaVuSans" w:eastAsia="DejaVuSans" w:hAnsi="DejaVuSans-Bold" w:cs="DejaVuSans"/>
          <w:color w:val="000000"/>
        </w:rPr>
        <w:t>é</w:t>
      </w:r>
      <w:r>
        <w:rPr>
          <w:rFonts w:ascii="DejaVuSans" w:eastAsia="DejaVuSans" w:hAnsi="DejaVuSans-Bold" w:cs="DejaVuSans"/>
          <w:color w:val="000000"/>
        </w:rPr>
        <w:t>ndote acortar su sintaxis si sabes que no los usar</w:t>
      </w:r>
      <w:r>
        <w:rPr>
          <w:rFonts w:ascii="DejaVuSans" w:eastAsia="DejaVuSans" w:hAnsi="DejaVuSans-Bold" w:cs="DejaVuSans"/>
          <w:color w:val="000000"/>
        </w:rPr>
        <w:t>á</w:t>
      </w:r>
      <w:r>
        <w:rPr>
          <w:rFonts w:ascii="DejaVuSans" w:eastAsia="DejaVuSans" w:hAnsi="DejaVuSans-Bold" w:cs="DejaVuSans"/>
          <w:color w:val="000000"/>
        </w:rPr>
        <w:t>s. Por lo que podemos modificarlo y dejarlo como se muestra a continuaci</w:t>
      </w:r>
      <w:r>
        <w:rPr>
          <w:rFonts w:ascii="DejaVuSans" w:eastAsia="DejaVuSans" w:hAnsi="DejaVuSans-Bold" w:cs="DejaVuSans"/>
          <w:color w:val="000000"/>
        </w:rPr>
        <w:t>ó</w:t>
      </w:r>
      <w:r>
        <w:rPr>
          <w:rFonts w:ascii="DejaVuSans" w:eastAsia="DejaVuSans" w:hAnsi="DejaVuSans-Bold" w:cs="DejaVuSans"/>
          <w:color w:val="000000"/>
        </w:rPr>
        <w:t>n:</w:t>
      </w:r>
    </w:p>
    <w:p w14:paraId="2CFCDEA4" w14:textId="77777777" w:rsidR="007D0AED" w:rsidRDefault="007D0AED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AnonymousPro"/>
          <w:color w:val="666666"/>
          <w:sz w:val="20"/>
          <w:szCs w:val="20"/>
        </w:rPr>
      </w:pPr>
    </w:p>
    <w:p w14:paraId="2D7A1011" w14:textId="180C2DB1" w:rsidR="0061482B" w:rsidRDefault="00F70287" w:rsidP="00F70287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AnonymousPro"/>
          <w:color w:val="666666"/>
          <w:sz w:val="20"/>
          <w:szCs w:val="20"/>
        </w:rPr>
      </w:pPr>
      <w:r w:rsidRPr="00F70287">
        <w:rPr>
          <w:rFonts w:ascii="Consolas" w:hAnsi="Consolas" w:cs="AnonymousPro"/>
          <w:noProof/>
          <w:color w:val="666666"/>
          <w:sz w:val="20"/>
          <w:szCs w:val="20"/>
        </w:rPr>
        <w:drawing>
          <wp:inline distT="0" distB="0" distL="0" distR="0" wp14:anchorId="2641AA88" wp14:editId="4037E4F8">
            <wp:extent cx="3772426" cy="1162212"/>
            <wp:effectExtent l="0" t="0" r="0" b="0"/>
            <wp:docPr id="153053954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39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A8E9" w14:textId="77777777" w:rsidR="00806297" w:rsidRDefault="00806297" w:rsidP="0061482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AnonymousPro"/>
          <w:color w:val="666666"/>
          <w:sz w:val="20"/>
          <w:szCs w:val="20"/>
        </w:rPr>
      </w:pPr>
    </w:p>
    <w:p w14:paraId="63469A66" w14:textId="77777777" w:rsidR="00431AA7" w:rsidRPr="00431AA7" w:rsidRDefault="00431AA7" w:rsidP="00431AA7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 w:rsidRPr="00431AA7">
        <w:rPr>
          <w:rFonts w:ascii="DejaVuSans" w:eastAsia="DejaVuSans" w:hAnsi="DejaVuSans-Bold" w:cs="DejaVuSans" w:hint="eastAsia"/>
          <w:color w:val="000000"/>
        </w:rPr>
        <w:t>Las l</w:t>
      </w:r>
      <w:r w:rsidRPr="00431AA7">
        <w:rPr>
          <w:rFonts w:ascii="DejaVuSans" w:eastAsia="DejaVuSans" w:hAnsi="DejaVuSans-Bold" w:cs="DejaVuSans" w:hint="eastAsia"/>
          <w:color w:val="000000"/>
        </w:rPr>
        <w:t>í</w:t>
      </w:r>
      <w:r w:rsidRPr="00431AA7">
        <w:rPr>
          <w:rFonts w:ascii="DejaVuSans" w:eastAsia="DejaVuSans" w:hAnsi="DejaVuSans-Bold" w:cs="DejaVuSans" w:hint="eastAsia"/>
          <w:color w:val="000000"/>
        </w:rPr>
        <w:t>neas del c</w:t>
      </w:r>
      <w:r w:rsidRPr="00431AA7">
        <w:rPr>
          <w:rFonts w:ascii="DejaVuSans" w:eastAsia="DejaVuSans" w:hAnsi="DejaVuSans-Bold" w:cs="DejaVuSans" w:hint="eastAsia"/>
          <w:color w:val="000000"/>
        </w:rPr>
        <w:t>ó</w:t>
      </w:r>
      <w:r w:rsidRPr="00431AA7">
        <w:rPr>
          <w:rFonts w:ascii="DejaVuSans" w:eastAsia="DejaVuSans" w:hAnsi="DejaVuSans-Bold" w:cs="DejaVuSans" w:hint="eastAsia"/>
          <w:color w:val="000000"/>
        </w:rPr>
        <w:t>digo anterior tienen el siguiente significado:</w:t>
      </w:r>
    </w:p>
    <w:p w14:paraId="3D4F06AE" w14:textId="77777777" w:rsidR="00431AA7" w:rsidRDefault="00431AA7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 w:rsidRPr="00431AA7">
        <w:rPr>
          <w:rFonts w:ascii="DejaVuSans" w:eastAsia="DejaVuSans" w:hAnsi="DejaVuSans-Bold" w:cs="DejaVuSans" w:hint="eastAsia"/>
          <w:color w:val="000000"/>
        </w:rPr>
        <w:t>La funci</w:t>
      </w:r>
      <w:r w:rsidRPr="00431AA7">
        <w:rPr>
          <w:rFonts w:ascii="DejaVuSans" w:eastAsia="DejaVuSans" w:hAnsi="DejaVuSans-Bold" w:cs="DejaVuSans" w:hint="eastAsia"/>
          <w:color w:val="000000"/>
        </w:rPr>
        <w:t>ó</w:t>
      </w:r>
      <w:r w:rsidRPr="00431AA7">
        <w:rPr>
          <w:rFonts w:ascii="DejaVuSans" w:eastAsia="DejaVuSans" w:hAnsi="DejaVuSans-Bold" w:cs="DejaVuSans" w:hint="eastAsia"/>
          <w:color w:val="000000"/>
        </w:rPr>
        <w:t>n</w:t>
      </w:r>
      <w:r w:rsidRPr="00431AA7">
        <w:rPr>
          <w:rFonts w:ascii="DejaVuSans" w:eastAsia="DejaVuSans" w:hAnsi="DejaVuSans-Bold" w:cs="DejaVuSans" w:hint="eastAsia"/>
          <w:color w:val="000000"/>
        </w:rPr>
        <w:t> </w:t>
      </w:r>
      <w:proofErr w:type="spellStart"/>
      <w:proofErr w:type="gramStart"/>
      <w:r w:rsidRPr="00431AA7">
        <w:rPr>
          <w:rFonts w:ascii="DejaVuSans" w:eastAsia="DejaVuSans" w:hAnsi="DejaVuSans-Bold" w:cs="DejaVuSans" w:hint="eastAsia"/>
          <w:color w:val="000000"/>
          <w:shd w:val="clear" w:color="auto" w:fill="FBE4D5" w:themeFill="accent2" w:themeFillTint="33"/>
        </w:rPr>
        <w:t>main</w:t>
      </w:r>
      <w:proofErr w:type="spellEnd"/>
      <w:r w:rsidRPr="00431AA7">
        <w:rPr>
          <w:rFonts w:ascii="DejaVuSans" w:eastAsia="DejaVuSans" w:hAnsi="DejaVuSans-Bold" w:cs="DejaVuSans" w:hint="eastAsia"/>
          <w:color w:val="000000"/>
          <w:shd w:val="clear" w:color="auto" w:fill="FBE4D5" w:themeFill="accent2" w:themeFillTint="33"/>
        </w:rPr>
        <w:t>(</w:t>
      </w:r>
      <w:proofErr w:type="gramEnd"/>
      <w:r w:rsidRPr="00431AA7">
        <w:rPr>
          <w:rFonts w:ascii="DejaVuSans" w:eastAsia="DejaVuSans" w:hAnsi="DejaVuSans-Bold" w:cs="DejaVuSans" w:hint="eastAsia"/>
          <w:color w:val="000000"/>
          <w:shd w:val="clear" w:color="auto" w:fill="FBE4D5" w:themeFill="accent2" w:themeFillTint="33"/>
        </w:rPr>
        <w:t>)</w:t>
      </w:r>
      <w:r w:rsidRPr="00431AA7">
        <w:rPr>
          <w:rFonts w:ascii="DejaVuSans" w:eastAsia="DejaVuSans" w:hAnsi="DejaVuSans-Bold" w:cs="DejaVuSans" w:hint="eastAsia"/>
          <w:color w:val="000000"/>
        </w:rPr>
        <w:t> </w:t>
      </w:r>
      <w:r w:rsidRPr="00431AA7">
        <w:rPr>
          <w:rFonts w:ascii="DejaVuSans" w:eastAsia="DejaVuSans" w:hAnsi="DejaVuSans-Bold" w:cs="DejaVuSans" w:hint="eastAsia"/>
          <w:color w:val="000000"/>
        </w:rPr>
        <w:t>es el punto de entrada de una aplicaci</w:t>
      </w:r>
      <w:r w:rsidRPr="00431AA7">
        <w:rPr>
          <w:rFonts w:ascii="DejaVuSans" w:eastAsia="DejaVuSans" w:hAnsi="DejaVuSans-Bold" w:cs="DejaVuSans" w:hint="eastAsia"/>
          <w:color w:val="000000"/>
        </w:rPr>
        <w:t>ó</w:t>
      </w:r>
      <w:r w:rsidRPr="00431AA7">
        <w:rPr>
          <w:rFonts w:ascii="DejaVuSans" w:eastAsia="DejaVuSans" w:hAnsi="DejaVuSans-Bold" w:cs="DejaVuSans" w:hint="eastAsia"/>
          <w:color w:val="000000"/>
        </w:rPr>
        <w:t xml:space="preserve">n </w:t>
      </w:r>
      <w:proofErr w:type="spellStart"/>
      <w:r w:rsidRPr="00431AA7">
        <w:rPr>
          <w:rFonts w:ascii="DejaVuSans" w:eastAsia="DejaVuSans" w:hAnsi="DejaVuSans-Bold" w:cs="DejaVuSans" w:hint="eastAsia"/>
          <w:color w:val="000000"/>
        </w:rPr>
        <w:t>Kotlin</w:t>
      </w:r>
      <w:proofErr w:type="spellEnd"/>
      <w:r>
        <w:rPr>
          <w:rFonts w:ascii="DejaVuSans" w:eastAsia="DejaVuSans" w:hAnsi="DejaVuSans-Bold" w:cs="DejaVuSans"/>
          <w:color w:val="000000"/>
        </w:rPr>
        <w:t>, ejecutando</w:t>
      </w:r>
      <w:r w:rsidRPr="00431AA7">
        <w:rPr>
          <w:rFonts w:ascii="DejaVuSans" w:eastAsia="DejaVuSans" w:hAnsi="DejaVuSans-Bold" w:cs="DejaVuSans" w:hint="eastAsia"/>
          <w:color w:val="000000"/>
        </w:rPr>
        <w:t xml:space="preserve"> todas las instrucciones que pongas en su interior. Toma como par</w:t>
      </w:r>
      <w:r w:rsidRPr="00431AA7">
        <w:rPr>
          <w:rFonts w:ascii="DejaVuSans" w:eastAsia="DejaVuSans" w:hAnsi="DejaVuSans-Bold" w:cs="DejaVuSans" w:hint="eastAsia"/>
          <w:color w:val="000000"/>
        </w:rPr>
        <w:t>á</w:t>
      </w:r>
      <w:r w:rsidRPr="00431AA7">
        <w:rPr>
          <w:rFonts w:ascii="DejaVuSans" w:eastAsia="DejaVuSans" w:hAnsi="DejaVuSans-Bold" w:cs="DejaVuSans" w:hint="eastAsia"/>
          <w:color w:val="000000"/>
        </w:rPr>
        <w:t>metros los argumentos de l</w:t>
      </w:r>
      <w:r w:rsidRPr="00431AA7">
        <w:rPr>
          <w:rFonts w:ascii="DejaVuSans" w:eastAsia="DejaVuSans" w:hAnsi="DejaVuSans-Bold" w:cs="DejaVuSans" w:hint="eastAsia"/>
          <w:color w:val="000000"/>
        </w:rPr>
        <w:t>í</w:t>
      </w:r>
      <w:r w:rsidRPr="00431AA7">
        <w:rPr>
          <w:rFonts w:ascii="DejaVuSans" w:eastAsia="DejaVuSans" w:hAnsi="DejaVuSans-Bold" w:cs="DejaVuSans" w:hint="eastAsia"/>
          <w:color w:val="000000"/>
        </w:rPr>
        <w:t xml:space="preserve">nea de comandos en un array de </w:t>
      </w:r>
      <w:proofErr w:type="spellStart"/>
      <w:r w:rsidRPr="00431AA7">
        <w:rPr>
          <w:rFonts w:ascii="DejaVuSans" w:eastAsia="DejaVuSans" w:hAnsi="DejaVuSans-Bold" w:cs="DejaVuSans" w:hint="eastAsia"/>
          <w:color w:val="000000"/>
        </w:rPr>
        <w:t>strings</w:t>
      </w:r>
      <w:proofErr w:type="spellEnd"/>
      <w:r w:rsidRPr="00431AA7">
        <w:rPr>
          <w:rFonts w:ascii="DejaVuSans" w:eastAsia="DejaVuSans" w:hAnsi="DejaVuSans-Bold" w:cs="DejaVuSans" w:hint="eastAsia"/>
          <w:color w:val="000000"/>
        </w:rPr>
        <w:t>.</w:t>
      </w:r>
      <w:r>
        <w:rPr>
          <w:rFonts w:ascii="DejaVuSans" w:eastAsia="DejaVuSans" w:hAnsi="DejaVuSans-Bold" w:cs="DejaVuSans"/>
          <w:color w:val="000000"/>
        </w:rPr>
        <w:t xml:space="preserve"> </w:t>
      </w:r>
    </w:p>
    <w:p w14:paraId="0ABB4B7E" w14:textId="50DF217B" w:rsidR="00431AA7" w:rsidRDefault="00431AA7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 w:rsidRPr="00431AA7">
        <w:rPr>
          <w:rFonts w:ascii="DejaVuSans" w:eastAsia="DejaVuSans" w:hAnsi="DejaVuSans-Bold" w:cs="DejaVuSans" w:hint="eastAsia"/>
          <w:color w:val="000000"/>
        </w:rPr>
        <w:t>La</w:t>
      </w:r>
      <w:r>
        <w:rPr>
          <w:rFonts w:ascii="DejaVuSans" w:eastAsia="DejaVuSans" w:hAnsi="DejaVuSans-Bold" w:cs="DejaVuSans"/>
          <w:color w:val="000000"/>
        </w:rPr>
        <w:t>s</w:t>
      </w:r>
      <w:r w:rsidRPr="00431AA7">
        <w:rPr>
          <w:rFonts w:ascii="DejaVuSans" w:eastAsia="DejaVuSans" w:hAnsi="DejaVuSans-Bold" w:cs="DejaVuSans" w:hint="eastAsia"/>
          <w:color w:val="000000"/>
        </w:rPr>
        <w:t xml:space="preserve"> llave</w:t>
      </w:r>
      <w:r>
        <w:rPr>
          <w:rFonts w:ascii="DejaVuSans" w:eastAsia="DejaVuSans" w:hAnsi="DejaVuSans-Bold" w:cs="DejaVuSans"/>
          <w:color w:val="000000"/>
        </w:rPr>
        <w:t xml:space="preserve">s, de apertura </w:t>
      </w:r>
      <w:proofErr w:type="gramStart"/>
      <w:r w:rsidRPr="00431AA7">
        <w:rPr>
          <w:rFonts w:ascii="DejaVuSans" w:eastAsia="DejaVuSans" w:hAnsi="DejaVuSans-Bold" w:cs="DejaVuSans"/>
          <w:color w:val="000000"/>
          <w:shd w:val="clear" w:color="auto" w:fill="FBE4D5" w:themeFill="accent2" w:themeFillTint="33"/>
        </w:rPr>
        <w:t>{</w:t>
      </w:r>
      <w:r>
        <w:rPr>
          <w:rFonts w:ascii="DejaVuSans" w:eastAsia="DejaVuSans" w:hAnsi="DejaVuSans-Bold" w:cs="DejaVuSans"/>
          <w:color w:val="000000"/>
        </w:rPr>
        <w:t xml:space="preserve"> y</w:t>
      </w:r>
      <w:proofErr w:type="gramEnd"/>
      <w:r w:rsidRPr="00431AA7">
        <w:rPr>
          <w:rFonts w:ascii="DejaVuSans" w:eastAsia="DejaVuSans" w:hAnsi="DejaVuSans-Bold" w:cs="DejaVuSans" w:hint="eastAsia"/>
          <w:color w:val="000000"/>
        </w:rPr>
        <w:t xml:space="preserve"> de cierre</w:t>
      </w:r>
      <w:r w:rsidRPr="00431AA7">
        <w:rPr>
          <w:rFonts w:ascii="DejaVuSans" w:eastAsia="DejaVuSans" w:hAnsi="DejaVuSans-Bold" w:cs="DejaVuSans" w:hint="eastAsia"/>
          <w:color w:val="000000"/>
        </w:rPr>
        <w:t> </w:t>
      </w:r>
      <w:r w:rsidRPr="00431AA7">
        <w:rPr>
          <w:rFonts w:ascii="DejaVuSans" w:eastAsia="DejaVuSans" w:hAnsi="DejaVuSans-Bold" w:cs="DejaVuSans" w:hint="eastAsia"/>
          <w:color w:val="000000"/>
          <w:shd w:val="clear" w:color="auto" w:fill="FBE4D5" w:themeFill="accent2" w:themeFillTint="33"/>
        </w:rPr>
        <w:t>}</w:t>
      </w:r>
      <w:r w:rsidRPr="00431AA7">
        <w:rPr>
          <w:rFonts w:ascii="DejaVuSans" w:eastAsia="DejaVuSans" w:hAnsi="DejaVuSans-Bold" w:cs="DejaVuSans" w:hint="eastAsia"/>
          <w:color w:val="000000"/>
        </w:rPr>
        <w:t> </w:t>
      </w:r>
      <w:r w:rsidRPr="00431AA7">
        <w:rPr>
          <w:rFonts w:ascii="DejaVuSans" w:eastAsia="DejaVuSans" w:hAnsi="DejaVuSans-Bold" w:cs="DejaVuSans" w:hint="eastAsia"/>
          <w:color w:val="000000"/>
        </w:rPr>
        <w:t>especifica</w:t>
      </w:r>
      <w:r>
        <w:rPr>
          <w:rFonts w:ascii="DejaVuSans" w:eastAsia="DejaVuSans" w:hAnsi="DejaVuSans-Bold" w:cs="DejaVuSans"/>
          <w:color w:val="000000"/>
        </w:rPr>
        <w:t>n el inicio y</w:t>
      </w:r>
      <w:r w:rsidRPr="00431AA7">
        <w:rPr>
          <w:rFonts w:ascii="DejaVuSans" w:eastAsia="DejaVuSans" w:hAnsi="DejaVuSans-Bold" w:cs="DejaVuSans" w:hint="eastAsia"/>
          <w:color w:val="000000"/>
        </w:rPr>
        <w:t xml:space="preserve"> el final del cuerpo de</w:t>
      </w:r>
      <w:r w:rsidRPr="00431AA7">
        <w:rPr>
          <w:rFonts w:ascii="DejaVuSans" w:eastAsia="DejaVuSans" w:hAnsi="DejaVuSans-Bold" w:cs="DejaVuSans" w:hint="eastAsia"/>
          <w:color w:val="000000"/>
        </w:rPr>
        <w:t> </w:t>
      </w:r>
      <w:proofErr w:type="spellStart"/>
      <w:r w:rsidRPr="00431AA7">
        <w:rPr>
          <w:rFonts w:ascii="DejaVuSans" w:eastAsia="DejaVuSans" w:hAnsi="DejaVuSans-Bold" w:cs="DejaVuSans" w:hint="eastAsia"/>
          <w:color w:val="000000"/>
        </w:rPr>
        <w:t>main</w:t>
      </w:r>
      <w:proofErr w:type="spellEnd"/>
      <w:r w:rsidRPr="00431AA7">
        <w:rPr>
          <w:rFonts w:ascii="DejaVuSans" w:eastAsia="DejaVuSans" w:hAnsi="DejaVuSans-Bold" w:cs="DejaVuSans" w:hint="eastAsia"/>
          <w:color w:val="000000"/>
        </w:rPr>
        <w:t>()</w:t>
      </w:r>
    </w:p>
    <w:p w14:paraId="75BBA054" w14:textId="45040950" w:rsidR="00F70287" w:rsidRDefault="00F70287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 w:rsidRPr="00431AA7">
        <w:rPr>
          <w:rFonts w:ascii="DejaVuSans" w:eastAsia="DejaVuSans" w:hAnsi="DejaVuSans-Bold" w:cs="DejaVuSans" w:hint="eastAsia"/>
          <w:color w:val="000000"/>
        </w:rPr>
        <w:t>La funci</w:t>
      </w:r>
      <w:r w:rsidRPr="00431AA7">
        <w:rPr>
          <w:rFonts w:ascii="DejaVuSans" w:eastAsia="DejaVuSans" w:hAnsi="DejaVuSans-Bold" w:cs="DejaVuSans" w:hint="eastAsia"/>
          <w:color w:val="000000"/>
        </w:rPr>
        <w:t>ó</w:t>
      </w:r>
      <w:r w:rsidRPr="00431AA7">
        <w:rPr>
          <w:rFonts w:ascii="DejaVuSans" w:eastAsia="DejaVuSans" w:hAnsi="DejaVuSans-Bold" w:cs="DejaVuSans" w:hint="eastAsia"/>
          <w:color w:val="000000"/>
        </w:rPr>
        <w:t>n</w:t>
      </w:r>
      <w:r w:rsidRPr="00431AA7">
        <w:rPr>
          <w:rFonts w:ascii="DejaVuSans" w:eastAsia="DejaVuSans" w:hAnsi="DejaVuSans-Bold" w:cs="DejaVuSans" w:hint="eastAsia"/>
          <w:color w:val="000000"/>
        </w:rPr>
        <w:t> </w:t>
      </w:r>
      <w:proofErr w:type="spellStart"/>
      <w:proofErr w:type="gramStart"/>
      <w:r w:rsidRPr="00431AA7">
        <w:rPr>
          <w:rFonts w:ascii="DejaVuSans" w:eastAsia="DejaVuSans" w:hAnsi="DejaVuSans-Bold" w:cs="DejaVuSans" w:hint="eastAsia"/>
          <w:color w:val="000000"/>
          <w:shd w:val="clear" w:color="auto" w:fill="FBE4D5" w:themeFill="accent2" w:themeFillTint="33"/>
        </w:rPr>
        <w:t>println</w:t>
      </w:r>
      <w:proofErr w:type="spellEnd"/>
      <w:r w:rsidRPr="00431AA7">
        <w:rPr>
          <w:rFonts w:ascii="DejaVuSans" w:eastAsia="DejaVuSans" w:hAnsi="DejaVuSans-Bold" w:cs="DejaVuSans" w:hint="eastAsia"/>
          <w:color w:val="000000"/>
          <w:shd w:val="clear" w:color="auto" w:fill="FBE4D5" w:themeFill="accent2" w:themeFillTint="33"/>
        </w:rPr>
        <w:t>(</w:t>
      </w:r>
      <w:proofErr w:type="gramEnd"/>
      <w:r w:rsidRPr="00431AA7">
        <w:rPr>
          <w:rFonts w:ascii="DejaVuSans" w:eastAsia="DejaVuSans" w:hAnsi="DejaVuSans-Bold" w:cs="DejaVuSans" w:hint="eastAsia"/>
          <w:color w:val="000000"/>
          <w:shd w:val="clear" w:color="auto" w:fill="FBE4D5" w:themeFill="accent2" w:themeFillTint="33"/>
        </w:rPr>
        <w:t>)</w:t>
      </w:r>
      <w:r w:rsidRPr="00431AA7">
        <w:rPr>
          <w:rFonts w:ascii="DejaVuSans" w:eastAsia="DejaVuSans" w:hAnsi="DejaVuSans-Bold" w:cs="DejaVuSans" w:hint="eastAsia"/>
          <w:color w:val="000000"/>
        </w:rPr>
        <w:t> </w:t>
      </w:r>
      <w:r w:rsidRPr="00431AA7">
        <w:rPr>
          <w:rFonts w:ascii="DejaVuSans" w:eastAsia="DejaVuSans" w:hAnsi="DejaVuSans-Bold" w:cs="DejaVuSans" w:hint="eastAsia"/>
          <w:color w:val="000000"/>
        </w:rPr>
        <w:t>imprime en consola el texto pasado como argumento, en este caso</w:t>
      </w:r>
      <w:r w:rsidRPr="00431AA7">
        <w:rPr>
          <w:rFonts w:ascii="DejaVuSans" w:eastAsia="DejaVuSans" w:hAnsi="DejaVuSans-Bold" w:cs="DejaVuSans" w:hint="eastAsia"/>
          <w:color w:val="000000"/>
        </w:rPr>
        <w:t> </w:t>
      </w:r>
      <w:r w:rsidRPr="00431AA7">
        <w:rPr>
          <w:rFonts w:ascii="DejaVuSans" w:eastAsia="DejaVuSans" w:hAnsi="DejaVuSans-Bold" w:cs="DejaVuSans" w:hint="eastAsia"/>
          <w:color w:val="000000"/>
        </w:rPr>
        <w:t>"H</w:t>
      </w:r>
      <w:r>
        <w:rPr>
          <w:rFonts w:ascii="DejaVuSans" w:eastAsia="DejaVuSans" w:hAnsi="DejaVuSans-Bold" w:cs="DejaVuSans"/>
          <w:color w:val="000000"/>
        </w:rPr>
        <w:t>ola Mundo</w:t>
      </w:r>
      <w:r w:rsidRPr="00431AA7">
        <w:rPr>
          <w:rFonts w:ascii="DejaVuSans" w:eastAsia="DejaVuSans" w:hAnsi="DejaVuSans-Bold" w:cs="DejaVuSans" w:hint="eastAsia"/>
          <w:color w:val="000000"/>
        </w:rPr>
        <w:t>!".</w:t>
      </w:r>
    </w:p>
    <w:p w14:paraId="46E6209F" w14:textId="5F2241DF" w:rsidR="004E2212" w:rsidRDefault="004E2212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>
        <w:rPr>
          <w:rFonts w:ascii="DejaVuSans" w:eastAsia="DejaVuSans" w:hAnsi="DejaVuSans-Bold" w:cs="DejaVuSans"/>
          <w:color w:val="000000"/>
        </w:rPr>
        <w:t xml:space="preserve">Para escribir un comentario podemos usar </w:t>
      </w:r>
      <w:r w:rsidRPr="004E2212">
        <w:rPr>
          <w:rFonts w:ascii="DejaVuSans" w:eastAsia="DejaVuSans" w:hAnsi="DejaVuSans-Bold" w:cs="DejaVuSans"/>
          <w:color w:val="000000"/>
          <w:shd w:val="clear" w:color="auto" w:fill="FBE4D5" w:themeFill="accent2" w:themeFillTint="33"/>
        </w:rPr>
        <w:t>//</w:t>
      </w:r>
      <w:r>
        <w:rPr>
          <w:rFonts w:ascii="DejaVuSans" w:eastAsia="DejaVuSans" w:hAnsi="DejaVuSans-Bold" w:cs="DejaVuSans"/>
          <w:color w:val="000000"/>
        </w:rPr>
        <w:t xml:space="preserve"> si es la misma l</w:t>
      </w:r>
      <w:r>
        <w:rPr>
          <w:rFonts w:ascii="DejaVuSans" w:eastAsia="DejaVuSans" w:hAnsi="DejaVuSans-Bold" w:cs="DejaVuSans"/>
          <w:color w:val="000000"/>
        </w:rPr>
        <w:t>í</w:t>
      </w:r>
      <w:r>
        <w:rPr>
          <w:rFonts w:ascii="DejaVuSans" w:eastAsia="DejaVuSans" w:hAnsi="DejaVuSans-Bold" w:cs="DejaVuSans"/>
          <w:color w:val="000000"/>
        </w:rPr>
        <w:t xml:space="preserve">nea o </w:t>
      </w:r>
      <w:r w:rsidRPr="004E2212">
        <w:rPr>
          <w:rFonts w:ascii="DejaVuSans" w:eastAsia="DejaVuSans" w:hAnsi="DejaVuSans-Bold" w:cs="DejaVuSans"/>
          <w:color w:val="000000"/>
          <w:shd w:val="clear" w:color="auto" w:fill="FBE4D5" w:themeFill="accent2" w:themeFillTint="33"/>
        </w:rPr>
        <w:t>/* */</w:t>
      </w:r>
      <w:r>
        <w:rPr>
          <w:rFonts w:ascii="DejaVuSans" w:eastAsia="DejaVuSans" w:hAnsi="DejaVuSans-Bold" w:cs="DejaVuSans"/>
          <w:color w:val="000000"/>
        </w:rPr>
        <w:t xml:space="preserve"> si ocupa varias l</w:t>
      </w:r>
      <w:r>
        <w:rPr>
          <w:rFonts w:ascii="DejaVuSans" w:eastAsia="DejaVuSans" w:hAnsi="DejaVuSans-Bold" w:cs="DejaVuSans"/>
          <w:color w:val="000000"/>
        </w:rPr>
        <w:t>í</w:t>
      </w:r>
      <w:r>
        <w:rPr>
          <w:rFonts w:ascii="DejaVuSans" w:eastAsia="DejaVuSans" w:hAnsi="DejaVuSans-Bold" w:cs="DejaVuSans"/>
          <w:color w:val="000000"/>
        </w:rPr>
        <w:t>neas.</w:t>
      </w:r>
    </w:p>
    <w:p w14:paraId="6ED701C7" w14:textId="77777777" w:rsidR="00431AA7" w:rsidRDefault="00431AA7" w:rsidP="00431AA7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4E4BD021" w14:textId="633FE5DD" w:rsidR="00431AA7" w:rsidRDefault="00431AA7" w:rsidP="00431AA7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>
        <w:rPr>
          <w:rFonts w:ascii="DejaVuSans" w:eastAsia="DejaVuSans" w:hAnsi="DejaVuSans-Bold" w:cs="DejaVuSans"/>
          <w:color w:val="000000"/>
        </w:rPr>
        <w:t>A</w:t>
      </w:r>
      <w:r w:rsidRPr="00431AA7">
        <w:rPr>
          <w:rFonts w:ascii="DejaVuSans" w:eastAsia="DejaVuSans" w:hAnsi="DejaVuSans-Bold" w:cs="DejaVuSans" w:hint="eastAsia"/>
          <w:color w:val="000000"/>
        </w:rPr>
        <w:t xml:space="preserve"> diferencia de Java, un archivo </w:t>
      </w:r>
      <w:proofErr w:type="spellStart"/>
      <w:r w:rsidRPr="00431AA7">
        <w:rPr>
          <w:rFonts w:ascii="DejaVuSans" w:eastAsia="DejaVuSans" w:hAnsi="DejaVuSans-Bold" w:cs="DejaVuSans" w:hint="eastAsia"/>
          <w:color w:val="000000"/>
        </w:rPr>
        <w:t>Kotlin</w:t>
      </w:r>
      <w:proofErr w:type="spellEnd"/>
      <w:r w:rsidRPr="00431AA7">
        <w:rPr>
          <w:rFonts w:ascii="DejaVuSans" w:eastAsia="DejaVuSans" w:hAnsi="DejaVuSans-Bold" w:cs="DejaVuSans" w:hint="eastAsia"/>
          <w:color w:val="000000"/>
        </w:rPr>
        <w:t xml:space="preserve"> como</w:t>
      </w:r>
      <w:r w:rsidRPr="00431AA7">
        <w:rPr>
          <w:rFonts w:ascii="DejaVuSans" w:eastAsia="DejaVuSans" w:hAnsi="DejaVuSans-Bold" w:cs="DejaVuSans" w:hint="eastAsia"/>
          <w:color w:val="000000"/>
        </w:rPr>
        <w:t> </w:t>
      </w:r>
      <w:proofErr w:type="spellStart"/>
      <w:r w:rsidRPr="009340E1">
        <w:rPr>
          <w:rFonts w:ascii="DejaVuSans" w:eastAsia="DejaVuSans" w:hAnsi="DejaVuSans-Bold" w:cs="DejaVuSans"/>
          <w:b/>
          <w:bCs/>
          <w:color w:val="000000"/>
        </w:rPr>
        <w:t>M</w:t>
      </w:r>
      <w:r w:rsidRPr="00431AA7">
        <w:rPr>
          <w:rFonts w:ascii="DejaVuSans" w:eastAsia="DejaVuSans" w:hAnsi="DejaVuSans-Bold" w:cs="DejaVuSans" w:hint="eastAsia"/>
          <w:b/>
          <w:bCs/>
          <w:color w:val="000000"/>
        </w:rPr>
        <w:t>ain.kt</w:t>
      </w:r>
      <w:proofErr w:type="spellEnd"/>
      <w:r>
        <w:rPr>
          <w:rFonts w:ascii="DejaVuSans" w:eastAsia="DejaVuSans" w:hAnsi="DejaVuSans-Bold" w:cs="DejaVuSans"/>
          <w:color w:val="000000"/>
        </w:rPr>
        <w:t>,</w:t>
      </w:r>
      <w:r w:rsidRPr="00431AA7">
        <w:rPr>
          <w:rFonts w:ascii="DejaVuSans" w:eastAsia="DejaVuSans" w:hAnsi="DejaVuSans-Bold" w:cs="DejaVuSans" w:hint="eastAsia"/>
          <w:color w:val="000000"/>
        </w:rPr>
        <w:t> </w:t>
      </w:r>
      <w:r w:rsidRPr="00431AA7">
        <w:rPr>
          <w:rFonts w:ascii="DejaVuSans" w:eastAsia="DejaVuSans" w:hAnsi="DejaVuSans-Bold" w:cs="DejaVuSans" w:hint="eastAsia"/>
          <w:color w:val="000000"/>
        </w:rPr>
        <w:t>no necesita una clase declarada expl</w:t>
      </w:r>
      <w:r w:rsidRPr="00431AA7">
        <w:rPr>
          <w:rFonts w:ascii="DejaVuSans" w:eastAsia="DejaVuSans" w:hAnsi="DejaVuSans-Bold" w:cs="DejaVuSans" w:hint="eastAsia"/>
          <w:color w:val="000000"/>
        </w:rPr>
        <w:t>í</w:t>
      </w:r>
      <w:r w:rsidRPr="00431AA7">
        <w:rPr>
          <w:rFonts w:ascii="DejaVuSans" w:eastAsia="DejaVuSans" w:hAnsi="DejaVuSans-Bold" w:cs="DejaVuSans" w:hint="eastAsia"/>
          <w:color w:val="000000"/>
        </w:rPr>
        <w:t>citamente, para definir c</w:t>
      </w:r>
      <w:r w:rsidRPr="00431AA7">
        <w:rPr>
          <w:rFonts w:ascii="DejaVuSans" w:eastAsia="DejaVuSans" w:hAnsi="DejaVuSans-Bold" w:cs="DejaVuSans" w:hint="eastAsia"/>
          <w:color w:val="000000"/>
        </w:rPr>
        <w:t>ó</w:t>
      </w:r>
      <w:r w:rsidRPr="00431AA7">
        <w:rPr>
          <w:rFonts w:ascii="DejaVuSans" w:eastAsia="DejaVuSans" w:hAnsi="DejaVuSans-Bold" w:cs="DejaVuSans" w:hint="eastAsia"/>
          <w:color w:val="000000"/>
        </w:rPr>
        <w:t>digo.</w:t>
      </w:r>
    </w:p>
    <w:p w14:paraId="25624B38" w14:textId="46EC6774" w:rsidR="00CF691F" w:rsidRDefault="00CF691F" w:rsidP="00431AA7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5E5B135E" w14:textId="77777777" w:rsidR="00CF691F" w:rsidRDefault="00CF691F">
      <w:pPr>
        <w:rPr>
          <w:rFonts w:ascii="DejaVuSans" w:eastAsia="DejaVuSans" w:hAnsi="DejaVuSans-Bold" w:cs="DejaVuSans"/>
          <w:color w:val="000000"/>
        </w:rPr>
      </w:pPr>
      <w:r>
        <w:rPr>
          <w:rFonts w:ascii="DejaVuSans" w:eastAsia="DejaVuSans" w:hAnsi="DejaVuSans-Bold" w:cs="DejaVuSans"/>
          <w:color w:val="000000"/>
        </w:rPr>
        <w:br w:type="page"/>
      </w:r>
    </w:p>
    <w:p w14:paraId="111C70D5" w14:textId="77777777" w:rsidR="00F70287" w:rsidRDefault="004B74F7" w:rsidP="000D3BCF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>
        <w:rPr>
          <w:rFonts w:ascii="DejaVuSans" w:eastAsia="DejaVuSans" w:hAnsi="DejaVuSans-Bold" w:cs="DejaVuSans"/>
          <w:color w:val="000000"/>
        </w:rPr>
        <w:lastRenderedPageBreak/>
        <w:t>Solo nos</w:t>
      </w:r>
      <w:r w:rsidRPr="004B74F7">
        <w:rPr>
          <w:rFonts w:ascii="DejaVuSans" w:eastAsia="DejaVuSans" w:hAnsi="DejaVuSans-Bold" w:cs="DejaVuSans"/>
          <w:color w:val="000000"/>
        </w:rPr>
        <w:t xml:space="preserve"> queda </w:t>
      </w:r>
      <w:r>
        <w:rPr>
          <w:rFonts w:ascii="DejaVuSans" w:eastAsia="DejaVuSans" w:hAnsi="DejaVuSans-Bold" w:cs="DejaVuSans"/>
          <w:color w:val="000000"/>
        </w:rPr>
        <w:t>ejecutar</w:t>
      </w:r>
      <w:r w:rsidRPr="004B74F7">
        <w:rPr>
          <w:rFonts w:ascii="DejaVuSans" w:eastAsia="DejaVuSans" w:hAnsi="DejaVuSans-Bold" w:cs="DejaVuSans"/>
          <w:color w:val="000000"/>
        </w:rPr>
        <w:t xml:space="preserve"> tu primer </w:t>
      </w:r>
      <w:r w:rsidR="000A00F5">
        <w:rPr>
          <w:rFonts w:ascii="DejaVuSans" w:eastAsia="DejaVuSans" w:hAnsi="DejaVuSans-Bold" w:cs="DejaVuSans"/>
          <w:color w:val="000000"/>
        </w:rPr>
        <w:t>“</w:t>
      </w:r>
      <w:r w:rsidRPr="004B74F7">
        <w:rPr>
          <w:rFonts w:ascii="DejaVuSans" w:eastAsia="DejaVuSans" w:hAnsi="DejaVuSans-Bold" w:cs="DejaVuSans"/>
          <w:color w:val="000000"/>
        </w:rPr>
        <w:t>Hola Mundo</w:t>
      </w:r>
      <w:r w:rsidR="000A00F5">
        <w:rPr>
          <w:rFonts w:ascii="DejaVuSans" w:eastAsia="DejaVuSans" w:hAnsi="DejaVuSans-Bold" w:cs="DejaVuSans"/>
          <w:color w:val="000000"/>
        </w:rPr>
        <w:t>”</w:t>
      </w:r>
      <w:r w:rsidRPr="004B74F7">
        <w:rPr>
          <w:rFonts w:ascii="DejaVuSans" w:eastAsia="DejaVuSans" w:hAnsi="DejaVuSans-Bold" w:cs="DejaVuSans"/>
          <w:color w:val="000000"/>
        </w:rPr>
        <w:t xml:space="preserve"> en </w:t>
      </w:r>
      <w:proofErr w:type="spellStart"/>
      <w:r w:rsidRPr="004B74F7">
        <w:rPr>
          <w:rFonts w:ascii="DejaVuSans" w:eastAsia="DejaVuSans" w:hAnsi="DejaVuSans-Bold" w:cs="DejaVuSans"/>
          <w:color w:val="000000"/>
        </w:rPr>
        <w:t>Kotlin</w:t>
      </w:r>
      <w:proofErr w:type="spellEnd"/>
      <w:r w:rsidRPr="004B74F7">
        <w:rPr>
          <w:rFonts w:ascii="DejaVuSans" w:eastAsia="DejaVuSans" w:hAnsi="DejaVuSans-Bold" w:cs="DejaVuSans"/>
          <w:color w:val="000000"/>
        </w:rPr>
        <w:t xml:space="preserve"> y ver </w:t>
      </w:r>
      <w:r>
        <w:rPr>
          <w:rFonts w:ascii="DejaVuSans" w:eastAsia="DejaVuSans" w:hAnsi="DejaVuSans-Bold" w:cs="DejaVuSans"/>
          <w:color w:val="000000"/>
        </w:rPr>
        <w:t>el</w:t>
      </w:r>
      <w:r w:rsidRPr="004B74F7">
        <w:rPr>
          <w:rFonts w:ascii="DejaVuSans" w:eastAsia="DejaVuSans" w:hAnsi="DejaVuSans-Bold" w:cs="DejaVuSans"/>
          <w:color w:val="000000"/>
        </w:rPr>
        <w:t xml:space="preserve"> resultado.</w:t>
      </w:r>
      <w:r w:rsidR="000A00F5">
        <w:rPr>
          <w:rFonts w:ascii="DejaVuSans" w:eastAsia="DejaVuSans" w:hAnsi="DejaVuSans-Bold" w:cs="DejaVuSans"/>
          <w:color w:val="000000"/>
        </w:rPr>
        <w:t xml:space="preserve"> </w:t>
      </w:r>
      <w:r w:rsidRPr="004B74F7">
        <w:rPr>
          <w:rFonts w:ascii="DejaVuSans" w:eastAsia="DejaVuSans" w:hAnsi="DejaVuSans-Bold" w:cs="DejaVuSans"/>
          <w:color w:val="000000"/>
        </w:rPr>
        <w:t>Presiona el bot</w:t>
      </w:r>
      <w:r w:rsidRPr="004B74F7">
        <w:rPr>
          <w:rFonts w:ascii="DejaVuSans" w:eastAsia="DejaVuSans" w:hAnsi="DejaVuSans-Bold" w:cs="DejaVuSans"/>
          <w:color w:val="000000"/>
        </w:rPr>
        <w:t>ó</w:t>
      </w:r>
      <w:r w:rsidRPr="004B74F7">
        <w:rPr>
          <w:rFonts w:ascii="DejaVuSans" w:eastAsia="DejaVuSans" w:hAnsi="DejaVuSans-Bold" w:cs="DejaVuSans"/>
          <w:color w:val="000000"/>
        </w:rPr>
        <w:t>n verde en la parte izquierda de</w:t>
      </w:r>
      <w:r w:rsidRPr="004B74F7">
        <w:rPr>
          <w:rFonts w:ascii="DejaVuSans" w:eastAsia="DejaVuSans" w:hAnsi="DejaVuSans-Bold" w:cs="DejaVuSans"/>
          <w:color w:val="000000"/>
        </w:rPr>
        <w:t> </w:t>
      </w:r>
      <w:proofErr w:type="spellStart"/>
      <w:proofErr w:type="gramStart"/>
      <w:r w:rsidRPr="004B74F7">
        <w:rPr>
          <w:rFonts w:ascii="DejaVuSans" w:eastAsia="DejaVuSans" w:hAnsi="DejaVuSans-Bold" w:cs="DejaVuSans"/>
          <w:color w:val="000000"/>
        </w:rPr>
        <w:t>main</w:t>
      </w:r>
      <w:proofErr w:type="spellEnd"/>
      <w:r w:rsidRPr="004B74F7">
        <w:rPr>
          <w:rFonts w:ascii="DejaVuSans" w:eastAsia="DejaVuSans" w:hAnsi="DejaVuSans-Bold" w:cs="DejaVuSans"/>
          <w:color w:val="000000"/>
        </w:rPr>
        <w:t>(</w:t>
      </w:r>
      <w:proofErr w:type="gramEnd"/>
      <w:r w:rsidRPr="004B74F7">
        <w:rPr>
          <w:rFonts w:ascii="DejaVuSans" w:eastAsia="DejaVuSans" w:hAnsi="DejaVuSans-Bold" w:cs="DejaVuSans"/>
          <w:color w:val="000000"/>
        </w:rPr>
        <w:t>)</w:t>
      </w:r>
      <w:r w:rsidRPr="004B74F7">
        <w:rPr>
          <w:rFonts w:ascii="DejaVuSans" w:eastAsia="DejaVuSans" w:hAnsi="DejaVuSans-Bold" w:cs="DejaVuSans"/>
          <w:color w:val="000000"/>
        </w:rPr>
        <w:t> </w:t>
      </w:r>
      <w:r w:rsidRPr="004B74F7">
        <w:rPr>
          <w:rFonts w:ascii="DejaVuSans" w:eastAsia="DejaVuSans" w:hAnsi="DejaVuSans-Bold" w:cs="DejaVuSans"/>
          <w:color w:val="000000"/>
        </w:rPr>
        <w:t>y luego selecciona</w:t>
      </w:r>
      <w:r w:rsidRPr="004B74F7">
        <w:rPr>
          <w:rFonts w:ascii="DejaVuSans" w:eastAsia="DejaVuSans" w:hAnsi="DejaVuSans-Bold" w:cs="DejaVuSans"/>
          <w:color w:val="000000"/>
        </w:rPr>
        <w:t> </w:t>
      </w:r>
      <w:r w:rsidRPr="004B74F7">
        <w:rPr>
          <w:rFonts w:ascii="DejaVuSans" w:eastAsia="DejaVuSans" w:hAnsi="DejaVuSans-Bold" w:cs="DejaVuSans"/>
          <w:b/>
          <w:bCs/>
          <w:color w:val="000000"/>
        </w:rPr>
        <w:t xml:space="preserve">Run </w:t>
      </w:r>
      <w:r w:rsidRPr="004B74F7">
        <w:rPr>
          <w:rFonts w:ascii="DejaVuSans" w:eastAsia="DejaVuSans" w:hAnsi="DejaVuSans-Bold" w:cs="DejaVuSans"/>
          <w:b/>
          <w:bCs/>
          <w:color w:val="000000"/>
        </w:rPr>
        <w:t>«</w:t>
      </w:r>
      <w:proofErr w:type="spellStart"/>
      <w:r w:rsidRPr="004B74F7">
        <w:rPr>
          <w:rFonts w:ascii="DejaVuSans" w:eastAsia="DejaVuSans" w:hAnsi="DejaVuSans-Bold" w:cs="DejaVuSans"/>
          <w:b/>
          <w:bCs/>
          <w:color w:val="000000"/>
        </w:rPr>
        <w:t>Main.kt</w:t>
      </w:r>
      <w:proofErr w:type="spellEnd"/>
      <w:r w:rsidRPr="004B74F7">
        <w:rPr>
          <w:rFonts w:ascii="DejaVuSans" w:eastAsia="DejaVuSans" w:hAnsi="DejaVuSans-Bold" w:cs="DejaVuSans"/>
          <w:b/>
          <w:bCs/>
          <w:color w:val="000000"/>
        </w:rPr>
        <w:t>»</w:t>
      </w:r>
      <w:r w:rsidRPr="004B74F7">
        <w:rPr>
          <w:rFonts w:ascii="DejaVuSans" w:eastAsia="DejaVuSans" w:hAnsi="DejaVuSans-Bold" w:cs="DejaVuSans"/>
          <w:color w:val="000000"/>
        </w:rPr>
        <w:t>.</w:t>
      </w:r>
      <w:r w:rsidR="000A00F5">
        <w:rPr>
          <w:rFonts w:ascii="DejaVuSans" w:eastAsia="DejaVuSans" w:hAnsi="DejaVuSans-Bold" w:cs="DejaVuSans"/>
          <w:color w:val="000000"/>
        </w:rPr>
        <w:t xml:space="preserve"> </w:t>
      </w:r>
    </w:p>
    <w:p w14:paraId="191CEAC0" w14:textId="77777777" w:rsidR="00F70287" w:rsidRDefault="00F70287" w:rsidP="000D3BCF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4752F496" w14:textId="62E0FEF0" w:rsidR="00F70287" w:rsidRDefault="00F70287" w:rsidP="00F70287">
      <w:pPr>
        <w:autoSpaceDE w:val="0"/>
        <w:autoSpaceDN w:val="0"/>
        <w:adjustRightInd w:val="0"/>
        <w:spacing w:after="0" w:line="240" w:lineRule="auto"/>
        <w:jc w:val="center"/>
        <w:rPr>
          <w:rFonts w:ascii="DejaVuSans" w:eastAsia="DejaVuSans" w:hAnsi="DejaVuSans-Bold" w:cs="DejaVuSans"/>
          <w:color w:val="000000"/>
        </w:rPr>
      </w:pPr>
      <w:r>
        <w:rPr>
          <w:rFonts w:ascii="DejaVuSans" w:eastAsia="DejaVuSans" w:hAnsi="DejaVuSans-Bold" w:cs="DejaVuSans"/>
          <w:noProof/>
          <w:color w:val="000000"/>
        </w:rPr>
        <w:drawing>
          <wp:inline distT="0" distB="0" distL="0" distR="0" wp14:anchorId="357AE9AC" wp14:editId="48D65E00">
            <wp:extent cx="3781425" cy="1685925"/>
            <wp:effectExtent l="0" t="0" r="9525" b="9525"/>
            <wp:docPr id="137963865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0F47" w14:textId="77777777" w:rsidR="00F70287" w:rsidRDefault="00F70287" w:rsidP="000D3BCF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5DF7F44F" w14:textId="547E05D1" w:rsidR="000D3BCF" w:rsidRPr="002B146A" w:rsidRDefault="000A00F5" w:rsidP="000D3BCF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>
        <w:rPr>
          <w:rFonts w:ascii="DejaVuSans" w:eastAsia="DejaVuSans" w:hAnsi="DejaVuSans-Bold" w:cs="DejaVuSans"/>
          <w:color w:val="000000"/>
        </w:rPr>
        <w:t>Al ejecutarse, ver</w:t>
      </w:r>
      <w:r>
        <w:rPr>
          <w:rFonts w:ascii="DejaVuSans" w:eastAsia="DejaVuSans" w:hAnsi="DejaVuSans-Bold" w:cs="DejaVuSans"/>
          <w:color w:val="000000"/>
        </w:rPr>
        <w:t>á</w:t>
      </w:r>
      <w:r>
        <w:rPr>
          <w:rFonts w:ascii="DejaVuSans" w:eastAsia="DejaVuSans" w:hAnsi="DejaVuSans-Bold" w:cs="DejaVuSans"/>
          <w:color w:val="000000"/>
        </w:rPr>
        <w:t xml:space="preserve">s en la ventana Run, </w:t>
      </w:r>
      <w:r w:rsidR="000D3BCF" w:rsidRPr="002B146A">
        <w:rPr>
          <w:rFonts w:ascii="DejaVuSans" w:eastAsia="DejaVuSans" w:hAnsi="DejaVuSans-Bold" w:cs="DejaVuSans"/>
          <w:color w:val="000000"/>
        </w:rPr>
        <w:t xml:space="preserve">como te aparece el mensaje: </w:t>
      </w:r>
      <w:r w:rsidR="000D3BCF" w:rsidRPr="002B146A">
        <w:rPr>
          <w:rFonts w:ascii="DejaVuSans" w:eastAsia="DejaVuSans" w:hAnsi="DejaVuSans-Bold" w:cs="DejaVuSans"/>
          <w:b/>
          <w:bCs/>
          <w:color w:val="000000"/>
        </w:rPr>
        <w:t>Hola mundo</w:t>
      </w:r>
    </w:p>
    <w:p w14:paraId="46376D28" w14:textId="0C6454D7" w:rsidR="000A00F5" w:rsidRDefault="000A00F5" w:rsidP="004B74F7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1DECD095" w14:textId="2744E74A" w:rsidR="000A00F5" w:rsidRDefault="000A00F5" w:rsidP="004B74F7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  <w:r w:rsidRPr="000A00F5">
        <w:rPr>
          <w:rFonts w:ascii="DejaVuSans" w:eastAsia="DejaVuSans" w:hAnsi="DejaVuSans-Bold" w:cs="DejaVuSans"/>
          <w:noProof/>
          <w:color w:val="000000"/>
        </w:rPr>
        <w:drawing>
          <wp:inline distT="0" distB="0" distL="0" distR="0" wp14:anchorId="3834DF2C" wp14:editId="2553D133">
            <wp:extent cx="5400040" cy="4468495"/>
            <wp:effectExtent l="0" t="0" r="0" b="8255"/>
            <wp:docPr id="108306409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64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C266" w14:textId="09538598" w:rsidR="000D3BCF" w:rsidRDefault="000D3BCF" w:rsidP="004B74F7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6438D715" w14:textId="73A029AD" w:rsidR="000D3BCF" w:rsidRDefault="000D3BCF" w:rsidP="004B74F7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DejaVuSans-Bold" w:cs="DejaVuSans"/>
          <w:color w:val="000000"/>
        </w:rPr>
      </w:pPr>
    </w:p>
    <w:p w14:paraId="19B96609" w14:textId="1E94A936" w:rsidR="008F1A1B" w:rsidRDefault="00DF636D" w:rsidP="001E6F7A">
      <w:pPr>
        <w:pStyle w:val="Ttulo1"/>
        <w:shd w:val="clear" w:color="auto" w:fill="FFF2CC" w:themeFill="accent4" w:themeFillTint="33"/>
        <w:rPr>
          <w:rFonts w:asciiTheme="minorHAnsi" w:hAnsiTheme="minorHAnsi"/>
          <w:color w:val="002060"/>
          <w:sz w:val="36"/>
        </w:rPr>
      </w:pPr>
      <w:r>
        <w:rPr>
          <w:rFonts w:ascii="Trebuchet MS" w:hAnsi="Trebuchet MS" w:cs="DejaVuSans-Bold"/>
          <w:color w:val="000000"/>
          <w:sz w:val="45"/>
          <w:szCs w:val="45"/>
        </w:rPr>
        <w:lastRenderedPageBreak/>
        <w:t>Comentarios</w:t>
      </w:r>
    </w:p>
    <w:p w14:paraId="29534129" w14:textId="2A6FB5B3" w:rsidR="00DF636D" w:rsidRDefault="00DF636D" w:rsidP="00DF636D">
      <w:pPr>
        <w:spacing w:after="0" w:line="240" w:lineRule="auto"/>
        <w:jc w:val="both"/>
        <w:rPr>
          <w:rFonts w:ascii="DejaVuSans" w:eastAsia="DejaVuSans"/>
        </w:rPr>
      </w:pPr>
      <w:r w:rsidRPr="00DF636D">
        <w:rPr>
          <w:rFonts w:ascii="DejaVuSans" w:eastAsia="DejaVuSans"/>
        </w:rPr>
        <w:t xml:space="preserve">Se pueden introducir comentarios </w:t>
      </w:r>
      <w:r>
        <w:rPr>
          <w:rFonts w:ascii="DejaVuSans" w:eastAsia="DejaVuSans"/>
        </w:rPr>
        <w:t xml:space="preserve">en una </w:t>
      </w:r>
      <w:r>
        <w:rPr>
          <w:rFonts w:ascii="DejaVuSans" w:eastAsia="DejaVuSans"/>
        </w:rPr>
        <w:t>ú</w:t>
      </w:r>
      <w:r>
        <w:rPr>
          <w:rFonts w:ascii="DejaVuSans" w:eastAsia="DejaVuSans"/>
        </w:rPr>
        <w:t>nica l</w:t>
      </w:r>
      <w:r>
        <w:rPr>
          <w:rFonts w:ascii="DejaVuSans" w:eastAsia="DejaVuSans"/>
        </w:rPr>
        <w:t>í</w:t>
      </w:r>
      <w:r>
        <w:rPr>
          <w:rFonts w:ascii="DejaVuSans" w:eastAsia="DejaVuSans"/>
        </w:rPr>
        <w:t>nea</w:t>
      </w:r>
      <w:r w:rsidRPr="00DF636D">
        <w:rPr>
          <w:rFonts w:ascii="DejaVuSans" w:eastAsia="DejaVuSans"/>
        </w:rPr>
        <w:t xml:space="preserve">, mediante el uso de la doble barra </w:t>
      </w:r>
      <w:proofErr w:type="gramStart"/>
      <w:r w:rsidRPr="00DF636D">
        <w:rPr>
          <w:rFonts w:ascii="DejaVuSans" w:eastAsia="DejaVuSans"/>
        </w:rPr>
        <w:t>(</w:t>
      </w:r>
      <w:r w:rsidRPr="00DF636D">
        <w:rPr>
          <w:rFonts w:ascii="DejaVuSans" w:eastAsia="DejaVuSans"/>
        </w:rPr>
        <w:t> </w:t>
      </w:r>
      <w:r w:rsidRPr="00DF636D">
        <w:rPr>
          <w:rFonts w:ascii="DejaVuSans" w:eastAsia="DejaVuSans"/>
        </w:rPr>
        <w:t>/</w:t>
      </w:r>
      <w:proofErr w:type="gramEnd"/>
      <w:r w:rsidRPr="00DF636D">
        <w:rPr>
          <w:rFonts w:ascii="DejaVuSans" w:eastAsia="DejaVuSans"/>
        </w:rPr>
        <w:t>/</w:t>
      </w:r>
      <w:r w:rsidRPr="00DF636D">
        <w:rPr>
          <w:rFonts w:ascii="DejaVuSans" w:eastAsia="DejaVuSans"/>
        </w:rPr>
        <w:t> </w:t>
      </w:r>
      <w:r w:rsidRPr="00DF636D">
        <w:rPr>
          <w:rFonts w:ascii="DejaVuSans" w:eastAsia="DejaVuSans"/>
        </w:rPr>
        <w:t>). Todo lo que precede a</w:t>
      </w:r>
      <w:r w:rsidRPr="00DF636D">
        <w:rPr>
          <w:rFonts w:ascii="DejaVuSans" w:eastAsia="DejaVuSans"/>
        </w:rPr>
        <w:t> </w:t>
      </w:r>
      <w:r w:rsidRPr="00DF636D">
        <w:rPr>
          <w:rFonts w:ascii="DejaVuSans" w:eastAsia="DejaVuSans"/>
        </w:rPr>
        <w:t>//, hasta el fin de la l</w:t>
      </w:r>
      <w:r w:rsidRPr="00DF636D">
        <w:rPr>
          <w:rFonts w:ascii="DejaVuSans" w:eastAsia="DejaVuSans"/>
        </w:rPr>
        <w:t>í</w:t>
      </w:r>
      <w:r w:rsidRPr="00DF636D">
        <w:rPr>
          <w:rFonts w:ascii="DejaVuSans" w:eastAsia="DejaVuSans"/>
        </w:rPr>
        <w:t>nea, no ser</w:t>
      </w:r>
      <w:r w:rsidRPr="00DF636D">
        <w:rPr>
          <w:rFonts w:ascii="DejaVuSans" w:eastAsia="DejaVuSans"/>
        </w:rPr>
        <w:t>á</w:t>
      </w:r>
      <w:r w:rsidRPr="00DF636D">
        <w:rPr>
          <w:rFonts w:ascii="DejaVuSans" w:eastAsia="DejaVuSans"/>
        </w:rPr>
        <w:t xml:space="preserve"> tomado en cuenta al interpretar el algoritmo. </w:t>
      </w:r>
    </w:p>
    <w:p w14:paraId="1A9A6567" w14:textId="77777777" w:rsidR="00537288" w:rsidRDefault="00537288" w:rsidP="00DF636D">
      <w:pPr>
        <w:spacing w:after="0" w:line="240" w:lineRule="auto"/>
        <w:jc w:val="both"/>
        <w:rPr>
          <w:rFonts w:ascii="DejaVuSans" w:eastAsia="DejaVuSans"/>
        </w:rPr>
      </w:pPr>
    </w:p>
    <w:p w14:paraId="5E3A5BA2" w14:textId="2388555E" w:rsidR="00DF636D" w:rsidRDefault="00DF636D" w:rsidP="00DF636D">
      <w:pPr>
        <w:spacing w:after="0" w:line="240" w:lineRule="auto"/>
        <w:jc w:val="both"/>
        <w:rPr>
          <w:rFonts w:ascii="DejaVuSans" w:eastAsia="DejaVuSans"/>
        </w:rPr>
      </w:pPr>
      <w:r>
        <w:rPr>
          <w:rFonts w:ascii="DejaVuSans" w:eastAsia="DejaVuSans"/>
        </w:rPr>
        <w:t>Tambi</w:t>
      </w:r>
      <w:r>
        <w:rPr>
          <w:rFonts w:ascii="DejaVuSans" w:eastAsia="DejaVuSans"/>
        </w:rPr>
        <w:t>é</w:t>
      </w:r>
      <w:r>
        <w:rPr>
          <w:rFonts w:ascii="DejaVuSans" w:eastAsia="DejaVuSans"/>
        </w:rPr>
        <w:t xml:space="preserve">n se pueden crear comentarios de </w:t>
      </w:r>
      <w:proofErr w:type="spellStart"/>
      <w:r>
        <w:rPr>
          <w:rFonts w:ascii="DejaVuSans" w:eastAsia="DejaVuSans"/>
        </w:rPr>
        <w:t>mas</w:t>
      </w:r>
      <w:proofErr w:type="spellEnd"/>
      <w:r>
        <w:rPr>
          <w:rFonts w:ascii="DejaVuSans" w:eastAsia="DejaVuSans"/>
        </w:rPr>
        <w:t xml:space="preserve"> de una l</w:t>
      </w:r>
      <w:r>
        <w:rPr>
          <w:rFonts w:ascii="DejaVuSans" w:eastAsia="DejaVuSans"/>
        </w:rPr>
        <w:t>í</w:t>
      </w:r>
      <w:r>
        <w:rPr>
          <w:rFonts w:ascii="DejaVuSans" w:eastAsia="DejaVuSans"/>
        </w:rPr>
        <w:t>nea, usando /* para indicar el principio y */ para el final.</w:t>
      </w:r>
    </w:p>
    <w:p w14:paraId="403FC54D" w14:textId="6980DFC1" w:rsidR="00537288" w:rsidRDefault="00537288" w:rsidP="00DF636D">
      <w:pPr>
        <w:spacing w:after="0" w:line="240" w:lineRule="auto"/>
        <w:jc w:val="both"/>
        <w:rPr>
          <w:rFonts w:ascii="DejaVuSans" w:eastAsia="DejaVuSans"/>
        </w:rPr>
      </w:pPr>
    </w:p>
    <w:p w14:paraId="1014E594" w14:textId="7249F323" w:rsidR="00537288" w:rsidRDefault="00537288" w:rsidP="002B7E2E">
      <w:pPr>
        <w:spacing w:after="0" w:line="240" w:lineRule="auto"/>
        <w:jc w:val="center"/>
        <w:rPr>
          <w:rFonts w:ascii="DejaVuSans" w:eastAsia="DejaVuSans"/>
        </w:rPr>
      </w:pPr>
      <w:r w:rsidRPr="00537288">
        <w:rPr>
          <w:rFonts w:ascii="DejaVuSans" w:eastAsia="DejaVuSans"/>
          <w:noProof/>
        </w:rPr>
        <w:drawing>
          <wp:inline distT="0" distB="0" distL="0" distR="0" wp14:anchorId="581DECA6" wp14:editId="2A09558E">
            <wp:extent cx="3190875" cy="1009878"/>
            <wp:effectExtent l="0" t="0" r="0" b="0"/>
            <wp:docPr id="106720929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09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3798" cy="10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743D" w14:textId="77777777" w:rsidR="002B7E2E" w:rsidRDefault="002B7E2E" w:rsidP="002B7E2E">
      <w:pPr>
        <w:spacing w:after="0" w:line="240" w:lineRule="auto"/>
        <w:jc w:val="center"/>
        <w:rPr>
          <w:rFonts w:ascii="DejaVuSans" w:eastAsia="DejaVuSans"/>
        </w:rPr>
      </w:pPr>
    </w:p>
    <w:p w14:paraId="7B5F3235" w14:textId="77777777" w:rsidR="00114F54" w:rsidRDefault="00114F54" w:rsidP="00114F54">
      <w:pPr>
        <w:pStyle w:val="Ttulo1"/>
        <w:shd w:val="clear" w:color="auto" w:fill="FFF2CC" w:themeFill="accent4" w:themeFillTint="33"/>
        <w:rPr>
          <w:rFonts w:asciiTheme="minorHAnsi" w:hAnsiTheme="minorHAnsi"/>
          <w:color w:val="002060"/>
          <w:sz w:val="36"/>
        </w:rPr>
      </w:pPr>
      <w:r>
        <w:rPr>
          <w:rFonts w:ascii="Trebuchet MS" w:hAnsi="Trebuchet MS" w:cs="DejaVuSans-Bold"/>
          <w:color w:val="000000"/>
          <w:sz w:val="45"/>
          <w:szCs w:val="45"/>
        </w:rPr>
        <w:t>Constantes</w:t>
      </w:r>
    </w:p>
    <w:p w14:paraId="0E1624C0" w14:textId="32CB36E1" w:rsidR="00114F54" w:rsidRDefault="00114F54" w:rsidP="00114F54">
      <w:pPr>
        <w:pStyle w:val="Sinespaciado"/>
        <w:jc w:val="both"/>
        <w:rPr>
          <w:rFonts w:ascii="DejaVuSans" w:eastAsia="DejaVuSans"/>
        </w:rPr>
      </w:pPr>
      <w:r w:rsidRPr="00911199">
        <w:rPr>
          <w:rFonts w:ascii="DejaVuSans" w:eastAsia="DejaVuSans"/>
        </w:rPr>
        <w:t xml:space="preserve">Las constantes son estructuras que se definen con un </w:t>
      </w:r>
      <w:r w:rsidRPr="006A56A0">
        <w:rPr>
          <w:rFonts w:ascii="DejaVuSans" w:eastAsia="DejaVuSans"/>
          <w:b/>
          <w:bCs/>
          <w:color w:val="4472C4" w:themeColor="accent1"/>
        </w:rPr>
        <w:t>valor fijo que no se puede modificar</w:t>
      </w:r>
      <w:r w:rsidRPr="00911199">
        <w:rPr>
          <w:rFonts w:ascii="DejaVuSans" w:eastAsia="DejaVuSans"/>
        </w:rPr>
        <w:t>. Se utilizan para evitar tener que escribir n</w:t>
      </w:r>
      <w:r w:rsidRPr="00911199">
        <w:rPr>
          <w:rFonts w:ascii="DejaVuSans" w:eastAsia="DejaVuSans"/>
        </w:rPr>
        <w:t>ú</w:t>
      </w:r>
      <w:r w:rsidRPr="00911199">
        <w:rPr>
          <w:rFonts w:ascii="DejaVuSans" w:eastAsia="DejaVuSans"/>
        </w:rPr>
        <w:t>meros literales a lo largo del c</w:t>
      </w:r>
      <w:r w:rsidRPr="00911199">
        <w:rPr>
          <w:rFonts w:ascii="DejaVuSans" w:eastAsia="DejaVuSans"/>
        </w:rPr>
        <w:t>ó</w:t>
      </w:r>
      <w:r w:rsidRPr="00911199">
        <w:rPr>
          <w:rFonts w:ascii="DejaVuSans" w:eastAsia="DejaVuSans"/>
        </w:rPr>
        <w:t>digo, cuyos valores pueden cambiar en un futuro</w:t>
      </w:r>
      <w:r w:rsidR="00DB60C8">
        <w:rPr>
          <w:rFonts w:ascii="DejaVuSans" w:eastAsia="DejaVuSans"/>
        </w:rPr>
        <w:t xml:space="preserve"> (nunca en la ejecuci</w:t>
      </w:r>
      <w:r w:rsidR="00DB60C8">
        <w:rPr>
          <w:rFonts w:ascii="DejaVuSans" w:eastAsia="DejaVuSans"/>
        </w:rPr>
        <w:t>ó</w:t>
      </w:r>
      <w:r w:rsidR="00DB60C8">
        <w:rPr>
          <w:rFonts w:ascii="DejaVuSans" w:eastAsia="DejaVuSans"/>
        </w:rPr>
        <w:t>n del algoritmo)</w:t>
      </w:r>
      <w:r>
        <w:rPr>
          <w:rFonts w:ascii="DejaVuSans" w:eastAsia="DejaVuSans"/>
        </w:rPr>
        <w:t>, o que se repiten varias veces</w:t>
      </w:r>
      <w:r w:rsidRPr="00911199">
        <w:rPr>
          <w:rFonts w:ascii="DejaVuSans" w:eastAsia="DejaVuSans"/>
        </w:rPr>
        <w:t xml:space="preserve">. </w:t>
      </w:r>
    </w:p>
    <w:p w14:paraId="028C9938" w14:textId="77777777" w:rsidR="00114F54" w:rsidRDefault="00114F54" w:rsidP="00114F54">
      <w:pPr>
        <w:pStyle w:val="Sinespaciado"/>
        <w:jc w:val="both"/>
        <w:rPr>
          <w:rFonts w:ascii="DejaVuSans" w:eastAsia="DejaVuSans"/>
        </w:rPr>
      </w:pPr>
    </w:p>
    <w:p w14:paraId="66DEA70C" w14:textId="77777777" w:rsidR="00114F54" w:rsidRDefault="00114F54" w:rsidP="00114F54">
      <w:pPr>
        <w:pStyle w:val="Sinespaciado"/>
        <w:jc w:val="both"/>
        <w:rPr>
          <w:rFonts w:ascii="DejaVuSans" w:eastAsia="DejaVuSans"/>
        </w:rPr>
      </w:pPr>
      <w:r w:rsidRPr="00911199">
        <w:rPr>
          <w:rFonts w:ascii="DejaVuSans" w:eastAsia="DejaVuSans"/>
        </w:rPr>
        <w:t xml:space="preserve">De esa manera, colocaremos el nombre de la constante que defina dicho valor y en el momento en que </w:t>
      </w:r>
      <w:r w:rsidRPr="00911199">
        <w:rPr>
          <w:rFonts w:ascii="DejaVuSans" w:eastAsia="DejaVuSans"/>
        </w:rPr>
        <w:t>é</w:t>
      </w:r>
      <w:r w:rsidRPr="00911199">
        <w:rPr>
          <w:rFonts w:ascii="DejaVuSans" w:eastAsia="DejaVuSans"/>
        </w:rPr>
        <w:t>sta cambie, s</w:t>
      </w:r>
      <w:r w:rsidRPr="00911199">
        <w:rPr>
          <w:rFonts w:ascii="DejaVuSans" w:eastAsia="DejaVuSans"/>
        </w:rPr>
        <w:t>ó</w:t>
      </w:r>
      <w:r w:rsidRPr="00911199">
        <w:rPr>
          <w:rFonts w:ascii="DejaVuSans" w:eastAsia="DejaVuSans"/>
        </w:rPr>
        <w:t>lo tendremos que cambiar el valor en el lugar donde fue definida.</w:t>
      </w:r>
    </w:p>
    <w:p w14:paraId="06BB6FED" w14:textId="77777777" w:rsidR="00114F54" w:rsidRDefault="00114F54" w:rsidP="00114F54">
      <w:pPr>
        <w:pStyle w:val="Sinespaciado"/>
        <w:jc w:val="both"/>
        <w:rPr>
          <w:rFonts w:ascii="DejaVuSans" w:eastAsia="DejaVuSans"/>
        </w:rPr>
      </w:pPr>
    </w:p>
    <w:p w14:paraId="5FC1852D" w14:textId="77777777" w:rsidR="00114F54" w:rsidRDefault="00114F54" w:rsidP="00114F54">
      <w:pPr>
        <w:pStyle w:val="Sinespaciado"/>
        <w:jc w:val="both"/>
        <w:rPr>
          <w:rFonts w:ascii="DejaVuSans" w:eastAsia="DejaVuSans"/>
        </w:rPr>
      </w:pPr>
      <w:r w:rsidRPr="00844E87">
        <w:rPr>
          <w:rFonts w:ascii="DejaVuSans" w:eastAsia="DejaVuSans"/>
        </w:rPr>
        <w:t>Para declararlas, usa la palabra reservada</w:t>
      </w:r>
      <w:r w:rsidRPr="00844E87">
        <w:rPr>
          <w:rFonts w:ascii="DejaVuSans" w:eastAsia="DejaVuSans"/>
        </w:rPr>
        <w:t> </w:t>
      </w:r>
      <w:r w:rsidRPr="00844E87">
        <w:rPr>
          <w:rFonts w:ascii="DejaVuSans" w:eastAsia="DejaVuSans"/>
          <w:b/>
          <w:bCs/>
          <w:color w:val="00B050"/>
        </w:rPr>
        <w:t>val</w:t>
      </w:r>
      <w:r w:rsidRPr="00844E87">
        <w:rPr>
          <w:rFonts w:ascii="DejaVuSans" w:eastAsia="DejaVuSans"/>
        </w:rPr>
        <w:t>. y especifica su tipo de dato a su derecha con dos puntos (</w:t>
      </w:r>
      <w:r w:rsidRPr="00844E87">
        <w:rPr>
          <w:rFonts w:ascii="DejaVuSans" w:eastAsia="DejaVuSans"/>
          <w:b/>
          <w:bCs/>
          <w:color w:val="00B050"/>
        </w:rPr>
        <w:t>:</w:t>
      </w:r>
      <w:r w:rsidRPr="00844E87">
        <w:rPr>
          <w:rFonts w:ascii="DejaVuSans" w:eastAsia="DejaVuSans"/>
        </w:rPr>
        <w:t>)</w:t>
      </w:r>
      <w:r>
        <w:rPr>
          <w:rFonts w:ascii="DejaVuSans" w:eastAsia="DejaVuSans"/>
        </w:rPr>
        <w:t>, o</w:t>
      </w:r>
      <w:r w:rsidRPr="00844E87">
        <w:rPr>
          <w:rFonts w:ascii="DejaVuSans" w:eastAsia="DejaVuSans"/>
        </w:rPr>
        <w:t xml:space="preserve"> decl</w:t>
      </w:r>
      <w:r w:rsidRPr="00844E87">
        <w:rPr>
          <w:rFonts w:ascii="DejaVuSans" w:eastAsia="DejaVuSans"/>
        </w:rPr>
        <w:t>á</w:t>
      </w:r>
      <w:r w:rsidRPr="00844E87">
        <w:rPr>
          <w:rFonts w:ascii="DejaVuSans" w:eastAsia="DejaVuSans"/>
        </w:rPr>
        <w:t>rala con su tipo y as</w:t>
      </w:r>
      <w:r w:rsidRPr="00844E87">
        <w:rPr>
          <w:rFonts w:ascii="DejaVuSans" w:eastAsia="DejaVuSans"/>
        </w:rPr>
        <w:t>í</w:t>
      </w:r>
      <w:r w:rsidRPr="00844E87">
        <w:rPr>
          <w:rFonts w:ascii="DejaVuSans" w:eastAsia="DejaVuSans"/>
        </w:rPr>
        <w:t>gnala en una l</w:t>
      </w:r>
      <w:r w:rsidRPr="00844E87">
        <w:rPr>
          <w:rFonts w:ascii="DejaVuSans" w:eastAsia="DejaVuSans"/>
        </w:rPr>
        <w:t>í</w:t>
      </w:r>
      <w:r w:rsidRPr="00844E87">
        <w:rPr>
          <w:rFonts w:ascii="DejaVuSans" w:eastAsia="DejaVuSans"/>
        </w:rPr>
        <w:t>nea futura.</w:t>
      </w:r>
    </w:p>
    <w:p w14:paraId="1E1F0463" w14:textId="77777777" w:rsidR="00114F54" w:rsidRPr="00844E87" w:rsidRDefault="00114F54" w:rsidP="00114F54">
      <w:pPr>
        <w:pStyle w:val="Sinespaciado"/>
        <w:jc w:val="both"/>
        <w:rPr>
          <w:rFonts w:ascii="DejaVuSans" w:eastAsia="DejaVuSans"/>
        </w:rPr>
      </w:pPr>
    </w:p>
    <w:p w14:paraId="26F8192A" w14:textId="77777777" w:rsidR="00114F54" w:rsidRPr="00911199" w:rsidRDefault="00114F54" w:rsidP="00114F54">
      <w:pPr>
        <w:pStyle w:val="Sinespaciado"/>
        <w:jc w:val="both"/>
        <w:rPr>
          <w:rFonts w:ascii="DejaVuSans" w:eastAsia="DejaVuSans"/>
        </w:rPr>
      </w:pPr>
      <w:r w:rsidRPr="00520A01">
        <w:rPr>
          <w:rFonts w:ascii="DejaVuSans" w:eastAsia="DejaVuSans"/>
          <w:noProof/>
        </w:rPr>
        <w:drawing>
          <wp:inline distT="0" distB="0" distL="0" distR="0" wp14:anchorId="4AD9F57B" wp14:editId="26AB4601">
            <wp:extent cx="5220429" cy="619211"/>
            <wp:effectExtent l="0" t="0" r="0" b="9525"/>
            <wp:docPr id="212029978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99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39E0" w14:textId="77777777" w:rsidR="00114F54" w:rsidRPr="0058586B" w:rsidRDefault="00114F54" w:rsidP="00114F54">
      <w:pPr>
        <w:pStyle w:val="Sinespaciado"/>
        <w:jc w:val="both"/>
        <w:rPr>
          <w:rFonts w:ascii="DejaVuSans" w:eastAsia="DejaVuSans"/>
        </w:rPr>
      </w:pPr>
    </w:p>
    <w:p w14:paraId="32BB0325" w14:textId="77777777" w:rsidR="00114F54" w:rsidRDefault="00114F54" w:rsidP="00114F54">
      <w:pPr>
        <w:pStyle w:val="Sinespaciado"/>
        <w:jc w:val="both"/>
        <w:rPr>
          <w:rFonts w:ascii="DejaVuSans" w:eastAsia="DejaVuSans"/>
        </w:rPr>
      </w:pPr>
      <w:r w:rsidRPr="0058586B">
        <w:rPr>
          <w:rFonts w:ascii="DejaVuSans" w:eastAsia="DejaVuSans"/>
        </w:rPr>
        <w:t xml:space="preserve">Hay que tener en cuenta que </w:t>
      </w:r>
      <w:proofErr w:type="spellStart"/>
      <w:r>
        <w:rPr>
          <w:rFonts w:ascii="DejaVuSans" w:eastAsia="DejaVuSans"/>
        </w:rPr>
        <w:t>Kotlin</w:t>
      </w:r>
      <w:proofErr w:type="spellEnd"/>
      <w:r w:rsidRPr="0058586B">
        <w:rPr>
          <w:rFonts w:ascii="DejaVuSans" w:eastAsia="DejaVuSans"/>
        </w:rPr>
        <w:t xml:space="preserve"> recomienda utilizar una notaci</w:t>
      </w:r>
      <w:r w:rsidRPr="0058586B">
        <w:rPr>
          <w:rFonts w:ascii="DejaVuSans" w:eastAsia="DejaVuSans"/>
        </w:rPr>
        <w:t>ó</w:t>
      </w:r>
      <w:r w:rsidRPr="0058586B">
        <w:rPr>
          <w:rFonts w:ascii="DejaVuSans" w:eastAsia="DejaVuSans"/>
        </w:rPr>
        <w:t>n diferente para los identificadores de las constantes. Se recomienda utilizar s</w:t>
      </w:r>
      <w:r w:rsidRPr="0058586B">
        <w:rPr>
          <w:rFonts w:ascii="DejaVuSans" w:eastAsia="DejaVuSans"/>
        </w:rPr>
        <w:t>ó</w:t>
      </w:r>
      <w:r w:rsidRPr="0058586B">
        <w:rPr>
          <w:rFonts w:ascii="DejaVuSans" w:eastAsia="DejaVuSans"/>
        </w:rPr>
        <w:t>lo may</w:t>
      </w:r>
      <w:r w:rsidRPr="0058586B">
        <w:rPr>
          <w:rFonts w:ascii="DejaVuSans" w:eastAsia="DejaVuSans"/>
        </w:rPr>
        <w:t>ú</w:t>
      </w:r>
      <w:r w:rsidRPr="0058586B">
        <w:rPr>
          <w:rFonts w:ascii="DejaVuSans" w:eastAsia="DejaVuSans"/>
        </w:rPr>
        <w:t>sculas y si el nombre contiene m</w:t>
      </w:r>
      <w:r w:rsidRPr="0058586B">
        <w:rPr>
          <w:rFonts w:ascii="DejaVuSans" w:eastAsia="DejaVuSans"/>
        </w:rPr>
        <w:t>á</w:t>
      </w:r>
      <w:r w:rsidRPr="0058586B">
        <w:rPr>
          <w:rFonts w:ascii="DejaVuSans" w:eastAsia="DejaVuSans"/>
        </w:rPr>
        <w:t>s de una palabra, se deben de separar con el car</w:t>
      </w:r>
      <w:r w:rsidRPr="0058586B">
        <w:rPr>
          <w:rFonts w:ascii="DejaVuSans" w:eastAsia="DejaVuSans"/>
        </w:rPr>
        <w:t>á</w:t>
      </w:r>
      <w:r w:rsidRPr="0058586B">
        <w:rPr>
          <w:rFonts w:ascii="DejaVuSans" w:eastAsia="DejaVuSans"/>
        </w:rPr>
        <w:t>cter subrayado</w:t>
      </w:r>
      <w:r>
        <w:rPr>
          <w:rFonts w:ascii="DejaVuSans" w:eastAsia="DejaVuSans"/>
        </w:rPr>
        <w:t>.</w:t>
      </w:r>
    </w:p>
    <w:p w14:paraId="0463DD1A" w14:textId="782AADFD" w:rsidR="00DF636D" w:rsidRDefault="00DF636D" w:rsidP="00DF636D">
      <w:pPr>
        <w:pStyle w:val="Ttulo1"/>
        <w:shd w:val="clear" w:color="auto" w:fill="FFF2CC" w:themeFill="accent4" w:themeFillTint="33"/>
        <w:rPr>
          <w:rFonts w:asciiTheme="minorHAnsi" w:hAnsiTheme="minorHAnsi"/>
          <w:color w:val="002060"/>
          <w:sz w:val="36"/>
        </w:rPr>
      </w:pPr>
      <w:r w:rsidRPr="001E6F7A">
        <w:rPr>
          <w:rFonts w:ascii="Trebuchet MS" w:hAnsi="Trebuchet MS" w:cs="DejaVuSans-Bold"/>
          <w:color w:val="000000"/>
          <w:sz w:val="45"/>
          <w:szCs w:val="45"/>
        </w:rPr>
        <w:lastRenderedPageBreak/>
        <w:t>Variables</w:t>
      </w:r>
      <w:r w:rsidR="00114F54">
        <w:rPr>
          <w:rFonts w:ascii="Trebuchet MS" w:hAnsi="Trebuchet MS" w:cs="DejaVuSans-Bold"/>
          <w:color w:val="000000"/>
          <w:sz w:val="45"/>
          <w:szCs w:val="45"/>
        </w:rPr>
        <w:t xml:space="preserve"> y Tipos de datos</w:t>
      </w:r>
    </w:p>
    <w:p w14:paraId="7F07D2B4" w14:textId="2379F0F1" w:rsidR="003D199C" w:rsidRPr="003D199C" w:rsidRDefault="00814C6D" w:rsidP="003D199C">
      <w:pPr>
        <w:spacing w:after="0" w:line="240" w:lineRule="auto"/>
        <w:jc w:val="both"/>
        <w:rPr>
          <w:rFonts w:ascii="DejaVuSans" w:eastAsia="DejaVuSans"/>
        </w:rPr>
      </w:pPr>
      <w:r w:rsidRPr="00215FB3">
        <w:rPr>
          <w:rFonts w:ascii="DejaVuSans" w:eastAsia="DejaVuSans"/>
          <w:u w:val="single"/>
        </w:rPr>
        <w:t>Una</w:t>
      </w:r>
      <w:r w:rsidR="008F1A1B" w:rsidRPr="00215FB3">
        <w:rPr>
          <w:rFonts w:ascii="DejaVuSans" w:eastAsia="DejaVuSans" w:hint="eastAsia"/>
          <w:u w:val="single"/>
        </w:rPr>
        <w:t xml:space="preserve"> variable</w:t>
      </w:r>
      <w:r w:rsidR="008F1A1B" w:rsidRPr="001E6F7A">
        <w:rPr>
          <w:rFonts w:ascii="DejaVuSans" w:eastAsia="DejaVuSans" w:hint="eastAsia"/>
        </w:rPr>
        <w:t xml:space="preserve"> es una “celda” de la memoria destinada a </w:t>
      </w:r>
      <w:r w:rsidR="008F1A1B" w:rsidRPr="00215FB3">
        <w:rPr>
          <w:rFonts w:ascii="DejaVuSans" w:eastAsia="DejaVuSans" w:hint="eastAsia"/>
          <w:u w:val="single"/>
        </w:rPr>
        <w:t>almacenar un dato</w:t>
      </w:r>
      <w:r w:rsidR="008F1A1B" w:rsidRPr="001E6F7A">
        <w:rPr>
          <w:rFonts w:ascii="DejaVuSans" w:eastAsia="DejaVuSans" w:hint="eastAsia"/>
        </w:rPr>
        <w:t xml:space="preserve">, que es referenciada por un nombre o identificador. </w:t>
      </w:r>
      <w:r w:rsidR="003D199C">
        <w:rPr>
          <w:rFonts w:ascii="DejaVuSans" w:eastAsia="DejaVuSans"/>
        </w:rPr>
        <w:t xml:space="preserve"> </w:t>
      </w:r>
      <w:r w:rsidR="003D199C" w:rsidRPr="00215FB3">
        <w:rPr>
          <w:rFonts w:ascii="DejaVuSans" w:eastAsia="DejaVuSans"/>
          <w:u w:val="single"/>
        </w:rPr>
        <w:t>S</w:t>
      </w:r>
      <w:r w:rsidR="003D199C" w:rsidRPr="00215FB3">
        <w:rPr>
          <w:rFonts w:ascii="DejaVuSans" w:eastAsia="DejaVuSans" w:hint="eastAsia"/>
          <w:u w:val="single"/>
        </w:rPr>
        <w:t>u valor puede ser modificado</w:t>
      </w:r>
      <w:r w:rsidR="003D199C" w:rsidRPr="003D199C">
        <w:rPr>
          <w:rFonts w:ascii="DejaVuSans" w:eastAsia="DejaVuSans" w:hint="eastAsia"/>
        </w:rPr>
        <w:t xml:space="preserve"> en cualquier momento </w:t>
      </w:r>
      <w:r w:rsidR="00875BA4">
        <w:rPr>
          <w:rFonts w:ascii="DejaVuSans" w:eastAsia="DejaVuSans"/>
        </w:rPr>
        <w:t xml:space="preserve">del algoritmo, </w:t>
      </w:r>
      <w:r w:rsidR="003D199C" w:rsidRPr="003D199C">
        <w:rPr>
          <w:rFonts w:ascii="DejaVuSans" w:eastAsia="DejaVuSans" w:hint="eastAsia"/>
        </w:rPr>
        <w:t>para que pueda ser incrementada, decrementado o simplemente reutilizada</w:t>
      </w:r>
      <w:r w:rsidR="003D199C" w:rsidRPr="003D199C">
        <w:rPr>
          <w:rFonts w:ascii="DejaVuSans" w:eastAsia="DejaVuSans"/>
        </w:rPr>
        <w:t xml:space="preserve">, es decir, es </w:t>
      </w:r>
      <w:r w:rsidR="003D199C" w:rsidRPr="003D199C">
        <w:rPr>
          <w:rFonts w:ascii="DejaVuSans" w:eastAsia="DejaVuSans"/>
        </w:rPr>
        <w:t>“</w:t>
      </w:r>
      <w:r w:rsidR="003D199C" w:rsidRPr="003D199C">
        <w:rPr>
          <w:rFonts w:ascii="DejaVuSans" w:eastAsia="DejaVuSans"/>
        </w:rPr>
        <w:t>variable</w:t>
      </w:r>
      <w:r w:rsidR="003D199C" w:rsidRPr="003D199C">
        <w:rPr>
          <w:rFonts w:ascii="DejaVuSans" w:eastAsia="DejaVuSans"/>
        </w:rPr>
        <w:t>”</w:t>
      </w:r>
      <w:r w:rsidR="003D199C" w:rsidRPr="003D199C">
        <w:rPr>
          <w:rFonts w:ascii="DejaVuSans" w:eastAsia="DejaVuSans"/>
        </w:rPr>
        <w:t>.</w:t>
      </w:r>
    </w:p>
    <w:p w14:paraId="4CA39D60" w14:textId="77777777" w:rsidR="00D63B93" w:rsidRDefault="00D63B93" w:rsidP="00D63B93">
      <w:pPr>
        <w:pStyle w:val="Sinespaciado"/>
        <w:rPr>
          <w:rFonts w:ascii="DejaVuSans" w:eastAsia="DejaVuSans"/>
        </w:rPr>
      </w:pPr>
    </w:p>
    <w:p w14:paraId="6E51F0B5" w14:textId="6DB81242" w:rsidR="008F1A1B" w:rsidRDefault="008F1A1B" w:rsidP="00BD6027">
      <w:pPr>
        <w:pStyle w:val="Sinespaciado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 xml:space="preserve">Antes de poder utilizar una variable, </w:t>
      </w:r>
      <w:r w:rsidRPr="001E6F7A">
        <w:rPr>
          <w:rFonts w:ascii="DejaVuSans" w:eastAsia="DejaVuSans" w:hint="eastAsia"/>
        </w:rPr>
        <w:t>é</w:t>
      </w:r>
      <w:r w:rsidRPr="001E6F7A">
        <w:rPr>
          <w:rFonts w:ascii="DejaVuSans" w:eastAsia="DejaVuSans" w:hint="eastAsia"/>
        </w:rPr>
        <w:t xml:space="preserve">sta se debe </w:t>
      </w:r>
      <w:r w:rsidRPr="00D63B93">
        <w:rPr>
          <w:rFonts w:ascii="DejaVuSans" w:eastAsia="DejaVuSans" w:hint="eastAsia"/>
          <w:b/>
          <w:bCs/>
        </w:rPr>
        <w:t>declarar</w:t>
      </w:r>
      <w:r w:rsidR="00BD6027">
        <w:rPr>
          <w:rFonts w:ascii="DejaVuSans" w:eastAsia="DejaVuSans"/>
        </w:rPr>
        <w:t xml:space="preserve">. </w:t>
      </w:r>
      <w:r w:rsidRPr="001E6F7A">
        <w:rPr>
          <w:rFonts w:ascii="DejaVuSans" w:eastAsia="DejaVuSans" w:hint="eastAsia"/>
        </w:rPr>
        <w:t xml:space="preserve">En </w:t>
      </w:r>
      <w:proofErr w:type="spellStart"/>
      <w:r w:rsidR="00227581">
        <w:rPr>
          <w:rFonts w:ascii="DejaVuSans" w:eastAsia="DejaVuSans"/>
        </w:rPr>
        <w:t>Kotlin</w:t>
      </w:r>
      <w:proofErr w:type="spellEnd"/>
      <w:r w:rsidRPr="001E6F7A">
        <w:rPr>
          <w:rFonts w:ascii="DejaVuSans" w:eastAsia="DejaVuSans" w:hint="eastAsia"/>
        </w:rPr>
        <w:t>, una variable se declara</w:t>
      </w:r>
      <w:r w:rsidR="00CB78EF">
        <w:rPr>
          <w:rFonts w:ascii="DejaVuSans" w:eastAsia="DejaVuSans"/>
        </w:rPr>
        <w:t xml:space="preserve"> </w:t>
      </w:r>
      <w:r w:rsidR="00E733DE">
        <w:rPr>
          <w:rFonts w:ascii="DejaVuSans" w:eastAsia="DejaVuSans"/>
        </w:rPr>
        <w:t xml:space="preserve">utilizando la palabra reservada </w:t>
      </w:r>
      <w:proofErr w:type="spellStart"/>
      <w:r w:rsidR="00E733DE" w:rsidRPr="00BA5D24">
        <w:rPr>
          <w:rFonts w:ascii="DejaVuSans" w:eastAsia="DejaVuSans"/>
          <w:b/>
          <w:bCs/>
          <w:color w:val="00B050"/>
        </w:rPr>
        <w:t>var</w:t>
      </w:r>
      <w:proofErr w:type="spellEnd"/>
      <w:r w:rsidR="00E733DE" w:rsidRPr="00BA5D24">
        <w:rPr>
          <w:rFonts w:ascii="DejaVuSans" w:eastAsia="DejaVuSans"/>
          <w:color w:val="00B050"/>
        </w:rPr>
        <w:t xml:space="preserve"> </w:t>
      </w:r>
      <w:r w:rsidR="00E733DE">
        <w:rPr>
          <w:rFonts w:ascii="DejaVuSans" w:eastAsia="DejaVuSans"/>
        </w:rPr>
        <w:t>seguid</w:t>
      </w:r>
      <w:r w:rsidR="000E06E4">
        <w:rPr>
          <w:rFonts w:ascii="DejaVuSans" w:eastAsia="DejaVuSans"/>
        </w:rPr>
        <w:t>a</w:t>
      </w:r>
      <w:r w:rsidR="00E733DE">
        <w:rPr>
          <w:rFonts w:ascii="DejaVuSans" w:eastAsia="DejaVuSans"/>
        </w:rPr>
        <w:t xml:space="preserve"> a continuaci</w:t>
      </w:r>
      <w:r w:rsidR="00E733DE">
        <w:rPr>
          <w:rFonts w:ascii="DejaVuSans" w:eastAsia="DejaVuSans"/>
        </w:rPr>
        <w:t>ó</w:t>
      </w:r>
      <w:r w:rsidR="00E733DE">
        <w:rPr>
          <w:rFonts w:ascii="DejaVuSans" w:eastAsia="DejaVuSans"/>
        </w:rPr>
        <w:t>n del nombre o identificador de la variable.</w:t>
      </w:r>
    </w:p>
    <w:p w14:paraId="49A15D8C" w14:textId="4E8EA018" w:rsidR="008002FA" w:rsidRDefault="008002FA" w:rsidP="00BD6027">
      <w:pPr>
        <w:pStyle w:val="Sinespaciado"/>
        <w:rPr>
          <w:rFonts w:ascii="DejaVuSans" w:eastAsia="DejaVuSans"/>
        </w:rPr>
      </w:pPr>
    </w:p>
    <w:p w14:paraId="4D538D2A" w14:textId="74BDE7D4" w:rsidR="008002FA" w:rsidRPr="009406EA" w:rsidRDefault="008002FA" w:rsidP="008002FA">
      <w:pPr>
        <w:pStyle w:val="Sinespaciado"/>
        <w:jc w:val="both"/>
        <w:rPr>
          <w:rFonts w:ascii="DejaVuSans" w:eastAsia="DejaVuSans"/>
        </w:rPr>
      </w:pPr>
      <w:r w:rsidRPr="009406EA">
        <w:rPr>
          <w:rFonts w:ascii="DejaVuSans" w:eastAsia="DejaVuSans" w:hint="eastAsia"/>
        </w:rPr>
        <w:t>Por convenci</w:t>
      </w:r>
      <w:r w:rsidRPr="009406EA">
        <w:rPr>
          <w:rFonts w:ascii="DejaVuSans" w:eastAsia="DejaVuSans" w:hint="eastAsia"/>
        </w:rPr>
        <w:t>ó</w:t>
      </w:r>
      <w:r w:rsidRPr="009406EA">
        <w:rPr>
          <w:rFonts w:ascii="DejaVuSans" w:eastAsia="DejaVuSans" w:hint="eastAsia"/>
        </w:rPr>
        <w:t xml:space="preserve">n, </w:t>
      </w:r>
      <w:r>
        <w:rPr>
          <w:rFonts w:ascii="DejaVuSans" w:eastAsia="DejaVuSans"/>
        </w:rPr>
        <w:t xml:space="preserve">para los </w:t>
      </w:r>
      <w:r w:rsidRPr="009406EA">
        <w:rPr>
          <w:rFonts w:ascii="DejaVuSans" w:eastAsia="DejaVuSans" w:hint="eastAsia"/>
          <w:b/>
          <w:color w:val="0070C0"/>
        </w:rPr>
        <w:t>identificadores</w:t>
      </w:r>
      <w:r w:rsidRPr="009406EA">
        <w:rPr>
          <w:rFonts w:ascii="DejaVuSans" w:eastAsia="DejaVuSans" w:hint="eastAsia"/>
        </w:rPr>
        <w:t xml:space="preserve"> </w:t>
      </w:r>
      <w:r w:rsidRPr="009406EA">
        <w:rPr>
          <w:rFonts w:ascii="DejaVuSans" w:eastAsia="DejaVuSans" w:hint="eastAsia"/>
          <w:b/>
          <w:color w:val="0070C0"/>
        </w:rPr>
        <w:t>de variables</w:t>
      </w:r>
      <w:r w:rsidRPr="005F2E93">
        <w:rPr>
          <w:rFonts w:ascii="DejaVuSans" w:eastAsia="DejaVuSans"/>
          <w:bCs/>
        </w:rPr>
        <w:t xml:space="preserve">, </w:t>
      </w:r>
      <w:r>
        <w:rPr>
          <w:rFonts w:ascii="DejaVuSans" w:eastAsia="DejaVuSans"/>
        </w:rPr>
        <w:t xml:space="preserve">se usa el </w:t>
      </w:r>
      <w:r w:rsidRPr="005F2E93">
        <w:rPr>
          <w:rFonts w:ascii="DejaVuSans" w:eastAsia="DejaVuSans"/>
        </w:rPr>
        <w:t xml:space="preserve">estilo </w:t>
      </w:r>
      <w:hyperlink r:id="rId21" w:history="1">
        <w:proofErr w:type="spellStart"/>
        <w:r w:rsidRPr="005F2E93">
          <w:rPr>
            <w:rStyle w:val="Hipervnculo"/>
            <w:rFonts w:ascii="DejaVuSans" w:eastAsia="DejaVuSans"/>
          </w:rPr>
          <w:t>lower</w:t>
        </w:r>
        <w:proofErr w:type="spellEnd"/>
        <w:r w:rsidRPr="005F2E93">
          <w:rPr>
            <w:rStyle w:val="Hipervnculo"/>
            <w:rFonts w:ascii="DejaVuSans" w:eastAsia="DejaVuSans"/>
          </w:rPr>
          <w:t xml:space="preserve"> camel case</w:t>
        </w:r>
      </w:hyperlink>
      <w:r>
        <w:rPr>
          <w:rFonts w:ascii="DejaVuSans" w:eastAsia="DejaVuSans"/>
        </w:rPr>
        <w:t xml:space="preserve">, </w:t>
      </w:r>
      <w:r w:rsidRPr="005F2E93">
        <w:rPr>
          <w:rFonts w:ascii="DejaVuSans" w:eastAsia="DejaVuSans"/>
          <w:bCs/>
        </w:rPr>
        <w:t>es decir,</w:t>
      </w:r>
      <w:r w:rsidRPr="005F2E93">
        <w:rPr>
          <w:rFonts w:ascii="DejaVuSans" w:eastAsia="DejaVuSans" w:hint="eastAsia"/>
        </w:rPr>
        <w:t xml:space="preserve"> </w:t>
      </w:r>
      <w:r w:rsidRPr="009406EA">
        <w:rPr>
          <w:rFonts w:ascii="DejaVuSans" w:eastAsia="DejaVuSans" w:hint="eastAsia"/>
          <w:b/>
          <w:color w:val="0070C0"/>
        </w:rPr>
        <w:t>comienzan en</w:t>
      </w:r>
      <w:r w:rsidRPr="009406EA">
        <w:rPr>
          <w:rFonts w:ascii="DejaVuSans" w:eastAsia="DejaVuSans" w:hint="eastAsia"/>
        </w:rPr>
        <w:t xml:space="preserve"> </w:t>
      </w:r>
      <w:r w:rsidRPr="009406EA">
        <w:rPr>
          <w:rFonts w:ascii="DejaVuSans" w:eastAsia="DejaVuSans" w:hint="eastAsia"/>
          <w:b/>
          <w:color w:val="0070C0"/>
        </w:rPr>
        <w:t>min</w:t>
      </w:r>
      <w:r w:rsidRPr="009406EA">
        <w:rPr>
          <w:rFonts w:ascii="DejaVuSans" w:eastAsia="DejaVuSans" w:hint="eastAsia"/>
          <w:b/>
          <w:color w:val="0070C0"/>
        </w:rPr>
        <w:t>ú</w:t>
      </w:r>
      <w:r w:rsidRPr="009406EA">
        <w:rPr>
          <w:rFonts w:ascii="DejaVuSans" w:eastAsia="DejaVuSans" w:hint="eastAsia"/>
          <w:b/>
          <w:color w:val="0070C0"/>
        </w:rPr>
        <w:t>sculas</w:t>
      </w:r>
      <w:r w:rsidR="00875BA4">
        <w:rPr>
          <w:rFonts w:ascii="DejaVuSans" w:eastAsia="DejaVuSans"/>
        </w:rPr>
        <w:t xml:space="preserve"> y s</w:t>
      </w:r>
      <w:r w:rsidRPr="009406EA">
        <w:rPr>
          <w:rFonts w:ascii="DejaVuSans" w:eastAsia="DejaVuSans" w:hint="eastAsia"/>
        </w:rPr>
        <w:t xml:space="preserve">i tiene varias palabras, </w:t>
      </w:r>
      <w:r>
        <w:rPr>
          <w:rFonts w:ascii="DejaVuSans" w:eastAsia="DejaVuSans"/>
        </w:rPr>
        <w:t xml:space="preserve">no se usa subrayado y </w:t>
      </w:r>
      <w:r w:rsidRPr="009406EA">
        <w:rPr>
          <w:rFonts w:ascii="DejaVuSans" w:eastAsia="DejaVuSans" w:hint="eastAsia"/>
        </w:rPr>
        <w:t xml:space="preserve">la inicial de cada </w:t>
      </w:r>
      <w:r>
        <w:rPr>
          <w:rFonts w:ascii="DejaVuSans" w:eastAsia="DejaVuSans"/>
        </w:rPr>
        <w:t>palabra</w:t>
      </w:r>
      <w:r w:rsidRPr="009406EA">
        <w:rPr>
          <w:rFonts w:ascii="DejaVuSans" w:eastAsia="DejaVuSans" w:hint="eastAsia"/>
        </w:rPr>
        <w:t xml:space="preserve"> </w:t>
      </w:r>
      <w:r>
        <w:rPr>
          <w:rFonts w:ascii="DejaVuSans" w:eastAsia="DejaVuSans"/>
        </w:rPr>
        <w:t>va</w:t>
      </w:r>
      <w:r w:rsidRPr="009406EA">
        <w:rPr>
          <w:rFonts w:ascii="DejaVuSans" w:eastAsia="DejaVuSans" w:hint="eastAsia"/>
        </w:rPr>
        <w:t xml:space="preserve"> en may</w:t>
      </w:r>
      <w:r w:rsidRPr="009406EA">
        <w:rPr>
          <w:rFonts w:ascii="DejaVuSans" w:eastAsia="DejaVuSans" w:hint="eastAsia"/>
        </w:rPr>
        <w:t>ú</w:t>
      </w:r>
      <w:r w:rsidRPr="009406EA">
        <w:rPr>
          <w:rFonts w:ascii="DejaVuSans" w:eastAsia="DejaVuSans" w:hint="eastAsia"/>
        </w:rPr>
        <w:t>sculas</w:t>
      </w:r>
      <w:r>
        <w:rPr>
          <w:rFonts w:ascii="DejaVuSans" w:eastAsia="DejaVuSans"/>
        </w:rPr>
        <w:t xml:space="preserve">, </w:t>
      </w:r>
    </w:p>
    <w:p w14:paraId="614F9597" w14:textId="77777777" w:rsidR="008002FA" w:rsidRPr="009406EA" w:rsidRDefault="008002FA" w:rsidP="008002FA">
      <w:pPr>
        <w:pStyle w:val="Sinespaciado"/>
        <w:ind w:left="1080"/>
        <w:jc w:val="both"/>
        <w:rPr>
          <w:rFonts w:ascii="DejaVuSans" w:eastAsia="DejaVuSans"/>
        </w:rPr>
      </w:pPr>
      <w:r w:rsidRPr="009406EA">
        <w:rPr>
          <w:rFonts w:ascii="DejaVuSans" w:eastAsia="DejaVuSans" w:hint="eastAsia"/>
        </w:rPr>
        <w:t xml:space="preserve">Ejemplos: </w:t>
      </w:r>
      <w:proofErr w:type="spellStart"/>
      <w:r w:rsidRPr="009406EA">
        <w:rPr>
          <w:rFonts w:ascii="DejaVuSans" w:eastAsia="DejaVuSans" w:hint="eastAsia"/>
          <w:i/>
        </w:rPr>
        <w:t>valorEnEuros</w:t>
      </w:r>
      <w:proofErr w:type="spellEnd"/>
      <w:r w:rsidRPr="009406EA">
        <w:rPr>
          <w:rFonts w:ascii="DejaVuSans" w:eastAsia="DejaVuSans" w:hint="eastAsia"/>
        </w:rPr>
        <w:t xml:space="preserve">, </w:t>
      </w:r>
      <w:r w:rsidRPr="009406EA">
        <w:rPr>
          <w:rFonts w:ascii="DejaVuSans" w:eastAsia="DejaVuSans" w:hint="eastAsia"/>
          <w:i/>
        </w:rPr>
        <w:t>contador</w:t>
      </w:r>
      <w:r w:rsidRPr="009406EA">
        <w:rPr>
          <w:rFonts w:ascii="DejaVuSans" w:eastAsia="DejaVuSans" w:hint="eastAsia"/>
        </w:rPr>
        <w:t xml:space="preserve">, </w:t>
      </w:r>
      <w:proofErr w:type="spellStart"/>
      <w:r w:rsidRPr="009406EA">
        <w:rPr>
          <w:rFonts w:ascii="DejaVuSans" w:eastAsia="DejaVuSans" w:hint="eastAsia"/>
          <w:i/>
        </w:rPr>
        <w:t>isValid</w:t>
      </w:r>
      <w:proofErr w:type="spellEnd"/>
    </w:p>
    <w:p w14:paraId="591CDA67" w14:textId="77777777" w:rsidR="00BD6027" w:rsidRDefault="00BD6027" w:rsidP="00BD6027">
      <w:pPr>
        <w:pStyle w:val="Sinespaciado"/>
        <w:jc w:val="both"/>
        <w:rPr>
          <w:rFonts w:ascii="DejaVuSans" w:eastAsia="DejaVuSans"/>
        </w:rPr>
      </w:pPr>
    </w:p>
    <w:p w14:paraId="4FEDA9CB" w14:textId="5FD713BB" w:rsidR="00E733DE" w:rsidRDefault="00E733DE" w:rsidP="00BD6027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Si se declara una variable, es obligatorio</w:t>
      </w:r>
      <w:r w:rsidR="00844B95">
        <w:rPr>
          <w:rFonts w:ascii="DejaVuSans" w:eastAsia="DejaVuSans"/>
        </w:rPr>
        <w:t>,</w:t>
      </w:r>
      <w:r>
        <w:rPr>
          <w:rFonts w:ascii="DejaVuSans" w:eastAsia="DejaVuSans"/>
        </w:rPr>
        <w:t xml:space="preserve"> definir el tipo de datos de la variable, o bien asignarle un valor:</w:t>
      </w:r>
    </w:p>
    <w:p w14:paraId="588C31E9" w14:textId="6E818326" w:rsidR="008F1A1B" w:rsidRDefault="00CB78EF" w:rsidP="00BD6027">
      <w:pPr>
        <w:pStyle w:val="Sinespaciado"/>
        <w:ind w:firstLine="360"/>
        <w:jc w:val="both"/>
        <w:rPr>
          <w:rFonts w:ascii="DejaVuSans" w:eastAsia="DejaVuSans"/>
        </w:rPr>
      </w:pPr>
      <w:proofErr w:type="spellStart"/>
      <w:r w:rsidRPr="00BA5D24">
        <w:rPr>
          <w:rFonts w:ascii="DejaVuSans" w:eastAsia="DejaVuSans"/>
          <w:b/>
          <w:bCs/>
          <w:color w:val="00B050"/>
        </w:rPr>
        <w:t>va</w:t>
      </w:r>
      <w:r w:rsidR="00E86A40" w:rsidRPr="00BA5D24">
        <w:rPr>
          <w:rFonts w:ascii="DejaVuSans" w:eastAsia="DejaVuSans"/>
          <w:b/>
          <w:bCs/>
          <w:color w:val="00B050"/>
        </w:rPr>
        <w:t>r</w:t>
      </w:r>
      <w:proofErr w:type="spellEnd"/>
      <w:r w:rsidR="008F1A1B" w:rsidRPr="001E6F7A">
        <w:rPr>
          <w:rFonts w:ascii="DejaVuSans" w:eastAsia="DejaVuSans" w:hint="eastAsia"/>
        </w:rPr>
        <w:t xml:space="preserve"> </w:t>
      </w:r>
      <w:proofErr w:type="spellStart"/>
      <w:r w:rsidR="00BA5D24">
        <w:rPr>
          <w:rFonts w:ascii="DejaVuSans" w:eastAsia="DejaVuSans"/>
          <w:bCs/>
        </w:rPr>
        <w:t>num</w:t>
      </w:r>
      <w:proofErr w:type="spellEnd"/>
      <w:r w:rsidR="00E733DE" w:rsidRPr="00E733DE">
        <w:rPr>
          <w:rFonts w:ascii="DejaVuSans" w:eastAsia="DejaVuSans"/>
          <w:b/>
          <w:bCs/>
        </w:rPr>
        <w:t>:</w:t>
      </w:r>
      <w:r w:rsidR="00E733DE">
        <w:rPr>
          <w:rFonts w:ascii="DejaVuSans" w:eastAsia="DejaVuSans"/>
        </w:rPr>
        <w:t xml:space="preserve"> </w:t>
      </w:r>
      <w:proofErr w:type="spellStart"/>
      <w:r w:rsidR="00E733DE">
        <w:rPr>
          <w:rFonts w:ascii="DejaVuSans" w:eastAsia="DejaVuSans"/>
        </w:rPr>
        <w:t>Int</w:t>
      </w:r>
      <w:proofErr w:type="spellEnd"/>
    </w:p>
    <w:p w14:paraId="6A87496C" w14:textId="40131900" w:rsidR="00E733DE" w:rsidRPr="00E733DE" w:rsidRDefault="00E733DE" w:rsidP="00BD6027">
      <w:pPr>
        <w:pStyle w:val="Sinespaciado"/>
        <w:ind w:firstLine="360"/>
        <w:jc w:val="both"/>
        <w:rPr>
          <w:rFonts w:ascii="DejaVuSans" w:eastAsia="DejaVuSans"/>
          <w:bCs/>
        </w:rPr>
      </w:pPr>
      <w:proofErr w:type="spellStart"/>
      <w:r w:rsidRPr="00BA5D24">
        <w:rPr>
          <w:rFonts w:ascii="DejaVuSans" w:eastAsia="DejaVuSans"/>
          <w:b/>
          <w:bCs/>
          <w:color w:val="00B050"/>
        </w:rPr>
        <w:t>var</w:t>
      </w:r>
      <w:proofErr w:type="spellEnd"/>
      <w:r>
        <w:rPr>
          <w:rFonts w:ascii="DejaVuSans" w:eastAsia="DejaVuSans"/>
          <w:b/>
          <w:color w:val="0070C0"/>
        </w:rPr>
        <w:t xml:space="preserve"> </w:t>
      </w:r>
      <w:proofErr w:type="spellStart"/>
      <w:r w:rsidR="00BA5D24">
        <w:rPr>
          <w:rFonts w:ascii="DejaVuSans" w:eastAsia="DejaVuSans"/>
          <w:bCs/>
        </w:rPr>
        <w:t>num</w:t>
      </w:r>
      <w:proofErr w:type="spellEnd"/>
      <w:r w:rsidRPr="00E733DE">
        <w:rPr>
          <w:rFonts w:ascii="DejaVuSans" w:eastAsia="DejaVuSans"/>
          <w:bCs/>
        </w:rPr>
        <w:t xml:space="preserve"> = 1</w:t>
      </w:r>
    </w:p>
    <w:p w14:paraId="0928AB07" w14:textId="77777777" w:rsidR="00BD6027" w:rsidRDefault="00BD6027" w:rsidP="00BD6027">
      <w:pPr>
        <w:pStyle w:val="Sinespaciado"/>
        <w:jc w:val="both"/>
        <w:rPr>
          <w:rFonts w:ascii="DejaVuSans" w:eastAsia="DejaVuSans"/>
        </w:rPr>
      </w:pPr>
    </w:p>
    <w:p w14:paraId="58B3843F" w14:textId="5421A5AE" w:rsidR="00BD6027" w:rsidRDefault="00E733DE">
      <w:pPr>
        <w:pStyle w:val="Sinespaciado"/>
        <w:numPr>
          <w:ilvl w:val="0"/>
          <w:numId w:val="9"/>
        </w:numPr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En el primer caso, estamos definiendo una variable cuyo nombre es </w:t>
      </w:r>
      <w:r>
        <w:rPr>
          <w:rFonts w:ascii="DejaVuSans" w:eastAsia="DejaVuSans"/>
        </w:rPr>
        <w:t>‘</w:t>
      </w:r>
      <w:proofErr w:type="spellStart"/>
      <w:r w:rsidR="00A457D9">
        <w:rPr>
          <w:rFonts w:ascii="DejaVuSans" w:eastAsia="DejaVuSans"/>
        </w:rPr>
        <w:t>num</w:t>
      </w:r>
      <w:proofErr w:type="spellEnd"/>
      <w:r w:rsidR="009C206A">
        <w:rPr>
          <w:rFonts w:ascii="DejaVuSans" w:eastAsia="DejaVuSans"/>
        </w:rPr>
        <w:t>’</w:t>
      </w:r>
      <w:r>
        <w:rPr>
          <w:rFonts w:ascii="DejaVuSans" w:eastAsia="DejaVuSans"/>
        </w:rPr>
        <w:t xml:space="preserve"> que</w:t>
      </w:r>
      <w:r w:rsidR="00BD6027">
        <w:rPr>
          <w:rFonts w:ascii="DejaVuSans" w:eastAsia="DejaVuSans"/>
        </w:rPr>
        <w:t xml:space="preserve"> </w:t>
      </w:r>
      <w:r>
        <w:rPr>
          <w:rFonts w:ascii="DejaVuSans" w:eastAsia="DejaVuSans"/>
        </w:rPr>
        <w:t>contendr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datos de tipo entero</w:t>
      </w:r>
      <w:r w:rsidR="00BD6027">
        <w:rPr>
          <w:rFonts w:ascii="DejaVuSans" w:eastAsia="DejaVuSans"/>
        </w:rPr>
        <w:t xml:space="preserve">. Usamos los dos puntos </w:t>
      </w:r>
      <w:r w:rsidR="00BD6027">
        <w:rPr>
          <w:rFonts w:ascii="DejaVuSans" w:eastAsia="DejaVuSans"/>
        </w:rPr>
        <w:t>“</w:t>
      </w:r>
      <w:r w:rsidR="00BD6027" w:rsidRPr="00BD6027">
        <w:rPr>
          <w:rFonts w:ascii="DejaVuSans" w:eastAsia="DejaVuSans"/>
          <w:b/>
          <w:bCs/>
        </w:rPr>
        <w:t>:</w:t>
      </w:r>
      <w:r w:rsidR="00BD6027">
        <w:rPr>
          <w:rFonts w:ascii="DejaVuSans" w:eastAsia="DejaVuSans"/>
        </w:rPr>
        <w:t>”</w:t>
      </w:r>
      <w:r w:rsidR="00BD6027">
        <w:rPr>
          <w:rFonts w:ascii="DejaVuSans" w:eastAsia="DejaVuSans"/>
        </w:rPr>
        <w:t xml:space="preserve"> para separar el identificador del tipo de datos</w:t>
      </w:r>
      <w:r>
        <w:rPr>
          <w:rFonts w:ascii="DejaVuSans" w:eastAsia="DejaVuSans"/>
        </w:rPr>
        <w:t>.</w:t>
      </w:r>
    </w:p>
    <w:p w14:paraId="29DDDCED" w14:textId="77777777" w:rsidR="00492FF0" w:rsidRDefault="00492FF0" w:rsidP="00492FF0">
      <w:pPr>
        <w:pStyle w:val="Sinespaciado"/>
        <w:ind w:left="360"/>
        <w:jc w:val="both"/>
        <w:rPr>
          <w:rFonts w:ascii="DejaVuSans" w:eastAsia="DejaVuSans"/>
        </w:rPr>
      </w:pPr>
    </w:p>
    <w:p w14:paraId="50C965DB" w14:textId="1E17DBE4" w:rsidR="00E733DE" w:rsidRPr="00BD6027" w:rsidRDefault="00E733DE">
      <w:pPr>
        <w:pStyle w:val="Sinespaciado"/>
        <w:numPr>
          <w:ilvl w:val="0"/>
          <w:numId w:val="9"/>
        </w:numPr>
        <w:jc w:val="both"/>
        <w:rPr>
          <w:rFonts w:ascii="DejaVuSans" w:eastAsia="DejaVuSans"/>
        </w:rPr>
      </w:pPr>
      <w:r w:rsidRPr="00BD6027">
        <w:rPr>
          <w:rFonts w:ascii="DejaVuSans" w:eastAsia="DejaVuSans"/>
        </w:rPr>
        <w:t>En el segundo caso, no se est</w:t>
      </w:r>
      <w:r w:rsidRPr="00BD6027">
        <w:rPr>
          <w:rFonts w:ascii="DejaVuSans" w:eastAsia="DejaVuSans"/>
        </w:rPr>
        <w:t>á</w:t>
      </w:r>
      <w:r w:rsidRPr="00BD6027">
        <w:rPr>
          <w:rFonts w:ascii="DejaVuSans" w:eastAsia="DejaVuSans"/>
        </w:rPr>
        <w:t xml:space="preserve"> definiendo el tipo, directamente se est</w:t>
      </w:r>
      <w:r w:rsidRPr="00BD6027">
        <w:rPr>
          <w:rFonts w:ascii="DejaVuSans" w:eastAsia="DejaVuSans"/>
        </w:rPr>
        <w:t>á</w:t>
      </w:r>
      <w:r w:rsidRPr="00BD6027">
        <w:rPr>
          <w:rFonts w:ascii="DejaVuSans" w:eastAsia="DejaVuSans"/>
        </w:rPr>
        <w:t xml:space="preserve"> asignando un valor de tipo entero, de esta manera, se </w:t>
      </w:r>
      <w:r w:rsidRPr="004B03ED">
        <w:rPr>
          <w:rFonts w:ascii="DejaVuSans" w:eastAsia="DejaVuSans"/>
        </w:rPr>
        <w:t>infiere el tipo</w:t>
      </w:r>
      <w:r w:rsidRPr="00BD6027">
        <w:rPr>
          <w:rFonts w:ascii="DejaVuSans" w:eastAsia="DejaVuSans"/>
        </w:rPr>
        <w:t xml:space="preserve">, indicando igualmente, que la variable </w:t>
      </w:r>
      <w:r w:rsidRPr="00BD6027">
        <w:rPr>
          <w:rFonts w:ascii="DejaVuSans" w:eastAsia="DejaVuSans"/>
        </w:rPr>
        <w:t>‘</w:t>
      </w:r>
      <w:proofErr w:type="spellStart"/>
      <w:r w:rsidR="00A457D9">
        <w:rPr>
          <w:rFonts w:ascii="DejaVuSans" w:eastAsia="DejaVuSans"/>
        </w:rPr>
        <w:t>num</w:t>
      </w:r>
      <w:proofErr w:type="spellEnd"/>
      <w:r w:rsidR="001A773C">
        <w:rPr>
          <w:rFonts w:ascii="DejaVuSans" w:eastAsia="DejaVuSans"/>
        </w:rPr>
        <w:t>’</w:t>
      </w:r>
      <w:r w:rsidRPr="00BD6027">
        <w:rPr>
          <w:rFonts w:ascii="DejaVuSans" w:eastAsia="DejaVuSans"/>
        </w:rPr>
        <w:t xml:space="preserve"> contiene datos de tipo entero.</w:t>
      </w:r>
    </w:p>
    <w:p w14:paraId="5DBEF888" w14:textId="77777777" w:rsidR="00537288" w:rsidRDefault="00537288">
      <w:pPr>
        <w:rPr>
          <w:rFonts w:ascii="DejaVuSans" w:eastAsia="DejaVuSans"/>
        </w:rPr>
      </w:pPr>
      <w:r>
        <w:rPr>
          <w:rFonts w:ascii="DejaVuSans" w:eastAsia="DejaVuSans"/>
        </w:rPr>
        <w:br w:type="page"/>
      </w:r>
    </w:p>
    <w:p w14:paraId="08A46262" w14:textId="7509CDDF" w:rsidR="00325BF8" w:rsidRDefault="00B00E1A" w:rsidP="00B00E1A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lastRenderedPageBreak/>
        <w:t>Si declaramos</w:t>
      </w:r>
      <w:r w:rsidR="00862DDB">
        <w:rPr>
          <w:rFonts w:ascii="DejaVuSans" w:eastAsia="DejaVuSans"/>
        </w:rPr>
        <w:t xml:space="preserve"> el tipo de la variable </w:t>
      </w:r>
      <w:r>
        <w:rPr>
          <w:rFonts w:ascii="DejaVuSans" w:eastAsia="DejaVuSans"/>
        </w:rPr>
        <w:t>y la inicializamos a la vez</w:t>
      </w:r>
      <w:r w:rsidR="00325BF8">
        <w:rPr>
          <w:rFonts w:ascii="DejaVuSans" w:eastAsia="DejaVuSans"/>
        </w:rPr>
        <w:t>, nuestro IDE nos dir</w:t>
      </w:r>
      <w:r w:rsidR="00325BF8">
        <w:rPr>
          <w:rFonts w:ascii="DejaVuSans" w:eastAsia="DejaVuSans"/>
        </w:rPr>
        <w:t>á</w:t>
      </w:r>
      <w:r w:rsidR="00325BF8">
        <w:rPr>
          <w:rFonts w:ascii="DejaVuSans" w:eastAsia="DejaVuSans"/>
        </w:rPr>
        <w:t xml:space="preserve"> que lo que estamos haciendo es redundante, ya que, al inicializar la variable, ya estamos indicando el tipo.</w:t>
      </w:r>
    </w:p>
    <w:p w14:paraId="5FB314E9" w14:textId="74360C61" w:rsidR="00325BF8" w:rsidRDefault="00325BF8" w:rsidP="00B00E1A">
      <w:pPr>
        <w:pStyle w:val="Sinespaciado"/>
        <w:jc w:val="both"/>
        <w:rPr>
          <w:rFonts w:ascii="DejaVuSans" w:eastAsia="DejaVuSans"/>
        </w:rPr>
      </w:pPr>
    </w:p>
    <w:p w14:paraId="5885C7FE" w14:textId="36A2FBDE" w:rsidR="00325BF8" w:rsidRDefault="00325BF8" w:rsidP="00B00E1A">
      <w:pPr>
        <w:pStyle w:val="Sinespaciado"/>
        <w:jc w:val="both"/>
        <w:rPr>
          <w:rFonts w:ascii="DejaVuSans" w:eastAsia="DejaVuSans"/>
        </w:rPr>
      </w:pPr>
      <w:r w:rsidRPr="00325BF8">
        <w:rPr>
          <w:rFonts w:ascii="DejaVuSans" w:eastAsia="DejaVuSans"/>
          <w:noProof/>
        </w:rPr>
        <w:drawing>
          <wp:inline distT="0" distB="0" distL="0" distR="0" wp14:anchorId="25A5398F" wp14:editId="21761499">
            <wp:extent cx="5400040" cy="1213485"/>
            <wp:effectExtent l="0" t="0" r="0" b="5715"/>
            <wp:docPr id="32026149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614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BAF9" w14:textId="77777777" w:rsidR="00325BF8" w:rsidRDefault="00325BF8" w:rsidP="00B00E1A">
      <w:pPr>
        <w:pStyle w:val="Sinespaciado"/>
        <w:jc w:val="both"/>
        <w:rPr>
          <w:rFonts w:ascii="DejaVuSans" w:eastAsia="DejaVuSans"/>
        </w:rPr>
      </w:pPr>
    </w:p>
    <w:p w14:paraId="7E6D3D02" w14:textId="37996110" w:rsidR="00B00E1A" w:rsidRDefault="00325BF8" w:rsidP="00B00E1A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Por </w:t>
      </w:r>
      <w:proofErr w:type="gramStart"/>
      <w:r>
        <w:rPr>
          <w:rFonts w:ascii="DejaVuSans" w:eastAsia="DejaVuSans"/>
        </w:rPr>
        <w:t>tanto</w:t>
      </w:r>
      <w:proofErr w:type="gramEnd"/>
      <w:r>
        <w:rPr>
          <w:rFonts w:ascii="DejaVuSans" w:eastAsia="DejaVuSans"/>
        </w:rPr>
        <w:t xml:space="preserve"> </w:t>
      </w:r>
      <w:r w:rsidR="004B03ED">
        <w:rPr>
          <w:rFonts w:ascii="DejaVuSans" w:eastAsia="DejaVuSans"/>
        </w:rPr>
        <w:t>e</w:t>
      </w:r>
      <w:r w:rsidR="004B03ED" w:rsidRPr="004B03ED">
        <w:rPr>
          <w:rFonts w:ascii="DejaVuSans" w:eastAsia="DejaVuSans"/>
        </w:rPr>
        <w:t xml:space="preserve">n </w:t>
      </w:r>
      <w:proofErr w:type="spellStart"/>
      <w:r w:rsidR="004B03ED" w:rsidRPr="004B03ED">
        <w:rPr>
          <w:rFonts w:ascii="DejaVuSans" w:eastAsia="DejaVuSans"/>
          <w:b/>
          <w:bCs/>
        </w:rPr>
        <w:t>Kotlin</w:t>
      </w:r>
      <w:proofErr w:type="spellEnd"/>
      <w:r w:rsidR="004B03ED" w:rsidRPr="004B03ED">
        <w:rPr>
          <w:rFonts w:ascii="DejaVuSans" w:eastAsia="DejaVuSans"/>
        </w:rPr>
        <w:t xml:space="preserve"> puedes omitir los tipos de las variables en su declaraci</w:t>
      </w:r>
      <w:r w:rsidR="004B03ED" w:rsidRPr="004B03ED">
        <w:rPr>
          <w:rFonts w:ascii="DejaVuSans" w:eastAsia="DejaVuSans"/>
        </w:rPr>
        <w:t>ó</w:t>
      </w:r>
      <w:r w:rsidR="004B03ED" w:rsidRPr="004B03ED">
        <w:rPr>
          <w:rFonts w:ascii="DejaVuSans" w:eastAsia="DejaVuSans"/>
        </w:rPr>
        <w:t>n, ya que el compilador puede inferirlos de acuerdo al valor de su asignaci</w:t>
      </w:r>
      <w:r w:rsidR="004B03ED" w:rsidRPr="004B03ED">
        <w:rPr>
          <w:rFonts w:ascii="DejaVuSans" w:eastAsia="DejaVuSans"/>
        </w:rPr>
        <w:t>ó</w:t>
      </w:r>
      <w:r w:rsidR="004B03ED" w:rsidRPr="004B03ED">
        <w:rPr>
          <w:rFonts w:ascii="DejaVuSans" w:eastAsia="DejaVuSans"/>
        </w:rPr>
        <w:t>n</w:t>
      </w:r>
      <w:r w:rsidR="004B03ED">
        <w:rPr>
          <w:rFonts w:ascii="DejaVuSans" w:eastAsia="DejaVuSans"/>
        </w:rPr>
        <w:t xml:space="preserve">, es lo que se conoce como </w:t>
      </w:r>
      <w:r w:rsidR="004B03ED" w:rsidRPr="004B03ED">
        <w:rPr>
          <w:rFonts w:ascii="DejaVuSans" w:eastAsia="DejaVuSans"/>
          <w:b/>
          <w:bCs/>
        </w:rPr>
        <w:t>inferencia de tipos</w:t>
      </w:r>
      <w:r w:rsidR="00B00E1A">
        <w:rPr>
          <w:rFonts w:ascii="DejaVuSans" w:eastAsia="DejaVuSans"/>
        </w:rPr>
        <w:t>:</w:t>
      </w:r>
    </w:p>
    <w:p w14:paraId="122D7144" w14:textId="77777777" w:rsidR="00325BF8" w:rsidRDefault="00325BF8" w:rsidP="00B00E1A">
      <w:pPr>
        <w:pStyle w:val="Sinespaciado"/>
        <w:jc w:val="both"/>
        <w:rPr>
          <w:rFonts w:ascii="DejaVuSans" w:eastAsia="DejaVuSans"/>
        </w:rPr>
      </w:pPr>
    </w:p>
    <w:p w14:paraId="6FE8CFC5" w14:textId="72AB71E5" w:rsidR="00B00E1A" w:rsidRDefault="00B00E1A" w:rsidP="00B00E1A">
      <w:pPr>
        <w:pStyle w:val="Sinespaciado"/>
        <w:ind w:firstLine="360"/>
        <w:jc w:val="both"/>
        <w:rPr>
          <w:rFonts w:ascii="DejaVuSans" w:eastAsia="DejaVuSans"/>
        </w:rPr>
      </w:pPr>
      <w:proofErr w:type="spellStart"/>
      <w:r w:rsidRPr="00BA5D24">
        <w:rPr>
          <w:rFonts w:ascii="DejaVuSans" w:eastAsia="DejaVuSans"/>
          <w:b/>
          <w:bCs/>
          <w:color w:val="00B050"/>
        </w:rPr>
        <w:t>var</w:t>
      </w:r>
      <w:proofErr w:type="spellEnd"/>
      <w:r w:rsidRPr="001E6F7A">
        <w:rPr>
          <w:rFonts w:ascii="DejaVuSans" w:eastAsia="DejaVuSans" w:hint="eastAsia"/>
        </w:rPr>
        <w:t xml:space="preserve"> </w:t>
      </w:r>
      <w:proofErr w:type="spellStart"/>
      <w:r w:rsidR="00BA5D24">
        <w:rPr>
          <w:rFonts w:ascii="DejaVuSans" w:eastAsia="DejaVuSans"/>
          <w:bCs/>
        </w:rPr>
        <w:t>num</w:t>
      </w:r>
      <w:proofErr w:type="spellEnd"/>
      <w:r>
        <w:rPr>
          <w:rFonts w:ascii="DejaVuSans" w:eastAsia="DejaVuSans"/>
          <w:b/>
          <w:bCs/>
        </w:rPr>
        <w:t xml:space="preserve"> </w:t>
      </w:r>
      <w:r>
        <w:rPr>
          <w:rFonts w:ascii="DejaVuSans" w:eastAsia="DejaVuSans"/>
        </w:rPr>
        <w:t xml:space="preserve">= </w:t>
      </w:r>
      <w:proofErr w:type="gramStart"/>
      <w:r>
        <w:rPr>
          <w:rFonts w:ascii="DejaVuSans" w:eastAsia="DejaVuSans"/>
        </w:rPr>
        <w:t>1</w:t>
      </w:r>
      <w:r w:rsidR="00EA0E19">
        <w:rPr>
          <w:rFonts w:ascii="DejaVuSans" w:eastAsia="DejaVuSans"/>
        </w:rPr>
        <w:t xml:space="preserve">  /</w:t>
      </w:r>
      <w:proofErr w:type="gramEnd"/>
      <w:r w:rsidR="00EA0E19">
        <w:rPr>
          <w:rFonts w:ascii="DejaVuSans" w:eastAsia="DejaVuSans"/>
        </w:rPr>
        <w:t>/se infiere entero</w:t>
      </w:r>
    </w:p>
    <w:p w14:paraId="6A7CCFC9" w14:textId="61C36652" w:rsidR="00BA5D24" w:rsidRDefault="00BA5D24" w:rsidP="00B00E1A">
      <w:pPr>
        <w:pStyle w:val="Sinespaciado"/>
        <w:ind w:firstLine="360"/>
        <w:jc w:val="both"/>
        <w:rPr>
          <w:rFonts w:ascii="DejaVuSans" w:eastAsia="DejaVuSans"/>
        </w:rPr>
      </w:pPr>
      <w:proofErr w:type="spellStart"/>
      <w:r w:rsidRPr="00BA5D24">
        <w:rPr>
          <w:rFonts w:ascii="DejaVuSans" w:eastAsia="DejaVuSans"/>
          <w:b/>
          <w:bCs/>
          <w:color w:val="00B050"/>
        </w:rPr>
        <w:t>var</w:t>
      </w:r>
      <w:proofErr w:type="spellEnd"/>
      <w:r>
        <w:rPr>
          <w:rFonts w:ascii="DejaVuSans" w:eastAsia="DejaVuSans"/>
        </w:rPr>
        <w:t xml:space="preserve"> cadena = </w:t>
      </w:r>
      <w:r>
        <w:rPr>
          <w:rFonts w:ascii="DejaVuSans" w:eastAsia="DejaVuSans"/>
        </w:rPr>
        <w:t>“</w:t>
      </w:r>
      <w:proofErr w:type="gramStart"/>
      <w:r>
        <w:rPr>
          <w:rFonts w:ascii="DejaVuSans" w:eastAsia="DejaVuSans"/>
        </w:rPr>
        <w:t>hola</w:t>
      </w:r>
      <w:r>
        <w:rPr>
          <w:rFonts w:ascii="DejaVuSans" w:eastAsia="DejaVuSans"/>
        </w:rPr>
        <w:t>”</w:t>
      </w:r>
      <w:r w:rsidR="00EA0E19">
        <w:rPr>
          <w:rFonts w:ascii="DejaVuSans" w:eastAsia="DejaVuSans"/>
        </w:rPr>
        <w:t xml:space="preserve">  /</w:t>
      </w:r>
      <w:proofErr w:type="gramEnd"/>
      <w:r w:rsidR="00EA0E19">
        <w:rPr>
          <w:rFonts w:ascii="DejaVuSans" w:eastAsia="DejaVuSans"/>
        </w:rPr>
        <w:t>/se infiere cadena de caracteres</w:t>
      </w:r>
    </w:p>
    <w:p w14:paraId="20393DE2" w14:textId="745EF7FF" w:rsidR="00EA0E19" w:rsidRDefault="00EA0E19" w:rsidP="00B00E1A">
      <w:pPr>
        <w:pStyle w:val="Sinespaciado"/>
        <w:ind w:firstLine="360"/>
        <w:jc w:val="both"/>
        <w:rPr>
          <w:rFonts w:ascii="DejaVuSans" w:eastAsia="DejaVuSans"/>
        </w:rPr>
      </w:pPr>
      <w:proofErr w:type="spellStart"/>
      <w:r w:rsidRPr="00EA0E19">
        <w:rPr>
          <w:rFonts w:ascii="DejaVuSans" w:eastAsia="DejaVuSans"/>
          <w:b/>
          <w:bCs/>
          <w:color w:val="00B050"/>
        </w:rPr>
        <w:t>var</w:t>
      </w:r>
      <w:proofErr w:type="spellEnd"/>
      <w:r>
        <w:rPr>
          <w:rFonts w:ascii="DejaVuSans" w:eastAsia="DejaVuSans"/>
        </w:rPr>
        <w:t xml:space="preserve"> decimal = 2.5 //se infiere entero con decimales</w:t>
      </w:r>
    </w:p>
    <w:p w14:paraId="7A5CD79C" w14:textId="77777777" w:rsidR="00325BF8" w:rsidRDefault="00325BF8" w:rsidP="00B00E1A">
      <w:pPr>
        <w:pStyle w:val="Sinespaciado"/>
        <w:ind w:firstLine="360"/>
        <w:jc w:val="both"/>
        <w:rPr>
          <w:rFonts w:ascii="DejaVuSans" w:eastAsia="DejaVuSans"/>
        </w:rPr>
      </w:pPr>
    </w:p>
    <w:p w14:paraId="07C7010D" w14:textId="77777777" w:rsidR="00A17162" w:rsidRDefault="00A17162" w:rsidP="001C57D0">
      <w:pPr>
        <w:pStyle w:val="Sinespaciado"/>
        <w:jc w:val="both"/>
        <w:rPr>
          <w:rFonts w:ascii="DejaVuSans" w:eastAsia="DejaVuSans"/>
          <w:color w:val="4472C4" w:themeColor="accent1"/>
        </w:rPr>
      </w:pPr>
    </w:p>
    <w:p w14:paraId="7445A29D" w14:textId="1AA6B052" w:rsidR="001C57D0" w:rsidRDefault="001C57D0" w:rsidP="001C57D0">
      <w:pPr>
        <w:pStyle w:val="Sinespaciado"/>
        <w:jc w:val="both"/>
        <w:rPr>
          <w:rFonts w:ascii="DejaVuSans" w:eastAsia="DejaVuSans"/>
        </w:rPr>
      </w:pPr>
      <w:proofErr w:type="spellStart"/>
      <w:r w:rsidRPr="00004CAE">
        <w:rPr>
          <w:rFonts w:ascii="DejaVuSans" w:eastAsia="DejaVuSans"/>
        </w:rPr>
        <w:t>Kotlin</w:t>
      </w:r>
      <w:proofErr w:type="spellEnd"/>
      <w:r>
        <w:rPr>
          <w:rFonts w:ascii="DejaVuSans" w:eastAsia="DejaVuSans"/>
        </w:rPr>
        <w:t xml:space="preserve">, es un </w:t>
      </w:r>
      <w:r w:rsidRPr="00E925E2">
        <w:rPr>
          <w:rFonts w:ascii="DejaVuSans" w:eastAsia="DejaVuSans"/>
          <w:b/>
          <w:bCs/>
          <w:color w:val="4472C4" w:themeColor="accent1"/>
        </w:rPr>
        <w:t>lenguaje fuertemente tipado</w:t>
      </w:r>
      <w:r>
        <w:rPr>
          <w:rFonts w:ascii="DejaVuSans" w:eastAsia="DejaVuSans"/>
        </w:rPr>
        <w:t xml:space="preserve">, esto quiere decir, que el tipo de datos con el que se crea la variable, es el tipo de datos que va a tener siempre, por tanto, el tipo de datos de una variable en </w:t>
      </w:r>
      <w:proofErr w:type="spellStart"/>
      <w:r>
        <w:rPr>
          <w:rFonts w:ascii="DejaVuSans" w:eastAsia="DejaVuSans"/>
        </w:rPr>
        <w:t>Kotlin</w:t>
      </w:r>
      <w:proofErr w:type="spellEnd"/>
      <w:r>
        <w:rPr>
          <w:rFonts w:ascii="DejaVuSans" w:eastAsia="DejaVuSans"/>
        </w:rPr>
        <w:t xml:space="preserve"> no se puede cambiar.</w:t>
      </w:r>
    </w:p>
    <w:p w14:paraId="0D9DA813" w14:textId="1ADA499C" w:rsidR="001C57D0" w:rsidRDefault="001C57D0" w:rsidP="00B00E1A">
      <w:pPr>
        <w:pStyle w:val="Sinespaciado"/>
        <w:jc w:val="both"/>
        <w:rPr>
          <w:rFonts w:ascii="DejaVuSans" w:eastAsia="DejaVuSans"/>
        </w:rPr>
      </w:pPr>
    </w:p>
    <w:p w14:paraId="4346B59F" w14:textId="3AEFA7E9" w:rsidR="001C57D0" w:rsidRDefault="001C57D0" w:rsidP="00B00E1A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Por ejemplo, si </w:t>
      </w:r>
      <w:r w:rsidR="00F3063A">
        <w:rPr>
          <w:rFonts w:ascii="DejaVuSans" w:eastAsia="DejaVuSans"/>
        </w:rPr>
        <w:t xml:space="preserve">a </w:t>
      </w:r>
      <w:r>
        <w:rPr>
          <w:rFonts w:ascii="DejaVuSans" w:eastAsia="DejaVuSans"/>
        </w:rPr>
        <w:t xml:space="preserve">una variable que inicialmente fue declarada o inicializada </w:t>
      </w:r>
      <w:r w:rsidR="00F3063A">
        <w:rPr>
          <w:rFonts w:ascii="DejaVuSans" w:eastAsia="DejaVuSans"/>
        </w:rPr>
        <w:t>con un tipo</w:t>
      </w:r>
      <w:r>
        <w:rPr>
          <w:rFonts w:ascii="DejaVuSans" w:eastAsia="DejaVuSans"/>
        </w:rPr>
        <w:t xml:space="preserve">, luego le asignamos un </w:t>
      </w:r>
      <w:r w:rsidR="009C206A">
        <w:rPr>
          <w:rFonts w:ascii="DejaVuSans" w:eastAsia="DejaVuSans"/>
        </w:rPr>
        <w:t xml:space="preserve">dato de un </w:t>
      </w:r>
      <w:r>
        <w:rPr>
          <w:rFonts w:ascii="DejaVuSans" w:eastAsia="DejaVuSans"/>
        </w:rPr>
        <w:t>tipo diferente, el compilador dar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error:</w:t>
      </w:r>
    </w:p>
    <w:p w14:paraId="55461AD8" w14:textId="77777777" w:rsidR="001C57D0" w:rsidRDefault="001C57D0" w:rsidP="00B00E1A">
      <w:pPr>
        <w:pStyle w:val="Sinespaciado"/>
        <w:jc w:val="both"/>
        <w:rPr>
          <w:rFonts w:ascii="DejaVuSans" w:eastAsia="DejaVuSans"/>
        </w:rPr>
      </w:pPr>
    </w:p>
    <w:p w14:paraId="0B22DA93" w14:textId="47826D8A" w:rsidR="001C57D0" w:rsidRDefault="001C57D0" w:rsidP="00B00E1A">
      <w:pPr>
        <w:pStyle w:val="Sinespaciado"/>
        <w:jc w:val="both"/>
        <w:rPr>
          <w:rFonts w:ascii="DejaVuSans" w:eastAsia="DejaVuSans"/>
        </w:rPr>
      </w:pPr>
      <w:r w:rsidRPr="001C57D0">
        <w:rPr>
          <w:rFonts w:ascii="DejaVuSans" w:eastAsia="DejaVuSans"/>
          <w:noProof/>
        </w:rPr>
        <w:drawing>
          <wp:inline distT="0" distB="0" distL="0" distR="0" wp14:anchorId="71B11EDF" wp14:editId="4CC9AE6F">
            <wp:extent cx="5400040" cy="1188085"/>
            <wp:effectExtent l="0" t="0" r="0" b="0"/>
            <wp:docPr id="103362908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90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B525" w14:textId="14B84E75" w:rsidR="00A50597" w:rsidRDefault="00A50597" w:rsidP="00B00E1A">
      <w:pPr>
        <w:pStyle w:val="Sinespaciado"/>
        <w:jc w:val="both"/>
        <w:rPr>
          <w:rFonts w:ascii="DejaVuSans" w:eastAsia="DejaVuSans"/>
        </w:rPr>
      </w:pPr>
    </w:p>
    <w:p w14:paraId="7DA6A861" w14:textId="0E25D73C" w:rsidR="009C206A" w:rsidRDefault="009C206A" w:rsidP="00B00E1A">
      <w:pPr>
        <w:pStyle w:val="Sinespaciado"/>
        <w:jc w:val="both"/>
        <w:rPr>
          <w:rFonts w:ascii="DejaVuSans" w:eastAsia="DejaVuSans"/>
        </w:rPr>
      </w:pPr>
    </w:p>
    <w:p w14:paraId="5CBEC06F" w14:textId="1CE93F8A" w:rsidR="0077485E" w:rsidRDefault="0077485E" w:rsidP="00B00E1A">
      <w:pPr>
        <w:pStyle w:val="Sinespaciado"/>
        <w:jc w:val="both"/>
        <w:rPr>
          <w:rFonts w:ascii="DejaVuSans" w:eastAsia="DejaVuSans"/>
        </w:rPr>
      </w:pPr>
    </w:p>
    <w:p w14:paraId="3B37431C" w14:textId="521668EE" w:rsidR="0077485E" w:rsidRDefault="0077485E" w:rsidP="00B00E1A">
      <w:pPr>
        <w:pStyle w:val="Sinespaciado"/>
        <w:jc w:val="both"/>
        <w:rPr>
          <w:rFonts w:ascii="DejaVuSans" w:eastAsia="DejaVuSans"/>
        </w:rPr>
      </w:pPr>
    </w:p>
    <w:p w14:paraId="40C4518C" w14:textId="46792E97" w:rsidR="0077485E" w:rsidRDefault="0077485E" w:rsidP="00B00E1A">
      <w:pPr>
        <w:pStyle w:val="Sinespaciado"/>
        <w:jc w:val="both"/>
        <w:rPr>
          <w:rFonts w:ascii="DejaVuSans" w:eastAsia="DejaVuSans"/>
        </w:rPr>
      </w:pPr>
    </w:p>
    <w:p w14:paraId="5BF3CF4C" w14:textId="77777777" w:rsidR="0077485E" w:rsidRPr="00CB576D" w:rsidRDefault="0077485E" w:rsidP="0077485E">
      <w:pPr>
        <w:rPr>
          <w:rFonts w:ascii="DejaVuSans" w:eastAsia="DejaVuSans" w:hAnsi="Arial" w:cs="Arial"/>
          <w:b/>
          <w:bCs/>
          <w:lang w:eastAsia="es-ES"/>
        </w:rPr>
      </w:pPr>
      <w:r w:rsidRPr="00CB576D">
        <w:rPr>
          <w:rFonts w:ascii="DejaVuSans" w:eastAsia="DejaVuSans" w:hAnsi="Arial" w:cs="Arial"/>
          <w:b/>
          <w:bCs/>
          <w:lang w:eastAsia="es-ES"/>
        </w:rPr>
        <w:lastRenderedPageBreak/>
        <w:t>Asignaci</w:t>
      </w:r>
      <w:r w:rsidRPr="00CB576D">
        <w:rPr>
          <w:rFonts w:ascii="DejaVuSans" w:eastAsia="DejaVuSans" w:hAnsi="Arial" w:cs="Arial"/>
          <w:b/>
          <w:bCs/>
          <w:lang w:eastAsia="es-ES"/>
        </w:rPr>
        <w:t>ó</w:t>
      </w:r>
      <w:r w:rsidRPr="00CB576D">
        <w:rPr>
          <w:rFonts w:ascii="DejaVuSans" w:eastAsia="DejaVuSans" w:hAnsi="Arial" w:cs="Arial"/>
          <w:b/>
          <w:bCs/>
          <w:lang w:eastAsia="es-ES"/>
        </w:rPr>
        <w:t>n de valores a variables</w:t>
      </w:r>
    </w:p>
    <w:p w14:paraId="33647864" w14:textId="766A21D3" w:rsidR="0077485E" w:rsidRPr="0002509F" w:rsidRDefault="0077485E" w:rsidP="0077485E">
      <w:pPr>
        <w:pStyle w:val="Sinespaciado"/>
        <w:jc w:val="both"/>
        <w:rPr>
          <w:rFonts w:ascii="DejaVuSans" w:eastAsia="DejaVuSans"/>
        </w:rPr>
      </w:pPr>
      <w:r w:rsidRPr="0002509F">
        <w:rPr>
          <w:rFonts w:ascii="DejaVuSans" w:eastAsia="DejaVuSans"/>
        </w:rPr>
        <w:t>La sentencia de asignaci</w:t>
      </w:r>
      <w:r w:rsidRPr="0002509F">
        <w:rPr>
          <w:rFonts w:ascii="DejaVuSans" w:eastAsia="DejaVuSans" w:hint="eastAsia"/>
        </w:rPr>
        <w:t>ó</w:t>
      </w:r>
      <w:r w:rsidRPr="0002509F">
        <w:rPr>
          <w:rFonts w:ascii="DejaVuSans" w:eastAsia="DejaVuSans"/>
        </w:rPr>
        <w:t xml:space="preserve">n se utiliza para dar un valor a una variable. En </w:t>
      </w:r>
      <w:proofErr w:type="spellStart"/>
      <w:r>
        <w:rPr>
          <w:rFonts w:ascii="DejaVuSans" w:eastAsia="DejaVuSans"/>
        </w:rPr>
        <w:t>Kotlin</w:t>
      </w:r>
      <w:proofErr w:type="spellEnd"/>
      <w:r w:rsidRPr="0002509F">
        <w:rPr>
          <w:rFonts w:ascii="DejaVuSans" w:eastAsia="DejaVuSans"/>
        </w:rPr>
        <w:t xml:space="preserve"> (y en</w:t>
      </w:r>
    </w:p>
    <w:p w14:paraId="306B6FBE" w14:textId="77777777" w:rsidR="0077485E" w:rsidRPr="0002509F" w:rsidRDefault="0077485E" w:rsidP="0077485E">
      <w:pPr>
        <w:pStyle w:val="Sinespaciado"/>
        <w:jc w:val="both"/>
        <w:rPr>
          <w:rFonts w:ascii="DejaVuSans" w:eastAsia="DejaVuSans"/>
        </w:rPr>
      </w:pPr>
      <w:r w:rsidRPr="0002509F">
        <w:rPr>
          <w:rFonts w:ascii="DejaVuSans" w:eastAsia="DejaVuSans"/>
        </w:rPr>
        <w:t>la mayor</w:t>
      </w:r>
      <w:r w:rsidRPr="0002509F">
        <w:rPr>
          <w:rFonts w:ascii="DejaVuSans" w:eastAsia="DejaVuSans" w:hint="eastAsia"/>
        </w:rPr>
        <w:t>í</w:t>
      </w:r>
      <w:r w:rsidRPr="0002509F">
        <w:rPr>
          <w:rFonts w:ascii="DejaVuSans" w:eastAsia="DejaVuSans"/>
        </w:rPr>
        <w:t>a de lenguajes de programaci</w:t>
      </w:r>
      <w:r w:rsidRPr="0002509F">
        <w:rPr>
          <w:rFonts w:ascii="DejaVuSans" w:eastAsia="DejaVuSans" w:hint="eastAsia"/>
        </w:rPr>
        <w:t>ó</w:t>
      </w:r>
      <w:r w:rsidRPr="0002509F">
        <w:rPr>
          <w:rFonts w:ascii="DejaVuSans" w:eastAsia="DejaVuSans"/>
        </w:rPr>
        <w:t>n) se utiliza el s</w:t>
      </w:r>
      <w:r w:rsidRPr="0002509F">
        <w:rPr>
          <w:rFonts w:ascii="DejaVuSans" w:eastAsia="DejaVuSans" w:hint="eastAsia"/>
        </w:rPr>
        <w:t>í</w:t>
      </w:r>
      <w:r w:rsidRPr="0002509F">
        <w:rPr>
          <w:rFonts w:ascii="DejaVuSans" w:eastAsia="DejaVuSans"/>
        </w:rPr>
        <w:t xml:space="preserve">mbolo igual </w:t>
      </w:r>
      <w:proofErr w:type="gramStart"/>
      <w:r w:rsidRPr="0002509F">
        <w:rPr>
          <w:rFonts w:ascii="DejaVuSans" w:eastAsia="DejaVuSans"/>
        </w:rPr>
        <w:t xml:space="preserve">( </w:t>
      </w:r>
      <w:r w:rsidRPr="00CB576D">
        <w:rPr>
          <w:rFonts w:ascii="DejaVuSans" w:eastAsia="DejaVuSans"/>
          <w:b/>
          <w:bCs/>
          <w:color w:val="4472C4" w:themeColor="accent1"/>
        </w:rPr>
        <w:t>=</w:t>
      </w:r>
      <w:proofErr w:type="gramEnd"/>
      <w:r w:rsidRPr="0002509F">
        <w:rPr>
          <w:rFonts w:ascii="DejaVuSans" w:eastAsia="DejaVuSans"/>
        </w:rPr>
        <w:t xml:space="preserve"> ) para este</w:t>
      </w:r>
    </w:p>
    <w:p w14:paraId="24AA9694" w14:textId="77777777" w:rsidR="0077485E" w:rsidRDefault="0077485E" w:rsidP="0077485E">
      <w:pPr>
        <w:pStyle w:val="Sinespaciado"/>
        <w:jc w:val="both"/>
        <w:rPr>
          <w:rFonts w:ascii="DejaVuSans" w:eastAsia="DejaVuSans"/>
        </w:rPr>
      </w:pPr>
      <w:r w:rsidRPr="0002509F">
        <w:rPr>
          <w:rFonts w:ascii="DejaVuSans" w:eastAsia="DejaVuSans"/>
        </w:rPr>
        <w:t xml:space="preserve">cometido. </w:t>
      </w:r>
    </w:p>
    <w:p w14:paraId="3F5F7B57" w14:textId="77777777" w:rsidR="0077485E" w:rsidRDefault="0077485E" w:rsidP="0077485E">
      <w:pPr>
        <w:pStyle w:val="Sinespaciado"/>
        <w:jc w:val="both"/>
        <w:rPr>
          <w:rFonts w:ascii="DejaVuSans" w:eastAsia="DejaVuSans"/>
        </w:rPr>
      </w:pPr>
    </w:p>
    <w:p w14:paraId="2C29895C" w14:textId="77777777" w:rsidR="00DA30B3" w:rsidRDefault="0077485E" w:rsidP="0077485E">
      <w:pPr>
        <w:pStyle w:val="Sinespaciado"/>
        <w:jc w:val="both"/>
        <w:rPr>
          <w:rFonts w:ascii="DejaVuSans" w:eastAsia="DejaVuSans"/>
        </w:rPr>
      </w:pPr>
      <w:r w:rsidRPr="0002509F">
        <w:rPr>
          <w:rFonts w:ascii="DejaVuSans" w:eastAsia="DejaVuSans"/>
        </w:rPr>
        <w:t>Es importante recalcar que una asignaci</w:t>
      </w:r>
      <w:r w:rsidRPr="0002509F">
        <w:rPr>
          <w:rFonts w:ascii="DejaVuSans" w:eastAsia="DejaVuSans" w:hint="eastAsia"/>
        </w:rPr>
        <w:t>ó</w:t>
      </w:r>
      <w:r w:rsidRPr="0002509F">
        <w:rPr>
          <w:rFonts w:ascii="DejaVuSans" w:eastAsia="DejaVuSans"/>
        </w:rPr>
        <w:t>n no es una ecuaci</w:t>
      </w:r>
      <w:r w:rsidRPr="0002509F">
        <w:rPr>
          <w:rFonts w:ascii="DejaVuSans" w:eastAsia="DejaVuSans" w:hint="eastAsia"/>
        </w:rPr>
        <w:t>ó</w:t>
      </w:r>
      <w:r w:rsidRPr="0002509F">
        <w:rPr>
          <w:rFonts w:ascii="DejaVuSans" w:eastAsia="DejaVuSans"/>
        </w:rPr>
        <w:t xml:space="preserve">n. </w:t>
      </w:r>
    </w:p>
    <w:p w14:paraId="4D0B8EB3" w14:textId="7EA57294" w:rsidR="0077485E" w:rsidRDefault="00DA30B3" w:rsidP="0077485E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Por ejemplo:</w:t>
      </w:r>
    </w:p>
    <w:p w14:paraId="4F6E378D" w14:textId="77777777" w:rsidR="0077485E" w:rsidRDefault="0077485E" w:rsidP="0077485E">
      <w:pPr>
        <w:pStyle w:val="Sinespaciado"/>
        <w:ind w:left="708"/>
        <w:jc w:val="both"/>
        <w:rPr>
          <w:rFonts w:ascii="DejaVuSans" w:eastAsia="DejaVuSans"/>
        </w:rPr>
      </w:pPr>
      <w:r w:rsidRPr="0002509F">
        <w:rPr>
          <w:rFonts w:ascii="DejaVuSans" w:eastAsia="DejaVuSans"/>
        </w:rPr>
        <w:t xml:space="preserve">x = 7 + 1 </w:t>
      </w:r>
    </w:p>
    <w:p w14:paraId="525603D9" w14:textId="77777777" w:rsidR="0077485E" w:rsidRDefault="0077485E" w:rsidP="0077485E">
      <w:pPr>
        <w:pStyle w:val="Sinespaciado"/>
        <w:jc w:val="both"/>
        <w:rPr>
          <w:rFonts w:ascii="DejaVuSans" w:eastAsia="DejaVuSans"/>
        </w:rPr>
      </w:pPr>
      <w:r w:rsidRPr="0002509F">
        <w:rPr>
          <w:rFonts w:ascii="DejaVuSans" w:eastAsia="DejaVuSans"/>
        </w:rPr>
        <w:t>es una asignaci</w:t>
      </w:r>
      <w:r w:rsidRPr="0002509F">
        <w:rPr>
          <w:rFonts w:ascii="DejaVuSans" w:eastAsia="DejaVuSans" w:hint="eastAsia"/>
        </w:rPr>
        <w:t>ó</w:t>
      </w:r>
      <w:r w:rsidRPr="0002509F">
        <w:rPr>
          <w:rFonts w:ascii="DejaVuSans" w:eastAsia="DejaVuSans"/>
        </w:rPr>
        <w:t>n en la cual se eval</w:t>
      </w:r>
      <w:r w:rsidRPr="0002509F">
        <w:rPr>
          <w:rFonts w:ascii="DejaVuSans" w:eastAsia="DejaVuSans" w:hint="eastAsia"/>
        </w:rPr>
        <w:t>ú</w:t>
      </w:r>
      <w:r w:rsidRPr="0002509F">
        <w:rPr>
          <w:rFonts w:ascii="DejaVuSans" w:eastAsia="DejaVuSans"/>
        </w:rPr>
        <w:t>a la parte derecha 7 + 1, y el resultado</w:t>
      </w:r>
      <w:r>
        <w:rPr>
          <w:rFonts w:ascii="DejaVuSans" w:eastAsia="DejaVuSans"/>
        </w:rPr>
        <w:t xml:space="preserve"> </w:t>
      </w:r>
      <w:r w:rsidRPr="0002509F">
        <w:rPr>
          <w:rFonts w:ascii="DejaVuSans" w:eastAsia="DejaVuSans"/>
        </w:rPr>
        <w:t>de esa evaluaci</w:t>
      </w:r>
      <w:r w:rsidRPr="0002509F">
        <w:rPr>
          <w:rFonts w:ascii="DejaVuSans" w:eastAsia="DejaVuSans" w:hint="eastAsia"/>
        </w:rPr>
        <w:t>ó</w:t>
      </w:r>
      <w:r w:rsidRPr="0002509F">
        <w:rPr>
          <w:rFonts w:ascii="DejaVuSans" w:eastAsia="DejaVuSans"/>
        </w:rPr>
        <w:t>n se almacena en la variable que se coloque a la izquierda del igual,</w:t>
      </w:r>
      <w:r>
        <w:rPr>
          <w:rFonts w:ascii="DejaVuSans" w:eastAsia="DejaVuSans"/>
        </w:rPr>
        <w:t xml:space="preserve"> </w:t>
      </w:r>
      <w:r w:rsidRPr="0002509F">
        <w:rPr>
          <w:rFonts w:ascii="DejaVuSans" w:eastAsia="DejaVuSans"/>
        </w:rPr>
        <w:t>es decir, en la x, o lo que es lo mismo, el n</w:t>
      </w:r>
      <w:r w:rsidRPr="0002509F">
        <w:rPr>
          <w:rFonts w:ascii="DejaVuSans" w:eastAsia="DejaVuSans" w:hint="eastAsia"/>
        </w:rPr>
        <w:t>ú</w:t>
      </w:r>
      <w:r w:rsidRPr="0002509F">
        <w:rPr>
          <w:rFonts w:ascii="DejaVuSans" w:eastAsia="DejaVuSans"/>
        </w:rPr>
        <w:t xml:space="preserve">mero 8 se almacena en x. </w:t>
      </w:r>
    </w:p>
    <w:p w14:paraId="48DE7DB0" w14:textId="77777777" w:rsidR="0077485E" w:rsidRDefault="0077485E" w:rsidP="0077485E">
      <w:pPr>
        <w:pStyle w:val="Sinespaciado"/>
        <w:jc w:val="both"/>
        <w:rPr>
          <w:rFonts w:ascii="DejaVuSans" w:eastAsia="DejaVuSans"/>
        </w:rPr>
      </w:pPr>
    </w:p>
    <w:p w14:paraId="1A88AB52" w14:textId="77777777" w:rsidR="0077485E" w:rsidRPr="0002509F" w:rsidRDefault="0077485E" w:rsidP="0077485E">
      <w:pPr>
        <w:pStyle w:val="Sinespaciado"/>
        <w:jc w:val="both"/>
        <w:rPr>
          <w:rFonts w:ascii="DejaVuSans" w:eastAsia="DejaVuSans"/>
        </w:rPr>
      </w:pPr>
      <w:r w:rsidRPr="0002509F">
        <w:rPr>
          <w:rFonts w:ascii="DejaVuSans" w:eastAsia="DejaVuSans"/>
        </w:rPr>
        <w:t>La sentencia x</w:t>
      </w:r>
      <w:r>
        <w:rPr>
          <w:rFonts w:ascii="DejaVuSans" w:eastAsia="DejaVuSans"/>
        </w:rPr>
        <w:t xml:space="preserve"> </w:t>
      </w:r>
      <w:r w:rsidRPr="0002509F">
        <w:rPr>
          <w:rFonts w:ascii="DejaVuSans" w:eastAsia="DejaVuSans"/>
        </w:rPr>
        <w:t>+ 1 = 23 * 2 no es una asignaci</w:t>
      </w:r>
      <w:r w:rsidRPr="0002509F">
        <w:rPr>
          <w:rFonts w:ascii="DejaVuSans" w:eastAsia="DejaVuSans" w:hint="eastAsia"/>
        </w:rPr>
        <w:t>ó</w:t>
      </w:r>
      <w:r w:rsidRPr="0002509F">
        <w:rPr>
          <w:rFonts w:ascii="DejaVuSans" w:eastAsia="DejaVuSans"/>
        </w:rPr>
        <w:t>n v</w:t>
      </w:r>
      <w:r w:rsidRPr="0002509F">
        <w:rPr>
          <w:rFonts w:ascii="DejaVuSans" w:eastAsia="DejaVuSans" w:hint="eastAsia"/>
        </w:rPr>
        <w:t>á</w:t>
      </w:r>
      <w:r w:rsidRPr="0002509F">
        <w:rPr>
          <w:rFonts w:ascii="DejaVuSans" w:eastAsia="DejaVuSans"/>
        </w:rPr>
        <w:t>lida ya que en el lado izquierdo debemos tener</w:t>
      </w:r>
      <w:r>
        <w:rPr>
          <w:rFonts w:ascii="DejaVuSans" w:eastAsia="DejaVuSans"/>
        </w:rPr>
        <w:t xml:space="preserve"> </w:t>
      </w:r>
      <w:r w:rsidRPr="0002509F">
        <w:rPr>
          <w:rFonts w:ascii="DejaVuSans" w:eastAsia="DejaVuSans" w:hint="eastAsia"/>
        </w:rPr>
        <w:t>ú</w:t>
      </w:r>
      <w:r w:rsidRPr="0002509F">
        <w:rPr>
          <w:rFonts w:ascii="DejaVuSans" w:eastAsia="DejaVuSans"/>
        </w:rPr>
        <w:t>nicamente un nombre de variable.</w:t>
      </w:r>
    </w:p>
    <w:p w14:paraId="31FD42AE" w14:textId="77777777" w:rsidR="0077485E" w:rsidRDefault="0077485E" w:rsidP="00B00E1A">
      <w:pPr>
        <w:pStyle w:val="Sinespaciado"/>
        <w:jc w:val="both"/>
        <w:rPr>
          <w:rFonts w:ascii="DejaVuSans" w:eastAsia="DejaVuSans"/>
        </w:rPr>
      </w:pPr>
    </w:p>
    <w:p w14:paraId="14E62756" w14:textId="78C07BD3" w:rsidR="009C206A" w:rsidRDefault="0077485E" w:rsidP="00B00E1A">
      <w:pPr>
        <w:pStyle w:val="Sinespaciado"/>
        <w:jc w:val="both"/>
        <w:rPr>
          <w:rFonts w:ascii="DejaVuSans" w:eastAsia="DejaVuSans"/>
        </w:rPr>
      </w:pPr>
      <w:r w:rsidRPr="0077485E">
        <w:rPr>
          <w:rFonts w:ascii="DejaVuSans" w:eastAsia="DejaVuSans"/>
          <w:noProof/>
        </w:rPr>
        <w:drawing>
          <wp:inline distT="0" distB="0" distL="0" distR="0" wp14:anchorId="0B5B4B63" wp14:editId="4867C0A6">
            <wp:extent cx="5210902" cy="2152950"/>
            <wp:effectExtent l="0" t="0" r="8890" b="0"/>
            <wp:docPr id="96082627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262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959F" w14:textId="45E7DB7D" w:rsidR="00844E87" w:rsidRDefault="00844E87" w:rsidP="00B00E1A">
      <w:pPr>
        <w:pStyle w:val="Sinespaciado"/>
        <w:jc w:val="both"/>
        <w:rPr>
          <w:rFonts w:ascii="DejaVuSans" w:eastAsia="DejaVuSans"/>
        </w:rPr>
      </w:pPr>
    </w:p>
    <w:p w14:paraId="22CBE15D" w14:textId="77777777" w:rsidR="00114F54" w:rsidRDefault="00114F54">
      <w:pPr>
        <w:rPr>
          <w:rFonts w:ascii="DejaVuSans" w:eastAsia="DejaVuSans" w:hAnsi="Arial" w:cs="Arial"/>
          <w:b/>
          <w:bCs/>
          <w:lang w:eastAsia="es-ES"/>
        </w:rPr>
      </w:pPr>
      <w:r>
        <w:rPr>
          <w:rFonts w:ascii="DejaVuSans" w:eastAsia="DejaVuSans" w:hAnsi="Arial" w:cs="Arial"/>
          <w:b/>
          <w:bCs/>
          <w:lang w:eastAsia="es-ES"/>
        </w:rPr>
        <w:br w:type="page"/>
      </w:r>
    </w:p>
    <w:p w14:paraId="0C3CB8C9" w14:textId="3684E181" w:rsidR="00114F54" w:rsidRPr="00CB576D" w:rsidRDefault="00114F54" w:rsidP="00114F54">
      <w:pPr>
        <w:rPr>
          <w:rFonts w:ascii="DejaVuSans" w:eastAsia="DejaVuSans" w:hAnsi="Arial" w:cs="Arial"/>
          <w:b/>
          <w:bCs/>
          <w:lang w:eastAsia="es-ES"/>
        </w:rPr>
      </w:pPr>
      <w:r>
        <w:rPr>
          <w:rFonts w:ascii="DejaVuSans" w:eastAsia="DejaVuSans" w:hAnsi="Arial" w:cs="Arial"/>
          <w:b/>
          <w:bCs/>
          <w:lang w:eastAsia="es-ES"/>
        </w:rPr>
        <w:lastRenderedPageBreak/>
        <w:t>Tipos de Datos</w:t>
      </w:r>
    </w:p>
    <w:p w14:paraId="372AB808" w14:textId="445EF8EA" w:rsidR="008F1A1B" w:rsidRPr="008C2939" w:rsidRDefault="00602D29" w:rsidP="00011D6B">
      <w:pPr>
        <w:pStyle w:val="Sinespaciado"/>
        <w:jc w:val="both"/>
        <w:rPr>
          <w:rFonts w:ascii="DejaVuSans" w:eastAsia="DejaVuSans"/>
          <w:lang w:val="es-ES_tradnl"/>
        </w:rPr>
      </w:pPr>
      <w:r w:rsidRPr="008C2939">
        <w:rPr>
          <w:rFonts w:ascii="DejaVuSans" w:eastAsia="DejaVuSans"/>
          <w:lang w:val="es-ES_tradnl"/>
        </w:rPr>
        <w:t xml:space="preserve">Los tipos de datos </w:t>
      </w:r>
      <w:r w:rsidR="008C2939" w:rsidRPr="008C2939">
        <w:rPr>
          <w:rFonts w:ascii="DejaVuSans" w:eastAsia="DejaVuSans"/>
          <w:lang w:val="es-ES_tradnl"/>
        </w:rPr>
        <w:t>m</w:t>
      </w:r>
      <w:r w:rsidR="008C2939" w:rsidRPr="008C2939">
        <w:rPr>
          <w:rFonts w:ascii="DejaVuSans" w:eastAsia="DejaVuSans"/>
          <w:lang w:val="es-ES_tradnl"/>
        </w:rPr>
        <w:t>á</w:t>
      </w:r>
      <w:r w:rsidR="008C2939" w:rsidRPr="008C2939">
        <w:rPr>
          <w:rFonts w:ascii="DejaVuSans" w:eastAsia="DejaVuSans"/>
          <w:lang w:val="es-ES_tradnl"/>
        </w:rPr>
        <w:t>s</w:t>
      </w:r>
      <w:r w:rsidRPr="008C2939">
        <w:rPr>
          <w:rFonts w:ascii="DejaVuSans" w:eastAsia="DejaVuSans"/>
          <w:lang w:val="es-ES_tradnl"/>
        </w:rPr>
        <w:t xml:space="preserve"> usados en </w:t>
      </w:r>
      <w:proofErr w:type="spellStart"/>
      <w:r w:rsidRPr="008C2939">
        <w:rPr>
          <w:rFonts w:ascii="DejaVuSans" w:eastAsia="DejaVuSans"/>
          <w:lang w:val="es-ES_tradnl"/>
        </w:rPr>
        <w:t>Kotlin</w:t>
      </w:r>
      <w:proofErr w:type="spellEnd"/>
      <w:r w:rsidRPr="008C2939">
        <w:rPr>
          <w:rFonts w:ascii="DejaVuSans" w:eastAsia="DejaVuSans"/>
          <w:lang w:val="es-ES_tradnl"/>
        </w:rPr>
        <w:t xml:space="preserve"> son</w:t>
      </w:r>
      <w:r w:rsidR="00011D6B" w:rsidRPr="008C2939">
        <w:rPr>
          <w:rFonts w:ascii="DejaVuSans" w:eastAsia="DejaVuSans"/>
          <w:lang w:val="es-ES_tradnl"/>
        </w:rPr>
        <w:t>:</w:t>
      </w:r>
    </w:p>
    <w:p w14:paraId="0FE5789B" w14:textId="35BDD816" w:rsidR="008C2939" w:rsidRDefault="006C53C5">
      <w:pPr>
        <w:pStyle w:val="Sinespaciado"/>
        <w:numPr>
          <w:ilvl w:val="0"/>
          <w:numId w:val="15"/>
        </w:numPr>
        <w:jc w:val="both"/>
        <w:rPr>
          <w:rFonts w:ascii="DejaVuSans" w:eastAsia="DejaVuSans"/>
          <w:lang w:val="es-ES_tradnl"/>
        </w:rPr>
      </w:pPr>
      <w:proofErr w:type="spellStart"/>
      <w:r>
        <w:rPr>
          <w:rFonts w:ascii="DejaVuSans" w:eastAsia="DejaVuSans"/>
          <w:lang w:val="es-ES_tradnl"/>
        </w:rPr>
        <w:t>Int</w:t>
      </w:r>
      <w:proofErr w:type="spellEnd"/>
      <w:r>
        <w:rPr>
          <w:rFonts w:ascii="DejaVuSans" w:eastAsia="DejaVuSans"/>
          <w:lang w:val="es-ES_tradnl"/>
        </w:rPr>
        <w:t xml:space="preserve"> </w:t>
      </w:r>
      <w:r w:rsidRPr="006C53C5">
        <w:rPr>
          <w:rFonts w:ascii="DejaVuSans" w:eastAsia="DejaVuSans"/>
          <w:lang w:val="es-ES_tradnl"/>
        </w:rPr>
        <w:sym w:font="Wingdings" w:char="F0E0"/>
      </w:r>
      <w:r>
        <w:rPr>
          <w:rFonts w:ascii="DejaVuSans" w:eastAsia="DejaVuSans"/>
          <w:lang w:val="es-ES_tradnl"/>
        </w:rPr>
        <w:t xml:space="preserve"> Representa tipos de d</w:t>
      </w:r>
      <w:r w:rsidR="008C2939" w:rsidRPr="008C2939">
        <w:rPr>
          <w:rFonts w:ascii="DejaVuSans" w:eastAsia="DejaVuSans"/>
          <w:lang w:val="es-ES_tradnl"/>
        </w:rPr>
        <w:t>atos num</w:t>
      </w:r>
      <w:r w:rsidR="008C2939" w:rsidRPr="008C2939">
        <w:rPr>
          <w:rFonts w:ascii="DejaVuSans" w:eastAsia="DejaVuSans"/>
          <w:lang w:val="es-ES_tradnl"/>
        </w:rPr>
        <w:t>é</w:t>
      </w:r>
      <w:r w:rsidR="008C2939" w:rsidRPr="008C2939">
        <w:rPr>
          <w:rFonts w:ascii="DejaVuSans" w:eastAsia="DejaVuSans"/>
          <w:lang w:val="es-ES_tradnl"/>
        </w:rPr>
        <w:t>ricos enteros</w:t>
      </w:r>
    </w:p>
    <w:p w14:paraId="569636FE" w14:textId="77777777" w:rsidR="00582524" w:rsidRPr="008C2939" w:rsidRDefault="00582524">
      <w:pPr>
        <w:pStyle w:val="Sinespaciado"/>
        <w:numPr>
          <w:ilvl w:val="0"/>
          <w:numId w:val="15"/>
        </w:numPr>
        <w:jc w:val="both"/>
        <w:rPr>
          <w:rFonts w:ascii="DejaVuSans" w:eastAsia="DejaVuSans"/>
          <w:lang w:val="es-ES_tradnl"/>
        </w:rPr>
      </w:pPr>
      <w:proofErr w:type="spellStart"/>
      <w:r>
        <w:rPr>
          <w:rFonts w:ascii="DejaVuSans" w:eastAsia="DejaVuSans"/>
          <w:lang w:val="es-ES_tradnl"/>
        </w:rPr>
        <w:t>Double</w:t>
      </w:r>
      <w:proofErr w:type="spellEnd"/>
      <w:r>
        <w:rPr>
          <w:rFonts w:ascii="DejaVuSans" w:eastAsia="DejaVuSans"/>
          <w:lang w:val="es-ES_tradnl"/>
        </w:rPr>
        <w:t xml:space="preserve"> </w:t>
      </w:r>
      <w:r w:rsidRPr="006C53C5">
        <w:rPr>
          <w:rFonts w:ascii="DejaVuSans" w:eastAsia="DejaVuSans"/>
          <w:lang w:val="es-ES_tradnl"/>
        </w:rPr>
        <w:sym w:font="Wingdings" w:char="F0E0"/>
      </w:r>
      <w:r>
        <w:rPr>
          <w:rFonts w:ascii="DejaVuSans" w:eastAsia="DejaVuSans"/>
          <w:lang w:val="es-ES_tradnl"/>
        </w:rPr>
        <w:t xml:space="preserve"> </w:t>
      </w:r>
      <w:r w:rsidRPr="008C2939">
        <w:rPr>
          <w:rFonts w:ascii="DejaVuSans" w:eastAsia="DejaVuSans"/>
          <w:lang w:val="es-ES_tradnl"/>
        </w:rPr>
        <w:t>Datos num</w:t>
      </w:r>
      <w:r w:rsidRPr="008C2939">
        <w:rPr>
          <w:rFonts w:ascii="DejaVuSans" w:eastAsia="DejaVuSans"/>
          <w:lang w:val="es-ES_tradnl"/>
        </w:rPr>
        <w:t>é</w:t>
      </w:r>
      <w:r w:rsidRPr="008C2939">
        <w:rPr>
          <w:rFonts w:ascii="DejaVuSans" w:eastAsia="DejaVuSans"/>
          <w:lang w:val="es-ES_tradnl"/>
        </w:rPr>
        <w:t>ricos decimales</w:t>
      </w:r>
    </w:p>
    <w:p w14:paraId="708E3B85" w14:textId="3D68BAEA" w:rsidR="008D3A81" w:rsidRDefault="008D3A81">
      <w:pPr>
        <w:pStyle w:val="Sinespaciado"/>
        <w:numPr>
          <w:ilvl w:val="0"/>
          <w:numId w:val="15"/>
        </w:numPr>
        <w:jc w:val="both"/>
        <w:rPr>
          <w:rFonts w:ascii="DejaVuSans" w:eastAsia="DejaVuSans"/>
          <w:lang w:val="es-ES_tradnl"/>
        </w:rPr>
      </w:pPr>
      <w:proofErr w:type="spellStart"/>
      <w:r>
        <w:rPr>
          <w:rFonts w:ascii="DejaVuSans" w:eastAsia="DejaVuSans"/>
          <w:lang w:val="es-ES_tradnl"/>
        </w:rPr>
        <w:t>Char</w:t>
      </w:r>
      <w:proofErr w:type="spellEnd"/>
      <w:r>
        <w:rPr>
          <w:rFonts w:ascii="DejaVuSans" w:eastAsia="DejaVuSans"/>
          <w:lang w:val="es-ES_tradnl"/>
        </w:rPr>
        <w:t xml:space="preserve"> </w:t>
      </w:r>
      <w:r w:rsidRPr="008D3A81">
        <w:rPr>
          <w:rFonts w:ascii="DejaVuSans" w:eastAsia="DejaVuSans"/>
          <w:lang w:val="es-ES_tradnl"/>
        </w:rPr>
        <w:sym w:font="Wingdings" w:char="F0E0"/>
      </w:r>
      <w:r>
        <w:rPr>
          <w:rFonts w:ascii="DejaVuSans" w:eastAsia="DejaVuSans"/>
          <w:lang w:val="es-ES_tradnl"/>
        </w:rPr>
        <w:t xml:space="preserve"> </w:t>
      </w:r>
      <w:r w:rsidR="00582524">
        <w:rPr>
          <w:rFonts w:ascii="DejaVuSans" w:eastAsia="DejaVuSans"/>
          <w:lang w:val="es-ES_tradnl"/>
        </w:rPr>
        <w:t>Car</w:t>
      </w:r>
      <w:r w:rsidR="00582524">
        <w:rPr>
          <w:rFonts w:ascii="DejaVuSans" w:eastAsia="DejaVuSans"/>
          <w:lang w:val="es-ES_tradnl"/>
        </w:rPr>
        <w:t>á</w:t>
      </w:r>
      <w:r w:rsidR="00582524">
        <w:rPr>
          <w:rFonts w:ascii="DejaVuSans" w:eastAsia="DejaVuSans"/>
          <w:lang w:val="es-ES_tradnl"/>
        </w:rPr>
        <w:t>cter</w:t>
      </w:r>
    </w:p>
    <w:p w14:paraId="75D767B7" w14:textId="77777777" w:rsidR="00582524" w:rsidRDefault="00582524">
      <w:pPr>
        <w:pStyle w:val="Sinespaciado"/>
        <w:numPr>
          <w:ilvl w:val="0"/>
          <w:numId w:val="15"/>
        </w:numPr>
        <w:jc w:val="both"/>
        <w:rPr>
          <w:rFonts w:ascii="DejaVuSans" w:eastAsia="DejaVuSans"/>
          <w:lang w:val="es-ES_tradnl"/>
        </w:rPr>
      </w:pPr>
      <w:proofErr w:type="spellStart"/>
      <w:r>
        <w:rPr>
          <w:rFonts w:ascii="DejaVuSans" w:eastAsia="DejaVuSans"/>
          <w:lang w:val="es-ES_tradnl"/>
        </w:rPr>
        <w:t>String</w:t>
      </w:r>
      <w:proofErr w:type="spellEnd"/>
      <w:r>
        <w:rPr>
          <w:rFonts w:ascii="DejaVuSans" w:eastAsia="DejaVuSans"/>
          <w:lang w:val="es-ES_tradnl"/>
        </w:rPr>
        <w:t xml:space="preserve"> </w:t>
      </w:r>
      <w:r w:rsidRPr="006C53C5">
        <w:rPr>
          <w:rFonts w:ascii="DejaVuSans" w:eastAsia="DejaVuSans"/>
          <w:lang w:val="es-ES_tradnl"/>
        </w:rPr>
        <w:sym w:font="Wingdings" w:char="F0E0"/>
      </w:r>
      <w:r>
        <w:rPr>
          <w:rFonts w:ascii="DejaVuSans" w:eastAsia="DejaVuSans"/>
          <w:lang w:val="es-ES_tradnl"/>
        </w:rPr>
        <w:t xml:space="preserve"> </w:t>
      </w:r>
      <w:r w:rsidRPr="008C2939">
        <w:rPr>
          <w:rFonts w:ascii="DejaVuSans" w:eastAsia="DejaVuSans"/>
          <w:lang w:val="es-ES_tradnl"/>
        </w:rPr>
        <w:t>Cadenas de caracteres</w:t>
      </w:r>
    </w:p>
    <w:p w14:paraId="61ED7A32" w14:textId="3BE9598A" w:rsidR="008C2939" w:rsidRPr="008C2939" w:rsidRDefault="006C53C5">
      <w:pPr>
        <w:pStyle w:val="Sinespaciado"/>
        <w:numPr>
          <w:ilvl w:val="0"/>
          <w:numId w:val="15"/>
        </w:numPr>
        <w:jc w:val="both"/>
        <w:rPr>
          <w:rFonts w:ascii="DejaVuSans" w:eastAsia="DejaVuSans"/>
          <w:lang w:val="es-ES_tradnl"/>
        </w:rPr>
      </w:pPr>
      <w:proofErr w:type="spellStart"/>
      <w:r>
        <w:rPr>
          <w:rFonts w:ascii="DejaVuSans" w:eastAsia="DejaVuSans"/>
          <w:lang w:val="es-ES_tradnl"/>
        </w:rPr>
        <w:t>Boolean</w:t>
      </w:r>
      <w:proofErr w:type="spellEnd"/>
      <w:r>
        <w:rPr>
          <w:rFonts w:ascii="DejaVuSans" w:eastAsia="DejaVuSans"/>
          <w:lang w:val="es-ES_tradnl"/>
        </w:rPr>
        <w:t xml:space="preserve"> </w:t>
      </w:r>
      <w:r w:rsidRPr="006C53C5">
        <w:rPr>
          <w:rFonts w:ascii="DejaVuSans" w:eastAsia="DejaVuSans"/>
          <w:lang w:val="es-ES_tradnl"/>
        </w:rPr>
        <w:sym w:font="Wingdings" w:char="F0E0"/>
      </w:r>
      <w:r>
        <w:rPr>
          <w:rFonts w:ascii="DejaVuSans" w:eastAsia="DejaVuSans"/>
          <w:lang w:val="es-ES_tradnl"/>
        </w:rPr>
        <w:t xml:space="preserve"> </w:t>
      </w:r>
      <w:r w:rsidRPr="006C53C5">
        <w:rPr>
          <w:rFonts w:ascii="DejaVuSans" w:eastAsia="DejaVuSans"/>
          <w:lang w:val="es-ES_tradnl"/>
        </w:rPr>
        <w:t>true</w:t>
      </w:r>
      <w:r w:rsidRPr="006C53C5">
        <w:rPr>
          <w:rFonts w:ascii="DejaVuSans" w:eastAsia="DejaVuSans"/>
          <w:lang w:val="es-ES_tradnl"/>
        </w:rPr>
        <w:t> </w:t>
      </w:r>
      <w:r w:rsidR="00421D10">
        <w:rPr>
          <w:rFonts w:ascii="DejaVuSans" w:eastAsia="DejaVuSans"/>
          <w:lang w:val="es-ES_tradnl"/>
        </w:rPr>
        <w:t>para representar verdadero /</w:t>
      </w:r>
      <w:r w:rsidRPr="006C53C5">
        <w:rPr>
          <w:rFonts w:ascii="DejaVuSans" w:eastAsia="DejaVuSans"/>
          <w:lang w:val="es-ES_tradnl"/>
        </w:rPr>
        <w:t> </w:t>
      </w:r>
      <w:r w:rsidRPr="006C53C5">
        <w:rPr>
          <w:rFonts w:ascii="DejaVuSans" w:eastAsia="DejaVuSans"/>
          <w:lang w:val="es-ES_tradnl"/>
        </w:rPr>
        <w:t>false</w:t>
      </w:r>
      <w:r w:rsidR="00421D10">
        <w:rPr>
          <w:rFonts w:ascii="DejaVuSans" w:eastAsia="DejaVuSans"/>
          <w:lang w:val="es-ES_tradnl"/>
        </w:rPr>
        <w:t xml:space="preserve"> para representar falso</w:t>
      </w:r>
      <w:r w:rsidRPr="006C53C5">
        <w:rPr>
          <w:rFonts w:ascii="DejaVuSans" w:eastAsia="DejaVuSans"/>
          <w:lang w:val="es-ES_tradnl"/>
        </w:rPr>
        <w:t> </w:t>
      </w:r>
      <w:r w:rsidRPr="006C53C5">
        <w:rPr>
          <w:rFonts w:ascii="DejaVuSans" w:eastAsia="DejaVuSans"/>
          <w:lang w:val="es-ES_tradnl"/>
        </w:rPr>
        <w:t>(solo dos valores posibles)</w:t>
      </w:r>
    </w:p>
    <w:p w14:paraId="5E7EA3B7" w14:textId="05CADAEF" w:rsidR="008C2939" w:rsidRDefault="008C2939" w:rsidP="008C2939">
      <w:pPr>
        <w:pStyle w:val="Sinespaciado"/>
        <w:jc w:val="both"/>
        <w:rPr>
          <w:rFonts w:ascii="DejaVuSans" w:eastAsia="DejaVuSans"/>
          <w:lang w:val="es-ES_tradnl"/>
        </w:rPr>
      </w:pPr>
    </w:p>
    <w:p w14:paraId="22B2EEBA" w14:textId="2FA63675" w:rsidR="006C53C5" w:rsidRPr="00AF587E" w:rsidRDefault="006C53C5" w:rsidP="007455EB">
      <w:pPr>
        <w:pStyle w:val="Sinespaciado"/>
        <w:shd w:val="clear" w:color="auto" w:fill="F2F2F2" w:themeFill="background1" w:themeFillShade="F2"/>
        <w:jc w:val="both"/>
        <w:rPr>
          <w:rFonts w:ascii="DejaVuSans" w:eastAsia="DejaVuSans"/>
        </w:rPr>
      </w:pPr>
      <w:r w:rsidRPr="00AF587E">
        <w:rPr>
          <w:rFonts w:ascii="DejaVuSans" w:eastAsia="DejaVuSans"/>
        </w:rPr>
        <w:t>¿</w:t>
      </w:r>
      <w:r w:rsidRPr="00AF587E">
        <w:rPr>
          <w:rFonts w:ascii="DejaVuSans" w:eastAsia="DejaVuSans"/>
        </w:rPr>
        <w:t>Qu</w:t>
      </w:r>
      <w:r w:rsidRPr="00AF587E">
        <w:rPr>
          <w:rFonts w:ascii="DejaVuSans" w:eastAsia="DejaVuSans"/>
        </w:rPr>
        <w:t>é</w:t>
      </w:r>
      <w:r w:rsidRPr="00AF587E">
        <w:rPr>
          <w:rFonts w:ascii="DejaVuSans" w:eastAsia="DejaVuSans"/>
        </w:rPr>
        <w:t xml:space="preserve"> </w:t>
      </w:r>
      <w:r>
        <w:rPr>
          <w:rFonts w:ascii="DejaVuSans" w:eastAsia="DejaVuSans"/>
        </w:rPr>
        <w:t xml:space="preserve">tipos de </w:t>
      </w:r>
      <w:r w:rsidRPr="00AF587E">
        <w:rPr>
          <w:rFonts w:ascii="DejaVuSans" w:eastAsia="DejaVuSans"/>
        </w:rPr>
        <w:t xml:space="preserve">datos </w:t>
      </w:r>
      <w:r>
        <w:rPr>
          <w:rFonts w:ascii="DejaVuSans" w:eastAsia="DejaVuSans"/>
        </w:rPr>
        <w:t>utilizar</w:t>
      </w:r>
      <w:r>
        <w:rPr>
          <w:rFonts w:ascii="DejaVuSans" w:eastAsia="DejaVuSans"/>
        </w:rPr>
        <w:t>í</w:t>
      </w:r>
      <w:r>
        <w:rPr>
          <w:rFonts w:ascii="DejaVuSans" w:eastAsia="DejaVuSans"/>
        </w:rPr>
        <w:t xml:space="preserve">as para </w:t>
      </w:r>
      <w:r w:rsidRPr="00AF587E">
        <w:rPr>
          <w:rFonts w:ascii="DejaVuSans" w:eastAsia="DejaVuSans"/>
        </w:rPr>
        <w:t xml:space="preserve">almacenan </w:t>
      </w:r>
      <w:r>
        <w:rPr>
          <w:rFonts w:ascii="DejaVuSans" w:eastAsia="DejaVuSans"/>
        </w:rPr>
        <w:t>los siguientes datos</w:t>
      </w:r>
      <w:r w:rsidRPr="00AF587E">
        <w:rPr>
          <w:rFonts w:ascii="DejaVuSans" w:eastAsia="DejaVuSans"/>
        </w:rPr>
        <w:t>?</w:t>
      </w:r>
    </w:p>
    <w:p w14:paraId="457D1C27" w14:textId="77777777" w:rsidR="006C53C5" w:rsidRPr="00AF587E" w:rsidRDefault="006C53C5">
      <w:pPr>
        <w:pStyle w:val="Sinespaciado"/>
        <w:numPr>
          <w:ilvl w:val="0"/>
          <w:numId w:val="14"/>
        </w:numPr>
        <w:shd w:val="clear" w:color="auto" w:fill="F2F2F2" w:themeFill="background1" w:themeFillShade="F2"/>
        <w:jc w:val="both"/>
        <w:rPr>
          <w:rFonts w:ascii="DejaVuSans" w:eastAsia="DejaVuSans"/>
        </w:rPr>
      </w:pPr>
      <w:r w:rsidRPr="00AF587E">
        <w:rPr>
          <w:rFonts w:ascii="DejaVuSans" w:eastAsia="DejaVuSans"/>
        </w:rPr>
        <w:t>El</w:t>
      </w:r>
      <w:r w:rsidRPr="00AF587E">
        <w:rPr>
          <w:rFonts w:ascii="DejaVuSans" w:eastAsia="DejaVuSans"/>
        </w:rPr>
        <w:t> </w:t>
      </w:r>
      <w:r w:rsidRPr="00AF587E">
        <w:rPr>
          <w:rFonts w:ascii="DejaVuSans" w:eastAsia="DejaVuSans"/>
        </w:rPr>
        <w:t>nombre</w:t>
      </w:r>
      <w:r w:rsidRPr="00AF587E">
        <w:rPr>
          <w:rFonts w:ascii="DejaVuSans" w:eastAsia="DejaVuSans"/>
        </w:rPr>
        <w:t> </w:t>
      </w:r>
      <w:r>
        <w:rPr>
          <w:rFonts w:ascii="DejaVuSans" w:eastAsia="DejaVuSans"/>
        </w:rPr>
        <w:t xml:space="preserve">de una ciudad </w:t>
      </w:r>
      <w:r w:rsidRPr="00AF587E">
        <w:rPr>
          <w:rFonts w:ascii="DejaVuSans" w:eastAsia="DejaVuSans"/>
        </w:rPr>
        <w:sym w:font="Wingdings" w:char="F0E0"/>
      </w:r>
      <w:r>
        <w:rPr>
          <w:rFonts w:ascii="DejaVuSans" w:eastAsia="DejaVuSans"/>
        </w:rPr>
        <w:t xml:space="preserve"> </w:t>
      </w:r>
      <w:proofErr w:type="spellStart"/>
      <w:r>
        <w:rPr>
          <w:rFonts w:ascii="DejaVuSans" w:eastAsia="DejaVuSans"/>
        </w:rPr>
        <w:t>String</w:t>
      </w:r>
      <w:proofErr w:type="spellEnd"/>
    </w:p>
    <w:p w14:paraId="6BADE20D" w14:textId="77777777" w:rsidR="006C53C5" w:rsidRPr="00AF587E" w:rsidRDefault="006C53C5">
      <w:pPr>
        <w:pStyle w:val="Sinespaciado"/>
        <w:numPr>
          <w:ilvl w:val="0"/>
          <w:numId w:val="14"/>
        </w:numPr>
        <w:shd w:val="clear" w:color="auto" w:fill="F2F2F2" w:themeFill="background1" w:themeFillShade="F2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El precio de un kilo de naranjas </w:t>
      </w:r>
      <w:r w:rsidRPr="00AF587E">
        <w:rPr>
          <w:rFonts w:ascii="DejaVuSans" w:eastAsia="DejaVuSans"/>
        </w:rPr>
        <w:sym w:font="Wingdings" w:char="F0E0"/>
      </w:r>
      <w:r>
        <w:rPr>
          <w:rFonts w:ascii="DejaVuSans" w:eastAsia="DejaVuSans"/>
        </w:rPr>
        <w:t xml:space="preserve"> </w:t>
      </w:r>
      <w:proofErr w:type="spellStart"/>
      <w:r>
        <w:rPr>
          <w:rFonts w:ascii="DejaVuSans" w:eastAsia="DejaVuSans"/>
        </w:rPr>
        <w:t>Double</w:t>
      </w:r>
      <w:proofErr w:type="spellEnd"/>
    </w:p>
    <w:p w14:paraId="08C5FD6B" w14:textId="77777777" w:rsidR="006C53C5" w:rsidRPr="00AF587E" w:rsidRDefault="006C53C5">
      <w:pPr>
        <w:pStyle w:val="Sinespaciado"/>
        <w:numPr>
          <w:ilvl w:val="0"/>
          <w:numId w:val="14"/>
        </w:numPr>
        <w:shd w:val="clear" w:color="auto" w:fill="F2F2F2" w:themeFill="background1" w:themeFillShade="F2"/>
        <w:jc w:val="both"/>
        <w:rPr>
          <w:rFonts w:ascii="DejaVuSans" w:eastAsia="DejaVuSans"/>
        </w:rPr>
      </w:pPr>
      <w:r>
        <w:rPr>
          <w:rFonts w:ascii="DejaVuSans" w:eastAsia="DejaVuSans"/>
        </w:rPr>
        <w:t>El n</w:t>
      </w:r>
      <w:r>
        <w:rPr>
          <w:rFonts w:ascii="DejaVuSans" w:eastAsia="DejaVuSans"/>
        </w:rPr>
        <w:t>ú</w:t>
      </w:r>
      <w:r>
        <w:rPr>
          <w:rFonts w:ascii="DejaVuSans" w:eastAsia="DejaVuSans"/>
        </w:rPr>
        <w:t xml:space="preserve">mero de ruedas de un coche </w:t>
      </w:r>
      <w:r w:rsidRPr="00AF587E">
        <w:rPr>
          <w:rFonts w:ascii="DejaVuSans" w:eastAsia="DejaVuSans"/>
        </w:rPr>
        <w:sym w:font="Wingdings" w:char="F0E0"/>
      </w:r>
      <w:r>
        <w:rPr>
          <w:rFonts w:ascii="DejaVuSans" w:eastAsia="DejaVuSans"/>
        </w:rPr>
        <w:t xml:space="preserve"> </w:t>
      </w:r>
      <w:proofErr w:type="spellStart"/>
      <w:r>
        <w:rPr>
          <w:rFonts w:ascii="DejaVuSans" w:eastAsia="DejaVuSans"/>
        </w:rPr>
        <w:t>Int</w:t>
      </w:r>
      <w:proofErr w:type="spellEnd"/>
    </w:p>
    <w:p w14:paraId="523DAA16" w14:textId="49833FCB" w:rsidR="006C53C5" w:rsidRDefault="006C53C5">
      <w:pPr>
        <w:pStyle w:val="Sinespaciado"/>
        <w:numPr>
          <w:ilvl w:val="0"/>
          <w:numId w:val="14"/>
        </w:numPr>
        <w:shd w:val="clear" w:color="auto" w:fill="F2F2F2" w:themeFill="background1" w:themeFillShade="F2"/>
        <w:jc w:val="both"/>
        <w:rPr>
          <w:rFonts w:ascii="DejaVuSans" w:eastAsia="DejaVuSans"/>
        </w:rPr>
      </w:pPr>
      <w:r w:rsidRPr="00AF587E">
        <w:rPr>
          <w:rFonts w:ascii="DejaVuSans" w:eastAsia="DejaVuSans"/>
        </w:rPr>
        <w:t>Si e</w:t>
      </w:r>
      <w:r>
        <w:rPr>
          <w:rFonts w:ascii="DejaVuSans" w:eastAsia="DejaVuSans"/>
        </w:rPr>
        <w:t xml:space="preserve">s o no un usuario vip </w:t>
      </w:r>
      <w:r w:rsidRPr="00360D67">
        <w:rPr>
          <w:rFonts w:ascii="DejaVuSans" w:eastAsia="DejaVuSans"/>
        </w:rPr>
        <w:sym w:font="Wingdings" w:char="F0E0"/>
      </w:r>
      <w:r>
        <w:rPr>
          <w:rFonts w:ascii="DejaVuSans" w:eastAsia="DejaVuSans"/>
        </w:rPr>
        <w:t xml:space="preserve"> </w:t>
      </w:r>
      <w:proofErr w:type="spellStart"/>
      <w:r>
        <w:rPr>
          <w:rFonts w:ascii="DejaVuSans" w:eastAsia="DejaVuSans"/>
        </w:rPr>
        <w:t>Boolean</w:t>
      </w:r>
      <w:proofErr w:type="spellEnd"/>
    </w:p>
    <w:p w14:paraId="4B332224" w14:textId="647E65BA" w:rsidR="008D3A81" w:rsidRDefault="008D3A81">
      <w:pPr>
        <w:pStyle w:val="Sinespaciado"/>
        <w:numPr>
          <w:ilvl w:val="0"/>
          <w:numId w:val="14"/>
        </w:numPr>
        <w:shd w:val="clear" w:color="auto" w:fill="F2F2F2" w:themeFill="background1" w:themeFillShade="F2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Letra </w:t>
      </w:r>
      <w:r w:rsidRPr="008D3A81">
        <w:rPr>
          <w:rFonts w:ascii="DejaVuSans" w:eastAsia="DejaVuSans"/>
        </w:rPr>
        <w:sym w:font="Wingdings" w:char="F0E0"/>
      </w:r>
      <w:r>
        <w:rPr>
          <w:rFonts w:ascii="DejaVuSans" w:eastAsia="DejaVuSans"/>
        </w:rPr>
        <w:t xml:space="preserve"> </w:t>
      </w:r>
      <w:proofErr w:type="spellStart"/>
      <w:r>
        <w:rPr>
          <w:rFonts w:ascii="DejaVuSans" w:eastAsia="DejaVuSans"/>
        </w:rPr>
        <w:t>Char</w:t>
      </w:r>
      <w:proofErr w:type="spellEnd"/>
    </w:p>
    <w:p w14:paraId="29D50193" w14:textId="77777777" w:rsidR="006C53C5" w:rsidRPr="008C2939" w:rsidRDefault="006C53C5" w:rsidP="006C53C5">
      <w:pPr>
        <w:pStyle w:val="Sinespaciado"/>
        <w:jc w:val="both"/>
        <w:rPr>
          <w:rFonts w:ascii="DejaVuSans" w:eastAsia="DejaVuSans"/>
          <w:lang w:val="es-ES_tradnl"/>
        </w:rPr>
      </w:pPr>
    </w:p>
    <w:p w14:paraId="22DB9244" w14:textId="77777777" w:rsidR="00582524" w:rsidRDefault="00582524">
      <w:pPr>
        <w:rPr>
          <w:rFonts w:ascii="DejaVuSans" w:eastAsia="DejaVuSans" w:hAnsi="Arial" w:cs="Arial"/>
          <w:b/>
          <w:bCs/>
          <w:lang w:eastAsia="es-ES"/>
        </w:rPr>
      </w:pPr>
      <w:r>
        <w:rPr>
          <w:rFonts w:ascii="DejaVuSans" w:eastAsia="DejaVuSans" w:hAnsi="Arial" w:cs="Arial"/>
          <w:b/>
          <w:bCs/>
          <w:lang w:eastAsia="es-ES"/>
        </w:rPr>
        <w:br w:type="page"/>
      </w:r>
    </w:p>
    <w:p w14:paraId="554E2A09" w14:textId="0E064D99" w:rsidR="002772B0" w:rsidRPr="00CB576D" w:rsidRDefault="002772B0" w:rsidP="002772B0">
      <w:pPr>
        <w:rPr>
          <w:rFonts w:ascii="DejaVuSans" w:eastAsia="DejaVuSans" w:hAnsi="Arial" w:cs="Arial"/>
          <w:b/>
          <w:bCs/>
          <w:lang w:eastAsia="es-ES"/>
        </w:rPr>
      </w:pPr>
      <w:r w:rsidRPr="00CB576D">
        <w:rPr>
          <w:rFonts w:ascii="DejaVuSans" w:eastAsia="DejaVuSans" w:hAnsi="Arial" w:cs="Arial" w:hint="eastAsia"/>
          <w:b/>
          <w:bCs/>
          <w:lang w:eastAsia="es-ES"/>
        </w:rPr>
        <w:lastRenderedPageBreak/>
        <w:t xml:space="preserve">Valores </w:t>
      </w:r>
      <w:r>
        <w:rPr>
          <w:rFonts w:ascii="DejaVuSans" w:eastAsia="DejaVuSans" w:hAnsi="Arial" w:cs="Arial"/>
          <w:b/>
          <w:bCs/>
          <w:lang w:eastAsia="es-ES"/>
        </w:rPr>
        <w:t>num</w:t>
      </w:r>
      <w:r>
        <w:rPr>
          <w:rFonts w:ascii="DejaVuSans" w:eastAsia="DejaVuSans" w:hAnsi="Arial" w:cs="Arial"/>
          <w:b/>
          <w:bCs/>
          <w:lang w:eastAsia="es-ES"/>
        </w:rPr>
        <w:t>é</w:t>
      </w:r>
      <w:r>
        <w:rPr>
          <w:rFonts w:ascii="DejaVuSans" w:eastAsia="DejaVuSans" w:hAnsi="Arial" w:cs="Arial"/>
          <w:b/>
          <w:bCs/>
          <w:lang w:eastAsia="es-ES"/>
        </w:rPr>
        <w:t>ricos</w:t>
      </w:r>
    </w:p>
    <w:p w14:paraId="59EC2F9C" w14:textId="72144DE9" w:rsidR="008C2939" w:rsidRPr="006C53C5" w:rsidRDefault="006C53C5" w:rsidP="008C2939">
      <w:pPr>
        <w:pStyle w:val="Sinespaciado"/>
        <w:jc w:val="both"/>
        <w:rPr>
          <w:rFonts w:ascii="DejaVuSans" w:eastAsia="DejaVuSans"/>
          <w:lang w:val="es-ES_tradnl"/>
        </w:rPr>
      </w:pPr>
      <w:r w:rsidRPr="006C53C5">
        <w:rPr>
          <w:rFonts w:ascii="DejaVuSans" w:eastAsia="DejaVuSans"/>
          <w:lang w:val="es-ES_tradnl"/>
        </w:rPr>
        <w:t xml:space="preserve">Para los </w:t>
      </w:r>
      <w:r w:rsidRPr="00B965AD">
        <w:rPr>
          <w:rFonts w:ascii="DejaVuSans" w:eastAsia="DejaVuSans"/>
          <w:b/>
          <w:bCs/>
          <w:color w:val="4472C4" w:themeColor="accent1"/>
          <w:lang w:val="es-ES_tradnl"/>
        </w:rPr>
        <w:t>n</w:t>
      </w:r>
      <w:r w:rsidRPr="00B965AD">
        <w:rPr>
          <w:rFonts w:ascii="DejaVuSans" w:eastAsia="DejaVuSans"/>
          <w:b/>
          <w:bCs/>
          <w:color w:val="4472C4" w:themeColor="accent1"/>
          <w:lang w:val="es-ES_tradnl"/>
        </w:rPr>
        <w:t>ú</w:t>
      </w:r>
      <w:r w:rsidRPr="00B965AD">
        <w:rPr>
          <w:rFonts w:ascii="DejaVuSans" w:eastAsia="DejaVuSans"/>
          <w:b/>
          <w:bCs/>
          <w:color w:val="4472C4" w:themeColor="accent1"/>
          <w:lang w:val="es-ES_tradnl"/>
        </w:rPr>
        <w:t>meros enteros</w:t>
      </w:r>
      <w:r w:rsidRPr="006C53C5">
        <w:rPr>
          <w:rFonts w:ascii="DejaVuSans" w:eastAsia="DejaVuSans"/>
          <w:lang w:val="es-ES_tradnl"/>
        </w:rPr>
        <w:t>, existen cuatro tipos con diferentes rangos de valores</w:t>
      </w:r>
      <w:r>
        <w:rPr>
          <w:rFonts w:ascii="DejaVuSans" w:eastAsia="DejaVuSans"/>
          <w:lang w:val="es-ES_tradnl"/>
        </w:rPr>
        <w:t>:</w:t>
      </w:r>
    </w:p>
    <w:p w14:paraId="65EBFF83" w14:textId="31E7BAB1" w:rsidR="008C2939" w:rsidRDefault="008C2939" w:rsidP="00421D10">
      <w:pPr>
        <w:pStyle w:val="Sinespaciado"/>
        <w:jc w:val="center"/>
        <w:rPr>
          <w:rFonts w:ascii="DejaVuSans" w:eastAsia="DejaVuSans"/>
          <w:lang w:val="en-US"/>
        </w:rPr>
      </w:pPr>
      <w:r w:rsidRPr="008C2939">
        <w:rPr>
          <w:rFonts w:ascii="DejaVuSans" w:eastAsia="DejaVuSans"/>
          <w:noProof/>
          <w:lang w:val="en-US"/>
        </w:rPr>
        <w:drawing>
          <wp:inline distT="0" distB="0" distL="0" distR="0" wp14:anchorId="21F1F823" wp14:editId="6CE66928">
            <wp:extent cx="5401372" cy="2571750"/>
            <wp:effectExtent l="0" t="0" r="8890" b="0"/>
            <wp:docPr id="45066029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60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7918" cy="25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DDE2" w14:textId="44939106" w:rsidR="00702B6F" w:rsidRDefault="002E0EA1" w:rsidP="00582524">
      <w:pPr>
        <w:rPr>
          <w:rFonts w:ascii="DejaVuSans" w:eastAsia="DejaVuSans"/>
        </w:rPr>
      </w:pPr>
      <w:r w:rsidRPr="002E0EA1">
        <w:rPr>
          <w:rFonts w:ascii="DejaVuSans" w:eastAsia="DejaVuSans"/>
        </w:rPr>
        <w:t xml:space="preserve">Cuando </w:t>
      </w:r>
      <w:r w:rsidR="002772B0">
        <w:rPr>
          <w:rFonts w:ascii="DejaVuSans" w:eastAsia="DejaVuSans"/>
        </w:rPr>
        <w:t xml:space="preserve">se </w:t>
      </w:r>
      <w:r w:rsidRPr="002E0EA1">
        <w:rPr>
          <w:rFonts w:ascii="DejaVuSans" w:eastAsia="DejaVuSans"/>
        </w:rPr>
        <w:t xml:space="preserve">inicializa una variable </w:t>
      </w:r>
      <w:r w:rsidR="00327AC6">
        <w:rPr>
          <w:rFonts w:ascii="DejaVuSans" w:eastAsia="DejaVuSans"/>
        </w:rPr>
        <w:t xml:space="preserve">entera </w:t>
      </w:r>
      <w:r w:rsidRPr="002E0EA1">
        <w:rPr>
          <w:rFonts w:ascii="DejaVuSans" w:eastAsia="DejaVuSans"/>
        </w:rPr>
        <w:t>sin una especificaci</w:t>
      </w:r>
      <w:r w:rsidRPr="002E0EA1">
        <w:rPr>
          <w:rFonts w:ascii="DejaVuSans" w:eastAsia="DejaVuSans"/>
        </w:rPr>
        <w:t>ó</w:t>
      </w:r>
      <w:r w:rsidRPr="002E0EA1">
        <w:rPr>
          <w:rFonts w:ascii="DejaVuSans" w:eastAsia="DejaVuSans"/>
        </w:rPr>
        <w:t>n de tipo expl</w:t>
      </w:r>
      <w:r w:rsidRPr="002E0EA1">
        <w:rPr>
          <w:rFonts w:ascii="DejaVuSans" w:eastAsia="DejaVuSans"/>
        </w:rPr>
        <w:t>í</w:t>
      </w:r>
      <w:r w:rsidRPr="002E0EA1">
        <w:rPr>
          <w:rFonts w:ascii="DejaVuSans" w:eastAsia="DejaVuSans"/>
        </w:rPr>
        <w:t>cita, el compilador infiere autom</w:t>
      </w:r>
      <w:r w:rsidRPr="002E0EA1">
        <w:rPr>
          <w:rFonts w:ascii="DejaVuSans" w:eastAsia="DejaVuSans"/>
        </w:rPr>
        <w:t>á</w:t>
      </w:r>
      <w:r w:rsidRPr="002E0EA1">
        <w:rPr>
          <w:rFonts w:ascii="DejaVuSans" w:eastAsia="DejaVuSans"/>
        </w:rPr>
        <w:t xml:space="preserve">ticamente el tipo </w:t>
      </w:r>
      <w:proofErr w:type="spellStart"/>
      <w:r w:rsidR="00702B6F" w:rsidRPr="00360D67">
        <w:rPr>
          <w:rFonts w:ascii="DejaVuSans" w:eastAsia="DejaVuSans"/>
          <w:b/>
          <w:bCs/>
          <w:color w:val="00B050"/>
        </w:rPr>
        <w:t>Int</w:t>
      </w:r>
      <w:proofErr w:type="spellEnd"/>
      <w:r w:rsidR="00702B6F" w:rsidRPr="00702B6F">
        <w:rPr>
          <w:rFonts w:ascii="DejaVuSans" w:eastAsia="DejaVuSans"/>
        </w:rPr>
        <w:t xml:space="preserve">. </w:t>
      </w:r>
      <w:r>
        <w:rPr>
          <w:rFonts w:ascii="DejaVuSans" w:eastAsia="DejaVuSans"/>
        </w:rPr>
        <w:t xml:space="preserve">Si el valor supera el rango de </w:t>
      </w:r>
      <w:proofErr w:type="spellStart"/>
      <w:r>
        <w:rPr>
          <w:rFonts w:ascii="DejaVuSans" w:eastAsia="DejaVuSans"/>
        </w:rPr>
        <w:t>Int</w:t>
      </w:r>
      <w:proofErr w:type="spellEnd"/>
      <w:r>
        <w:rPr>
          <w:rFonts w:ascii="DejaVuSans" w:eastAsia="DejaVuSans"/>
        </w:rPr>
        <w:t>, entonces ser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de tipo </w:t>
      </w:r>
      <w:r w:rsidRPr="002E0EA1">
        <w:rPr>
          <w:rFonts w:ascii="DejaVuSans" w:eastAsia="DejaVuSans"/>
          <w:b/>
          <w:bCs/>
          <w:color w:val="00B050"/>
        </w:rPr>
        <w:t>Long</w:t>
      </w:r>
      <w:r>
        <w:rPr>
          <w:rFonts w:ascii="DejaVuSans" w:eastAsia="DejaVuSans"/>
        </w:rPr>
        <w:t xml:space="preserve">. </w:t>
      </w:r>
      <w:r w:rsidR="001501A4">
        <w:rPr>
          <w:rFonts w:ascii="DejaVuSans" w:eastAsia="DejaVuSans"/>
        </w:rPr>
        <w:t>Si</w:t>
      </w:r>
      <w:r w:rsidR="00702B6F" w:rsidRPr="00702B6F">
        <w:rPr>
          <w:rFonts w:ascii="DejaVuSans" w:eastAsia="DejaVuSans"/>
        </w:rPr>
        <w:t xml:space="preserve"> deseas usar un tipo de tama</w:t>
      </w:r>
      <w:r w:rsidR="00702B6F" w:rsidRPr="00702B6F">
        <w:rPr>
          <w:rFonts w:ascii="DejaVuSans" w:eastAsia="DejaVuSans"/>
        </w:rPr>
        <w:t>ñ</w:t>
      </w:r>
      <w:r w:rsidR="00702B6F" w:rsidRPr="00702B6F">
        <w:rPr>
          <w:rFonts w:ascii="DejaVuSans" w:eastAsia="DejaVuSans"/>
        </w:rPr>
        <w:t xml:space="preserve">o </w:t>
      </w:r>
      <w:r w:rsidR="001501A4">
        <w:rPr>
          <w:rFonts w:ascii="DejaVuSans" w:eastAsia="DejaVuSans"/>
        </w:rPr>
        <w:t xml:space="preserve">distinto, </w:t>
      </w:r>
      <w:r w:rsidR="00702B6F" w:rsidRPr="00702B6F">
        <w:rPr>
          <w:rFonts w:ascii="DejaVuSans" w:eastAsia="DejaVuSans"/>
        </w:rPr>
        <w:t>debes definirlo</w:t>
      </w:r>
      <w:r>
        <w:rPr>
          <w:rFonts w:ascii="DejaVuSans" w:eastAsia="DejaVuSans"/>
        </w:rPr>
        <w:t xml:space="preserve"> expl</w:t>
      </w:r>
      <w:r>
        <w:rPr>
          <w:rFonts w:ascii="DejaVuSans" w:eastAsia="DejaVuSans"/>
        </w:rPr>
        <w:t>í</w:t>
      </w:r>
      <w:r>
        <w:rPr>
          <w:rFonts w:ascii="DejaVuSans" w:eastAsia="DejaVuSans"/>
        </w:rPr>
        <w:t>citamente.</w:t>
      </w:r>
    </w:p>
    <w:p w14:paraId="02698151" w14:textId="5E5D2229" w:rsidR="001501A4" w:rsidRDefault="0068200D" w:rsidP="001501A4">
      <w:pPr>
        <w:pStyle w:val="Sinespaciado"/>
        <w:jc w:val="center"/>
        <w:rPr>
          <w:rFonts w:ascii="DejaVuSans" w:eastAsia="DejaVuSans"/>
        </w:rPr>
      </w:pPr>
      <w:r w:rsidRPr="0068200D">
        <w:rPr>
          <w:rFonts w:ascii="DejaVuSans" w:eastAsia="DejaVuSans"/>
          <w:noProof/>
        </w:rPr>
        <w:drawing>
          <wp:inline distT="0" distB="0" distL="0" distR="0" wp14:anchorId="07839297" wp14:editId="5D9B5989">
            <wp:extent cx="3277057" cy="847843"/>
            <wp:effectExtent l="0" t="0" r="0" b="9525"/>
            <wp:docPr id="188303282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32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57D6" w14:textId="77777777" w:rsidR="008D3A81" w:rsidRDefault="008D3A81" w:rsidP="001501A4">
      <w:pPr>
        <w:pStyle w:val="Sinespaciado"/>
        <w:jc w:val="center"/>
        <w:rPr>
          <w:rFonts w:ascii="DejaVuSans" w:eastAsia="DejaVuSans"/>
        </w:rPr>
      </w:pPr>
    </w:p>
    <w:p w14:paraId="008739C1" w14:textId="429CA141" w:rsidR="0068200D" w:rsidRDefault="0068200D" w:rsidP="0068200D">
      <w:pPr>
        <w:pStyle w:val="Sinespaciado"/>
        <w:jc w:val="both"/>
        <w:rPr>
          <w:rFonts w:ascii="DejaVuSans" w:eastAsia="DejaVuSans"/>
        </w:rPr>
      </w:pPr>
      <w:r w:rsidRPr="006C53C5">
        <w:rPr>
          <w:rFonts w:ascii="DejaVuSans" w:eastAsia="DejaVuSans"/>
          <w:lang w:val="es-ES_tradnl"/>
        </w:rPr>
        <w:t xml:space="preserve">Para los </w:t>
      </w:r>
      <w:r w:rsidRPr="00B965AD">
        <w:rPr>
          <w:rFonts w:ascii="DejaVuSans" w:eastAsia="DejaVuSans"/>
          <w:b/>
          <w:bCs/>
          <w:color w:val="4472C4" w:themeColor="accent1"/>
          <w:lang w:val="es-ES_tradnl"/>
        </w:rPr>
        <w:t>n</w:t>
      </w:r>
      <w:r w:rsidRPr="00B965AD">
        <w:rPr>
          <w:rFonts w:ascii="DejaVuSans" w:eastAsia="DejaVuSans"/>
          <w:b/>
          <w:bCs/>
          <w:color w:val="4472C4" w:themeColor="accent1"/>
          <w:lang w:val="es-ES_tradnl"/>
        </w:rPr>
        <w:t>ú</w:t>
      </w:r>
      <w:r w:rsidRPr="00B965AD">
        <w:rPr>
          <w:rFonts w:ascii="DejaVuSans" w:eastAsia="DejaVuSans"/>
          <w:b/>
          <w:bCs/>
          <w:color w:val="4472C4" w:themeColor="accent1"/>
          <w:lang w:val="es-ES_tradnl"/>
        </w:rPr>
        <w:t xml:space="preserve">meros </w:t>
      </w:r>
      <w:r>
        <w:rPr>
          <w:rFonts w:ascii="DejaVuSans" w:eastAsia="DejaVuSans"/>
          <w:b/>
          <w:bCs/>
          <w:color w:val="4472C4" w:themeColor="accent1"/>
          <w:lang w:val="es-ES_tradnl"/>
        </w:rPr>
        <w:t>reales</w:t>
      </w:r>
      <w:r w:rsidRPr="006C53C5">
        <w:rPr>
          <w:rFonts w:ascii="DejaVuSans" w:eastAsia="DejaVuSans"/>
          <w:lang w:val="es-ES_tradnl"/>
        </w:rPr>
        <w:t xml:space="preserve">, existen </w:t>
      </w:r>
      <w:r>
        <w:rPr>
          <w:rFonts w:ascii="DejaVuSans" w:eastAsia="DejaVuSans"/>
          <w:lang w:val="es-ES_tradnl"/>
        </w:rPr>
        <w:t xml:space="preserve">los tipos </w:t>
      </w:r>
      <w:proofErr w:type="spellStart"/>
      <w:r w:rsidRPr="001944D0">
        <w:rPr>
          <w:rFonts w:ascii="DejaVuSans" w:eastAsia="DejaVuSans"/>
          <w:color w:val="00B050"/>
          <w:lang w:val="es-ES_tradnl"/>
        </w:rPr>
        <w:t>Float</w:t>
      </w:r>
      <w:proofErr w:type="spellEnd"/>
      <w:r w:rsidRPr="001944D0">
        <w:rPr>
          <w:rFonts w:ascii="DejaVuSans" w:eastAsia="DejaVuSans"/>
          <w:color w:val="00B050"/>
          <w:lang w:val="es-ES_tradnl"/>
        </w:rPr>
        <w:t xml:space="preserve"> </w:t>
      </w:r>
      <w:r>
        <w:rPr>
          <w:rFonts w:ascii="DejaVuSans" w:eastAsia="DejaVuSans"/>
          <w:lang w:val="es-ES_tradnl"/>
        </w:rPr>
        <w:t xml:space="preserve">y </w:t>
      </w:r>
      <w:proofErr w:type="spellStart"/>
      <w:r w:rsidRPr="001944D0">
        <w:rPr>
          <w:rFonts w:ascii="DejaVuSans" w:eastAsia="DejaVuSans"/>
          <w:color w:val="00B050"/>
          <w:lang w:val="es-ES_tradnl"/>
        </w:rPr>
        <w:t>Double</w:t>
      </w:r>
      <w:proofErr w:type="spellEnd"/>
      <w:r>
        <w:rPr>
          <w:rFonts w:ascii="DejaVuSans" w:eastAsia="DejaVuSans"/>
          <w:lang w:val="es-ES_tradnl"/>
        </w:rPr>
        <w:t>, precisi</w:t>
      </w:r>
      <w:r>
        <w:rPr>
          <w:rFonts w:ascii="DejaVuSans" w:eastAsia="DejaVuSans"/>
          <w:lang w:val="es-ES_tradnl"/>
        </w:rPr>
        <w:t>ó</w:t>
      </w:r>
      <w:r>
        <w:rPr>
          <w:rFonts w:ascii="DejaVuSans" w:eastAsia="DejaVuSans"/>
          <w:lang w:val="es-ES_tradnl"/>
        </w:rPr>
        <w:t>n simple y doble:</w:t>
      </w:r>
    </w:p>
    <w:p w14:paraId="2AC9FE69" w14:textId="7642ECE6" w:rsidR="00B232F7" w:rsidRDefault="0068200D">
      <w:pPr>
        <w:rPr>
          <w:rFonts w:ascii="DejaVuSans" w:eastAsia="DejaVuSans"/>
        </w:rPr>
      </w:pPr>
      <w:r w:rsidRPr="0068200D">
        <w:rPr>
          <w:rFonts w:ascii="DejaVuSans" w:eastAsia="DejaVuSans"/>
          <w:noProof/>
        </w:rPr>
        <w:drawing>
          <wp:inline distT="0" distB="0" distL="0" distR="0" wp14:anchorId="582F24C2" wp14:editId="366B6DB8">
            <wp:extent cx="5400040" cy="1336040"/>
            <wp:effectExtent l="0" t="0" r="0" b="0"/>
            <wp:docPr id="7605956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956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5BAC" w14:textId="0185B2BA" w:rsidR="0068200D" w:rsidRDefault="0068200D" w:rsidP="0068200D">
      <w:pPr>
        <w:pStyle w:val="Sinespaciado"/>
        <w:jc w:val="both"/>
        <w:rPr>
          <w:rFonts w:ascii="DejaVuSans" w:eastAsia="DejaVuSans"/>
          <w:lang w:val="es-ES_tradnl"/>
        </w:rPr>
      </w:pPr>
      <w:r w:rsidRPr="0068200D">
        <w:rPr>
          <w:rFonts w:ascii="DejaVuSans" w:eastAsia="DejaVuSans"/>
          <w:lang w:val="es-ES_tradnl"/>
        </w:rPr>
        <w:t xml:space="preserve">El compilador de </w:t>
      </w:r>
      <w:proofErr w:type="spellStart"/>
      <w:r w:rsidRPr="0068200D">
        <w:rPr>
          <w:rFonts w:ascii="DejaVuSans" w:eastAsia="DejaVuSans"/>
          <w:lang w:val="es-ES_tradnl"/>
        </w:rPr>
        <w:t>Kotlin</w:t>
      </w:r>
      <w:proofErr w:type="spellEnd"/>
      <w:r w:rsidRPr="0068200D">
        <w:rPr>
          <w:rFonts w:ascii="DejaVuSans" w:eastAsia="DejaVuSans"/>
          <w:lang w:val="es-ES_tradnl"/>
        </w:rPr>
        <w:t xml:space="preserve"> inferir</w:t>
      </w:r>
      <w:r w:rsidRPr="0068200D">
        <w:rPr>
          <w:rFonts w:ascii="DejaVuSans" w:eastAsia="DejaVuSans"/>
          <w:lang w:val="es-ES_tradnl"/>
        </w:rPr>
        <w:t>á</w:t>
      </w:r>
      <w:r w:rsidRPr="0068200D">
        <w:rPr>
          <w:rFonts w:ascii="DejaVuSans" w:eastAsia="DejaVuSans"/>
          <w:lang w:val="es-ES_tradnl"/>
        </w:rPr>
        <w:t xml:space="preserve"> el tipo</w:t>
      </w:r>
      <w:r w:rsidRPr="0068200D">
        <w:rPr>
          <w:rFonts w:ascii="DejaVuSans" w:eastAsia="DejaVuSans"/>
          <w:lang w:val="es-ES_tradnl"/>
        </w:rPr>
        <w:t> </w:t>
      </w:r>
      <w:proofErr w:type="spellStart"/>
      <w:r w:rsidRPr="0068200D">
        <w:rPr>
          <w:rFonts w:ascii="DejaVuSans" w:eastAsia="DejaVuSans"/>
          <w:b/>
          <w:bCs/>
          <w:color w:val="00B050"/>
          <w:lang w:val="es-ES_tradnl"/>
        </w:rPr>
        <w:t>Double</w:t>
      </w:r>
      <w:proofErr w:type="spellEnd"/>
      <w:r w:rsidRPr="0068200D">
        <w:rPr>
          <w:rFonts w:ascii="DejaVuSans" w:eastAsia="DejaVuSans"/>
          <w:color w:val="00B050"/>
          <w:lang w:val="es-ES_tradnl"/>
        </w:rPr>
        <w:t> </w:t>
      </w:r>
      <w:r w:rsidRPr="0068200D">
        <w:rPr>
          <w:rFonts w:ascii="DejaVuSans" w:eastAsia="DejaVuSans"/>
          <w:lang w:val="es-ES_tradnl"/>
        </w:rPr>
        <w:t>si no especificas el tipo</w:t>
      </w:r>
      <w:r w:rsidR="00327AC6">
        <w:rPr>
          <w:rFonts w:ascii="DejaVuSans" w:eastAsia="DejaVuSans"/>
          <w:lang w:val="es-ES_tradnl"/>
        </w:rPr>
        <w:t xml:space="preserve"> en una variable </w:t>
      </w:r>
      <w:proofErr w:type="spellStart"/>
      <w:r w:rsidR="00680CB1">
        <w:rPr>
          <w:rFonts w:ascii="DejaVuSans" w:eastAsia="DejaVuSans"/>
          <w:lang w:val="es-ES_tradnl"/>
        </w:rPr>
        <w:t>numerica</w:t>
      </w:r>
      <w:proofErr w:type="spellEnd"/>
      <w:r w:rsidR="00327AC6">
        <w:rPr>
          <w:rFonts w:ascii="DejaVuSans" w:eastAsia="DejaVuSans"/>
          <w:lang w:val="es-ES_tradnl"/>
        </w:rPr>
        <w:t xml:space="preserve"> con decimales</w:t>
      </w:r>
      <w:r w:rsidRPr="0068200D">
        <w:rPr>
          <w:rFonts w:ascii="DejaVuSans" w:eastAsia="DejaVuSans"/>
          <w:lang w:val="es-ES_tradnl"/>
        </w:rPr>
        <w:t xml:space="preserve">. </w:t>
      </w:r>
      <w:r>
        <w:rPr>
          <w:rFonts w:ascii="DejaVuSans" w:eastAsia="DejaVuSans"/>
          <w:lang w:val="es-ES_tradnl"/>
        </w:rPr>
        <w:t xml:space="preserve">Para usar </w:t>
      </w:r>
      <w:proofErr w:type="spellStart"/>
      <w:r w:rsidRPr="0068200D">
        <w:rPr>
          <w:rFonts w:ascii="DejaVuSans" w:eastAsia="DejaVuSans"/>
          <w:lang w:val="es-ES_tradnl"/>
        </w:rPr>
        <w:t>Float</w:t>
      </w:r>
      <w:proofErr w:type="spellEnd"/>
      <w:r w:rsidRPr="0068200D">
        <w:rPr>
          <w:rFonts w:ascii="DejaVuSans" w:eastAsia="DejaVuSans"/>
          <w:lang w:val="es-ES_tradnl"/>
        </w:rPr>
        <w:t> </w:t>
      </w:r>
      <w:r w:rsidRPr="0068200D">
        <w:rPr>
          <w:rFonts w:ascii="DejaVuSans" w:eastAsia="DejaVuSans"/>
          <w:lang w:val="es-ES_tradnl"/>
        </w:rPr>
        <w:t>usa los literales constantes</w:t>
      </w:r>
      <w:r w:rsidRPr="0068200D">
        <w:rPr>
          <w:rFonts w:ascii="DejaVuSans" w:eastAsia="DejaVuSans"/>
          <w:lang w:val="es-ES_tradnl"/>
        </w:rPr>
        <w:t> </w:t>
      </w:r>
      <w:r w:rsidRPr="0068200D">
        <w:rPr>
          <w:rFonts w:ascii="DejaVuSans" w:eastAsia="DejaVuSans"/>
          <w:lang w:val="es-ES_tradnl"/>
        </w:rPr>
        <w:t>f</w:t>
      </w:r>
      <w:r w:rsidRPr="0068200D">
        <w:rPr>
          <w:rFonts w:ascii="DejaVuSans" w:eastAsia="DejaVuSans"/>
          <w:lang w:val="es-ES_tradnl"/>
        </w:rPr>
        <w:t> </w:t>
      </w:r>
      <w:r w:rsidRPr="0068200D">
        <w:rPr>
          <w:rFonts w:ascii="DejaVuSans" w:eastAsia="DejaVuSans"/>
          <w:lang w:val="es-ES_tradnl"/>
        </w:rPr>
        <w:t>o</w:t>
      </w:r>
      <w:r w:rsidRPr="0068200D">
        <w:rPr>
          <w:rFonts w:ascii="DejaVuSans" w:eastAsia="DejaVuSans"/>
          <w:lang w:val="es-ES_tradnl"/>
        </w:rPr>
        <w:t> </w:t>
      </w:r>
      <w:r w:rsidRPr="0068200D">
        <w:rPr>
          <w:rFonts w:ascii="DejaVuSans" w:eastAsia="DejaVuSans"/>
          <w:lang w:val="es-ES_tradnl"/>
        </w:rPr>
        <w:t>F</w:t>
      </w:r>
      <w:r w:rsidRPr="0068200D">
        <w:rPr>
          <w:rFonts w:ascii="DejaVuSans" w:eastAsia="DejaVuSans"/>
          <w:lang w:val="es-ES_tradnl"/>
        </w:rPr>
        <w:t> </w:t>
      </w:r>
      <w:r w:rsidRPr="0068200D">
        <w:rPr>
          <w:rFonts w:ascii="DejaVuSans" w:eastAsia="DejaVuSans"/>
          <w:lang w:val="es-ES_tradnl"/>
        </w:rPr>
        <w:t>como sufijo para la declaraci</w:t>
      </w:r>
      <w:r w:rsidRPr="0068200D">
        <w:rPr>
          <w:rFonts w:ascii="DejaVuSans" w:eastAsia="DejaVuSans"/>
          <w:lang w:val="es-ES_tradnl"/>
        </w:rPr>
        <w:t>ó</w:t>
      </w:r>
      <w:r w:rsidRPr="0068200D">
        <w:rPr>
          <w:rFonts w:ascii="DejaVuSans" w:eastAsia="DejaVuSans"/>
          <w:lang w:val="es-ES_tradnl"/>
        </w:rPr>
        <w:t>n o inferencia de tipo.</w:t>
      </w:r>
    </w:p>
    <w:p w14:paraId="130BF2F5" w14:textId="14A614EB" w:rsidR="0068200D" w:rsidRDefault="0068200D" w:rsidP="0068200D">
      <w:pPr>
        <w:jc w:val="center"/>
        <w:rPr>
          <w:rFonts w:ascii="DejaVuSans" w:eastAsia="DejaVuSans"/>
        </w:rPr>
      </w:pPr>
      <w:r w:rsidRPr="0068200D">
        <w:rPr>
          <w:rFonts w:ascii="DejaVuSans" w:eastAsia="DejaVuSans"/>
          <w:noProof/>
        </w:rPr>
        <w:drawing>
          <wp:inline distT="0" distB="0" distL="0" distR="0" wp14:anchorId="59540409" wp14:editId="072BA696">
            <wp:extent cx="2676899" cy="485843"/>
            <wp:effectExtent l="0" t="0" r="0" b="9525"/>
            <wp:docPr id="124983525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35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4553" w14:textId="06F9ADC3" w:rsidR="00B232F7" w:rsidRPr="00CB576D" w:rsidRDefault="008D3A81" w:rsidP="00BE61A6">
      <w:pPr>
        <w:rPr>
          <w:rFonts w:ascii="DejaVuSans" w:eastAsia="DejaVuSans" w:hAnsi="Arial" w:cs="Arial"/>
          <w:b/>
          <w:bCs/>
          <w:lang w:eastAsia="es-ES"/>
        </w:rPr>
      </w:pPr>
      <w:r>
        <w:rPr>
          <w:rFonts w:ascii="DejaVuSans" w:eastAsia="DejaVuSans" w:hAnsi="Arial" w:cs="Arial"/>
          <w:b/>
          <w:bCs/>
          <w:lang w:eastAsia="es-ES"/>
        </w:rPr>
        <w:lastRenderedPageBreak/>
        <w:t>Caracteres</w:t>
      </w:r>
    </w:p>
    <w:p w14:paraId="689F6EC5" w14:textId="34286B57" w:rsidR="00114F54" w:rsidRPr="004D6F44" w:rsidRDefault="004D6F44" w:rsidP="004D6F44">
      <w:pPr>
        <w:pStyle w:val="Sinespaciado"/>
        <w:jc w:val="both"/>
        <w:rPr>
          <w:rFonts w:ascii="DejaVuSans" w:eastAsia="DejaVuSans"/>
          <w:lang w:val="es-ES_tradnl"/>
        </w:rPr>
      </w:pPr>
      <w:r w:rsidRPr="004D6F44">
        <w:rPr>
          <w:rFonts w:ascii="DejaVuSans" w:eastAsia="DejaVuSans"/>
          <w:lang w:val="es-ES_tradnl"/>
        </w:rPr>
        <w:t>Un car</w:t>
      </w:r>
      <w:r w:rsidRPr="004D6F44">
        <w:rPr>
          <w:rFonts w:ascii="DejaVuSans" w:eastAsia="DejaVuSans"/>
          <w:lang w:val="es-ES_tradnl"/>
        </w:rPr>
        <w:t>á</w:t>
      </w:r>
      <w:r w:rsidRPr="004D6F44">
        <w:rPr>
          <w:rFonts w:ascii="DejaVuSans" w:eastAsia="DejaVuSans"/>
          <w:lang w:val="es-ES_tradnl"/>
        </w:rPr>
        <w:t>cter es el almacenamiento de un valor</w:t>
      </w:r>
      <w:r w:rsidRPr="004D6F44">
        <w:rPr>
          <w:rFonts w:ascii="DejaVuSans" w:eastAsia="DejaVuSans"/>
          <w:lang w:val="es-ES_tradnl"/>
        </w:rPr>
        <w:t> </w:t>
      </w:r>
      <w:r w:rsidRPr="004D6F44">
        <w:rPr>
          <w:rFonts w:ascii="DejaVuSans" w:eastAsia="DejaVuSans"/>
          <w:lang w:val="es-ES_tradnl"/>
        </w:rPr>
        <w:t>Unicode</w:t>
      </w:r>
      <w:r w:rsidRPr="004D6F44">
        <w:rPr>
          <w:rFonts w:ascii="DejaVuSans" w:eastAsia="DejaVuSans"/>
          <w:lang w:val="es-ES_tradnl"/>
        </w:rPr>
        <w:t> </w:t>
      </w:r>
      <w:r w:rsidRPr="004D6F44">
        <w:rPr>
          <w:rFonts w:ascii="DejaVuSans" w:eastAsia="DejaVuSans"/>
          <w:lang w:val="es-ES_tradnl"/>
        </w:rPr>
        <w:t>en una variable tipo</w:t>
      </w:r>
      <w:r w:rsidRPr="004D6F44">
        <w:rPr>
          <w:rFonts w:ascii="DejaVuSans" w:eastAsia="DejaVuSans"/>
          <w:lang w:val="es-ES_tradnl"/>
        </w:rPr>
        <w:t> </w:t>
      </w:r>
      <w:proofErr w:type="spellStart"/>
      <w:r w:rsidRPr="004D6F44">
        <w:rPr>
          <w:rFonts w:ascii="DejaVuSans" w:eastAsia="DejaVuSans"/>
          <w:b/>
          <w:bCs/>
          <w:color w:val="00B050"/>
          <w:lang w:val="es-ES_tradnl"/>
        </w:rPr>
        <w:t>Char</w:t>
      </w:r>
      <w:proofErr w:type="spellEnd"/>
      <w:r w:rsidRPr="004D6F44">
        <w:rPr>
          <w:rFonts w:ascii="DejaVuSans" w:eastAsia="DejaVuSans"/>
          <w:lang w:val="es-ES_tradnl"/>
        </w:rPr>
        <w:t>. Su asignaci</w:t>
      </w:r>
      <w:r w:rsidRPr="004D6F44">
        <w:rPr>
          <w:rFonts w:ascii="DejaVuSans" w:eastAsia="DejaVuSans"/>
          <w:lang w:val="es-ES_tradnl"/>
        </w:rPr>
        <w:t>ó</w:t>
      </w:r>
      <w:r w:rsidRPr="004D6F44">
        <w:rPr>
          <w:rFonts w:ascii="DejaVuSans" w:eastAsia="DejaVuSans"/>
          <w:lang w:val="es-ES_tradnl"/>
        </w:rPr>
        <w:t>n se realiza poniendo cualquier s</w:t>
      </w:r>
      <w:r w:rsidRPr="004D6F44">
        <w:rPr>
          <w:rFonts w:ascii="DejaVuSans" w:eastAsia="DejaVuSans"/>
          <w:lang w:val="es-ES_tradnl"/>
        </w:rPr>
        <w:t>í</w:t>
      </w:r>
      <w:r w:rsidRPr="004D6F44">
        <w:rPr>
          <w:rFonts w:ascii="DejaVuSans" w:eastAsia="DejaVuSans"/>
          <w:lang w:val="es-ES_tradnl"/>
        </w:rPr>
        <w:t xml:space="preserve">mbolo entre comillas simples </w:t>
      </w:r>
      <w:proofErr w:type="gramStart"/>
      <w:r w:rsidRPr="004D6F44">
        <w:rPr>
          <w:rFonts w:ascii="DejaVuSans" w:eastAsia="DejaVuSans"/>
          <w:lang w:val="es-ES_tradnl"/>
        </w:rPr>
        <w:t>(</w:t>
      </w:r>
      <w:r w:rsidR="00596ECD">
        <w:rPr>
          <w:rFonts w:ascii="DejaVuSans" w:eastAsia="DejaVuSans"/>
          <w:lang w:val="es-ES_tradnl"/>
        </w:rPr>
        <w:t xml:space="preserve"> </w:t>
      </w:r>
      <w:r w:rsidRPr="004D6F44">
        <w:rPr>
          <w:rFonts w:ascii="DejaVuSans" w:eastAsia="DejaVuSans"/>
          <w:lang w:val="es-ES_tradnl"/>
        </w:rPr>
        <w:t>'</w:t>
      </w:r>
      <w:proofErr w:type="gramEnd"/>
      <w:r w:rsidR="00596ECD">
        <w:rPr>
          <w:rFonts w:ascii="DejaVuSans" w:eastAsia="DejaVuSans"/>
          <w:lang w:val="es-ES_tradnl"/>
        </w:rPr>
        <w:t xml:space="preserve"> </w:t>
      </w:r>
      <w:r w:rsidRPr="004D6F44">
        <w:rPr>
          <w:rFonts w:ascii="DejaVuSans" w:eastAsia="DejaVuSans"/>
          <w:lang w:val="es-ES_tradnl"/>
        </w:rPr>
        <w:t>).</w:t>
      </w:r>
    </w:p>
    <w:p w14:paraId="5D1CEDE6" w14:textId="65F46905" w:rsidR="004D6F44" w:rsidRDefault="00731EC3" w:rsidP="00114F54">
      <w:pPr>
        <w:spacing w:after="336" w:line="240" w:lineRule="auto"/>
        <w:jc w:val="both"/>
        <w:rPr>
          <w:rFonts w:ascii="Roboto Slab" w:hAnsi="Roboto Slab" w:cs="Roboto Slab"/>
          <w:color w:val="444444"/>
          <w:shd w:val="clear" w:color="auto" w:fill="FFFFFF"/>
        </w:rPr>
      </w:pPr>
      <w:r w:rsidRPr="00731EC3">
        <w:rPr>
          <w:rFonts w:ascii="Roboto Slab" w:hAnsi="Roboto Slab" w:cs="Roboto Slab"/>
          <w:noProof/>
          <w:color w:val="444444"/>
          <w:shd w:val="clear" w:color="auto" w:fill="FFFFFF"/>
        </w:rPr>
        <w:drawing>
          <wp:inline distT="0" distB="0" distL="0" distR="0" wp14:anchorId="6C6DCFBD" wp14:editId="4BC76737">
            <wp:extent cx="1657581" cy="257211"/>
            <wp:effectExtent l="0" t="0" r="0" b="9525"/>
            <wp:docPr id="136209496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949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CD86" w14:textId="5A570CB5" w:rsidR="004D6F44" w:rsidRPr="004D6F44" w:rsidRDefault="004D6F44" w:rsidP="004D6F44">
      <w:pPr>
        <w:rPr>
          <w:rFonts w:ascii="DejaVuSans" w:eastAsia="DejaVuSans" w:hAnsi="Arial" w:cs="Arial"/>
          <w:b/>
          <w:bCs/>
          <w:lang w:eastAsia="es-ES"/>
        </w:rPr>
      </w:pPr>
      <w:r w:rsidRPr="004D6F44">
        <w:rPr>
          <w:rFonts w:ascii="DejaVuSans" w:eastAsia="DejaVuSans" w:hAnsi="Arial" w:cs="Arial"/>
          <w:b/>
          <w:bCs/>
          <w:lang w:eastAsia="es-ES"/>
        </w:rPr>
        <w:t>Caracteres De Escape</w:t>
      </w:r>
    </w:p>
    <w:p w14:paraId="1D8B7329" w14:textId="312201A0" w:rsidR="004D6F44" w:rsidRDefault="004D6F44" w:rsidP="004D6F44">
      <w:pPr>
        <w:pStyle w:val="Sinespaciado"/>
        <w:jc w:val="both"/>
        <w:rPr>
          <w:rFonts w:ascii="DejaVuSans" w:eastAsia="DejaVuSans"/>
          <w:lang w:val="es-ES_tradnl"/>
        </w:rPr>
      </w:pPr>
      <w:r>
        <w:rPr>
          <w:rFonts w:ascii="DejaVuSans" w:eastAsia="DejaVuSans"/>
          <w:lang w:val="es-ES_tradnl"/>
        </w:rPr>
        <w:t xml:space="preserve">En una variable de tipo </w:t>
      </w:r>
      <w:proofErr w:type="spellStart"/>
      <w:r w:rsidRPr="004D6F44">
        <w:rPr>
          <w:rFonts w:ascii="DejaVuSans" w:eastAsia="DejaVuSans"/>
          <w:b/>
          <w:bCs/>
          <w:color w:val="00B050"/>
          <w:lang w:val="es-ES_tradnl"/>
        </w:rPr>
        <w:t>Char</w:t>
      </w:r>
      <w:proofErr w:type="spellEnd"/>
      <w:r>
        <w:rPr>
          <w:rFonts w:ascii="DejaVuSans" w:eastAsia="DejaVuSans"/>
          <w:lang w:val="es-ES_tradnl"/>
        </w:rPr>
        <w:t>, puedes</w:t>
      </w:r>
      <w:r w:rsidRPr="004D6F44">
        <w:rPr>
          <w:rFonts w:ascii="DejaVuSans" w:eastAsia="DejaVuSans"/>
          <w:lang w:val="es-ES_tradnl"/>
        </w:rPr>
        <w:t xml:space="preserve"> contener una marca de escape representada por el </w:t>
      </w:r>
      <w:proofErr w:type="spellStart"/>
      <w:r w:rsidRPr="004D6F44">
        <w:rPr>
          <w:rFonts w:ascii="DejaVuSans" w:eastAsia="DejaVuSans"/>
          <w:lang w:val="es-ES_tradnl"/>
        </w:rPr>
        <w:t>backslash</w:t>
      </w:r>
      <w:proofErr w:type="spellEnd"/>
      <w:r>
        <w:rPr>
          <w:rFonts w:ascii="DejaVuSans" w:eastAsia="DejaVuSans"/>
          <w:lang w:val="es-ES_tradnl"/>
        </w:rPr>
        <w:t xml:space="preserve"> </w:t>
      </w:r>
      <w:r w:rsidRPr="004D6F44">
        <w:rPr>
          <w:rFonts w:ascii="Arial" w:eastAsia="DejaVuSans" w:hAnsi="Arial" w:cs="Arial"/>
          <w:lang w:val="es-ES_tradnl"/>
        </w:rPr>
        <w:t>\</w:t>
      </w:r>
      <w:r w:rsidRPr="004D6F44">
        <w:rPr>
          <w:rFonts w:ascii="DejaVuSans" w:eastAsia="DejaVuSans"/>
          <w:lang w:val="es-ES_tradnl"/>
        </w:rPr>
        <w:t xml:space="preserve">. </w:t>
      </w:r>
      <w:r>
        <w:rPr>
          <w:rFonts w:ascii="DejaVuSans" w:eastAsia="DejaVuSans"/>
          <w:lang w:val="es-ES_tradnl"/>
        </w:rPr>
        <w:t>p</w:t>
      </w:r>
      <w:r w:rsidRPr="004D6F44">
        <w:rPr>
          <w:rFonts w:ascii="DejaVuSans" w:eastAsia="DejaVuSans"/>
          <w:lang w:val="es-ES_tradnl"/>
        </w:rPr>
        <w:t>ermiti</w:t>
      </w:r>
      <w:r w:rsidRPr="004D6F44">
        <w:rPr>
          <w:rFonts w:ascii="DejaVuSans" w:eastAsia="DejaVuSans"/>
          <w:lang w:val="es-ES_tradnl"/>
        </w:rPr>
        <w:t>é</w:t>
      </w:r>
      <w:r w:rsidRPr="004D6F44">
        <w:rPr>
          <w:rFonts w:ascii="DejaVuSans" w:eastAsia="DejaVuSans"/>
          <w:lang w:val="es-ES_tradnl"/>
        </w:rPr>
        <w:t xml:space="preserve">ndote </w:t>
      </w:r>
      <w:proofErr w:type="gramStart"/>
      <w:r w:rsidRPr="004D6F44">
        <w:rPr>
          <w:rFonts w:ascii="DejaVuSans" w:eastAsia="DejaVuSans"/>
          <w:lang w:val="es-ES_tradnl"/>
        </w:rPr>
        <w:t>acceder</w:t>
      </w:r>
      <w:proofErr w:type="gramEnd"/>
      <w:r w:rsidRPr="004D6F44">
        <w:rPr>
          <w:rFonts w:ascii="DejaVuSans" w:eastAsia="DejaVuSans"/>
          <w:lang w:val="es-ES_tradnl"/>
        </w:rPr>
        <w:t xml:space="preserve"> </w:t>
      </w:r>
      <w:r w:rsidR="00731EC3">
        <w:rPr>
          <w:rFonts w:ascii="DejaVuSans" w:eastAsia="DejaVuSans"/>
          <w:lang w:val="es-ES_tradnl"/>
        </w:rPr>
        <w:t xml:space="preserve">por ejemplo, a los siguientes </w:t>
      </w:r>
      <w:r w:rsidRPr="004D6F44">
        <w:rPr>
          <w:rFonts w:ascii="DejaVuSans" w:eastAsia="DejaVuSans"/>
          <w:lang w:val="es-ES_tradnl"/>
        </w:rPr>
        <w:t>caracteres de escape.</w:t>
      </w:r>
    </w:p>
    <w:p w14:paraId="54C602B6" w14:textId="77777777" w:rsidR="004D6F44" w:rsidRPr="004D6F44" w:rsidRDefault="004D6F44">
      <w:pPr>
        <w:numPr>
          <w:ilvl w:val="0"/>
          <w:numId w:val="16"/>
        </w:numPr>
        <w:shd w:val="clear" w:color="auto" w:fill="FFFFFF" w:themeFill="background1"/>
        <w:spacing w:after="0" w:line="240" w:lineRule="auto"/>
        <w:textAlignment w:val="baseline"/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</w:pPr>
      <w:r w:rsidRPr="004D6F44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shd w:val="clear" w:color="auto" w:fill="EFEFEF"/>
          <w:lang w:eastAsia="es-ES"/>
        </w:rPr>
        <w:t>\t</w:t>
      </w:r>
      <w:r w:rsidRPr="004D6F44"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  <w:t xml:space="preserve">: 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Tabulaci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ó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n</w:t>
      </w:r>
    </w:p>
    <w:p w14:paraId="2E13525A" w14:textId="77777777" w:rsidR="004D6F44" w:rsidRPr="004D6F44" w:rsidRDefault="004D6F44">
      <w:pPr>
        <w:numPr>
          <w:ilvl w:val="0"/>
          <w:numId w:val="16"/>
        </w:numPr>
        <w:shd w:val="clear" w:color="auto" w:fill="FFFFFF" w:themeFill="background1"/>
        <w:spacing w:after="0" w:line="240" w:lineRule="auto"/>
        <w:textAlignment w:val="baseline"/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</w:pPr>
      <w:r w:rsidRPr="004D6F44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shd w:val="clear" w:color="auto" w:fill="EFEFEF"/>
          <w:lang w:eastAsia="es-ES"/>
        </w:rPr>
        <w:t>\r</w:t>
      </w:r>
      <w:r w:rsidRPr="004D6F44"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  <w:t xml:space="preserve">: 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Retorno de carro</w:t>
      </w:r>
    </w:p>
    <w:p w14:paraId="364B209C" w14:textId="77777777" w:rsidR="004D6F44" w:rsidRPr="004D6F44" w:rsidRDefault="004D6F44">
      <w:pPr>
        <w:numPr>
          <w:ilvl w:val="0"/>
          <w:numId w:val="16"/>
        </w:numPr>
        <w:shd w:val="clear" w:color="auto" w:fill="FFFFFF" w:themeFill="background1"/>
        <w:spacing w:after="0" w:line="240" w:lineRule="auto"/>
        <w:textAlignment w:val="baseline"/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</w:pPr>
      <w:r w:rsidRPr="004D6F44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shd w:val="clear" w:color="auto" w:fill="EFEFEF"/>
          <w:lang w:eastAsia="es-ES"/>
        </w:rPr>
        <w:t>\n</w:t>
      </w:r>
      <w:r w:rsidRPr="004D6F44"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  <w:t xml:space="preserve">: 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Salto de l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í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nea</w:t>
      </w:r>
    </w:p>
    <w:p w14:paraId="7B2ED94F" w14:textId="77777777" w:rsidR="004D6F44" w:rsidRPr="004D6F44" w:rsidRDefault="004D6F44">
      <w:pPr>
        <w:numPr>
          <w:ilvl w:val="0"/>
          <w:numId w:val="16"/>
        </w:numPr>
        <w:shd w:val="clear" w:color="auto" w:fill="FFFFFF" w:themeFill="background1"/>
        <w:spacing w:after="0" w:line="240" w:lineRule="auto"/>
        <w:textAlignment w:val="baseline"/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</w:pPr>
      <w:r w:rsidRPr="004D6F44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shd w:val="clear" w:color="auto" w:fill="EFEFEF"/>
          <w:lang w:eastAsia="es-ES"/>
        </w:rPr>
        <w:t>\'</w:t>
      </w:r>
      <w:r w:rsidRPr="004D6F44"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  <w:t xml:space="preserve">: 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Apostrofe</w:t>
      </w:r>
    </w:p>
    <w:p w14:paraId="4F53A755" w14:textId="77777777" w:rsidR="004D6F44" w:rsidRPr="004D6F44" w:rsidRDefault="004D6F44">
      <w:pPr>
        <w:numPr>
          <w:ilvl w:val="0"/>
          <w:numId w:val="16"/>
        </w:numPr>
        <w:shd w:val="clear" w:color="auto" w:fill="FFFFFF" w:themeFill="background1"/>
        <w:spacing w:after="0" w:line="240" w:lineRule="auto"/>
        <w:textAlignment w:val="baseline"/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</w:pPr>
      <w:r w:rsidRPr="004D6F44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shd w:val="clear" w:color="auto" w:fill="EFEFEF"/>
          <w:lang w:eastAsia="es-ES"/>
        </w:rPr>
        <w:t>\"</w:t>
      </w:r>
      <w:r w:rsidRPr="004D6F44"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  <w:t xml:space="preserve">: 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Comilla doble</w:t>
      </w:r>
    </w:p>
    <w:p w14:paraId="574736A1" w14:textId="77777777" w:rsidR="004D6F44" w:rsidRPr="004D6F44" w:rsidRDefault="004D6F44">
      <w:pPr>
        <w:numPr>
          <w:ilvl w:val="0"/>
          <w:numId w:val="16"/>
        </w:numPr>
        <w:shd w:val="clear" w:color="auto" w:fill="FFFFFF" w:themeFill="background1"/>
        <w:spacing w:after="0" w:line="240" w:lineRule="auto"/>
        <w:textAlignment w:val="baseline"/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</w:pPr>
      <w:r w:rsidRPr="004D6F44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shd w:val="clear" w:color="auto" w:fill="EFEFEF"/>
          <w:lang w:eastAsia="es-ES"/>
        </w:rPr>
        <w:t>\\</w:t>
      </w:r>
      <w:r w:rsidRPr="004D6F44"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  <w:t xml:space="preserve">: </w:t>
      </w:r>
      <w:proofErr w:type="spellStart"/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Backslash</w:t>
      </w:r>
      <w:proofErr w:type="spellEnd"/>
    </w:p>
    <w:p w14:paraId="0CD4AB89" w14:textId="6B247AE0" w:rsidR="004D6F44" w:rsidRDefault="004D6F44">
      <w:pPr>
        <w:numPr>
          <w:ilvl w:val="0"/>
          <w:numId w:val="16"/>
        </w:numPr>
        <w:shd w:val="clear" w:color="auto" w:fill="FFFFFF" w:themeFill="background1"/>
        <w:spacing w:after="0" w:line="240" w:lineRule="auto"/>
        <w:textAlignment w:val="baseline"/>
        <w:rPr>
          <w:rFonts w:ascii="Roboto Slab" w:hAnsi="Roboto Slab" w:cs="Roboto Slab"/>
          <w:color w:val="444444"/>
          <w:shd w:val="clear" w:color="auto" w:fill="FFFFFF"/>
        </w:rPr>
      </w:pPr>
      <w:r w:rsidRPr="004D6F44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shd w:val="clear" w:color="auto" w:fill="EFEFEF"/>
          <w:lang w:eastAsia="es-ES"/>
        </w:rPr>
        <w:t>\$</w:t>
      </w:r>
      <w:r w:rsidRPr="004D6F44">
        <w:rPr>
          <w:rFonts w:ascii="Roboto Slab" w:eastAsia="Times New Roman" w:hAnsi="Roboto Slab" w:cs="Roboto Slab"/>
          <w:color w:val="444444"/>
          <w:sz w:val="24"/>
          <w:szCs w:val="24"/>
          <w:lang w:eastAsia="es-ES"/>
        </w:rPr>
        <w:t xml:space="preserve">: 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S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í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mbolo de d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ó</w:t>
      </w:r>
      <w:r w:rsidRPr="004D6F44">
        <w:rPr>
          <w:rFonts w:ascii="DejaVuSans" w:eastAsia="DejaVuSans" w:hAnsi="Roboto Slab" w:cs="Roboto Slab" w:hint="eastAsia"/>
          <w:color w:val="444444"/>
          <w:lang w:eastAsia="es-ES"/>
        </w:rPr>
        <w:t>lar</w:t>
      </w:r>
    </w:p>
    <w:p w14:paraId="48C6B9E8" w14:textId="00DA785C" w:rsidR="00AA3202" w:rsidRDefault="00AA3202" w:rsidP="00501E5D">
      <w:pPr>
        <w:spacing w:before="240"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AA3202">
        <w:rPr>
          <w:rFonts w:ascii="DejaVuSans" w:eastAsia="DejaVuSans" w:hAnsi="Arial" w:cs="Arial"/>
          <w:color w:val="333333"/>
          <w:lang w:eastAsia="es-ES"/>
        </w:rPr>
        <w:t>Por ejemplo</w:t>
      </w:r>
      <w:r w:rsidR="003B012A">
        <w:rPr>
          <w:rFonts w:ascii="DejaVuSans" w:eastAsia="DejaVuSans" w:hAnsi="Arial" w:cs="Arial"/>
          <w:color w:val="333333"/>
          <w:lang w:eastAsia="es-ES"/>
        </w:rPr>
        <w:t>, podemos u</w:t>
      </w:r>
      <w:r w:rsidRPr="00AA3202">
        <w:rPr>
          <w:rFonts w:ascii="DejaVuSans" w:eastAsia="DejaVuSans" w:hAnsi="Arial" w:cs="Arial"/>
          <w:color w:val="333333"/>
          <w:lang w:eastAsia="es-ES"/>
        </w:rPr>
        <w:t>sar saltos de l</w:t>
      </w:r>
      <w:r w:rsidRPr="00AA3202">
        <w:rPr>
          <w:rFonts w:ascii="DejaVuSans" w:eastAsia="DejaVuSans" w:hAnsi="Arial" w:cs="Arial"/>
          <w:color w:val="333333"/>
          <w:lang w:eastAsia="es-ES"/>
        </w:rPr>
        <w:t>í</w:t>
      </w:r>
      <w:r w:rsidRPr="00AA3202">
        <w:rPr>
          <w:rFonts w:ascii="DejaVuSans" w:eastAsia="DejaVuSans" w:hAnsi="Arial" w:cs="Arial"/>
          <w:color w:val="333333"/>
          <w:lang w:eastAsia="es-ES"/>
        </w:rPr>
        <w:t xml:space="preserve">nea </w:t>
      </w:r>
      <w:r w:rsidR="003B012A">
        <w:rPr>
          <w:rFonts w:ascii="DejaVuSans" w:eastAsia="DejaVuSans" w:hAnsi="Arial" w:cs="Arial"/>
          <w:color w:val="333333"/>
          <w:lang w:eastAsia="es-ES"/>
        </w:rPr>
        <w:t>en el siguiente mensaje</w:t>
      </w:r>
      <w:r>
        <w:rPr>
          <w:rFonts w:ascii="DejaVuSans" w:eastAsia="DejaVuSans" w:hAnsi="Arial" w:cs="Arial"/>
          <w:color w:val="333333"/>
          <w:lang w:eastAsia="es-ES"/>
        </w:rPr>
        <w:t>:</w:t>
      </w:r>
    </w:p>
    <w:p w14:paraId="43DDC34F" w14:textId="2E635A4E" w:rsidR="00AA3202" w:rsidRDefault="00AA3202" w:rsidP="00114F54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AA3202"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42C4F1BC" wp14:editId="187A7EE8">
            <wp:extent cx="2010056" cy="247685"/>
            <wp:effectExtent l="0" t="0" r="0" b="0"/>
            <wp:docPr id="3614921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92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3BE0" w14:textId="74A3507E" w:rsidR="00AA3202" w:rsidRDefault="00AA3202" w:rsidP="00114F54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>
        <w:rPr>
          <w:rFonts w:ascii="DejaVuSans" w:eastAsia="DejaVuSans" w:hAnsi="Arial" w:cs="Arial"/>
          <w:color w:val="333333"/>
          <w:lang w:eastAsia="es-ES"/>
        </w:rPr>
        <w:t>Mostrar</w:t>
      </w:r>
      <w:r>
        <w:rPr>
          <w:rFonts w:ascii="DejaVuSans" w:eastAsia="DejaVuSans" w:hAnsi="Arial" w:cs="Arial"/>
          <w:color w:val="333333"/>
          <w:lang w:eastAsia="es-ES"/>
        </w:rPr>
        <w:t>í</w:t>
      </w:r>
      <w:r>
        <w:rPr>
          <w:rFonts w:ascii="DejaVuSans" w:eastAsia="DejaVuSans" w:hAnsi="Arial" w:cs="Arial"/>
          <w:color w:val="333333"/>
          <w:lang w:eastAsia="es-ES"/>
        </w:rPr>
        <w:t>a por consola:</w:t>
      </w:r>
    </w:p>
    <w:p w14:paraId="3853FAE5" w14:textId="41F20F12" w:rsidR="00AA3202" w:rsidRPr="00AA3202" w:rsidRDefault="00AA3202" w:rsidP="00114F54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AA3202"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7E390E6F" wp14:editId="6DEBC3EA">
            <wp:extent cx="666843" cy="609685"/>
            <wp:effectExtent l="0" t="0" r="0" b="0"/>
            <wp:docPr id="94496029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602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EB90" w14:textId="77777777" w:rsidR="00596ECD" w:rsidRDefault="00596ECD">
      <w:pPr>
        <w:rPr>
          <w:rFonts w:ascii="DejaVuSans" w:eastAsia="DejaVuSans" w:hAnsi="Arial" w:cs="Arial"/>
          <w:b/>
          <w:bCs/>
          <w:lang w:eastAsia="es-ES"/>
        </w:rPr>
      </w:pPr>
      <w:r>
        <w:rPr>
          <w:rFonts w:ascii="DejaVuSans" w:eastAsia="DejaVuSans" w:hAnsi="Arial" w:cs="Arial"/>
          <w:b/>
          <w:bCs/>
          <w:lang w:eastAsia="es-ES"/>
        </w:rPr>
        <w:br w:type="page"/>
      </w:r>
    </w:p>
    <w:p w14:paraId="19AE8420" w14:textId="40F9245D" w:rsidR="00596ECD" w:rsidRPr="004D6F44" w:rsidRDefault="00596ECD" w:rsidP="00596ECD">
      <w:pPr>
        <w:rPr>
          <w:rFonts w:ascii="DejaVuSans" w:eastAsia="DejaVuSans" w:hAnsi="Arial" w:cs="Arial"/>
          <w:b/>
          <w:bCs/>
          <w:lang w:eastAsia="es-ES"/>
        </w:rPr>
      </w:pPr>
      <w:r>
        <w:rPr>
          <w:rFonts w:ascii="DejaVuSans" w:eastAsia="DejaVuSans" w:hAnsi="Arial" w:cs="Arial"/>
          <w:b/>
          <w:bCs/>
          <w:lang w:eastAsia="es-ES"/>
        </w:rPr>
        <w:lastRenderedPageBreak/>
        <w:t>Cadenas de Caracteres</w:t>
      </w:r>
    </w:p>
    <w:p w14:paraId="3684A4AE" w14:textId="52799DBF" w:rsidR="00596ECD" w:rsidRDefault="00596ECD" w:rsidP="00596ECD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596ECD">
        <w:rPr>
          <w:rFonts w:ascii="DejaVuSans" w:eastAsia="DejaVuSans" w:hAnsi="Arial" w:cs="Arial"/>
          <w:color w:val="333333"/>
          <w:lang w:eastAsia="es-ES"/>
        </w:rPr>
        <w:t xml:space="preserve">Las cadenas en </w:t>
      </w:r>
      <w:proofErr w:type="spellStart"/>
      <w:r w:rsidRPr="00596ECD">
        <w:rPr>
          <w:rFonts w:ascii="DejaVuSans" w:eastAsia="DejaVuSans" w:hAnsi="Arial" w:cs="Arial"/>
          <w:color w:val="333333"/>
          <w:lang w:eastAsia="es-ES"/>
        </w:rPr>
        <w:t>Kotlin</w:t>
      </w:r>
      <w:proofErr w:type="spellEnd"/>
      <w:r w:rsidRPr="00596ECD">
        <w:rPr>
          <w:rFonts w:ascii="DejaVuSans" w:eastAsia="DejaVuSans" w:hAnsi="Arial" w:cs="Arial"/>
          <w:color w:val="333333"/>
          <w:lang w:eastAsia="es-ES"/>
        </w:rPr>
        <w:t xml:space="preserve"> est</w:t>
      </w:r>
      <w:r w:rsidRPr="00596ECD">
        <w:rPr>
          <w:rFonts w:ascii="DejaVuSans" w:eastAsia="DejaVuSans" w:hAnsi="Arial" w:cs="Arial"/>
          <w:color w:val="333333"/>
          <w:lang w:eastAsia="es-ES"/>
        </w:rPr>
        <w:t>á</w:t>
      </w:r>
      <w:r w:rsidRPr="00596ECD">
        <w:rPr>
          <w:rFonts w:ascii="DejaVuSans" w:eastAsia="DejaVuSans" w:hAnsi="Arial" w:cs="Arial"/>
          <w:color w:val="333333"/>
          <w:lang w:eastAsia="es-ES"/>
        </w:rPr>
        <w:t>n representadas por el tipo</w:t>
      </w:r>
      <w:r w:rsidRPr="00596ECD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96ECD">
        <w:rPr>
          <w:rFonts w:ascii="DejaVuSans" w:eastAsia="DejaVuSans" w:hAnsi="Arial" w:cs="Arial"/>
          <w:b/>
          <w:bCs/>
          <w:color w:val="00B050"/>
          <w:lang w:eastAsia="es-ES"/>
        </w:rPr>
        <w:t>String</w:t>
      </w:r>
      <w:proofErr w:type="spellEnd"/>
      <w:r w:rsidRPr="00596ECD">
        <w:rPr>
          <w:rFonts w:ascii="DejaVuSans" w:eastAsia="DejaVuSans" w:hAnsi="Arial" w:cs="Arial"/>
          <w:color w:val="333333"/>
          <w:lang w:eastAsia="es-ES"/>
        </w:rPr>
        <w:t>.</w:t>
      </w:r>
      <w:r w:rsidRPr="00596ECD">
        <w:rPr>
          <w:rFonts w:ascii="DejaVuSans" w:eastAsia="DejaVuSans" w:hAnsi="Arial" w:cs="Arial"/>
          <w:color w:val="333333"/>
          <w:lang w:eastAsia="es-ES"/>
        </w:rPr>
        <w:t> </w:t>
      </w:r>
      <w:r w:rsidRPr="00596ECD">
        <w:rPr>
          <w:rFonts w:ascii="DejaVuSans" w:eastAsia="DejaVuSans" w:hAnsi="Arial" w:cs="Arial"/>
          <w:color w:val="333333"/>
          <w:lang w:eastAsia="es-ES"/>
        </w:rPr>
        <w:t xml:space="preserve">Generalmente, un valor de cadena es una secuencia de caracteres entre comillas dobles </w:t>
      </w:r>
      <w:proofErr w:type="gramStart"/>
      <w:r w:rsidRPr="00596ECD">
        <w:rPr>
          <w:rFonts w:ascii="DejaVuSans" w:eastAsia="DejaVuSans" w:hAnsi="Arial" w:cs="Arial"/>
          <w:color w:val="333333"/>
          <w:lang w:eastAsia="es-ES"/>
        </w:rPr>
        <w:t>(</w:t>
      </w:r>
      <w:r>
        <w:rPr>
          <w:rFonts w:ascii="DejaVuSans" w:eastAsia="DejaVuSans" w:hAnsi="Arial" w:cs="Arial"/>
          <w:color w:val="333333"/>
          <w:lang w:eastAsia="es-ES"/>
        </w:rPr>
        <w:t xml:space="preserve"> </w:t>
      </w:r>
      <w:r w:rsidRPr="00596ECD">
        <w:rPr>
          <w:rFonts w:ascii="DejaVuSans" w:eastAsia="DejaVuSans" w:hAnsi="Arial" w:cs="Arial"/>
          <w:color w:val="333333"/>
          <w:lang w:eastAsia="es-ES"/>
        </w:rPr>
        <w:t>"</w:t>
      </w:r>
      <w:proofErr w:type="gramEnd"/>
      <w:r>
        <w:rPr>
          <w:rFonts w:ascii="DejaVuSans" w:eastAsia="DejaVuSans" w:hAnsi="Arial" w:cs="Arial"/>
          <w:color w:val="333333"/>
          <w:lang w:eastAsia="es-ES"/>
        </w:rPr>
        <w:t xml:space="preserve"> </w:t>
      </w:r>
      <w:r w:rsidRPr="00596ECD">
        <w:rPr>
          <w:rFonts w:ascii="DejaVuSans" w:eastAsia="DejaVuSans" w:hAnsi="Arial" w:cs="Arial"/>
          <w:color w:val="333333"/>
          <w:lang w:eastAsia="es-ES"/>
        </w:rPr>
        <w:t>)</w:t>
      </w:r>
    </w:p>
    <w:p w14:paraId="6999709A" w14:textId="1C39A8D4" w:rsidR="00596ECD" w:rsidRPr="00596ECD" w:rsidRDefault="006D63E4" w:rsidP="00596ECD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6D63E4"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6B0E97F1" wp14:editId="29E7EAF8">
            <wp:extent cx="1857634" cy="200053"/>
            <wp:effectExtent l="0" t="0" r="0" b="9525"/>
            <wp:docPr id="193774714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471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66BA" w14:textId="77777777" w:rsidR="00BD2DB2" w:rsidRDefault="00BD2DB2" w:rsidP="00596ECD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</w:p>
    <w:p w14:paraId="00081167" w14:textId="0D4A0579" w:rsidR="00596ECD" w:rsidRDefault="00596ECD" w:rsidP="00596ECD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AC1EA6">
        <w:rPr>
          <w:rFonts w:ascii="DejaVuSans" w:eastAsia="DejaVuSans" w:hAnsi="Arial" w:cs="Arial"/>
          <w:color w:val="333333"/>
          <w:u w:val="single"/>
          <w:lang w:eastAsia="es-ES"/>
        </w:rPr>
        <w:t>Las cadenas</w:t>
      </w:r>
      <w:r w:rsidR="00D66DF5" w:rsidRPr="00D66DF5">
        <w:rPr>
          <w:rFonts w:ascii="DejaVuSans" w:eastAsia="DejaVuSans" w:hAnsi="Arial" w:cs="Arial"/>
          <w:color w:val="333333"/>
          <w:u w:val="single"/>
          <w:lang w:eastAsia="es-ES"/>
        </w:rPr>
        <w:t xml:space="preserve"> </w:t>
      </w:r>
      <w:r w:rsidRPr="00AC1EA6">
        <w:rPr>
          <w:rFonts w:ascii="DejaVuSans" w:eastAsia="DejaVuSans" w:hAnsi="Arial" w:cs="Arial"/>
          <w:color w:val="333333"/>
          <w:u w:val="single"/>
          <w:lang w:eastAsia="es-ES"/>
        </w:rPr>
        <w:t>son inmutables</w:t>
      </w:r>
      <w:r w:rsidR="00AC1EA6">
        <w:rPr>
          <w:rFonts w:ascii="DejaVuSans" w:eastAsia="DejaVuSans" w:hAnsi="Arial" w:cs="Arial"/>
          <w:color w:val="333333"/>
          <w:lang w:eastAsia="es-ES"/>
        </w:rPr>
        <w:t>, esto quiere decir, que u</w:t>
      </w:r>
      <w:r w:rsidRPr="00596ECD">
        <w:rPr>
          <w:rFonts w:ascii="DejaVuSans" w:eastAsia="DejaVuSans" w:hAnsi="Arial" w:cs="Arial"/>
          <w:color w:val="333333"/>
          <w:lang w:eastAsia="es-ES"/>
        </w:rPr>
        <w:t>na vez que</w:t>
      </w:r>
      <w:r w:rsidR="00AC1EA6">
        <w:rPr>
          <w:rFonts w:ascii="DejaVuSans" w:eastAsia="DejaVuSans" w:hAnsi="Arial" w:cs="Arial"/>
          <w:color w:val="333333"/>
          <w:lang w:eastAsia="es-ES"/>
        </w:rPr>
        <w:t xml:space="preserve"> se</w:t>
      </w:r>
      <w:r w:rsidRPr="00596ECD">
        <w:rPr>
          <w:rFonts w:ascii="DejaVuSans" w:eastAsia="DejaVuSans" w:hAnsi="Arial" w:cs="Arial"/>
          <w:color w:val="333333"/>
          <w:lang w:eastAsia="es-ES"/>
        </w:rPr>
        <w:t xml:space="preserve"> inicializa una cadena, no puede cambiar su valor.</w:t>
      </w:r>
      <w:r w:rsidRPr="00596ECD">
        <w:rPr>
          <w:rFonts w:ascii="DejaVuSans" w:eastAsia="DejaVuSans" w:hAnsi="Arial" w:cs="Arial"/>
          <w:color w:val="333333"/>
          <w:lang w:eastAsia="es-ES"/>
        </w:rPr>
        <w:t> </w:t>
      </w:r>
      <w:r w:rsidRPr="00596ECD">
        <w:rPr>
          <w:rFonts w:ascii="DejaVuSans" w:eastAsia="DejaVuSans" w:hAnsi="Arial" w:cs="Arial"/>
          <w:color w:val="333333"/>
          <w:lang w:eastAsia="es-ES"/>
        </w:rPr>
        <w:t>Todas las operaciones que transforman cadenas devuelven sus resultados en un nuevo</w:t>
      </w:r>
      <w:r>
        <w:rPr>
          <w:rFonts w:ascii="DejaVuSans" w:eastAsia="DejaVuSans" w:hAnsi="Arial" w:cs="Arial"/>
          <w:color w:val="333333"/>
          <w:lang w:eastAsia="es-ES"/>
        </w:rPr>
        <w:t xml:space="preserve"> objeto</w:t>
      </w:r>
      <w:r w:rsidRPr="00596ECD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96ECD">
        <w:rPr>
          <w:rFonts w:ascii="DejaVuSans" w:eastAsia="DejaVuSans" w:hAnsi="Arial" w:cs="Arial"/>
          <w:b/>
          <w:bCs/>
          <w:color w:val="00B050"/>
          <w:lang w:eastAsia="es-ES"/>
        </w:rPr>
        <w:t>String</w:t>
      </w:r>
      <w:proofErr w:type="spellEnd"/>
      <w:r w:rsidRPr="00596ECD">
        <w:rPr>
          <w:rFonts w:ascii="DejaVuSans" w:eastAsia="DejaVuSans" w:hAnsi="Arial" w:cs="Arial"/>
          <w:color w:val="333333"/>
          <w:lang w:eastAsia="es-ES"/>
        </w:rPr>
        <w:t>, dejando la cadena original sin cambios</w:t>
      </w:r>
      <w:r>
        <w:rPr>
          <w:rFonts w:ascii="DejaVuSans" w:eastAsia="DejaVuSans" w:hAnsi="Arial" w:cs="Arial"/>
          <w:color w:val="333333"/>
          <w:lang w:eastAsia="es-ES"/>
        </w:rPr>
        <w:t>.</w:t>
      </w:r>
    </w:p>
    <w:p w14:paraId="1A031D66" w14:textId="74F4D7C9" w:rsidR="006D63E4" w:rsidRDefault="00A227CF" w:rsidP="00596ECD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A227CF"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70073C9E" wp14:editId="60AD6A50">
            <wp:extent cx="2886478" cy="685896"/>
            <wp:effectExtent l="0" t="0" r="0" b="0"/>
            <wp:docPr id="66630032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003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D209" w14:textId="77777777" w:rsidR="00A227CF" w:rsidRDefault="00A227CF" w:rsidP="00B0450B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</w:p>
    <w:p w14:paraId="4AE5BAE8" w14:textId="4901A7E1" w:rsidR="00596ECD" w:rsidRPr="00B0450B" w:rsidRDefault="00B0450B" w:rsidP="00B0450B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B0450B">
        <w:rPr>
          <w:rFonts w:ascii="DejaVuSans" w:eastAsia="DejaVuSans" w:hAnsi="Arial" w:cs="Arial"/>
          <w:color w:val="333333"/>
          <w:lang w:eastAsia="es-ES"/>
        </w:rPr>
        <w:t xml:space="preserve">Para concatenar cadenas, </w:t>
      </w:r>
      <w:r w:rsidR="00B66937">
        <w:rPr>
          <w:rFonts w:ascii="DejaVuSans" w:eastAsia="DejaVuSans" w:hAnsi="Arial" w:cs="Arial"/>
          <w:color w:val="333333"/>
          <w:lang w:eastAsia="es-ES"/>
        </w:rPr>
        <w:t>podemos utilizar</w:t>
      </w:r>
      <w:r w:rsidRPr="00B0450B">
        <w:rPr>
          <w:rFonts w:ascii="DejaVuSans" w:eastAsia="DejaVuSans" w:hAnsi="Arial" w:cs="Arial"/>
          <w:color w:val="333333"/>
          <w:lang w:eastAsia="es-ES"/>
        </w:rPr>
        <w:t xml:space="preserve"> el</w:t>
      </w:r>
      <w:r w:rsidR="00DB710D">
        <w:rPr>
          <w:rFonts w:ascii="DejaVuSans" w:eastAsia="DejaVuSans" w:hAnsi="Arial" w:cs="Arial"/>
          <w:color w:val="333333"/>
          <w:lang w:eastAsia="es-ES"/>
        </w:rPr>
        <w:t xml:space="preserve"> </w:t>
      </w:r>
      <w:r w:rsidRPr="00B0450B">
        <w:rPr>
          <w:rFonts w:ascii="DejaVuSans" w:eastAsia="DejaVuSans" w:hAnsi="Arial" w:cs="Arial"/>
          <w:color w:val="333333"/>
          <w:lang w:eastAsia="es-ES"/>
        </w:rPr>
        <w:t>operador</w:t>
      </w:r>
      <w:r>
        <w:rPr>
          <w:rFonts w:ascii="DejaVuSans" w:eastAsia="DejaVuSans" w:hAnsi="Arial" w:cs="Arial"/>
          <w:color w:val="333333"/>
          <w:lang w:eastAsia="es-ES"/>
        </w:rPr>
        <w:t xml:space="preserve"> +</w:t>
      </w:r>
      <w:r w:rsidRPr="00B0450B">
        <w:rPr>
          <w:rFonts w:ascii="DejaVuSans" w:eastAsia="DejaVuSans" w:hAnsi="Arial" w:cs="Arial"/>
          <w:color w:val="333333"/>
          <w:lang w:eastAsia="es-ES"/>
        </w:rPr>
        <w:t>.</w:t>
      </w:r>
      <w:r w:rsidRPr="00B0450B">
        <w:rPr>
          <w:rFonts w:ascii="DejaVuSans" w:eastAsia="DejaVuSans" w:hAnsi="Arial" w:cs="Arial"/>
          <w:color w:val="333333"/>
          <w:lang w:eastAsia="es-ES"/>
        </w:rPr>
        <w:t> </w:t>
      </w:r>
      <w:r w:rsidRPr="00B0450B">
        <w:rPr>
          <w:rFonts w:ascii="DejaVuSans" w:eastAsia="DejaVuSans" w:hAnsi="Arial" w:cs="Arial"/>
          <w:color w:val="333333"/>
          <w:lang w:eastAsia="es-ES"/>
        </w:rPr>
        <w:t>Esto tambi</w:t>
      </w:r>
      <w:r w:rsidRPr="00B0450B">
        <w:rPr>
          <w:rFonts w:ascii="DejaVuSans" w:eastAsia="DejaVuSans" w:hAnsi="Arial" w:cs="Arial"/>
          <w:color w:val="333333"/>
          <w:lang w:eastAsia="es-ES"/>
        </w:rPr>
        <w:t>é</w:t>
      </w:r>
      <w:r w:rsidRPr="00B0450B">
        <w:rPr>
          <w:rFonts w:ascii="DejaVuSans" w:eastAsia="DejaVuSans" w:hAnsi="Arial" w:cs="Arial"/>
          <w:color w:val="333333"/>
          <w:lang w:eastAsia="es-ES"/>
        </w:rPr>
        <w:t xml:space="preserve">n funciona para concatenar cadenas </w:t>
      </w:r>
      <w:r w:rsidR="00B66937">
        <w:rPr>
          <w:rFonts w:ascii="DejaVuSans" w:eastAsia="DejaVuSans" w:hAnsi="Arial" w:cs="Arial"/>
          <w:color w:val="333333"/>
          <w:lang w:eastAsia="es-ES"/>
        </w:rPr>
        <w:t>y variables</w:t>
      </w:r>
      <w:r w:rsidRPr="00B0450B">
        <w:rPr>
          <w:rFonts w:ascii="DejaVuSans" w:eastAsia="DejaVuSans" w:hAnsi="Arial" w:cs="Arial"/>
          <w:color w:val="333333"/>
          <w:lang w:eastAsia="es-ES"/>
        </w:rPr>
        <w:t xml:space="preserve"> de otros tipos, siempre que el primer elemento de la expresi</w:t>
      </w:r>
      <w:r w:rsidRPr="00B0450B">
        <w:rPr>
          <w:rFonts w:ascii="DejaVuSans" w:eastAsia="DejaVuSans" w:hAnsi="Arial" w:cs="Arial"/>
          <w:color w:val="333333"/>
          <w:lang w:eastAsia="es-ES"/>
        </w:rPr>
        <w:t>ó</w:t>
      </w:r>
      <w:r w:rsidRPr="00B0450B">
        <w:rPr>
          <w:rFonts w:ascii="DejaVuSans" w:eastAsia="DejaVuSans" w:hAnsi="Arial" w:cs="Arial"/>
          <w:color w:val="333333"/>
          <w:lang w:eastAsia="es-ES"/>
        </w:rPr>
        <w:t>n sea una cadena:</w:t>
      </w:r>
    </w:p>
    <w:p w14:paraId="3E93A3A1" w14:textId="570F3DC7" w:rsidR="00596ECD" w:rsidRDefault="00B66937" w:rsidP="009856BE">
      <w:pPr>
        <w:rPr>
          <w:rFonts w:ascii="DejaVuSans" w:eastAsia="DejaVuSans" w:hAnsi="Arial" w:cs="Arial"/>
          <w:b/>
          <w:bCs/>
          <w:color w:val="333333"/>
          <w:lang w:eastAsia="es-ES"/>
        </w:rPr>
      </w:pPr>
      <w:r w:rsidRPr="00B66937">
        <w:rPr>
          <w:rFonts w:ascii="DejaVuSans" w:eastAsia="DejaVuSans" w:hAnsi="Arial" w:cs="Arial"/>
          <w:b/>
          <w:bCs/>
          <w:noProof/>
          <w:color w:val="333333"/>
          <w:lang w:eastAsia="es-ES"/>
        </w:rPr>
        <w:drawing>
          <wp:inline distT="0" distB="0" distL="0" distR="0" wp14:anchorId="7EC1CEFC" wp14:editId="6C2E95A0">
            <wp:extent cx="2705478" cy="476316"/>
            <wp:effectExtent l="0" t="0" r="0" b="0"/>
            <wp:docPr id="201328559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855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031B" w14:textId="77777777" w:rsidR="00A227CF" w:rsidRDefault="00A227CF" w:rsidP="00A227CF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</w:p>
    <w:p w14:paraId="258E6549" w14:textId="66E032B3" w:rsidR="00B0450B" w:rsidRDefault="00A227CF" w:rsidP="00A227CF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A227CF">
        <w:rPr>
          <w:rFonts w:ascii="DejaVuSans" w:eastAsia="DejaVuSans" w:hAnsi="Arial" w:cs="Arial"/>
          <w:color w:val="333333"/>
          <w:lang w:eastAsia="es-ES"/>
        </w:rPr>
        <w:t>Tambi</w:t>
      </w:r>
      <w:r w:rsidRPr="00A227CF">
        <w:rPr>
          <w:rFonts w:ascii="DejaVuSans" w:eastAsia="DejaVuSans" w:hAnsi="Arial" w:cs="Arial"/>
          <w:color w:val="333333"/>
          <w:lang w:eastAsia="es-ES"/>
        </w:rPr>
        <w:t>é</w:t>
      </w:r>
      <w:r w:rsidRPr="00A227CF">
        <w:rPr>
          <w:rFonts w:ascii="DejaVuSans" w:eastAsia="DejaVuSans" w:hAnsi="Arial" w:cs="Arial"/>
          <w:color w:val="333333"/>
          <w:lang w:eastAsia="es-ES"/>
        </w:rPr>
        <w:t>n se pueden</w:t>
      </w:r>
      <w:r>
        <w:rPr>
          <w:rFonts w:ascii="DejaVuSans" w:eastAsia="DejaVuSans" w:hAnsi="Arial" w:cs="Arial"/>
          <w:color w:val="333333"/>
          <w:lang w:eastAsia="es-ES"/>
        </w:rPr>
        <w:t xml:space="preserve"> interpolar datos en las cadenas de texto usando el </w:t>
      </w:r>
      <w:r w:rsidR="006F51DB">
        <w:rPr>
          <w:rFonts w:ascii="DejaVuSans" w:eastAsia="DejaVuSans" w:hAnsi="Arial" w:cs="Arial"/>
          <w:color w:val="333333"/>
          <w:lang w:eastAsia="es-ES"/>
        </w:rPr>
        <w:t>car</w:t>
      </w:r>
      <w:r w:rsidR="006F51DB">
        <w:rPr>
          <w:rFonts w:ascii="DejaVuSans" w:eastAsia="DejaVuSans" w:hAnsi="Arial" w:cs="Arial"/>
          <w:color w:val="333333"/>
          <w:lang w:eastAsia="es-ES"/>
        </w:rPr>
        <w:t>á</w:t>
      </w:r>
      <w:r w:rsidR="006F51DB">
        <w:rPr>
          <w:rFonts w:ascii="DejaVuSans" w:eastAsia="DejaVuSans" w:hAnsi="Arial" w:cs="Arial"/>
          <w:color w:val="333333"/>
          <w:lang w:eastAsia="es-ES"/>
        </w:rPr>
        <w:t>cter</w:t>
      </w:r>
      <w:r>
        <w:rPr>
          <w:rFonts w:ascii="DejaVuSans" w:eastAsia="DejaVuSans" w:hAnsi="Arial" w:cs="Arial"/>
          <w:color w:val="333333"/>
          <w:lang w:eastAsia="es-ES"/>
        </w:rPr>
        <w:t xml:space="preserve"> $ delante del nombre de la variable, dentro de una cadena de caracteres:</w:t>
      </w:r>
    </w:p>
    <w:p w14:paraId="2920AE70" w14:textId="05D40AFF" w:rsidR="00A227CF" w:rsidRPr="00A227CF" w:rsidRDefault="00733A10" w:rsidP="00A227CF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733A10"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32B689CA" wp14:editId="766248EF">
            <wp:extent cx="5400040" cy="542925"/>
            <wp:effectExtent l="0" t="0" r="0" b="9525"/>
            <wp:docPr id="179606823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68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D1C9" w14:textId="08DA9C48" w:rsidR="00A227CF" w:rsidRDefault="00A227CF" w:rsidP="009856BE">
      <w:pPr>
        <w:rPr>
          <w:rFonts w:ascii="DejaVuSans" w:eastAsia="DejaVuSans" w:hAnsi="Arial" w:cs="Arial"/>
          <w:b/>
          <w:bCs/>
          <w:color w:val="333333"/>
          <w:lang w:eastAsia="es-ES"/>
        </w:rPr>
      </w:pPr>
    </w:p>
    <w:p w14:paraId="53768FBE" w14:textId="0675445E" w:rsidR="00B0447B" w:rsidRDefault="00B0447B" w:rsidP="009856BE">
      <w:pPr>
        <w:rPr>
          <w:rFonts w:ascii="DejaVuSans" w:eastAsia="DejaVuSans" w:hAnsi="Arial" w:cs="Arial"/>
          <w:b/>
          <w:bCs/>
          <w:color w:val="333333"/>
          <w:lang w:eastAsia="es-ES"/>
        </w:rPr>
      </w:pPr>
    </w:p>
    <w:p w14:paraId="1FE34588" w14:textId="2324466B" w:rsidR="00551B07" w:rsidRPr="00B232F7" w:rsidRDefault="00551B07" w:rsidP="00551B07">
      <w:pPr>
        <w:rPr>
          <w:rFonts w:ascii="DejaVuSans" w:eastAsia="DejaVuSans" w:hAnsi="Arial" w:cs="Arial"/>
          <w:b/>
          <w:bCs/>
          <w:color w:val="333333"/>
          <w:lang w:eastAsia="es-ES"/>
        </w:rPr>
      </w:pPr>
      <w:r>
        <w:rPr>
          <w:rFonts w:ascii="DejaVuSans" w:eastAsia="DejaVuSans" w:hAnsi="Arial" w:cs="Arial"/>
          <w:b/>
          <w:bCs/>
          <w:color w:val="333333"/>
          <w:lang w:eastAsia="es-ES"/>
        </w:rPr>
        <w:lastRenderedPageBreak/>
        <w:t>Valores nulos en</w:t>
      </w:r>
      <w:r w:rsidRPr="00B232F7">
        <w:rPr>
          <w:rFonts w:ascii="DejaVuSans" w:eastAsia="DejaVuSans" w:hAnsi="Arial" w:cs="Arial" w:hint="eastAsia"/>
          <w:b/>
          <w:bCs/>
          <w:color w:val="333333"/>
          <w:lang w:eastAsia="es-ES"/>
        </w:rPr>
        <w:t xml:space="preserve"> </w:t>
      </w:r>
      <w:proofErr w:type="spellStart"/>
      <w:r w:rsidR="00822AFE">
        <w:rPr>
          <w:rFonts w:ascii="DejaVuSans" w:eastAsia="DejaVuSans" w:hAnsi="Arial" w:cs="Arial"/>
          <w:b/>
          <w:bCs/>
          <w:color w:val="333333"/>
          <w:lang w:eastAsia="es-ES"/>
        </w:rPr>
        <w:t>Kotlin</w:t>
      </w:r>
      <w:proofErr w:type="spellEnd"/>
    </w:p>
    <w:p w14:paraId="29FE67DD" w14:textId="5CD069A5" w:rsidR="00551B07" w:rsidRPr="00551B07" w:rsidRDefault="00551B07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551B07">
        <w:rPr>
          <w:rFonts w:ascii="DejaVuSans" w:eastAsia="DejaVuSans" w:hAnsi="Arial" w:cs="Arial"/>
          <w:color w:val="333333"/>
          <w:lang w:eastAsia="es-ES"/>
        </w:rPr>
        <w:t>En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51B07">
        <w:rPr>
          <w:rFonts w:ascii="DejaVuSans" w:eastAsia="DejaVuSans" w:hAnsi="Arial" w:cs="Arial"/>
          <w:color w:val="333333"/>
          <w:lang w:eastAsia="es-ES"/>
        </w:rPr>
        <w:t>Kotlin</w:t>
      </w:r>
      <w:proofErr w:type="spellEnd"/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Pr="00551B07">
        <w:rPr>
          <w:rFonts w:ascii="DejaVuSans" w:eastAsia="DejaVuSans" w:hAnsi="Arial" w:cs="Arial"/>
          <w:color w:val="333333"/>
          <w:lang w:eastAsia="es-ES"/>
        </w:rPr>
        <w:t>los objetos por defecto no aceptan valores nulos, para que le podamos asignar un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51B07">
        <w:rPr>
          <w:rFonts w:ascii="DejaVuSans" w:eastAsia="DejaVuSans" w:hAnsi="Arial" w:cs="Arial"/>
          <w:color w:val="333333"/>
          <w:lang w:eastAsia="es-ES"/>
        </w:rPr>
        <w:t>null</w:t>
      </w:r>
      <w:proofErr w:type="spellEnd"/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Pr="00551B07">
        <w:rPr>
          <w:rFonts w:ascii="DejaVuSans" w:eastAsia="DejaVuSans" w:hAnsi="Arial" w:cs="Arial"/>
          <w:color w:val="333333"/>
          <w:lang w:eastAsia="es-ES"/>
        </w:rPr>
        <w:t>tendremos que indicar que ese objeto realmente puede ser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51B07">
        <w:rPr>
          <w:rFonts w:ascii="DejaVuSans" w:eastAsia="DejaVuSans" w:hAnsi="Arial" w:cs="Arial"/>
          <w:color w:val="333333"/>
          <w:lang w:eastAsia="es-ES"/>
        </w:rPr>
        <w:t>null</w:t>
      </w:r>
      <w:proofErr w:type="spellEnd"/>
      <w:r w:rsidRPr="00551B07">
        <w:rPr>
          <w:rFonts w:ascii="DejaVuSans" w:eastAsia="DejaVuSans" w:hAnsi="Arial" w:cs="Arial"/>
          <w:color w:val="333333"/>
          <w:lang w:eastAsia="es-ES"/>
        </w:rPr>
        <w:t>. De esta forma vamos a poder garantizar que no se no producir</w:t>
      </w:r>
      <w:r w:rsidRPr="00551B07">
        <w:rPr>
          <w:rFonts w:ascii="DejaVuSans" w:eastAsia="DejaVuSans" w:hAnsi="Arial" w:cs="Arial"/>
          <w:color w:val="333333"/>
          <w:lang w:eastAsia="es-ES"/>
        </w:rPr>
        <w:t>á</w:t>
      </w:r>
      <w:r w:rsidRPr="00551B07">
        <w:rPr>
          <w:rFonts w:ascii="DejaVuSans" w:eastAsia="DejaVuSans" w:hAnsi="Arial" w:cs="Arial"/>
          <w:color w:val="333333"/>
          <w:lang w:eastAsia="es-ES"/>
        </w:rPr>
        <w:t xml:space="preserve"> un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51B07">
        <w:rPr>
          <w:rFonts w:ascii="DejaVuSans" w:eastAsia="DejaVuSans" w:hAnsi="Arial" w:cs="Arial"/>
          <w:color w:val="333333"/>
          <w:lang w:eastAsia="es-ES"/>
        </w:rPr>
        <w:t>NullPointerException</w:t>
      </w:r>
      <w:proofErr w:type="spellEnd"/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Pr="00551B07">
        <w:rPr>
          <w:rFonts w:ascii="DejaVuSans" w:eastAsia="DejaVuSans" w:hAnsi="Arial" w:cs="Arial"/>
          <w:color w:val="333333"/>
          <w:lang w:eastAsia="es-ES"/>
        </w:rPr>
        <w:t>en tiempo de ejecuci</w:t>
      </w:r>
      <w:r w:rsidRPr="00551B07">
        <w:rPr>
          <w:rFonts w:ascii="DejaVuSans" w:eastAsia="DejaVuSans" w:hAnsi="Arial" w:cs="Arial"/>
          <w:color w:val="333333"/>
          <w:lang w:eastAsia="es-ES"/>
        </w:rPr>
        <w:t>ó</w:t>
      </w:r>
      <w:r w:rsidRPr="00551B07">
        <w:rPr>
          <w:rFonts w:ascii="DejaVuSans" w:eastAsia="DejaVuSans" w:hAnsi="Arial" w:cs="Arial"/>
          <w:color w:val="333333"/>
          <w:lang w:eastAsia="es-ES"/>
        </w:rPr>
        <w:t>n sin necesidad de llenar todo el c</w:t>
      </w:r>
      <w:r w:rsidRPr="00551B07">
        <w:rPr>
          <w:rFonts w:ascii="DejaVuSans" w:eastAsia="DejaVuSans" w:hAnsi="Arial" w:cs="Arial"/>
          <w:color w:val="333333"/>
          <w:lang w:eastAsia="es-ES"/>
        </w:rPr>
        <w:t>ó</w:t>
      </w:r>
      <w:r w:rsidRPr="00551B07">
        <w:rPr>
          <w:rFonts w:ascii="DejaVuSans" w:eastAsia="DejaVuSans" w:hAnsi="Arial" w:cs="Arial"/>
          <w:color w:val="333333"/>
          <w:lang w:eastAsia="es-ES"/>
        </w:rPr>
        <w:t>digo de comprobaciones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51B07">
        <w:rPr>
          <w:rFonts w:ascii="DejaVuSans" w:eastAsia="DejaVuSans" w:hAnsi="Arial" w:cs="Arial"/>
          <w:color w:val="333333"/>
          <w:lang w:eastAsia="es-ES"/>
        </w:rPr>
        <w:t>if</w:t>
      </w:r>
      <w:proofErr w:type="spellEnd"/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Pr="00551B07">
        <w:rPr>
          <w:rFonts w:ascii="DejaVuSans" w:eastAsia="DejaVuSans" w:hAnsi="Arial" w:cs="Arial"/>
          <w:color w:val="333333"/>
          <w:lang w:eastAsia="es-ES"/>
        </w:rPr>
        <w:t>(</w:t>
      </w:r>
      <w:proofErr w:type="gramStart"/>
      <w:r w:rsidRPr="00551B07">
        <w:rPr>
          <w:rFonts w:ascii="DejaVuSans" w:eastAsia="DejaVuSans" w:hAnsi="Arial" w:cs="Arial"/>
          <w:color w:val="333333"/>
          <w:lang w:eastAsia="es-ES"/>
        </w:rPr>
        <w:t>a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Pr="00551B07">
        <w:rPr>
          <w:rFonts w:ascii="DejaVuSans" w:eastAsia="DejaVuSans" w:hAnsi="Arial" w:cs="Arial"/>
          <w:color w:val="333333"/>
          <w:lang w:eastAsia="es-ES"/>
        </w:rPr>
        <w:t>!</w:t>
      </w:r>
      <w:proofErr w:type="gramEnd"/>
      <w:r w:rsidRPr="00551B07">
        <w:rPr>
          <w:rFonts w:ascii="DejaVuSans" w:eastAsia="DejaVuSans" w:hAnsi="Arial" w:cs="Arial"/>
          <w:color w:val="333333"/>
          <w:lang w:eastAsia="es-ES"/>
        </w:rPr>
        <w:t>=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51B07">
        <w:rPr>
          <w:rFonts w:ascii="DejaVuSans" w:eastAsia="DejaVuSans" w:hAnsi="Arial" w:cs="Arial"/>
          <w:color w:val="333333"/>
          <w:lang w:eastAsia="es-ES"/>
        </w:rPr>
        <w:t>null</w:t>
      </w:r>
      <w:proofErr w:type="spellEnd"/>
      <w:r w:rsidRPr="00551B07">
        <w:rPr>
          <w:rFonts w:ascii="DejaVuSans" w:eastAsia="DejaVuSans" w:hAnsi="Arial" w:cs="Arial"/>
          <w:color w:val="333333"/>
          <w:lang w:eastAsia="es-ES"/>
        </w:rPr>
        <w:t>)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Pr="00551B07">
        <w:rPr>
          <w:rFonts w:ascii="DejaVuSans" w:eastAsia="DejaVuSans" w:hAnsi="Arial" w:cs="Arial"/>
          <w:color w:val="333333"/>
          <w:lang w:eastAsia="es-ES"/>
        </w:rPr>
        <w:t>o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51B07">
        <w:rPr>
          <w:rFonts w:ascii="DejaVuSans" w:eastAsia="DejaVuSans" w:hAnsi="Arial" w:cs="Arial"/>
          <w:color w:val="333333"/>
          <w:lang w:eastAsia="es-ES"/>
        </w:rPr>
        <w:t>if</w:t>
      </w:r>
      <w:proofErr w:type="spellEnd"/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Pr="00551B07">
        <w:rPr>
          <w:rFonts w:ascii="DejaVuSans" w:eastAsia="DejaVuSans" w:hAnsi="Arial" w:cs="Arial"/>
          <w:color w:val="333333"/>
          <w:lang w:eastAsia="es-ES"/>
        </w:rPr>
        <w:t>(b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Pr="00551B07">
        <w:rPr>
          <w:rFonts w:ascii="DejaVuSans" w:eastAsia="DejaVuSans" w:hAnsi="Arial" w:cs="Arial"/>
          <w:color w:val="333333"/>
          <w:lang w:eastAsia="es-ES"/>
        </w:rPr>
        <w:t>==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51B07">
        <w:rPr>
          <w:rFonts w:ascii="DejaVuSans" w:eastAsia="DejaVuSans" w:hAnsi="Arial" w:cs="Arial"/>
          <w:color w:val="333333"/>
          <w:lang w:eastAsia="es-ES"/>
        </w:rPr>
        <w:t>null</w:t>
      </w:r>
      <w:proofErr w:type="spellEnd"/>
      <w:r w:rsidRPr="00551B07">
        <w:rPr>
          <w:rFonts w:ascii="DejaVuSans" w:eastAsia="DejaVuSans" w:hAnsi="Arial" w:cs="Arial"/>
          <w:color w:val="333333"/>
          <w:lang w:eastAsia="es-ES"/>
        </w:rPr>
        <w:t>)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Pr="00551B07">
        <w:rPr>
          <w:rFonts w:ascii="DejaVuSans" w:eastAsia="DejaVuSans" w:hAnsi="Arial" w:cs="Arial"/>
          <w:color w:val="333333"/>
          <w:lang w:eastAsia="es-ES"/>
        </w:rPr>
        <w:t>cuando las variables no deban ser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51B07">
        <w:rPr>
          <w:rFonts w:ascii="DejaVuSans" w:eastAsia="DejaVuSans" w:hAnsi="Arial" w:cs="Arial"/>
          <w:color w:val="333333"/>
          <w:lang w:eastAsia="es-ES"/>
        </w:rPr>
        <w:t>null</w:t>
      </w:r>
      <w:proofErr w:type="spellEnd"/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Pr="00551B07">
        <w:rPr>
          <w:rFonts w:ascii="DejaVuSans" w:eastAsia="DejaVuSans" w:hAnsi="Arial" w:cs="Arial"/>
          <w:color w:val="333333"/>
          <w:lang w:eastAsia="es-ES"/>
        </w:rPr>
        <w:t>en ning</w:t>
      </w:r>
      <w:r w:rsidRPr="00551B07">
        <w:rPr>
          <w:rFonts w:ascii="DejaVuSans" w:eastAsia="DejaVuSans" w:hAnsi="Arial" w:cs="Arial"/>
          <w:color w:val="333333"/>
          <w:lang w:eastAsia="es-ES"/>
        </w:rPr>
        <w:t>ú</w:t>
      </w:r>
      <w:r w:rsidRPr="00551B07">
        <w:rPr>
          <w:rFonts w:ascii="DejaVuSans" w:eastAsia="DejaVuSans" w:hAnsi="Arial" w:cs="Arial"/>
          <w:color w:val="333333"/>
          <w:lang w:eastAsia="es-ES"/>
        </w:rPr>
        <w:t>n caso, pero tambi</w:t>
      </w:r>
      <w:r w:rsidRPr="00551B07">
        <w:rPr>
          <w:rFonts w:ascii="DejaVuSans" w:eastAsia="DejaVuSans" w:hAnsi="Arial" w:cs="Arial"/>
          <w:color w:val="333333"/>
          <w:lang w:eastAsia="es-ES"/>
        </w:rPr>
        <w:t>é</w:t>
      </w:r>
      <w:r w:rsidRPr="00551B07">
        <w:rPr>
          <w:rFonts w:ascii="DejaVuSans" w:eastAsia="DejaVuSans" w:hAnsi="Arial" w:cs="Arial"/>
          <w:color w:val="333333"/>
          <w:lang w:eastAsia="es-ES"/>
        </w:rPr>
        <w:t>n nos da una v</w:t>
      </w:r>
      <w:r w:rsidRPr="00551B07">
        <w:rPr>
          <w:rFonts w:ascii="DejaVuSans" w:eastAsia="DejaVuSans" w:hAnsi="Arial" w:cs="Arial"/>
          <w:color w:val="333333"/>
          <w:lang w:eastAsia="es-ES"/>
        </w:rPr>
        <w:t>í</w:t>
      </w:r>
      <w:r w:rsidRPr="00551B07">
        <w:rPr>
          <w:rFonts w:ascii="DejaVuSans" w:eastAsia="DejaVuSans" w:hAnsi="Arial" w:cs="Arial"/>
          <w:color w:val="333333"/>
          <w:lang w:eastAsia="es-ES"/>
        </w:rPr>
        <w:t>a de escape para que podamos tener los queridos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551B07">
        <w:rPr>
          <w:rFonts w:ascii="DejaVuSans" w:eastAsia="DejaVuSans" w:hAnsi="Arial" w:cs="Arial"/>
          <w:color w:val="333333"/>
          <w:lang w:eastAsia="es-ES"/>
        </w:rPr>
        <w:t>NullPointerException</w:t>
      </w:r>
      <w:proofErr w:type="spellEnd"/>
    </w:p>
    <w:p w14:paraId="1FAFCFA8" w14:textId="7AB5F021" w:rsidR="00551B07" w:rsidRPr="00551B07" w:rsidRDefault="00551B07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proofErr w:type="spellStart"/>
      <w:r w:rsidRPr="008D5B0A">
        <w:rPr>
          <w:rFonts w:ascii="DejaVuSans" w:eastAsia="DejaVuSans" w:hAnsi="Arial" w:cs="Arial"/>
          <w:lang w:eastAsia="es-ES"/>
        </w:rPr>
        <w:t>Kotlin</w:t>
      </w:r>
      <w:proofErr w:type="spellEnd"/>
      <w:r w:rsidRPr="008D5B0A">
        <w:rPr>
          <w:rFonts w:ascii="DejaVuSans" w:eastAsia="DejaVuSans" w:hAnsi="Arial" w:cs="Arial"/>
          <w:lang w:eastAsia="es-ES"/>
        </w:rPr>
        <w:t> </w:t>
      </w:r>
      <w:r w:rsidRPr="008D5B0A">
        <w:rPr>
          <w:rFonts w:ascii="DejaVuSans" w:eastAsia="DejaVuSans" w:hAnsi="Arial" w:cs="Arial"/>
          <w:lang w:eastAsia="es-ES"/>
        </w:rPr>
        <w:t>es</w:t>
      </w:r>
      <w:r w:rsidRPr="008D5B0A">
        <w:rPr>
          <w:rFonts w:ascii="DejaVuSans" w:eastAsia="DejaVuSans" w:hAnsi="Arial" w:cs="Arial"/>
          <w:b/>
          <w:bCs/>
          <w:lang w:eastAsia="es-ES"/>
        </w:rPr>
        <w:t> </w:t>
      </w:r>
      <w:proofErr w:type="spellStart"/>
      <w:r w:rsidRPr="008D5B0A">
        <w:rPr>
          <w:rFonts w:ascii="DejaVuSans" w:eastAsia="DejaVuSans" w:hAnsi="Arial" w:cs="Arial"/>
          <w:b/>
          <w:bCs/>
          <w:color w:val="4472C4" w:themeColor="accent1"/>
          <w:lang w:eastAsia="es-ES"/>
        </w:rPr>
        <w:t>Null</w:t>
      </w:r>
      <w:proofErr w:type="spellEnd"/>
      <w:r w:rsidRPr="008D5B0A">
        <w:rPr>
          <w:rFonts w:ascii="DejaVuSans" w:eastAsia="DejaVuSans" w:hAnsi="Arial" w:cs="Arial"/>
          <w:b/>
          <w:bCs/>
          <w:color w:val="4472C4" w:themeColor="accent1"/>
          <w:lang w:eastAsia="es-ES"/>
        </w:rPr>
        <w:t xml:space="preserve"> Safety</w:t>
      </w:r>
      <w:r w:rsidRPr="00551B07">
        <w:rPr>
          <w:rFonts w:ascii="DejaVuSans" w:eastAsia="DejaVuSans" w:hAnsi="Arial" w:cs="Arial"/>
          <w:color w:val="333333"/>
          <w:lang w:eastAsia="es-ES"/>
        </w:rPr>
        <w:t>, es decir, que gestiona los nulos de forma segura, de modo que puedes garantizar que tu c</w:t>
      </w:r>
      <w:r w:rsidRPr="00551B07">
        <w:rPr>
          <w:rFonts w:ascii="DejaVuSans" w:eastAsia="DejaVuSans" w:hAnsi="Arial" w:cs="Arial"/>
          <w:color w:val="333333"/>
          <w:lang w:eastAsia="es-ES"/>
        </w:rPr>
        <w:t>ó</w:t>
      </w:r>
      <w:r w:rsidRPr="00551B07">
        <w:rPr>
          <w:rFonts w:ascii="DejaVuSans" w:eastAsia="DejaVuSans" w:hAnsi="Arial" w:cs="Arial"/>
          <w:color w:val="333333"/>
          <w:lang w:eastAsia="es-ES"/>
        </w:rPr>
        <w:t>digo no va a producir</w:t>
      </w:r>
      <w:r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="007940A2">
        <w:rPr>
          <w:rFonts w:ascii="DejaVuSans" w:eastAsia="DejaVuSans" w:hAnsi="Arial" w:cs="Arial"/>
          <w:color w:val="333333"/>
          <w:lang w:eastAsia="es-ES"/>
        </w:rPr>
        <w:t>Kotlin</w:t>
      </w:r>
      <w:r w:rsidRPr="00551B07">
        <w:rPr>
          <w:rFonts w:ascii="DejaVuSans" w:eastAsia="DejaVuSans" w:hAnsi="Arial" w:cs="Arial"/>
          <w:color w:val="333333"/>
          <w:lang w:eastAsia="es-ES"/>
        </w:rPr>
        <w:t>NullPointerException</w:t>
      </w:r>
      <w:proofErr w:type="spellEnd"/>
      <w:r w:rsidRPr="00551B07">
        <w:rPr>
          <w:rFonts w:ascii="DejaVuSans" w:eastAsia="DejaVuSans" w:hAnsi="Arial" w:cs="Arial"/>
          <w:color w:val="333333"/>
          <w:lang w:eastAsia="es-ES"/>
        </w:rPr>
        <w:t>.</w:t>
      </w:r>
    </w:p>
    <w:p w14:paraId="36BE2FC1" w14:textId="730A931A" w:rsidR="00551B07" w:rsidRDefault="007A73C1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>
        <w:rPr>
          <w:rFonts w:ascii="DejaVuSans" w:eastAsia="DejaVuSans" w:hAnsi="Arial" w:cs="Arial"/>
          <w:color w:val="333333"/>
          <w:lang w:eastAsia="es-ES"/>
        </w:rPr>
        <w:t>Como ya hemos dicho</w:t>
      </w:r>
      <w:r w:rsidR="00551B07">
        <w:rPr>
          <w:rFonts w:ascii="DejaVuSans" w:eastAsia="DejaVuSans" w:hAnsi="Arial" w:cs="Arial"/>
          <w:color w:val="333333"/>
          <w:lang w:eastAsia="es-ES"/>
        </w:rPr>
        <w:t xml:space="preserve">, </w:t>
      </w:r>
      <w:r w:rsidR="00551B07" w:rsidRPr="00822AFE">
        <w:rPr>
          <w:rFonts w:ascii="DejaVuSans" w:eastAsia="DejaVuSans" w:hAnsi="Arial" w:cs="Arial"/>
          <w:color w:val="333333"/>
          <w:u w:val="single"/>
          <w:lang w:eastAsia="es-ES"/>
        </w:rPr>
        <w:t>por defecto los objetos en</w:t>
      </w:r>
      <w:r w:rsidR="00551B07" w:rsidRPr="00822AFE">
        <w:rPr>
          <w:rFonts w:ascii="DejaVuSans" w:eastAsia="DejaVuSans" w:hAnsi="Arial" w:cs="Arial"/>
          <w:color w:val="333333"/>
          <w:u w:val="single"/>
          <w:lang w:eastAsia="es-ES"/>
        </w:rPr>
        <w:t> </w:t>
      </w:r>
      <w:proofErr w:type="spellStart"/>
      <w:r w:rsidR="00551B07" w:rsidRPr="00822AFE">
        <w:rPr>
          <w:rFonts w:ascii="DejaVuSans" w:eastAsia="DejaVuSans" w:hAnsi="Arial" w:cs="Arial"/>
          <w:color w:val="333333"/>
          <w:u w:val="single"/>
          <w:lang w:eastAsia="es-ES"/>
        </w:rPr>
        <w:t>Kotlin</w:t>
      </w:r>
      <w:proofErr w:type="spellEnd"/>
      <w:r w:rsidR="00551B07" w:rsidRPr="00822AFE">
        <w:rPr>
          <w:rFonts w:ascii="DejaVuSans" w:eastAsia="DejaVuSans" w:hAnsi="Arial" w:cs="Arial"/>
          <w:color w:val="333333"/>
          <w:u w:val="single"/>
          <w:lang w:eastAsia="es-ES"/>
        </w:rPr>
        <w:t> </w:t>
      </w:r>
      <w:r w:rsidR="00551B07" w:rsidRPr="00822AFE">
        <w:rPr>
          <w:rFonts w:ascii="DejaVuSans" w:eastAsia="DejaVuSans" w:hAnsi="Arial" w:cs="Arial"/>
          <w:color w:val="333333"/>
          <w:u w:val="single"/>
          <w:lang w:eastAsia="es-ES"/>
        </w:rPr>
        <w:t>son</w:t>
      </w:r>
      <w:r w:rsidR="00551B07" w:rsidRPr="00822AFE">
        <w:rPr>
          <w:rFonts w:ascii="DejaVuSans" w:eastAsia="DejaVuSans" w:hAnsi="Arial" w:cs="Arial"/>
          <w:color w:val="333333"/>
          <w:u w:val="single"/>
          <w:lang w:eastAsia="es-ES"/>
        </w:rPr>
        <w:t> </w:t>
      </w:r>
      <w:proofErr w:type="spellStart"/>
      <w:r w:rsidR="00551B07" w:rsidRPr="00822AFE">
        <w:rPr>
          <w:rFonts w:ascii="DejaVuSans" w:eastAsia="DejaVuSans" w:hAnsi="Arial" w:cs="Arial"/>
          <w:color w:val="333333"/>
          <w:u w:val="single"/>
          <w:lang w:eastAsia="es-ES"/>
        </w:rPr>
        <w:t>not-null</w:t>
      </w:r>
      <w:proofErr w:type="spellEnd"/>
      <w:r w:rsidR="00551B07"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="00551B07" w:rsidRPr="00551B07">
        <w:rPr>
          <w:rFonts w:ascii="DejaVuSans" w:eastAsia="DejaVuSans" w:hAnsi="Arial" w:cs="Arial"/>
          <w:color w:val="333333"/>
          <w:lang w:eastAsia="es-ES"/>
        </w:rPr>
        <w:t>y si intentamos asignarle un</w:t>
      </w:r>
      <w:r w:rsidR="00551B07" w:rsidRPr="00551B07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="00551B07" w:rsidRPr="00551B07">
        <w:rPr>
          <w:rFonts w:ascii="DejaVuSans" w:eastAsia="DejaVuSans" w:hAnsi="Arial" w:cs="Arial"/>
          <w:color w:val="333333"/>
          <w:lang w:eastAsia="es-ES"/>
        </w:rPr>
        <w:t>null</w:t>
      </w:r>
      <w:proofErr w:type="spellEnd"/>
      <w:r w:rsidR="00551B07" w:rsidRPr="00551B07">
        <w:rPr>
          <w:rFonts w:ascii="DejaVuSans" w:eastAsia="DejaVuSans" w:hAnsi="Arial" w:cs="Arial"/>
          <w:color w:val="333333"/>
          <w:lang w:eastAsia="es-ES"/>
        </w:rPr>
        <w:t> </w:t>
      </w:r>
      <w:r w:rsidR="00551B07" w:rsidRPr="00551B07">
        <w:rPr>
          <w:rFonts w:ascii="DejaVuSans" w:eastAsia="DejaVuSans" w:hAnsi="Arial" w:cs="Arial"/>
          <w:color w:val="333333"/>
          <w:lang w:eastAsia="es-ES"/>
        </w:rPr>
        <w:t xml:space="preserve">a una variable directamente </w:t>
      </w:r>
      <w:r w:rsidR="00EF7F89">
        <w:rPr>
          <w:rFonts w:ascii="DejaVuSans" w:eastAsia="DejaVuSans" w:hAnsi="Arial" w:cs="Arial"/>
          <w:color w:val="333333"/>
          <w:lang w:eastAsia="es-ES"/>
        </w:rPr>
        <w:t>nos va a dar error</w:t>
      </w:r>
      <w:r w:rsidR="00551B07" w:rsidRPr="00551B07">
        <w:rPr>
          <w:rFonts w:ascii="DejaVuSans" w:eastAsia="DejaVuSans" w:hAnsi="Arial" w:cs="Arial"/>
          <w:color w:val="333333"/>
          <w:lang w:eastAsia="es-ES"/>
        </w:rPr>
        <w:t>.</w:t>
      </w:r>
    </w:p>
    <w:p w14:paraId="5F57E476" w14:textId="1A5427DA" w:rsidR="00551B07" w:rsidRPr="00551B07" w:rsidRDefault="00551B07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551B07"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29898819" wp14:editId="1C36FFE0">
            <wp:extent cx="5382376" cy="1190791"/>
            <wp:effectExtent l="0" t="0" r="8890" b="9525"/>
            <wp:docPr id="189093190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319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E36B" w14:textId="6EBCBFB7" w:rsidR="00551B07" w:rsidRDefault="00822AFE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>
        <w:rPr>
          <w:rFonts w:ascii="DejaVuSans" w:eastAsia="DejaVuSans" w:hAnsi="Arial" w:cs="Arial"/>
          <w:color w:val="333333"/>
          <w:lang w:eastAsia="es-ES"/>
        </w:rPr>
        <w:t>S</w:t>
      </w:r>
      <w:r w:rsidRPr="00822AFE">
        <w:rPr>
          <w:rFonts w:ascii="DejaVuSans" w:eastAsia="DejaVuSans" w:hAnsi="Arial" w:cs="Arial"/>
          <w:color w:val="333333"/>
          <w:lang w:eastAsia="es-ES"/>
        </w:rPr>
        <w:t>i queremos que los objetos s</w:t>
      </w:r>
      <w:r w:rsidRPr="00822AFE">
        <w:rPr>
          <w:rFonts w:ascii="DejaVuSans" w:eastAsia="DejaVuSans" w:hAnsi="Arial" w:cs="Arial"/>
          <w:color w:val="333333"/>
          <w:lang w:eastAsia="es-ES"/>
        </w:rPr>
        <w:t>í</w:t>
      </w:r>
      <w:r w:rsidRPr="00822AFE">
        <w:rPr>
          <w:rFonts w:ascii="DejaVuSans" w:eastAsia="DejaVuSans" w:hAnsi="Arial" w:cs="Arial"/>
          <w:color w:val="333333"/>
          <w:lang w:eastAsia="es-ES"/>
        </w:rPr>
        <w:t xml:space="preserve"> que sean</w:t>
      </w:r>
      <w:r w:rsidRPr="00822AFE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822AFE">
        <w:rPr>
          <w:rFonts w:ascii="DejaVuSans" w:eastAsia="DejaVuSans" w:hAnsi="Arial" w:cs="Arial"/>
          <w:color w:val="333333"/>
          <w:lang w:eastAsia="es-ES"/>
        </w:rPr>
        <w:t>nullables</w:t>
      </w:r>
      <w:proofErr w:type="spellEnd"/>
      <w:r w:rsidRPr="00822AFE">
        <w:rPr>
          <w:rFonts w:ascii="DejaVuSans" w:eastAsia="DejaVuSans" w:hAnsi="Arial" w:cs="Arial"/>
          <w:color w:val="333333"/>
          <w:lang w:eastAsia="es-ES"/>
        </w:rPr>
        <w:t xml:space="preserve">, para esto tenemos que </w:t>
      </w:r>
      <w:proofErr w:type="gramStart"/>
      <w:r w:rsidRPr="00822AFE">
        <w:rPr>
          <w:rFonts w:ascii="DejaVuSans" w:eastAsia="DejaVuSans" w:hAnsi="Arial" w:cs="Arial"/>
          <w:color w:val="333333"/>
          <w:lang w:eastAsia="es-ES"/>
        </w:rPr>
        <w:t>a</w:t>
      </w:r>
      <w:r w:rsidRPr="00822AFE">
        <w:rPr>
          <w:rFonts w:ascii="DejaVuSans" w:eastAsia="DejaVuSans" w:hAnsi="Arial" w:cs="Arial"/>
          <w:color w:val="333333"/>
          <w:lang w:eastAsia="es-ES"/>
        </w:rPr>
        <w:t>ñ</w:t>
      </w:r>
      <w:r w:rsidRPr="00822AFE">
        <w:rPr>
          <w:rFonts w:ascii="DejaVuSans" w:eastAsia="DejaVuSans" w:hAnsi="Arial" w:cs="Arial"/>
          <w:color w:val="333333"/>
          <w:lang w:eastAsia="es-ES"/>
        </w:rPr>
        <w:t>adir</w:t>
      </w:r>
      <w:r w:rsidRPr="00822AFE">
        <w:rPr>
          <w:rFonts w:ascii="DejaVuSans" w:eastAsia="DejaVuSans" w:hAnsi="Arial" w:cs="Arial"/>
          <w:color w:val="333333"/>
          <w:lang w:eastAsia="es-ES"/>
        </w:rPr>
        <w:t> </w:t>
      </w:r>
      <w:r w:rsidRPr="00822AFE">
        <w:rPr>
          <w:rFonts w:ascii="DejaVuSans" w:eastAsia="DejaVuSans" w:hAnsi="Arial" w:cs="Arial"/>
          <w:b/>
          <w:bCs/>
          <w:color w:val="00B050"/>
          <w:lang w:eastAsia="es-ES"/>
        </w:rPr>
        <w:t>?</w:t>
      </w:r>
      <w:proofErr w:type="gramEnd"/>
      <w:r w:rsidRPr="00822AFE">
        <w:rPr>
          <w:rFonts w:ascii="DejaVuSans" w:eastAsia="DejaVuSans" w:hAnsi="Arial" w:cs="Arial"/>
          <w:color w:val="333333"/>
          <w:lang w:eastAsia="es-ES"/>
        </w:rPr>
        <w:t> </w:t>
      </w:r>
      <w:r w:rsidRPr="00822AFE">
        <w:rPr>
          <w:rFonts w:ascii="DejaVuSans" w:eastAsia="DejaVuSans" w:hAnsi="Arial" w:cs="Arial"/>
          <w:color w:val="333333"/>
          <w:lang w:eastAsia="es-ES"/>
        </w:rPr>
        <w:t>despu</w:t>
      </w:r>
      <w:r w:rsidRPr="00822AFE">
        <w:rPr>
          <w:rFonts w:ascii="DejaVuSans" w:eastAsia="DejaVuSans" w:hAnsi="Arial" w:cs="Arial"/>
          <w:color w:val="333333"/>
          <w:lang w:eastAsia="es-ES"/>
        </w:rPr>
        <w:t>é</w:t>
      </w:r>
      <w:r w:rsidRPr="00822AFE">
        <w:rPr>
          <w:rFonts w:ascii="DejaVuSans" w:eastAsia="DejaVuSans" w:hAnsi="Arial" w:cs="Arial"/>
          <w:color w:val="333333"/>
          <w:lang w:eastAsia="es-ES"/>
        </w:rPr>
        <w:t>s del nombre del tipo.</w:t>
      </w:r>
    </w:p>
    <w:p w14:paraId="5A49F081" w14:textId="1F8980C0" w:rsidR="00822AFE" w:rsidRDefault="00822AFE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822AFE"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4C31A5F6" wp14:editId="77113354">
            <wp:extent cx="5400040" cy="1019810"/>
            <wp:effectExtent l="0" t="0" r="0" b="8890"/>
            <wp:docPr id="150708541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854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7917" w14:textId="77777777" w:rsidR="00EF7F89" w:rsidRDefault="00EF7F89" w:rsidP="00EF7F89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>
        <w:rPr>
          <w:rFonts w:ascii="DejaVuSans" w:eastAsia="DejaVuSans" w:hAnsi="Arial" w:cs="Arial"/>
          <w:color w:val="333333"/>
          <w:lang w:eastAsia="es-ES"/>
        </w:rPr>
        <w:t xml:space="preserve">Pero </w:t>
      </w:r>
      <w:proofErr w:type="spellStart"/>
      <w:r>
        <w:rPr>
          <w:rFonts w:ascii="DejaVuSans" w:eastAsia="DejaVuSans" w:hAnsi="Arial" w:cs="Arial"/>
          <w:color w:val="333333"/>
          <w:lang w:eastAsia="es-ES"/>
        </w:rPr>
        <w:t>Kotlin</w:t>
      </w:r>
      <w:proofErr w:type="spellEnd"/>
      <w:r>
        <w:rPr>
          <w:rFonts w:ascii="DejaVuSans" w:eastAsia="DejaVuSans" w:hAnsi="Arial" w:cs="Arial"/>
          <w:color w:val="333333"/>
          <w:lang w:eastAsia="es-ES"/>
        </w:rPr>
        <w:t xml:space="preserve"> no nos deja</w:t>
      </w:r>
      <w:r w:rsidRPr="00EF7F89">
        <w:rPr>
          <w:rFonts w:ascii="DejaVuSans" w:eastAsia="DejaVuSans" w:hAnsi="Arial" w:cs="Arial"/>
          <w:color w:val="333333"/>
          <w:lang w:eastAsia="es-ES"/>
        </w:rPr>
        <w:t xml:space="preserve"> </w:t>
      </w:r>
      <w:r>
        <w:rPr>
          <w:rFonts w:ascii="DejaVuSans" w:eastAsia="DejaVuSans" w:hAnsi="Arial" w:cs="Arial"/>
          <w:color w:val="333333"/>
          <w:lang w:eastAsia="es-ES"/>
        </w:rPr>
        <w:t xml:space="preserve">pedir </w:t>
      </w:r>
      <w:r w:rsidRPr="00EF7F89">
        <w:rPr>
          <w:rFonts w:ascii="DejaVuSans" w:eastAsia="DejaVuSans" w:hAnsi="Arial" w:cs="Arial"/>
          <w:color w:val="333333"/>
          <w:lang w:eastAsia="es-ES"/>
        </w:rPr>
        <w:t xml:space="preserve">la longitud de la cadena </w:t>
      </w:r>
      <w:r>
        <w:rPr>
          <w:rFonts w:ascii="DejaVuSans" w:eastAsia="DejaVuSans" w:hAnsi="Arial" w:cs="Arial"/>
          <w:color w:val="333333"/>
          <w:lang w:eastAsia="es-ES"/>
        </w:rPr>
        <w:t>porque puede ser nulo</w:t>
      </w:r>
      <w:r w:rsidRPr="00EF7F89">
        <w:rPr>
          <w:rFonts w:ascii="DejaVuSans" w:eastAsia="DejaVuSans" w:hAnsi="Arial" w:cs="Arial"/>
          <w:color w:val="333333"/>
          <w:lang w:eastAsia="es-ES"/>
        </w:rPr>
        <w:t>, y nos dice que tenemos 2 opciones</w:t>
      </w:r>
      <w:r>
        <w:rPr>
          <w:rFonts w:ascii="DejaVuSans" w:eastAsia="DejaVuSans" w:hAnsi="Arial" w:cs="Arial"/>
          <w:color w:val="333333"/>
          <w:lang w:eastAsia="es-ES"/>
        </w:rPr>
        <w:t>:</w:t>
      </w:r>
    </w:p>
    <w:p w14:paraId="36004C16" w14:textId="77777777" w:rsidR="00EF7F89" w:rsidRDefault="00EF7F89">
      <w:pPr>
        <w:pStyle w:val="Prrafodelista"/>
        <w:numPr>
          <w:ilvl w:val="0"/>
          <w:numId w:val="17"/>
        </w:num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EF7F89">
        <w:rPr>
          <w:rFonts w:ascii="DejaVuSans" w:eastAsia="DejaVuSans" w:hAnsi="Arial" w:cs="Arial"/>
          <w:color w:val="333333"/>
          <w:lang w:eastAsia="es-ES"/>
        </w:rPr>
        <w:t>?.</w:t>
      </w:r>
      <w:r w:rsidRPr="00EF7F89">
        <w:rPr>
          <w:rFonts w:ascii="DejaVuSans" w:eastAsia="DejaVuSans" w:hAnsi="Arial" w:cs="Arial"/>
          <w:color w:val="333333"/>
          <w:lang w:eastAsia="es-ES"/>
        </w:rPr>
        <w:t> </w:t>
      </w:r>
      <w:r w:rsidRPr="00EF7F89">
        <w:rPr>
          <w:rFonts w:ascii="DejaVuSans" w:eastAsia="DejaVuSans" w:hAnsi="Arial" w:cs="Arial"/>
          <w:color w:val="333333"/>
          <w:lang w:eastAsia="es-ES"/>
        </w:rPr>
        <w:t xml:space="preserve">si queremos hacerlo de forma segura </w:t>
      </w:r>
    </w:p>
    <w:p w14:paraId="5FDFD7D8" w14:textId="4473BD30" w:rsidR="00EF7F89" w:rsidRPr="00EF7F89" w:rsidRDefault="00EF7F89">
      <w:pPr>
        <w:pStyle w:val="Prrafodelista"/>
        <w:numPr>
          <w:ilvl w:val="0"/>
          <w:numId w:val="17"/>
        </w:num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EF7F89">
        <w:rPr>
          <w:rFonts w:ascii="DejaVuSans" w:eastAsia="DejaVuSans" w:hAnsi="Arial" w:cs="Arial"/>
          <w:color w:val="333333"/>
          <w:lang w:eastAsia="es-ES"/>
        </w:rPr>
        <w:t>!!.</w:t>
      </w:r>
      <w:r w:rsidRPr="00EF7F89">
        <w:rPr>
          <w:rFonts w:ascii="DejaVuSans" w:eastAsia="DejaVuSans" w:hAnsi="Arial" w:cs="Arial"/>
          <w:color w:val="333333"/>
          <w:lang w:eastAsia="es-ES"/>
        </w:rPr>
        <w:t> </w:t>
      </w:r>
      <w:r w:rsidRPr="00EF7F89">
        <w:rPr>
          <w:rFonts w:ascii="DejaVuSans" w:eastAsia="DejaVuSans" w:hAnsi="Arial" w:cs="Arial"/>
          <w:color w:val="333333"/>
          <w:lang w:eastAsia="es-ES"/>
        </w:rPr>
        <w:t>si no queremos que el compilador compruebe si puede ser</w:t>
      </w:r>
      <w:r w:rsidRPr="00EF7F89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EF7F89">
        <w:rPr>
          <w:rFonts w:ascii="DejaVuSans" w:eastAsia="DejaVuSans" w:hAnsi="Arial" w:cs="Arial"/>
          <w:color w:val="333333"/>
          <w:lang w:eastAsia="es-ES"/>
        </w:rPr>
        <w:t>null</w:t>
      </w:r>
      <w:proofErr w:type="spellEnd"/>
      <w:r w:rsidRPr="00EF7F89">
        <w:rPr>
          <w:rFonts w:ascii="DejaVuSans" w:eastAsia="DejaVuSans" w:hAnsi="Arial" w:cs="Arial"/>
          <w:color w:val="333333"/>
          <w:lang w:eastAsia="es-ES"/>
        </w:rPr>
        <w:t>.</w:t>
      </w:r>
    </w:p>
    <w:p w14:paraId="15FB2C51" w14:textId="77777777" w:rsidR="00EF7F89" w:rsidRDefault="00EF7F89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</w:p>
    <w:p w14:paraId="67CD67FF" w14:textId="072F138B" w:rsidR="00965BFC" w:rsidRDefault="00EF7F89" w:rsidP="00B02254">
      <w:pPr>
        <w:spacing w:after="0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>
        <w:rPr>
          <w:rFonts w:ascii="DejaVuSans" w:eastAsia="DejaVuSans" w:hAnsi="Arial" w:cs="Arial"/>
          <w:color w:val="333333"/>
          <w:lang w:eastAsia="es-ES"/>
        </w:rPr>
        <w:lastRenderedPageBreak/>
        <w:t>Ejemplo, de c</w:t>
      </w:r>
      <w:r>
        <w:rPr>
          <w:rFonts w:ascii="DejaVuSans" w:eastAsia="DejaVuSans" w:hAnsi="Arial" w:cs="Arial"/>
          <w:color w:val="333333"/>
          <w:lang w:eastAsia="es-ES"/>
        </w:rPr>
        <w:t>ó</w:t>
      </w:r>
      <w:r>
        <w:rPr>
          <w:rFonts w:ascii="DejaVuSans" w:eastAsia="DejaVuSans" w:hAnsi="Arial" w:cs="Arial"/>
          <w:color w:val="333333"/>
          <w:lang w:eastAsia="es-ES"/>
        </w:rPr>
        <w:t>mo se har</w:t>
      </w:r>
      <w:r>
        <w:rPr>
          <w:rFonts w:ascii="DejaVuSans" w:eastAsia="DejaVuSans" w:hAnsi="Arial" w:cs="Arial"/>
          <w:color w:val="333333"/>
          <w:lang w:eastAsia="es-ES"/>
        </w:rPr>
        <w:t>í</w:t>
      </w:r>
      <w:r>
        <w:rPr>
          <w:rFonts w:ascii="DejaVuSans" w:eastAsia="DejaVuSans" w:hAnsi="Arial" w:cs="Arial"/>
          <w:color w:val="333333"/>
          <w:lang w:eastAsia="es-ES"/>
        </w:rPr>
        <w:t>a de forma segura</w:t>
      </w:r>
      <w:r w:rsidR="00B02254">
        <w:rPr>
          <w:rFonts w:ascii="DejaVuSans" w:eastAsia="DejaVuSans" w:hAnsi="Arial" w:cs="Arial"/>
          <w:color w:val="333333"/>
          <w:lang w:eastAsia="es-ES"/>
        </w:rPr>
        <w:t>. Pero, s</w:t>
      </w:r>
      <w:r w:rsidR="00965BFC" w:rsidRPr="00965BFC">
        <w:rPr>
          <w:rFonts w:ascii="DejaVuSans" w:eastAsia="DejaVuSans" w:hAnsi="Arial" w:cs="Arial"/>
          <w:color w:val="333333"/>
          <w:lang w:eastAsia="es-ES"/>
        </w:rPr>
        <w:t xml:space="preserve">i solo </w:t>
      </w:r>
      <w:proofErr w:type="gramStart"/>
      <w:r w:rsidR="00965BFC" w:rsidRPr="00965BFC">
        <w:rPr>
          <w:rFonts w:ascii="DejaVuSans" w:eastAsia="DejaVuSans" w:hAnsi="Arial" w:cs="Arial"/>
          <w:color w:val="333333"/>
          <w:lang w:eastAsia="es-ES"/>
        </w:rPr>
        <w:t>usamos</w:t>
      </w:r>
      <w:r w:rsidR="00965BFC" w:rsidRPr="00965BFC">
        <w:rPr>
          <w:rFonts w:ascii="DejaVuSans" w:eastAsia="DejaVuSans" w:hAnsi="Arial" w:cs="Arial"/>
          <w:color w:val="333333"/>
          <w:lang w:eastAsia="es-ES"/>
        </w:rPr>
        <w:t> </w:t>
      </w:r>
      <w:r w:rsidR="00965BFC" w:rsidRPr="00965BFC">
        <w:rPr>
          <w:rFonts w:ascii="DejaVuSans" w:eastAsia="DejaVuSans" w:hAnsi="Arial" w:cs="Arial"/>
          <w:b/>
          <w:bCs/>
          <w:color w:val="00B050"/>
          <w:lang w:eastAsia="es-ES"/>
        </w:rPr>
        <w:t>?</w:t>
      </w:r>
      <w:proofErr w:type="gramEnd"/>
      <w:r w:rsidR="00965BFC" w:rsidRPr="00965BFC">
        <w:rPr>
          <w:rFonts w:ascii="DejaVuSans" w:eastAsia="DejaVuSans" w:hAnsi="Arial" w:cs="Arial"/>
          <w:b/>
          <w:bCs/>
          <w:color w:val="00B050"/>
          <w:lang w:eastAsia="es-ES"/>
        </w:rPr>
        <w:t>.</w:t>
      </w:r>
      <w:r w:rsidR="00965BFC" w:rsidRPr="00965BFC">
        <w:rPr>
          <w:rFonts w:ascii="DejaVuSans" w:eastAsia="DejaVuSans" w:hAnsi="Arial" w:cs="Arial"/>
          <w:color w:val="333333"/>
          <w:lang w:eastAsia="es-ES"/>
        </w:rPr>
        <w:t> </w:t>
      </w:r>
      <w:r w:rsidR="00965BFC" w:rsidRPr="00965BFC">
        <w:rPr>
          <w:rFonts w:ascii="DejaVuSans" w:eastAsia="DejaVuSans" w:hAnsi="Arial" w:cs="Arial"/>
          <w:color w:val="333333"/>
          <w:lang w:eastAsia="es-ES"/>
        </w:rPr>
        <w:t>siempre vamos a poder recibir un</w:t>
      </w:r>
      <w:r w:rsidR="00965BFC" w:rsidRPr="00965BFC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="00965BFC" w:rsidRPr="00965BFC">
        <w:rPr>
          <w:rFonts w:ascii="DejaVuSans" w:eastAsia="DejaVuSans" w:hAnsi="Arial" w:cs="Arial"/>
          <w:color w:val="333333"/>
          <w:lang w:eastAsia="es-ES"/>
        </w:rPr>
        <w:t>null</w:t>
      </w:r>
      <w:proofErr w:type="spellEnd"/>
      <w:r w:rsidR="00965BFC" w:rsidRPr="00965BFC">
        <w:rPr>
          <w:rFonts w:ascii="DejaVuSans" w:eastAsia="DejaVuSans" w:hAnsi="Arial" w:cs="Arial"/>
          <w:color w:val="333333"/>
          <w:lang w:eastAsia="es-ES"/>
        </w:rPr>
        <w:t> </w:t>
      </w:r>
      <w:r w:rsidR="00965BFC" w:rsidRPr="00965BFC">
        <w:rPr>
          <w:rFonts w:ascii="DejaVuSans" w:eastAsia="DejaVuSans" w:hAnsi="Arial" w:cs="Arial"/>
          <w:color w:val="333333"/>
          <w:lang w:eastAsia="es-ES"/>
        </w:rPr>
        <w:t>y por lo tanto estamos propagando a los siguientes objetos o funciones la necesidad de soportar nulos</w:t>
      </w:r>
      <w:r w:rsidR="00965BFC">
        <w:rPr>
          <w:rFonts w:ascii="DejaVuSans" w:eastAsia="DejaVuSans" w:hAnsi="Arial" w:cs="Arial"/>
          <w:color w:val="333333"/>
          <w:lang w:eastAsia="es-ES"/>
        </w:rPr>
        <w:t>:</w:t>
      </w:r>
    </w:p>
    <w:p w14:paraId="340D6BE7" w14:textId="77777777" w:rsidR="00B02254" w:rsidRDefault="00B02254" w:rsidP="00B02254">
      <w:pPr>
        <w:spacing w:after="0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</w:p>
    <w:p w14:paraId="14534FD5" w14:textId="20794C12" w:rsidR="00965BFC" w:rsidRDefault="00965BFC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39C62261" wp14:editId="3926CC53">
            <wp:extent cx="4276725" cy="1047750"/>
            <wp:effectExtent l="0" t="0" r="9525" b="0"/>
            <wp:docPr id="186219120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CC58" w14:textId="0BE46D47" w:rsidR="00965BFC" w:rsidRDefault="00965BFC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proofErr w:type="gramStart"/>
      <w:r w:rsidRPr="00965BFC">
        <w:rPr>
          <w:rFonts w:ascii="DejaVuSans" w:eastAsia="DejaVuSans" w:hAnsi="Arial" w:cs="Arial"/>
          <w:color w:val="333333"/>
          <w:lang w:eastAsia="es-ES"/>
        </w:rPr>
        <w:t>Para evitar esto</w:t>
      </w:r>
      <w:r>
        <w:rPr>
          <w:rFonts w:ascii="DejaVuSans" w:eastAsia="DejaVuSans" w:hAnsi="Arial" w:cs="Arial"/>
          <w:color w:val="333333"/>
          <w:lang w:eastAsia="es-ES"/>
        </w:rPr>
        <w:t>,</w:t>
      </w:r>
      <w:r w:rsidRPr="00965BFC">
        <w:rPr>
          <w:rFonts w:ascii="DejaVuSans" w:eastAsia="DejaVuSans" w:hAnsi="Arial" w:cs="Arial"/>
          <w:color w:val="333333"/>
          <w:lang w:eastAsia="es-ES"/>
        </w:rPr>
        <w:t xml:space="preserve"> podemos usar el</w:t>
      </w:r>
      <w:r w:rsidRPr="00965BFC">
        <w:rPr>
          <w:rFonts w:ascii="DejaVuSans" w:eastAsia="DejaVuSans" w:hAnsi="Arial" w:cs="Arial"/>
          <w:color w:val="333333"/>
          <w:lang w:eastAsia="es-ES"/>
        </w:rPr>
        <w:t> </w:t>
      </w:r>
      <w:r w:rsidRPr="00965BFC">
        <w:rPr>
          <w:rFonts w:ascii="DejaVuSans" w:eastAsia="DejaVuSans" w:hAnsi="Arial" w:cs="Arial"/>
          <w:color w:val="333333"/>
          <w:lang w:eastAsia="es-ES"/>
        </w:rPr>
        <w:t xml:space="preserve">operador Elvis </w:t>
      </w:r>
      <w:r w:rsidRPr="00965BFC">
        <w:rPr>
          <w:rFonts w:ascii="DejaVuSans" w:eastAsia="DejaVuSans" w:hAnsi="Arial" w:cs="Arial"/>
          <w:b/>
          <w:bCs/>
          <w:color w:val="00B050"/>
          <w:lang w:eastAsia="es-ES"/>
        </w:rPr>
        <w:t>?</w:t>
      </w:r>
      <w:proofErr w:type="gramEnd"/>
      <w:r w:rsidRPr="00965BFC">
        <w:rPr>
          <w:rFonts w:ascii="DejaVuSans" w:eastAsia="DejaVuSans" w:hAnsi="Arial" w:cs="Arial"/>
          <w:b/>
          <w:bCs/>
          <w:color w:val="00B050"/>
          <w:lang w:eastAsia="es-ES"/>
        </w:rPr>
        <w:t>:</w:t>
      </w:r>
      <w:r>
        <w:rPr>
          <w:rFonts w:ascii="DejaVuSans" w:eastAsia="DejaVuSans" w:hAnsi="Arial" w:cs="Arial"/>
          <w:color w:val="333333"/>
          <w:lang w:eastAsia="es-ES"/>
        </w:rPr>
        <w:t xml:space="preserve"> </w:t>
      </w:r>
      <w:r w:rsidRPr="00965BFC">
        <w:rPr>
          <w:rFonts w:ascii="DejaVuSans" w:eastAsia="DejaVuSans" w:hAnsi="Arial" w:cs="Arial"/>
          <w:color w:val="333333"/>
          <w:lang w:eastAsia="es-ES"/>
        </w:rPr>
        <w:t>que nos permite definir un valor alternativo si se encuentra un</w:t>
      </w:r>
      <w:r w:rsidRPr="00965BFC">
        <w:rPr>
          <w:rFonts w:ascii="DejaVuSans" w:eastAsia="DejaVuSans" w:hAnsi="Arial" w:cs="Arial"/>
          <w:color w:val="333333"/>
          <w:lang w:eastAsia="es-ES"/>
        </w:rPr>
        <w:t> </w:t>
      </w:r>
      <w:proofErr w:type="spellStart"/>
      <w:r w:rsidRPr="00965BFC">
        <w:rPr>
          <w:rFonts w:ascii="DejaVuSans" w:eastAsia="DejaVuSans" w:hAnsi="Arial" w:cs="Arial"/>
          <w:color w:val="333333"/>
          <w:lang w:eastAsia="es-ES"/>
        </w:rPr>
        <w:t>null</w:t>
      </w:r>
      <w:proofErr w:type="spellEnd"/>
      <w:r w:rsidRPr="00965BFC">
        <w:rPr>
          <w:rFonts w:ascii="DejaVuSans" w:eastAsia="DejaVuSans" w:hAnsi="Arial" w:cs="Arial"/>
          <w:color w:val="333333"/>
          <w:lang w:eastAsia="es-ES"/>
        </w:rPr>
        <w:t>, por ejemplo para la longitud podr</w:t>
      </w:r>
      <w:r w:rsidRPr="00965BFC">
        <w:rPr>
          <w:rFonts w:ascii="DejaVuSans" w:eastAsia="DejaVuSans" w:hAnsi="Arial" w:cs="Arial"/>
          <w:color w:val="333333"/>
          <w:lang w:eastAsia="es-ES"/>
        </w:rPr>
        <w:t>í</w:t>
      </w:r>
      <w:r w:rsidRPr="00965BFC">
        <w:rPr>
          <w:rFonts w:ascii="DejaVuSans" w:eastAsia="DejaVuSans" w:hAnsi="Arial" w:cs="Arial"/>
          <w:color w:val="333333"/>
          <w:lang w:eastAsia="es-ES"/>
        </w:rPr>
        <w:t>amos usar 0.</w:t>
      </w:r>
    </w:p>
    <w:p w14:paraId="044E5037" w14:textId="33F00251" w:rsidR="00EF7F89" w:rsidRDefault="00EF7F89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EF7F89"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4A64E23E" wp14:editId="4AA7A6C5">
            <wp:extent cx="5400040" cy="1336040"/>
            <wp:effectExtent l="0" t="0" r="0" b="0"/>
            <wp:docPr id="4137711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71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6BAB" w14:textId="62B0B0B7" w:rsidR="00965BFC" w:rsidRDefault="00965BFC" w:rsidP="00EF7F89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965BFC"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2F7845C2" wp14:editId="3418DED2">
            <wp:extent cx="4172532" cy="1009791"/>
            <wp:effectExtent l="0" t="0" r="0" b="0"/>
            <wp:docPr id="19539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E4D5" w14:textId="6612AD12" w:rsidR="00EF7F89" w:rsidRDefault="00EF7F89" w:rsidP="00EF7F89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>
        <w:rPr>
          <w:rFonts w:ascii="DejaVuSans" w:eastAsia="DejaVuSans" w:hAnsi="Arial" w:cs="Arial"/>
          <w:color w:val="333333"/>
          <w:lang w:eastAsia="es-ES"/>
        </w:rPr>
        <w:t>Ejemplo, de c</w:t>
      </w:r>
      <w:r>
        <w:rPr>
          <w:rFonts w:ascii="DejaVuSans" w:eastAsia="DejaVuSans" w:hAnsi="Arial" w:cs="Arial"/>
          <w:color w:val="333333"/>
          <w:lang w:eastAsia="es-ES"/>
        </w:rPr>
        <w:t>ó</w:t>
      </w:r>
      <w:r>
        <w:rPr>
          <w:rFonts w:ascii="DejaVuSans" w:eastAsia="DejaVuSans" w:hAnsi="Arial" w:cs="Arial"/>
          <w:color w:val="333333"/>
          <w:lang w:eastAsia="es-ES"/>
        </w:rPr>
        <w:t>mo se har</w:t>
      </w:r>
      <w:r>
        <w:rPr>
          <w:rFonts w:ascii="DejaVuSans" w:eastAsia="DejaVuSans" w:hAnsi="Arial" w:cs="Arial"/>
          <w:color w:val="333333"/>
          <w:lang w:eastAsia="es-ES"/>
        </w:rPr>
        <w:t>í</w:t>
      </w:r>
      <w:r>
        <w:rPr>
          <w:rFonts w:ascii="DejaVuSans" w:eastAsia="DejaVuSans" w:hAnsi="Arial" w:cs="Arial"/>
          <w:color w:val="333333"/>
          <w:lang w:eastAsia="es-ES"/>
        </w:rPr>
        <w:t>a de forma no segura, desactivando la comprobaci</w:t>
      </w:r>
      <w:r>
        <w:rPr>
          <w:rFonts w:ascii="DejaVuSans" w:eastAsia="DejaVuSans" w:hAnsi="Arial" w:cs="Arial"/>
          <w:color w:val="333333"/>
          <w:lang w:eastAsia="es-ES"/>
        </w:rPr>
        <w:t>ó</w:t>
      </w:r>
      <w:r>
        <w:rPr>
          <w:rFonts w:ascii="DejaVuSans" w:eastAsia="DejaVuSans" w:hAnsi="Arial" w:cs="Arial"/>
          <w:color w:val="333333"/>
          <w:lang w:eastAsia="es-ES"/>
        </w:rPr>
        <w:t xml:space="preserve">n de nulos </w:t>
      </w:r>
      <w:r w:rsidRPr="00EF7F89">
        <w:rPr>
          <w:rFonts w:ascii="DejaVuSans" w:eastAsia="DejaVuSans" w:hAnsi="Arial" w:cs="Arial"/>
          <w:color w:val="333333"/>
          <w:lang w:eastAsia="es-ES"/>
        </w:rPr>
        <w:t>y por lo tanto compilar</w:t>
      </w:r>
      <w:r w:rsidRPr="00EF7F89">
        <w:rPr>
          <w:rFonts w:ascii="DejaVuSans" w:eastAsia="DejaVuSans" w:hAnsi="Arial" w:cs="Arial"/>
          <w:color w:val="333333"/>
          <w:lang w:eastAsia="es-ES"/>
        </w:rPr>
        <w:t>á</w:t>
      </w:r>
      <w:r w:rsidRPr="00EF7F89">
        <w:rPr>
          <w:rFonts w:ascii="DejaVuSans" w:eastAsia="DejaVuSans" w:hAnsi="Arial" w:cs="Arial"/>
          <w:color w:val="333333"/>
          <w:lang w:eastAsia="es-ES"/>
        </w:rPr>
        <w:t xml:space="preserve"> sin problemas, eso s</w:t>
      </w:r>
      <w:r w:rsidRPr="00EF7F89">
        <w:rPr>
          <w:rFonts w:ascii="DejaVuSans" w:eastAsia="DejaVuSans" w:hAnsi="Arial" w:cs="Arial"/>
          <w:color w:val="333333"/>
          <w:lang w:eastAsia="es-ES"/>
        </w:rPr>
        <w:t>í</w:t>
      </w:r>
      <w:r>
        <w:rPr>
          <w:rFonts w:ascii="DejaVuSans" w:eastAsia="DejaVuSans" w:hAnsi="Arial" w:cs="Arial"/>
          <w:color w:val="333333"/>
          <w:lang w:eastAsia="es-ES"/>
        </w:rPr>
        <w:t>,</w:t>
      </w:r>
      <w:r w:rsidRPr="00EF7F89">
        <w:rPr>
          <w:rFonts w:ascii="DejaVuSans" w:eastAsia="DejaVuSans" w:hAnsi="Arial" w:cs="Arial"/>
          <w:color w:val="333333"/>
          <w:lang w:eastAsia="es-ES"/>
        </w:rPr>
        <w:t xml:space="preserve"> el resultado de la ejecuci</w:t>
      </w:r>
      <w:r w:rsidRPr="00EF7F89">
        <w:rPr>
          <w:rFonts w:ascii="DejaVuSans" w:eastAsia="DejaVuSans" w:hAnsi="Arial" w:cs="Arial"/>
          <w:color w:val="333333"/>
          <w:lang w:eastAsia="es-ES"/>
        </w:rPr>
        <w:t>ó</w:t>
      </w:r>
      <w:r w:rsidRPr="00EF7F89">
        <w:rPr>
          <w:rFonts w:ascii="DejaVuSans" w:eastAsia="DejaVuSans" w:hAnsi="Arial" w:cs="Arial"/>
          <w:color w:val="333333"/>
          <w:lang w:eastAsia="es-ES"/>
        </w:rPr>
        <w:t xml:space="preserve">n </w:t>
      </w:r>
      <w:r>
        <w:rPr>
          <w:rFonts w:ascii="DejaVuSans" w:eastAsia="DejaVuSans" w:hAnsi="Arial" w:cs="Arial"/>
          <w:color w:val="333333"/>
          <w:lang w:eastAsia="es-ES"/>
        </w:rPr>
        <w:t xml:space="preserve">puede no ser </w:t>
      </w:r>
      <w:r w:rsidRPr="00EF7F89">
        <w:rPr>
          <w:rFonts w:ascii="DejaVuSans" w:eastAsia="DejaVuSans" w:hAnsi="Arial" w:cs="Arial"/>
          <w:color w:val="333333"/>
          <w:lang w:eastAsia="es-ES"/>
        </w:rPr>
        <w:t>bueno</w:t>
      </w:r>
      <w:r w:rsidRPr="00EF7F89">
        <w:rPr>
          <w:rFonts w:ascii="DejaVuSans" w:eastAsia="DejaVuSans" w:hAnsi="Arial" w:cs="Arial"/>
          <w:color w:val="333333"/>
          <w:lang w:eastAsia="es-ES"/>
        </w:rPr>
        <w:t>…</w:t>
      </w:r>
      <w:r w:rsidRPr="00EF7F89">
        <w:rPr>
          <w:rFonts w:ascii="DejaVuSans" w:eastAsia="DejaVuSans" w:hAnsi="Arial" w:cs="Arial"/>
          <w:color w:val="333333"/>
          <w:lang w:eastAsia="es-ES"/>
        </w:rPr>
        <w:t xml:space="preserve"> </w:t>
      </w:r>
      <w:r>
        <w:rPr>
          <w:rFonts w:ascii="DejaVuSans" w:eastAsia="DejaVuSans" w:hAnsi="Arial" w:cs="Arial"/>
          <w:color w:val="333333"/>
          <w:lang w:eastAsia="es-ES"/>
        </w:rPr>
        <w:t xml:space="preserve">En </w:t>
      </w:r>
      <w:proofErr w:type="spellStart"/>
      <w:r>
        <w:rPr>
          <w:rFonts w:ascii="DejaVuSans" w:eastAsia="DejaVuSans" w:hAnsi="Arial" w:cs="Arial"/>
          <w:color w:val="333333"/>
          <w:lang w:eastAsia="es-ES"/>
        </w:rPr>
        <w:t>Kotlin</w:t>
      </w:r>
      <w:proofErr w:type="spellEnd"/>
      <w:r>
        <w:rPr>
          <w:rFonts w:ascii="DejaVuSans" w:eastAsia="DejaVuSans" w:hAnsi="Arial" w:cs="Arial"/>
          <w:color w:val="333333"/>
          <w:lang w:eastAsia="es-ES"/>
        </w:rPr>
        <w:t xml:space="preserve"> no tiene sentido utilizar este modo</w:t>
      </w:r>
      <w:r w:rsidRPr="00EF7F89">
        <w:rPr>
          <w:rFonts w:ascii="DejaVuSans" w:eastAsia="DejaVuSans" w:hAnsi="Arial" w:cs="Arial"/>
          <w:color w:val="333333"/>
          <w:lang w:eastAsia="es-ES"/>
        </w:rPr>
        <w:t>, pero bueno</w:t>
      </w:r>
      <w:r>
        <w:rPr>
          <w:rFonts w:ascii="DejaVuSans" w:eastAsia="DejaVuSans" w:hAnsi="Arial" w:cs="Arial"/>
          <w:color w:val="333333"/>
          <w:lang w:eastAsia="es-ES"/>
        </w:rPr>
        <w:t>, es la opci</w:t>
      </w:r>
      <w:r>
        <w:rPr>
          <w:rFonts w:ascii="DejaVuSans" w:eastAsia="DejaVuSans" w:hAnsi="Arial" w:cs="Arial"/>
          <w:color w:val="333333"/>
          <w:lang w:eastAsia="es-ES"/>
        </w:rPr>
        <w:t>ó</w:t>
      </w:r>
      <w:r>
        <w:rPr>
          <w:rFonts w:ascii="DejaVuSans" w:eastAsia="DejaVuSans" w:hAnsi="Arial" w:cs="Arial"/>
          <w:color w:val="333333"/>
          <w:lang w:eastAsia="es-ES"/>
        </w:rPr>
        <w:t xml:space="preserve">n </w:t>
      </w:r>
      <w:r w:rsidRPr="00EF7F89">
        <w:rPr>
          <w:rFonts w:ascii="DejaVuSans" w:eastAsia="DejaVuSans" w:hAnsi="Arial" w:cs="Arial"/>
          <w:color w:val="333333"/>
          <w:lang w:eastAsia="es-ES"/>
        </w:rPr>
        <w:t xml:space="preserve">si echamos de menos los </w:t>
      </w:r>
      <w:proofErr w:type="spellStart"/>
      <w:r w:rsidRPr="00EF7F89">
        <w:rPr>
          <w:rFonts w:ascii="DejaVuSans" w:eastAsia="DejaVuSans" w:hAnsi="Arial" w:cs="Arial"/>
          <w:color w:val="333333"/>
          <w:lang w:eastAsia="es-ES"/>
        </w:rPr>
        <w:t>null</w:t>
      </w:r>
      <w:proofErr w:type="spellEnd"/>
      <w:r w:rsidRPr="00EF7F89">
        <w:rPr>
          <w:rFonts w:ascii="DejaVuSans" w:eastAsia="DejaVuSans" w:hAnsi="Arial" w:cs="Arial"/>
          <w:color w:val="333333"/>
          <w:lang w:eastAsia="es-ES"/>
        </w:rPr>
        <w:t xml:space="preserve"> pointers</w:t>
      </w:r>
      <w:r w:rsidRPr="00EF7F89">
        <w:rPr>
          <w:rFonts w:ascii="DejaVuSans" w:eastAsia="DejaVuSans" w:hAnsi="Arial" w:cs="Arial"/>
          <w:color w:val="333333"/>
          <w:lang w:eastAsia="es-ES"/>
        </w:rPr>
        <w:t>…</w:t>
      </w:r>
    </w:p>
    <w:p w14:paraId="039E9FDE" w14:textId="484D3972" w:rsidR="00EF7F89" w:rsidRDefault="00EF7F89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EF7F89"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33302756" wp14:editId="52B46CBF">
            <wp:extent cx="5400040" cy="1251585"/>
            <wp:effectExtent l="0" t="0" r="0" b="5715"/>
            <wp:docPr id="137533662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366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8150" w14:textId="77777777" w:rsidR="00EF7F89" w:rsidRPr="00551B07" w:rsidRDefault="00EF7F89" w:rsidP="00551B07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</w:p>
    <w:p w14:paraId="41E153E1" w14:textId="5132EEC2" w:rsidR="00B232F7" w:rsidRPr="00B232F7" w:rsidRDefault="00B232F7" w:rsidP="009856BE">
      <w:pPr>
        <w:rPr>
          <w:rFonts w:ascii="DejaVuSans" w:eastAsia="DejaVuSans" w:hAnsi="Arial" w:cs="Arial"/>
          <w:b/>
          <w:bCs/>
          <w:color w:val="333333"/>
          <w:lang w:eastAsia="es-ES"/>
        </w:rPr>
      </w:pPr>
      <w:r w:rsidRPr="00B232F7">
        <w:rPr>
          <w:rFonts w:ascii="DejaVuSans" w:eastAsia="DejaVuSans" w:hAnsi="Arial" w:cs="Arial" w:hint="eastAsia"/>
          <w:b/>
          <w:bCs/>
          <w:color w:val="333333"/>
          <w:lang w:eastAsia="es-ES"/>
        </w:rPr>
        <w:lastRenderedPageBreak/>
        <w:t>Alcance de las variables</w:t>
      </w:r>
    </w:p>
    <w:p w14:paraId="679C423A" w14:textId="3CEE9AD3" w:rsidR="00B232F7" w:rsidRDefault="00B232F7" w:rsidP="00BE61A6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B232F7">
        <w:rPr>
          <w:rFonts w:ascii="DejaVuSans" w:eastAsia="DejaVuSans" w:hAnsi="Arial" w:cs="Arial" w:hint="eastAsia"/>
          <w:color w:val="333333"/>
          <w:lang w:eastAsia="es-ES"/>
        </w:rPr>
        <w:t xml:space="preserve">El alcance de las variables se refiere al </w:t>
      </w:r>
      <w:r w:rsidRPr="00B232F7">
        <w:rPr>
          <w:rFonts w:ascii="DejaVuSans" w:eastAsia="DejaVuSans" w:hAnsi="Arial" w:cs="Arial" w:hint="eastAsia"/>
          <w:color w:val="333333"/>
          <w:u w:val="single"/>
          <w:lang w:eastAsia="es-ES"/>
        </w:rPr>
        <w:t>á</w:t>
      </w:r>
      <w:r w:rsidRPr="00B232F7">
        <w:rPr>
          <w:rFonts w:ascii="DejaVuSans" w:eastAsia="DejaVuSans" w:hAnsi="Arial" w:cs="Arial" w:hint="eastAsia"/>
          <w:color w:val="333333"/>
          <w:u w:val="single"/>
          <w:lang w:eastAsia="es-ES"/>
        </w:rPr>
        <w:t xml:space="preserve">mbito en que </w:t>
      </w:r>
      <w:r w:rsidRPr="00B232F7">
        <w:rPr>
          <w:rFonts w:ascii="DejaVuSans" w:eastAsia="DejaVuSans" w:hAnsi="Arial" w:cs="Arial" w:hint="eastAsia"/>
          <w:color w:val="333333"/>
          <w:u w:val="single"/>
          <w:lang w:eastAsia="es-ES"/>
        </w:rPr>
        <w:t>é</w:t>
      </w:r>
      <w:r w:rsidRPr="00B232F7">
        <w:rPr>
          <w:rFonts w:ascii="DejaVuSans" w:eastAsia="DejaVuSans" w:hAnsi="Arial" w:cs="Arial" w:hint="eastAsia"/>
          <w:color w:val="333333"/>
          <w:u w:val="single"/>
          <w:lang w:eastAsia="es-ES"/>
        </w:rPr>
        <w:t>stas pueden ser utilizadas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. Como regla general hay que considerar que una variable podr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á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 xml:space="preserve"> ser utilizado s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ó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lo dentro del bloque de c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ó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digo donde ha sido declarada</w:t>
      </w:r>
      <w:r w:rsidR="00CB576D">
        <w:rPr>
          <w:rFonts w:ascii="DejaVuSans" w:eastAsia="DejaVuSans" w:hAnsi="Arial" w:cs="Arial"/>
          <w:color w:val="333333"/>
          <w:lang w:eastAsia="es-ES"/>
        </w:rPr>
        <w:t xml:space="preserve"> 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y nunca antes de hacerlo.</w:t>
      </w:r>
    </w:p>
    <w:p w14:paraId="4DC45102" w14:textId="28B659A2" w:rsidR="00CB576D" w:rsidRPr="00B232F7" w:rsidRDefault="00CB576D" w:rsidP="00BE61A6">
      <w:pPr>
        <w:spacing w:after="336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 w:rsidRPr="00CB576D">
        <w:rPr>
          <w:rFonts w:ascii="DejaVuSans" w:eastAsia="DejaVuSans" w:hAnsi="Arial" w:cs="Arial"/>
          <w:color w:val="333333"/>
          <w:lang w:eastAsia="es-ES"/>
        </w:rPr>
        <w:t>Una variable existe desde su declaraci</w:t>
      </w:r>
      <w:r w:rsidRPr="00CB576D">
        <w:rPr>
          <w:rFonts w:ascii="DejaVuSans" w:eastAsia="DejaVuSans" w:hAnsi="Arial" w:cs="Arial"/>
          <w:color w:val="333333"/>
          <w:lang w:eastAsia="es-ES"/>
        </w:rPr>
        <w:t>ó</w:t>
      </w:r>
      <w:r w:rsidRPr="00CB576D">
        <w:rPr>
          <w:rFonts w:ascii="DejaVuSans" w:eastAsia="DejaVuSans" w:hAnsi="Arial" w:cs="Arial"/>
          <w:color w:val="333333"/>
          <w:lang w:eastAsia="es-ES"/>
        </w:rPr>
        <w:t>n en un bloque, y deja de existir cuando la ejecuci</w:t>
      </w:r>
      <w:r w:rsidRPr="00CB576D">
        <w:rPr>
          <w:rFonts w:ascii="DejaVuSans" w:eastAsia="DejaVuSans" w:hAnsi="Arial" w:cs="Arial"/>
          <w:color w:val="333333"/>
          <w:lang w:eastAsia="es-ES"/>
        </w:rPr>
        <w:t>ó</w:t>
      </w:r>
      <w:r w:rsidRPr="00CB576D">
        <w:rPr>
          <w:rFonts w:ascii="DejaVuSans" w:eastAsia="DejaVuSans" w:hAnsi="Arial" w:cs="Arial"/>
          <w:color w:val="333333"/>
          <w:lang w:eastAsia="es-ES"/>
        </w:rPr>
        <w:t>n abandona el bloque donde se declar</w:t>
      </w:r>
      <w:r w:rsidRPr="00CB576D">
        <w:rPr>
          <w:rFonts w:ascii="DejaVuSans" w:eastAsia="DejaVuSans" w:hAnsi="Arial" w:cs="Arial"/>
          <w:color w:val="333333"/>
          <w:lang w:eastAsia="es-ES"/>
        </w:rPr>
        <w:t>ó</w:t>
      </w:r>
      <w:r>
        <w:rPr>
          <w:rFonts w:ascii="DejaVuSans" w:eastAsia="DejaVuSans" w:hAnsi="Arial" w:cs="Arial"/>
          <w:color w:val="333333"/>
          <w:lang w:eastAsia="es-ES"/>
        </w:rPr>
        <w:t>.</w:t>
      </w:r>
    </w:p>
    <w:p w14:paraId="4A8BC2D3" w14:textId="726E8BE5" w:rsidR="00B232F7" w:rsidRPr="00B232F7" w:rsidRDefault="008C3D91" w:rsidP="00B079E9">
      <w:pPr>
        <w:jc w:val="both"/>
        <w:rPr>
          <w:rFonts w:ascii="DejaVuSans" w:eastAsia="DejaVuSans" w:hAnsi="Arial" w:cs="Arial"/>
          <w:color w:val="333333"/>
          <w:lang w:eastAsia="es-ES"/>
        </w:rPr>
      </w:pPr>
      <w:r>
        <w:rPr>
          <w:rFonts w:ascii="DejaVuSans" w:eastAsia="DejaVuSans" w:hAnsi="Arial" w:cs="Arial"/>
          <w:color w:val="333333"/>
          <w:lang w:eastAsia="es-ES"/>
        </w:rPr>
        <w:t>Vamos</w:t>
      </w:r>
      <w:r w:rsidR="00B232F7" w:rsidRPr="00B232F7">
        <w:rPr>
          <w:rFonts w:ascii="DejaVuSans" w:eastAsia="DejaVuSans" w:hAnsi="Arial" w:cs="Arial" w:hint="eastAsia"/>
          <w:color w:val="333333"/>
          <w:lang w:eastAsia="es-ES"/>
        </w:rPr>
        <w:t xml:space="preserve"> a hablar de </w:t>
      </w:r>
      <w:r w:rsidR="00B232F7" w:rsidRPr="008C3D91">
        <w:rPr>
          <w:rFonts w:ascii="DejaVuSans" w:eastAsia="DejaVuSans" w:hAnsi="Arial" w:cs="Arial" w:hint="eastAsia"/>
          <w:color w:val="333333"/>
          <w:lang w:eastAsia="es-ES"/>
        </w:rPr>
        <w:t>variables globales y locales</w:t>
      </w:r>
      <w:r w:rsidR="00B232F7" w:rsidRPr="00B232F7">
        <w:rPr>
          <w:rFonts w:ascii="DejaVuSans" w:eastAsia="DejaVuSans" w:hAnsi="Arial" w:cs="Arial" w:hint="eastAsia"/>
          <w:color w:val="333333"/>
          <w:lang w:eastAsia="es-ES"/>
        </w:rPr>
        <w:t xml:space="preserve"> para explicar el alcance de </w:t>
      </w:r>
      <w:r w:rsidR="00B232F7" w:rsidRPr="00B232F7">
        <w:rPr>
          <w:rFonts w:ascii="DejaVuSans" w:eastAsia="DejaVuSans" w:hAnsi="Arial" w:cs="Arial" w:hint="eastAsia"/>
          <w:color w:val="333333"/>
          <w:lang w:eastAsia="es-ES"/>
        </w:rPr>
        <w:t>é</w:t>
      </w:r>
      <w:r w:rsidR="00B232F7" w:rsidRPr="00B232F7">
        <w:rPr>
          <w:rFonts w:ascii="DejaVuSans" w:eastAsia="DejaVuSans" w:hAnsi="Arial" w:cs="Arial" w:hint="eastAsia"/>
          <w:color w:val="333333"/>
          <w:lang w:eastAsia="es-ES"/>
        </w:rPr>
        <w:t>stas.</w:t>
      </w:r>
    </w:p>
    <w:p w14:paraId="3DD91F65" w14:textId="15F9CB14" w:rsidR="00B232F7" w:rsidRDefault="00B232F7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360"/>
        <w:jc w:val="both"/>
        <w:rPr>
          <w:rFonts w:ascii="DejaVuSans" w:eastAsia="DejaVuSans" w:hAnsi="Arial" w:cs="Arial"/>
          <w:color w:val="333333"/>
          <w:lang w:eastAsia="es-ES"/>
        </w:rPr>
      </w:pPr>
      <w:r w:rsidRPr="00B232F7">
        <w:rPr>
          <w:rFonts w:ascii="DejaVuSans" w:eastAsia="DejaVuSans" w:hAnsi="Arial" w:cs="Arial" w:hint="eastAsia"/>
          <w:color w:val="333333"/>
          <w:lang w:eastAsia="es-ES"/>
        </w:rPr>
        <w:t>Las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 </w:t>
      </w:r>
      <w:r w:rsidRPr="008C3D91">
        <w:rPr>
          <w:rFonts w:ascii="DejaVuSans" w:eastAsia="DejaVuSans" w:hAnsi="Arial" w:cs="Arial" w:hint="eastAsia"/>
          <w:color w:val="333333"/>
          <w:u w:val="single"/>
          <w:lang w:eastAsia="es-ES"/>
        </w:rPr>
        <w:t>variables locales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 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son aquellas que se declaran en alg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ú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n bloque del programa y perduran solamente dentro de ese bloque. Podr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á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n ser, por tanto, utilizadas solamente dentro del bloque donde fueron declaradas.</w:t>
      </w:r>
    </w:p>
    <w:p w14:paraId="2AF06D8C" w14:textId="77777777" w:rsidR="008C3D91" w:rsidRDefault="008C3D91" w:rsidP="008C3D91">
      <w:pPr>
        <w:spacing w:after="0" w:line="240" w:lineRule="auto"/>
        <w:ind w:left="360"/>
        <w:jc w:val="both"/>
        <w:rPr>
          <w:rFonts w:ascii="DejaVuSans" w:eastAsia="DejaVuSans" w:hAnsi="Arial" w:cs="Arial"/>
          <w:color w:val="333333"/>
          <w:lang w:eastAsia="es-ES"/>
        </w:rPr>
      </w:pPr>
    </w:p>
    <w:p w14:paraId="1EA61394" w14:textId="7ACFDC59" w:rsidR="008C3D91" w:rsidRDefault="008C3D91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360"/>
        <w:jc w:val="both"/>
        <w:rPr>
          <w:rFonts w:ascii="DejaVuSans" w:eastAsia="DejaVuSans" w:hAnsi="Arial" w:cs="Arial"/>
          <w:color w:val="333333"/>
          <w:lang w:eastAsia="es-ES"/>
        </w:rPr>
      </w:pPr>
      <w:r w:rsidRPr="00B232F7">
        <w:rPr>
          <w:rFonts w:ascii="DejaVuSans" w:eastAsia="DejaVuSans" w:hAnsi="Arial" w:cs="Arial" w:hint="eastAsia"/>
          <w:color w:val="333333"/>
          <w:lang w:eastAsia="es-ES"/>
        </w:rPr>
        <w:t>Las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 </w:t>
      </w:r>
      <w:r w:rsidRPr="008C3D91">
        <w:rPr>
          <w:rFonts w:ascii="DejaVuSans" w:eastAsia="DejaVuSans" w:hAnsi="Arial" w:cs="Arial" w:hint="eastAsia"/>
          <w:color w:val="333333"/>
          <w:u w:val="single"/>
          <w:lang w:eastAsia="es-ES"/>
        </w:rPr>
        <w:t>variables globales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 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son aquellas que se declaran a</w:t>
      </w:r>
      <w:r>
        <w:rPr>
          <w:rFonts w:ascii="DejaVuSans" w:eastAsia="DejaVuSans" w:hAnsi="Arial" w:cs="Arial"/>
          <w:color w:val="333333"/>
          <w:lang w:eastAsia="es-ES"/>
        </w:rPr>
        <w:t xml:space="preserve"> nivel clase, a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l inicio del programa y perduran durante toda su ejecuci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ó</w:t>
      </w:r>
      <w:r w:rsidRPr="00B232F7">
        <w:rPr>
          <w:rFonts w:ascii="DejaVuSans" w:eastAsia="DejaVuSans" w:hAnsi="Arial" w:cs="Arial" w:hint="eastAsia"/>
          <w:color w:val="333333"/>
          <w:lang w:eastAsia="es-ES"/>
        </w:rPr>
        <w:t>n. Pueden ser utilizadas desde cualquier parte del mismo.</w:t>
      </w:r>
    </w:p>
    <w:p w14:paraId="13452C49" w14:textId="5FC09A00" w:rsidR="008C3D91" w:rsidRDefault="008C3D91" w:rsidP="008C3D91">
      <w:pPr>
        <w:spacing w:after="0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</w:p>
    <w:p w14:paraId="7AE0D5A7" w14:textId="354818AA" w:rsidR="008C3D91" w:rsidRDefault="008C3D91" w:rsidP="008C3D91">
      <w:pPr>
        <w:spacing w:after="0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  <w:r>
        <w:rPr>
          <w:rFonts w:ascii="DejaVuSans" w:eastAsia="DejaVuSans" w:hAnsi="Arial" w:cs="Arial"/>
          <w:color w:val="333333"/>
          <w:lang w:eastAsia="es-ES"/>
        </w:rPr>
        <w:t xml:space="preserve">En </w:t>
      </w:r>
      <w:proofErr w:type="spellStart"/>
      <w:r>
        <w:rPr>
          <w:rFonts w:ascii="DejaVuSans" w:eastAsia="DejaVuSans" w:hAnsi="Arial" w:cs="Arial"/>
          <w:color w:val="333333"/>
          <w:lang w:eastAsia="es-ES"/>
        </w:rPr>
        <w:t>Kotlin</w:t>
      </w:r>
      <w:proofErr w:type="spellEnd"/>
      <w:r>
        <w:rPr>
          <w:rFonts w:ascii="DejaVuSans" w:eastAsia="DejaVuSans" w:hAnsi="Arial" w:cs="Arial"/>
          <w:color w:val="333333"/>
          <w:lang w:eastAsia="es-ES"/>
        </w:rPr>
        <w:t>, se pueden declarar variables locales sin inicializar, pero no as</w:t>
      </w:r>
      <w:r>
        <w:rPr>
          <w:rFonts w:ascii="DejaVuSans" w:eastAsia="DejaVuSans" w:hAnsi="Arial" w:cs="Arial"/>
          <w:color w:val="333333"/>
          <w:lang w:eastAsia="es-ES"/>
        </w:rPr>
        <w:t>í</w:t>
      </w:r>
      <w:r>
        <w:rPr>
          <w:rFonts w:ascii="DejaVuSans" w:eastAsia="DejaVuSans" w:hAnsi="Arial" w:cs="Arial"/>
          <w:color w:val="333333"/>
          <w:lang w:eastAsia="es-ES"/>
        </w:rPr>
        <w:t xml:space="preserve"> si se trata de una variable global</w:t>
      </w:r>
      <w:r w:rsidRPr="008C3D91">
        <w:rPr>
          <w:rFonts w:ascii="DejaVuSans" w:eastAsia="DejaVuSans" w:hAnsi="Arial" w:cs="Arial"/>
          <w:color w:val="333333"/>
          <w:lang w:eastAsia="es-ES"/>
        </w:rPr>
        <w:t xml:space="preserve"> cuyo alcance es infinito, por lo tanto, el compilador no tiene forma de garantizar que el campo se inicialice antes de acceder a </w:t>
      </w:r>
      <w:r w:rsidRPr="008C3D91">
        <w:rPr>
          <w:rFonts w:ascii="DejaVuSans" w:eastAsia="DejaVuSans" w:hAnsi="Arial" w:cs="Arial"/>
          <w:color w:val="333333"/>
          <w:lang w:eastAsia="es-ES"/>
        </w:rPr>
        <w:t>é</w:t>
      </w:r>
      <w:r w:rsidRPr="008C3D91">
        <w:rPr>
          <w:rFonts w:ascii="DejaVuSans" w:eastAsia="DejaVuSans" w:hAnsi="Arial" w:cs="Arial"/>
          <w:color w:val="333333"/>
          <w:lang w:eastAsia="es-ES"/>
        </w:rPr>
        <w:t xml:space="preserve">l. Para evitar que el programa </w:t>
      </w:r>
      <w:r w:rsidR="000E7631">
        <w:rPr>
          <w:rFonts w:ascii="DejaVuSans" w:eastAsia="DejaVuSans" w:hAnsi="Arial" w:cs="Arial"/>
          <w:color w:val="333333"/>
          <w:lang w:eastAsia="es-ES"/>
        </w:rPr>
        <w:t>falle</w:t>
      </w:r>
      <w:r w:rsidRPr="008C3D91">
        <w:rPr>
          <w:rFonts w:ascii="DejaVuSans" w:eastAsia="DejaVuSans" w:hAnsi="Arial" w:cs="Arial"/>
          <w:color w:val="333333"/>
          <w:lang w:eastAsia="es-ES"/>
        </w:rPr>
        <w:t xml:space="preserve"> al utilizar una variable no inicializada, el compilador genera un error</w:t>
      </w:r>
      <w:r>
        <w:rPr>
          <w:rFonts w:ascii="DejaVuSans" w:eastAsia="DejaVuSans" w:hAnsi="Arial" w:cs="Arial"/>
          <w:color w:val="333333"/>
          <w:lang w:eastAsia="es-ES"/>
        </w:rPr>
        <w:t xml:space="preserve"> y esto no lo permite.</w:t>
      </w:r>
    </w:p>
    <w:p w14:paraId="03F1F72E" w14:textId="77777777" w:rsidR="008C3D91" w:rsidRPr="00B232F7" w:rsidRDefault="008C3D91" w:rsidP="008C3D91">
      <w:pPr>
        <w:spacing w:after="0" w:line="240" w:lineRule="auto"/>
        <w:jc w:val="both"/>
        <w:rPr>
          <w:rFonts w:ascii="DejaVuSans" w:eastAsia="DejaVuSans" w:hAnsi="Arial" w:cs="Arial"/>
          <w:color w:val="333333"/>
          <w:lang w:eastAsia="es-ES"/>
        </w:rPr>
      </w:pPr>
    </w:p>
    <w:p w14:paraId="34D65C77" w14:textId="752B5AF8" w:rsidR="008C3D91" w:rsidRDefault="001B74D7" w:rsidP="008C3D91">
      <w:pPr>
        <w:spacing w:after="0" w:line="240" w:lineRule="auto"/>
        <w:ind w:left="360"/>
        <w:jc w:val="both"/>
        <w:rPr>
          <w:rFonts w:ascii="DejaVuSans" w:eastAsia="DejaVuSans" w:hAnsi="Arial" w:cs="Arial"/>
          <w:color w:val="333333"/>
          <w:lang w:eastAsia="es-ES"/>
        </w:rPr>
      </w:pPr>
      <w:r w:rsidRPr="001B74D7">
        <w:rPr>
          <w:rFonts w:ascii="DejaVuSans" w:eastAsia="DejaVuSans" w:hAnsi="Arial" w:cs="Arial"/>
          <w:noProof/>
          <w:color w:val="333333"/>
          <w:lang w:eastAsia="es-ES"/>
        </w:rPr>
        <w:drawing>
          <wp:inline distT="0" distB="0" distL="0" distR="0" wp14:anchorId="1B4DE178" wp14:editId="15CF785C">
            <wp:extent cx="5239481" cy="2324424"/>
            <wp:effectExtent l="0" t="0" r="0" b="0"/>
            <wp:docPr id="158278949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894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31CD" w14:textId="77777777" w:rsidR="00CB576D" w:rsidRDefault="00CB576D" w:rsidP="00CB576D">
      <w:pPr>
        <w:pStyle w:val="Sinespaciado"/>
        <w:rPr>
          <w:rFonts w:ascii="DejaVuSans" w:eastAsia="DejaVuSans" w:hAnsi="Arial" w:cs="Arial"/>
          <w:color w:val="333333"/>
          <w:lang w:eastAsia="es-ES"/>
        </w:rPr>
      </w:pPr>
    </w:p>
    <w:p w14:paraId="5FF58026" w14:textId="77777777" w:rsidR="008C3D91" w:rsidRDefault="008C3D91">
      <w:pPr>
        <w:rPr>
          <w:rFonts w:ascii="DejaVuSans" w:eastAsia="DejaVuSans" w:hAnsi="Arial" w:cs="Arial"/>
          <w:color w:val="333333"/>
          <w:lang w:eastAsia="es-ES"/>
        </w:rPr>
      </w:pPr>
      <w:r>
        <w:rPr>
          <w:rFonts w:ascii="DejaVuSans" w:eastAsia="DejaVuSans" w:hAnsi="Arial" w:cs="Arial"/>
          <w:color w:val="333333"/>
          <w:lang w:eastAsia="es-ES"/>
        </w:rPr>
        <w:br w:type="page"/>
      </w:r>
    </w:p>
    <w:p w14:paraId="6D44EB01" w14:textId="53492B00" w:rsidR="006316DD" w:rsidRDefault="00CB576D" w:rsidP="006316DD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 w:hAnsi="Arial" w:cs="Arial"/>
          <w:color w:val="333333"/>
          <w:lang w:eastAsia="es-ES"/>
        </w:rPr>
        <w:lastRenderedPageBreak/>
        <w:t>Tambi</w:t>
      </w:r>
      <w:r>
        <w:rPr>
          <w:rFonts w:ascii="DejaVuSans" w:eastAsia="DejaVuSans" w:hAnsi="Arial" w:cs="Arial"/>
          <w:color w:val="333333"/>
          <w:lang w:eastAsia="es-ES"/>
        </w:rPr>
        <w:t>é</w:t>
      </w:r>
      <w:r>
        <w:rPr>
          <w:rFonts w:ascii="DejaVuSans" w:eastAsia="DejaVuSans" w:hAnsi="Arial" w:cs="Arial"/>
          <w:color w:val="333333"/>
          <w:lang w:eastAsia="es-ES"/>
        </w:rPr>
        <w:t>n debemos tener en cuenta, que dos variables no podr</w:t>
      </w:r>
      <w:r>
        <w:rPr>
          <w:rFonts w:ascii="DejaVuSans" w:eastAsia="DejaVuSans" w:hAnsi="Arial" w:cs="Arial"/>
          <w:color w:val="333333"/>
          <w:lang w:eastAsia="es-ES"/>
        </w:rPr>
        <w:t>á</w:t>
      </w:r>
      <w:r>
        <w:rPr>
          <w:rFonts w:ascii="DejaVuSans" w:eastAsia="DejaVuSans" w:hAnsi="Arial" w:cs="Arial"/>
          <w:color w:val="333333"/>
          <w:lang w:eastAsia="es-ES"/>
        </w:rPr>
        <w:t xml:space="preserve">n llamarse de la misma manera, dentro del mismo </w:t>
      </w:r>
      <w:r w:rsidRPr="00CB576D">
        <w:rPr>
          <w:rFonts w:ascii="DejaVuSans" w:eastAsia="DejaVuSans" w:hAnsi="Arial" w:cs="Arial" w:hint="eastAsia"/>
          <w:color w:val="333333"/>
          <w:lang w:eastAsia="es-ES"/>
        </w:rPr>
        <w:t>á</w:t>
      </w:r>
      <w:r w:rsidRPr="00CB576D">
        <w:rPr>
          <w:rFonts w:ascii="DejaVuSans" w:eastAsia="DejaVuSans" w:hAnsi="Arial" w:cs="Arial" w:hint="eastAsia"/>
          <w:color w:val="333333"/>
          <w:lang w:eastAsia="es-ES"/>
        </w:rPr>
        <w:t xml:space="preserve">mbito. </w:t>
      </w:r>
      <w:r w:rsidRPr="00CB576D">
        <w:rPr>
          <w:rFonts w:ascii="DejaVuSans" w:eastAsia="DejaVuSans" w:hint="eastAsia"/>
        </w:rPr>
        <w:t>Una</w:t>
      </w:r>
      <w:r w:rsidR="00992BAF">
        <w:rPr>
          <w:rFonts w:ascii="DejaVuSans" w:eastAsia="DejaVuSans"/>
        </w:rPr>
        <w:t xml:space="preserve"> excepci</w:t>
      </w:r>
      <w:r w:rsidR="00992BAF">
        <w:rPr>
          <w:rFonts w:ascii="DejaVuSans" w:eastAsia="DejaVuSans"/>
        </w:rPr>
        <w:t>ó</w:t>
      </w:r>
      <w:r w:rsidR="00992BAF">
        <w:rPr>
          <w:rFonts w:ascii="DejaVuSans" w:eastAsia="DejaVuSans"/>
        </w:rPr>
        <w:t xml:space="preserve">n </w:t>
      </w:r>
      <w:r w:rsidRPr="00CB576D">
        <w:rPr>
          <w:rFonts w:ascii="DejaVuSans" w:eastAsia="DejaVuSans" w:hint="eastAsia"/>
        </w:rPr>
        <w:t xml:space="preserve">a </w:t>
      </w:r>
      <w:r>
        <w:rPr>
          <w:rFonts w:ascii="DejaVuSans" w:eastAsia="DejaVuSans"/>
        </w:rPr>
        <w:t>esta regla</w:t>
      </w:r>
      <w:r w:rsidR="006316DD">
        <w:rPr>
          <w:rFonts w:ascii="DejaVuSans" w:eastAsia="DejaVuSans"/>
        </w:rPr>
        <w:t>, es que</w:t>
      </w:r>
      <w:r w:rsidRPr="00CB576D">
        <w:rPr>
          <w:rFonts w:ascii="DejaVuSans" w:eastAsia="DejaVuSans" w:hint="eastAsia"/>
        </w:rPr>
        <w:t xml:space="preserve"> las variables declaradas a nivel clase –</w:t>
      </w:r>
      <w:r w:rsidRPr="00CB576D">
        <w:rPr>
          <w:rFonts w:ascii="DejaVuSans" w:eastAsia="DejaVuSans" w:hint="eastAsia"/>
          <w:b/>
          <w:color w:val="0070C0"/>
        </w:rPr>
        <w:t xml:space="preserve">variables </w:t>
      </w:r>
      <w:r w:rsidR="006316DD">
        <w:rPr>
          <w:rFonts w:ascii="DejaVuSans" w:eastAsia="DejaVuSans"/>
          <w:b/>
          <w:color w:val="0070C0"/>
        </w:rPr>
        <w:t>globales</w:t>
      </w:r>
      <w:r w:rsidRPr="00CB576D">
        <w:rPr>
          <w:rFonts w:ascii="DejaVuSans" w:eastAsia="DejaVuSans" w:hint="eastAsia"/>
        </w:rPr>
        <w:t>– pueden coexistir con variables declaradas a nivel de m</w:t>
      </w:r>
      <w:r w:rsidRPr="00CB576D">
        <w:rPr>
          <w:rFonts w:ascii="DejaVuSans" w:eastAsia="DejaVuSans" w:hint="eastAsia"/>
        </w:rPr>
        <w:t>é</w:t>
      </w:r>
      <w:r w:rsidRPr="00CB576D">
        <w:rPr>
          <w:rFonts w:ascii="DejaVuSans" w:eastAsia="DejaVuSans" w:hint="eastAsia"/>
        </w:rPr>
        <w:t>todo –</w:t>
      </w:r>
      <w:r w:rsidRPr="00CB576D">
        <w:rPr>
          <w:rFonts w:ascii="DejaVuSans" w:eastAsia="DejaVuSans" w:hint="eastAsia"/>
          <w:b/>
          <w:color w:val="0070C0"/>
        </w:rPr>
        <w:t>variables</w:t>
      </w:r>
      <w:r w:rsidRPr="00CB576D">
        <w:rPr>
          <w:rFonts w:ascii="DejaVuSans" w:eastAsia="DejaVuSans" w:hint="eastAsia"/>
          <w:b/>
          <w:bCs/>
          <w:color w:val="538135" w:themeColor="accent6" w:themeShade="BF"/>
        </w:rPr>
        <w:t xml:space="preserve"> </w:t>
      </w:r>
      <w:r w:rsidRPr="00CB576D">
        <w:rPr>
          <w:rFonts w:ascii="DejaVuSans" w:eastAsia="DejaVuSans" w:hint="eastAsia"/>
          <w:b/>
          <w:color w:val="0070C0"/>
        </w:rPr>
        <w:t>locales</w:t>
      </w:r>
      <w:r w:rsidRPr="00CB576D">
        <w:rPr>
          <w:rFonts w:ascii="DejaVuSans" w:eastAsia="DejaVuSans" w:hint="eastAsia"/>
        </w:rPr>
        <w:t>–.</w:t>
      </w:r>
      <w:r w:rsidR="006316DD">
        <w:rPr>
          <w:rFonts w:ascii="DejaVuSans" w:eastAsia="DejaVuSans"/>
        </w:rPr>
        <w:t xml:space="preserve"> </w:t>
      </w:r>
      <w:r w:rsidR="006316DD" w:rsidRPr="006316DD">
        <w:rPr>
          <w:rFonts w:ascii="DejaVuSans" w:eastAsia="DejaVuSans" w:hint="eastAsia"/>
        </w:rPr>
        <w:t>Cuando se referencia el nombre de la variable, se utilizar</w:t>
      </w:r>
      <w:r w:rsidR="006316DD" w:rsidRPr="006316DD">
        <w:rPr>
          <w:rFonts w:ascii="DejaVuSans" w:eastAsia="DejaVuSans" w:hint="eastAsia"/>
        </w:rPr>
        <w:t>á</w:t>
      </w:r>
      <w:r w:rsidR="006316DD" w:rsidRPr="006316DD">
        <w:rPr>
          <w:rFonts w:ascii="DejaVuSans" w:eastAsia="DejaVuSans" w:hint="eastAsia"/>
        </w:rPr>
        <w:t xml:space="preserve"> la local si existe</w:t>
      </w:r>
      <w:r w:rsidR="00992BAF">
        <w:rPr>
          <w:rFonts w:ascii="DejaVuSans" w:eastAsia="DejaVuSans"/>
        </w:rPr>
        <w:t xml:space="preserve"> una con el mismo nombre</w:t>
      </w:r>
      <w:r w:rsidR="006316DD" w:rsidRPr="006316DD">
        <w:rPr>
          <w:rFonts w:ascii="DejaVuSans" w:eastAsia="DejaVuSans" w:hint="eastAsia"/>
        </w:rPr>
        <w:t xml:space="preserve"> en ese </w:t>
      </w:r>
      <w:r w:rsidR="006316DD" w:rsidRPr="006316DD">
        <w:rPr>
          <w:rFonts w:ascii="DejaVuSans" w:eastAsia="DejaVuSans" w:hint="eastAsia"/>
        </w:rPr>
        <w:t>á</w:t>
      </w:r>
      <w:r w:rsidR="006316DD" w:rsidRPr="006316DD">
        <w:rPr>
          <w:rFonts w:ascii="DejaVuSans" w:eastAsia="DejaVuSans" w:hint="eastAsia"/>
        </w:rPr>
        <w:t>mbito; en caso contrario se estar</w:t>
      </w:r>
      <w:r w:rsidR="006316DD" w:rsidRPr="006316DD">
        <w:rPr>
          <w:rFonts w:ascii="DejaVuSans" w:eastAsia="DejaVuSans" w:hint="eastAsia"/>
        </w:rPr>
        <w:t>á</w:t>
      </w:r>
      <w:r w:rsidR="006316DD" w:rsidRPr="006316DD">
        <w:rPr>
          <w:rFonts w:ascii="DejaVuSans" w:eastAsia="DejaVuSans" w:hint="eastAsia"/>
        </w:rPr>
        <w:t xml:space="preserve"> usando la variable de la clase.</w:t>
      </w:r>
    </w:p>
    <w:p w14:paraId="39038713" w14:textId="497F1653" w:rsidR="001B74D7" w:rsidRDefault="001B74D7" w:rsidP="006316DD">
      <w:pPr>
        <w:pStyle w:val="Sinespaciado"/>
        <w:jc w:val="both"/>
        <w:rPr>
          <w:rFonts w:ascii="DejaVuSans" w:eastAsia="DejaVuSans"/>
        </w:rPr>
      </w:pPr>
    </w:p>
    <w:p w14:paraId="2B884F56" w14:textId="30C2355D" w:rsidR="001B74D7" w:rsidRDefault="004A55C8" w:rsidP="006316DD">
      <w:pPr>
        <w:pStyle w:val="Sinespaciado"/>
        <w:jc w:val="both"/>
        <w:rPr>
          <w:rFonts w:ascii="DejaVuSans" w:eastAsia="DejaVuSans"/>
        </w:rPr>
      </w:pPr>
      <w:r w:rsidRPr="004A55C8">
        <w:rPr>
          <w:rFonts w:ascii="DejaVuSans" w:eastAsia="DejaVuSans"/>
          <w:noProof/>
        </w:rPr>
        <w:drawing>
          <wp:inline distT="0" distB="0" distL="0" distR="0" wp14:anchorId="7182D46D" wp14:editId="431C53A8">
            <wp:extent cx="3010320" cy="2276793"/>
            <wp:effectExtent l="0" t="0" r="0" b="9525"/>
            <wp:docPr id="200352620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262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08C1" w14:textId="77777777" w:rsidR="004A55C8" w:rsidRDefault="004A55C8" w:rsidP="006316DD">
      <w:pPr>
        <w:pStyle w:val="Sinespaciado"/>
        <w:jc w:val="both"/>
        <w:rPr>
          <w:rFonts w:ascii="DejaVuSans" w:eastAsia="DejaVuSans"/>
        </w:rPr>
      </w:pPr>
    </w:p>
    <w:p w14:paraId="7A8E7F70" w14:textId="0F970B8C" w:rsidR="001B74D7" w:rsidRPr="006316DD" w:rsidRDefault="004A55C8" w:rsidP="006316DD">
      <w:pPr>
        <w:pStyle w:val="Sinespaciado"/>
        <w:jc w:val="both"/>
        <w:rPr>
          <w:rFonts w:ascii="DejaVuSans" w:eastAsia="DejaVuSans"/>
        </w:rPr>
      </w:pPr>
      <w:r w:rsidRPr="004A55C8">
        <w:rPr>
          <w:rFonts w:ascii="DejaVuSans" w:eastAsia="DejaVuSans"/>
          <w:noProof/>
        </w:rPr>
        <w:drawing>
          <wp:inline distT="0" distB="0" distL="0" distR="0" wp14:anchorId="30A2B727" wp14:editId="6D591CF8">
            <wp:extent cx="2781688" cy="1686160"/>
            <wp:effectExtent l="0" t="0" r="0" b="9525"/>
            <wp:docPr id="282120006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200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9508" w14:textId="07F86619" w:rsidR="00CB576D" w:rsidRDefault="00CB576D" w:rsidP="00CB576D">
      <w:pPr>
        <w:pStyle w:val="Sinespaciado"/>
        <w:jc w:val="both"/>
        <w:rPr>
          <w:sz w:val="28"/>
          <w:szCs w:val="28"/>
        </w:rPr>
      </w:pPr>
    </w:p>
    <w:p w14:paraId="48BA7328" w14:textId="77777777" w:rsidR="00CB576D" w:rsidRPr="00CB576D" w:rsidRDefault="00CB576D" w:rsidP="00CB576D">
      <w:pPr>
        <w:rPr>
          <w:rFonts w:ascii="DejaVuSans" w:eastAsia="DejaVuSans" w:hAnsi="Arial" w:cs="Arial"/>
          <w:color w:val="333333"/>
          <w:lang w:eastAsia="es-ES"/>
        </w:rPr>
      </w:pPr>
    </w:p>
    <w:p w14:paraId="32CE1F5B" w14:textId="77777777" w:rsidR="00CB576D" w:rsidRDefault="00CB576D" w:rsidP="006E744B">
      <w:pPr>
        <w:pStyle w:val="Prrafodelista"/>
        <w:rPr>
          <w:rFonts w:ascii="DejaVuSans" w:eastAsia="DejaVuSans" w:hAnsi="Arial" w:cs="Arial"/>
          <w:color w:val="333333"/>
          <w:lang w:eastAsia="es-ES"/>
        </w:rPr>
      </w:pPr>
    </w:p>
    <w:p w14:paraId="145C009B" w14:textId="77777777" w:rsidR="00CB576D" w:rsidRDefault="00CB576D">
      <w:pPr>
        <w:rPr>
          <w:rFonts w:ascii="DejaVuSans" w:eastAsia="DejaVuSans"/>
          <w:b/>
          <w:bCs/>
        </w:rPr>
      </w:pPr>
      <w:bookmarkStart w:id="0" w:name="_Toc405029929"/>
      <w:bookmarkStart w:id="1" w:name="_Toc436285943"/>
      <w:bookmarkStart w:id="2" w:name="_Toc436285942"/>
      <w:r>
        <w:rPr>
          <w:rFonts w:ascii="DejaVuSans" w:eastAsia="DejaVuSans"/>
          <w:b/>
          <w:bCs/>
        </w:rPr>
        <w:br w:type="page"/>
      </w:r>
    </w:p>
    <w:p w14:paraId="64EF477F" w14:textId="61307835" w:rsidR="008F1A1B" w:rsidRPr="00162D84" w:rsidRDefault="008F1A1B" w:rsidP="00162D84">
      <w:pPr>
        <w:pStyle w:val="Ttulo1"/>
        <w:shd w:val="clear" w:color="auto" w:fill="FFF2CC" w:themeFill="accent4" w:themeFillTint="33"/>
        <w:rPr>
          <w:rFonts w:ascii="Arial" w:hAnsi="Arial" w:cs="Arial"/>
          <w:color w:val="333333"/>
          <w:sz w:val="36"/>
          <w:szCs w:val="36"/>
        </w:rPr>
      </w:pPr>
      <w:bookmarkStart w:id="3" w:name="_Toc436285944"/>
      <w:bookmarkStart w:id="4" w:name="_Toc405029931"/>
      <w:bookmarkEnd w:id="0"/>
      <w:bookmarkEnd w:id="1"/>
      <w:bookmarkEnd w:id="2"/>
      <w:r w:rsidRPr="00162D84">
        <w:rPr>
          <w:rFonts w:ascii="Arial" w:hAnsi="Arial" w:cs="Arial" w:hint="eastAsia"/>
          <w:color w:val="333333"/>
          <w:sz w:val="36"/>
          <w:szCs w:val="36"/>
        </w:rPr>
        <w:lastRenderedPageBreak/>
        <w:t>Operadores</w:t>
      </w:r>
      <w:bookmarkEnd w:id="3"/>
      <w:bookmarkEnd w:id="4"/>
    </w:p>
    <w:p w14:paraId="7278066F" w14:textId="2600CFEA" w:rsidR="008F1A1B" w:rsidRPr="002A18A3" w:rsidRDefault="008F1A1B" w:rsidP="000802E7">
      <w:pPr>
        <w:pStyle w:val="Sinespaciado"/>
        <w:jc w:val="both"/>
        <w:rPr>
          <w:rFonts w:ascii="DejaVuSans" w:eastAsia="DejaVuSans"/>
        </w:rPr>
      </w:pPr>
      <w:r w:rsidRPr="002A18A3">
        <w:rPr>
          <w:rFonts w:ascii="DejaVuSans" w:eastAsia="DejaVuSans" w:hint="eastAsia"/>
          <w:b/>
          <w:color w:val="0070C0"/>
        </w:rPr>
        <w:t>Aritm</w:t>
      </w:r>
      <w:r w:rsidRPr="002A18A3">
        <w:rPr>
          <w:rFonts w:ascii="DejaVuSans" w:eastAsia="DejaVuSans" w:hint="eastAsia"/>
          <w:b/>
          <w:color w:val="0070C0"/>
        </w:rPr>
        <w:t>é</w:t>
      </w:r>
      <w:r w:rsidRPr="002A18A3">
        <w:rPr>
          <w:rFonts w:ascii="DejaVuSans" w:eastAsia="DejaVuSans" w:hint="eastAsia"/>
          <w:b/>
          <w:color w:val="0070C0"/>
        </w:rPr>
        <w:t>ticos</w:t>
      </w:r>
      <w:r w:rsidRPr="002A18A3">
        <w:rPr>
          <w:rFonts w:ascii="DejaVuSans" w:eastAsia="DejaVuSans" w:hint="eastAsia"/>
        </w:rPr>
        <w:t xml:space="preserve">: </w:t>
      </w:r>
      <w:r w:rsidR="003B0399">
        <w:rPr>
          <w:rFonts w:ascii="DejaVuSans" w:eastAsia="DejaVuSans"/>
        </w:rPr>
        <w:t>P</w:t>
      </w:r>
      <w:r w:rsidR="003B0399" w:rsidRPr="003B0399">
        <w:rPr>
          <w:rFonts w:ascii="DejaVuSans" w:eastAsia="DejaVuSans"/>
        </w:rPr>
        <w:t>ermiten realizar operaciones aritm</w:t>
      </w:r>
      <w:r w:rsidR="003B0399" w:rsidRPr="003B0399">
        <w:rPr>
          <w:rFonts w:ascii="DejaVuSans" w:eastAsia="DejaVuSans"/>
        </w:rPr>
        <w:t>é</w:t>
      </w:r>
      <w:r w:rsidR="003B0399" w:rsidRPr="003B0399">
        <w:rPr>
          <w:rFonts w:ascii="DejaVuSans" w:eastAsia="DejaVuSans"/>
        </w:rPr>
        <w:t>ticas entre dos o m</w:t>
      </w:r>
      <w:r w:rsidR="003B0399" w:rsidRPr="003B0399">
        <w:rPr>
          <w:rFonts w:ascii="DejaVuSans" w:eastAsia="DejaVuSans"/>
        </w:rPr>
        <w:t>á</w:t>
      </w:r>
      <w:r w:rsidR="003B0399" w:rsidRPr="003B0399">
        <w:rPr>
          <w:rFonts w:ascii="DejaVuSans" w:eastAsia="DejaVuSans"/>
        </w:rPr>
        <w:t>s variable</w:t>
      </w:r>
      <w:r w:rsidR="003B0399">
        <w:rPr>
          <w:rFonts w:ascii="DejaVuSans" w:eastAsia="DejaVuSans"/>
        </w:rPr>
        <w:t>s</w:t>
      </w:r>
      <w:r w:rsidR="003B0399" w:rsidRPr="003B0399">
        <w:rPr>
          <w:rFonts w:ascii="DejaVuSans" w:eastAsia="DejaVuSans"/>
        </w:rPr>
        <w:t xml:space="preserve"> o expresiones. Son operadores aritm</w:t>
      </w:r>
      <w:r w:rsidR="003B0399" w:rsidRPr="003B0399">
        <w:rPr>
          <w:rFonts w:ascii="DejaVuSans" w:eastAsia="DejaVuSans"/>
        </w:rPr>
        <w:t>é</w:t>
      </w:r>
      <w:r w:rsidR="003B0399" w:rsidRPr="003B0399">
        <w:rPr>
          <w:rFonts w:ascii="DejaVuSans" w:eastAsia="DejaVuSans"/>
        </w:rPr>
        <w:t>ticos,</w:t>
      </w:r>
      <w:r w:rsidR="003B0399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Pr="002A18A3">
        <w:rPr>
          <w:rFonts w:ascii="DejaVuSans" w:eastAsia="DejaVuSans" w:hint="eastAsia"/>
        </w:rPr>
        <w:t xml:space="preserve">los ya conocidos </w:t>
      </w:r>
      <w:r w:rsidRPr="003B0399">
        <w:rPr>
          <w:rFonts w:ascii="DejaVuSans" w:eastAsia="DejaVuSans" w:hint="eastAsia"/>
          <w:b/>
          <w:bCs/>
        </w:rPr>
        <w:t>(+, -, *, /</w:t>
      </w:r>
      <w:r w:rsidRPr="002A18A3">
        <w:rPr>
          <w:rFonts w:ascii="DejaVuSans" w:eastAsia="DejaVuSans" w:hint="eastAsia"/>
        </w:rPr>
        <w:t>) y adem</w:t>
      </w:r>
      <w:r w:rsidRPr="002A18A3">
        <w:rPr>
          <w:rFonts w:ascii="DejaVuSans" w:eastAsia="DejaVuSans" w:hint="eastAsia"/>
        </w:rPr>
        <w:t>á</w:t>
      </w:r>
      <w:r w:rsidRPr="002A18A3">
        <w:rPr>
          <w:rFonts w:ascii="DejaVuSans" w:eastAsia="DejaVuSans" w:hint="eastAsia"/>
        </w:rPr>
        <w:t>s el</w:t>
      </w:r>
      <w:r w:rsidR="00556431" w:rsidRPr="002A18A3">
        <w:rPr>
          <w:rFonts w:ascii="DejaVuSans" w:eastAsia="DejaVuSans"/>
        </w:rPr>
        <w:t xml:space="preserve"> resto</w:t>
      </w:r>
      <w:r w:rsidR="00BD1119" w:rsidRPr="002A18A3">
        <w:rPr>
          <w:rFonts w:ascii="DejaVuSans" w:eastAsia="DejaVuSans"/>
        </w:rPr>
        <w:t xml:space="preserve"> que </w:t>
      </w:r>
      <w:r w:rsidRPr="002A18A3">
        <w:rPr>
          <w:rFonts w:ascii="DejaVuSans" w:eastAsia="DejaVuSans" w:hint="eastAsia"/>
        </w:rPr>
        <w:t xml:space="preserve">se escribe </w:t>
      </w:r>
      <w:proofErr w:type="gramStart"/>
      <w:r w:rsidRPr="002A18A3">
        <w:rPr>
          <w:rFonts w:ascii="DejaVuSans" w:eastAsia="DejaVuSans" w:hint="eastAsia"/>
          <w:b/>
        </w:rPr>
        <w:t>%</w:t>
      </w:r>
      <w:r w:rsidR="002A18A3" w:rsidRPr="002A18A3">
        <w:rPr>
          <w:rFonts w:ascii="DejaVuSans" w:eastAsia="DejaVuSans"/>
          <w:b/>
        </w:rPr>
        <w:t xml:space="preserve"> .</w:t>
      </w:r>
      <w:proofErr w:type="gramEnd"/>
      <w:r w:rsidR="002A18A3" w:rsidRPr="002A18A3">
        <w:rPr>
          <w:rFonts w:ascii="DejaVuSans" w:eastAsia="DejaVuSans"/>
          <w:b/>
        </w:rPr>
        <w:t xml:space="preserve"> </w:t>
      </w:r>
      <w:r w:rsidRPr="002A18A3">
        <w:rPr>
          <w:rFonts w:ascii="DejaVuSans" w:eastAsia="DejaVuSans" w:hint="eastAsia"/>
        </w:rPr>
        <w:t>El resultado de estos operadores variar</w:t>
      </w:r>
      <w:r w:rsidRPr="002A18A3">
        <w:rPr>
          <w:rFonts w:ascii="DejaVuSans" w:eastAsia="DejaVuSans" w:hint="eastAsia"/>
        </w:rPr>
        <w:t>á</w:t>
      </w:r>
      <w:r w:rsidRPr="002A18A3">
        <w:rPr>
          <w:rFonts w:ascii="DejaVuSans" w:eastAsia="DejaVuSans" w:hint="eastAsia"/>
        </w:rPr>
        <w:t xml:space="preserve"> seg</w:t>
      </w:r>
      <w:r w:rsidRPr="002A18A3">
        <w:rPr>
          <w:rFonts w:ascii="DejaVuSans" w:eastAsia="DejaVuSans" w:hint="eastAsia"/>
        </w:rPr>
        <w:t>ú</w:t>
      </w:r>
      <w:r w:rsidRPr="002A18A3">
        <w:rPr>
          <w:rFonts w:ascii="DejaVuSans" w:eastAsia="DejaVuSans" w:hint="eastAsia"/>
        </w:rPr>
        <w:t xml:space="preserve">n uses enteros o reales. </w:t>
      </w:r>
    </w:p>
    <w:p w14:paraId="564365E8" w14:textId="72A953B0" w:rsidR="008E3B46" w:rsidRDefault="008E3B46" w:rsidP="008E3B46">
      <w:pPr>
        <w:pStyle w:val="Sinespaciado"/>
        <w:rPr>
          <w:rFonts w:ascii="DejaVuSans" w:eastAsia="DejaVuSans"/>
          <w:b/>
        </w:rPr>
      </w:pPr>
    </w:p>
    <w:p w14:paraId="64FC820B" w14:textId="30160CA9" w:rsidR="008E3B46" w:rsidRDefault="008E3B46" w:rsidP="008E3B46">
      <w:pPr>
        <w:pStyle w:val="Sinespaciado"/>
        <w:rPr>
          <w:rFonts w:ascii="DejaVuSans" w:eastAsia="DejaVuSans"/>
          <w:b/>
        </w:rPr>
      </w:pPr>
      <w:r w:rsidRPr="008E3B46">
        <w:rPr>
          <w:rFonts w:ascii="DejaVuSans" w:eastAsia="DejaVuSans"/>
          <w:b/>
          <w:noProof/>
        </w:rPr>
        <w:drawing>
          <wp:inline distT="0" distB="0" distL="0" distR="0" wp14:anchorId="2CC8C4BD" wp14:editId="2D3046BA">
            <wp:extent cx="4925112" cy="2476846"/>
            <wp:effectExtent l="0" t="0" r="0" b="0"/>
            <wp:docPr id="70190673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067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86FC" w14:textId="77777777" w:rsidR="008E3B46" w:rsidRPr="001E6F7A" w:rsidRDefault="008E3B46" w:rsidP="008E3B46">
      <w:pPr>
        <w:pStyle w:val="Sinespaciado"/>
        <w:rPr>
          <w:rFonts w:ascii="DejaVuSans" w:eastAsia="DejaVuSans"/>
          <w:b/>
        </w:rPr>
      </w:pPr>
    </w:p>
    <w:p w14:paraId="50EF248C" w14:textId="14158EF7" w:rsidR="008F1A1B" w:rsidRDefault="008F1A1B" w:rsidP="003917F1">
      <w:pPr>
        <w:pStyle w:val="Sinespaciado"/>
        <w:ind w:left="360"/>
        <w:rPr>
          <w:rFonts w:ascii="DejaVuSans" w:eastAsia="DejaVuSans"/>
          <w:b/>
        </w:rPr>
      </w:pPr>
      <w:r w:rsidRPr="001E6F7A">
        <w:rPr>
          <w:rFonts w:ascii="DejaVuSans" w:eastAsia="DejaVuSans" w:hint="eastAsia"/>
          <w:b/>
        </w:rPr>
        <w:t>Ejemplo:</w:t>
      </w:r>
    </w:p>
    <w:p w14:paraId="1A1A4AD0" w14:textId="6685BF7A" w:rsidR="007F7788" w:rsidRDefault="007F7788" w:rsidP="003917F1">
      <w:pPr>
        <w:pStyle w:val="Sinespaciado"/>
        <w:ind w:left="360"/>
        <w:rPr>
          <w:rFonts w:ascii="DejaVuSans" w:eastAsia="DejaVuSans"/>
          <w:b/>
        </w:rPr>
      </w:pPr>
      <w:r w:rsidRPr="007F7788">
        <w:rPr>
          <w:rFonts w:ascii="DejaVuSans" w:eastAsia="DejaVuSans"/>
          <w:b/>
          <w:noProof/>
        </w:rPr>
        <w:drawing>
          <wp:inline distT="0" distB="0" distL="0" distR="0" wp14:anchorId="106FB080" wp14:editId="7CB5D3A8">
            <wp:extent cx="5400040" cy="2051685"/>
            <wp:effectExtent l="0" t="0" r="0" b="5715"/>
            <wp:docPr id="170556651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665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A3DA" w14:textId="77777777" w:rsidR="008F1A1B" w:rsidRPr="001E6F7A" w:rsidRDefault="008F1A1B" w:rsidP="003917F1">
      <w:pPr>
        <w:pStyle w:val="Sinespaciado"/>
        <w:ind w:left="360"/>
        <w:rPr>
          <w:rFonts w:ascii="DejaVuSans" w:eastAsia="DejaVuSans" w:hAnsi="Courier New" w:cs="Courier New"/>
        </w:rPr>
      </w:pPr>
    </w:p>
    <w:p w14:paraId="6BAC557B" w14:textId="77777777" w:rsidR="008E232C" w:rsidRDefault="008E232C">
      <w:pPr>
        <w:rPr>
          <w:rFonts w:ascii="DejaVuSans" w:eastAsia="DejaVuSans"/>
          <w:b/>
          <w:color w:val="0070C0"/>
        </w:rPr>
      </w:pPr>
      <w:r>
        <w:rPr>
          <w:rFonts w:ascii="DejaVuSans" w:eastAsia="DejaVuSans"/>
          <w:b/>
          <w:color w:val="0070C0"/>
        </w:rPr>
        <w:br w:type="page"/>
      </w:r>
    </w:p>
    <w:p w14:paraId="0B8BFDC2" w14:textId="4ACB1333" w:rsidR="002D4987" w:rsidRDefault="008F1A1B" w:rsidP="000802E7">
      <w:pPr>
        <w:pStyle w:val="Sinespaciado"/>
        <w:jc w:val="both"/>
        <w:rPr>
          <w:rFonts w:ascii="DejaVuSans" w:eastAsia="DejaVuSans"/>
        </w:rPr>
      </w:pPr>
      <w:r w:rsidRPr="001E6F7A">
        <w:rPr>
          <w:rFonts w:ascii="DejaVuSans" w:eastAsia="DejaVuSans" w:hint="eastAsia"/>
          <w:b/>
          <w:color w:val="0070C0"/>
        </w:rPr>
        <w:lastRenderedPageBreak/>
        <w:t>Relacionales</w:t>
      </w:r>
      <w:r w:rsidRPr="001E6F7A">
        <w:rPr>
          <w:rFonts w:ascii="DejaVuSans" w:eastAsia="DejaVuSans" w:hint="eastAsia"/>
        </w:rPr>
        <w:t xml:space="preserve">: </w:t>
      </w:r>
      <w:r w:rsidR="002D4987" w:rsidRPr="002D4987">
        <w:rPr>
          <w:rFonts w:ascii="DejaVuSans" w:eastAsia="DejaVuSans"/>
        </w:rPr>
        <w:t xml:space="preserve">El resultado </w:t>
      </w:r>
      <w:r w:rsidR="00AB656C">
        <w:rPr>
          <w:rFonts w:ascii="DejaVuSans" w:eastAsia="DejaVuSans"/>
        </w:rPr>
        <w:t xml:space="preserve">de </w:t>
      </w:r>
      <w:r w:rsidR="002D4987" w:rsidRPr="002D4987">
        <w:rPr>
          <w:rFonts w:ascii="DejaVuSans" w:eastAsia="DejaVuSans"/>
        </w:rPr>
        <w:t>una expresi</w:t>
      </w:r>
      <w:r w:rsidR="002D4987" w:rsidRPr="002D4987">
        <w:rPr>
          <w:rFonts w:ascii="DejaVuSans" w:eastAsia="DejaVuSans"/>
        </w:rPr>
        <w:t>ó</w:t>
      </w:r>
      <w:r w:rsidR="002D4987" w:rsidRPr="002D4987">
        <w:rPr>
          <w:rFonts w:ascii="DejaVuSans" w:eastAsia="DejaVuSans"/>
        </w:rPr>
        <w:t xml:space="preserve">n </w:t>
      </w:r>
      <w:r w:rsidR="002D4987">
        <w:rPr>
          <w:rFonts w:ascii="DejaVuSans" w:eastAsia="DejaVuSans"/>
        </w:rPr>
        <w:t xml:space="preserve">relacional </w:t>
      </w:r>
      <w:r w:rsidR="002D4987" w:rsidRPr="002D4987">
        <w:rPr>
          <w:rFonts w:ascii="DejaVuSans" w:eastAsia="DejaVuSans"/>
        </w:rPr>
        <w:t xml:space="preserve">siempre es </w:t>
      </w:r>
      <w:r w:rsidR="002D4987" w:rsidRPr="00AB656C">
        <w:rPr>
          <w:rFonts w:ascii="DejaVuSans" w:eastAsia="DejaVuSans"/>
          <w:u w:val="single"/>
        </w:rPr>
        <w:t>booleano</w:t>
      </w:r>
      <w:r w:rsidR="002D4987" w:rsidRPr="002D4987">
        <w:rPr>
          <w:rFonts w:ascii="DejaVuSans" w:eastAsia="DejaVuSans"/>
        </w:rPr>
        <w:t xml:space="preserve">, </w:t>
      </w:r>
      <w:r w:rsidR="00F83F4C">
        <w:rPr>
          <w:rFonts w:ascii="DejaVuSans" w:eastAsia="DejaVuSans"/>
        </w:rPr>
        <w:t>si se cumple ser</w:t>
      </w:r>
      <w:r w:rsidR="00F83F4C">
        <w:rPr>
          <w:rFonts w:ascii="DejaVuSans" w:eastAsia="DejaVuSans"/>
        </w:rPr>
        <w:t>á</w:t>
      </w:r>
      <w:r w:rsidR="00F83F4C">
        <w:rPr>
          <w:rFonts w:ascii="DejaVuSans" w:eastAsia="DejaVuSans"/>
        </w:rPr>
        <w:t xml:space="preserve"> verdadero (true), si no se cumple ser</w:t>
      </w:r>
      <w:r w:rsidR="00F83F4C">
        <w:rPr>
          <w:rFonts w:ascii="DejaVuSans" w:eastAsia="DejaVuSans"/>
        </w:rPr>
        <w:t>á</w:t>
      </w:r>
      <w:r w:rsidR="00F83F4C">
        <w:rPr>
          <w:rFonts w:ascii="DejaVuSans" w:eastAsia="DejaVuSans"/>
        </w:rPr>
        <w:t xml:space="preserve"> falso (false)</w:t>
      </w:r>
      <w:r w:rsidR="002D4987" w:rsidRPr="002D4987">
        <w:rPr>
          <w:rFonts w:ascii="DejaVuSans" w:eastAsia="DejaVuSans"/>
        </w:rPr>
        <w:t xml:space="preserve">. </w:t>
      </w:r>
    </w:p>
    <w:p w14:paraId="2CC492F5" w14:textId="77777777" w:rsidR="00F83F4C" w:rsidRDefault="00F83F4C" w:rsidP="002D4987">
      <w:pPr>
        <w:pStyle w:val="Sinespaciado"/>
        <w:ind w:left="360"/>
        <w:jc w:val="both"/>
        <w:rPr>
          <w:rFonts w:ascii="DejaVuSans" w:eastAsia="DejaVuSans"/>
        </w:rPr>
      </w:pPr>
    </w:p>
    <w:p w14:paraId="5A5A17CB" w14:textId="4C1A6C96" w:rsidR="002D4987" w:rsidRDefault="002D4987" w:rsidP="000802E7">
      <w:pPr>
        <w:pStyle w:val="Sinespaciado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2D4987">
        <w:rPr>
          <w:rFonts w:ascii="DejaVuSans" w:eastAsia="DejaVuSans"/>
        </w:rPr>
        <w:t>Los operadores relacionales o de comparaci</w:t>
      </w:r>
      <w:r w:rsidRPr="002D4987">
        <w:rPr>
          <w:rFonts w:ascii="DejaVuSans" w:eastAsia="DejaVuSans"/>
        </w:rPr>
        <w:t>ó</w:t>
      </w:r>
      <w:r w:rsidRPr="002D4987">
        <w:rPr>
          <w:rFonts w:ascii="DejaVuSans" w:eastAsia="DejaVuSans"/>
        </w:rPr>
        <w:t>n son: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417DCA0C" w14:textId="2BBDBCA5" w:rsidR="008F1A1B" w:rsidRDefault="008F1A1B" w:rsidP="002D4987">
      <w:pPr>
        <w:pStyle w:val="Sinespaciado"/>
        <w:ind w:left="360"/>
        <w:jc w:val="both"/>
        <w:rPr>
          <w:rFonts w:ascii="DejaVuSans" w:eastAsia="DejaVuSans"/>
        </w:rPr>
      </w:pPr>
      <w:r w:rsidRPr="001E6F7A">
        <w:rPr>
          <w:rFonts w:ascii="DejaVuSans" w:eastAsia="DejaVuSans" w:hint="eastAsia"/>
          <w:b/>
        </w:rPr>
        <w:t>&lt;</w:t>
      </w:r>
      <w:r w:rsidRPr="001E6F7A">
        <w:rPr>
          <w:rFonts w:ascii="DejaVuSans" w:eastAsia="DejaVuSans" w:hint="eastAsia"/>
        </w:rPr>
        <w:t xml:space="preserve">, </w:t>
      </w:r>
      <w:r w:rsidRPr="001E6F7A">
        <w:rPr>
          <w:rFonts w:ascii="DejaVuSans" w:eastAsia="DejaVuSans" w:hint="eastAsia"/>
          <w:b/>
        </w:rPr>
        <w:t>&gt;</w:t>
      </w:r>
      <w:r w:rsidRPr="001E6F7A">
        <w:rPr>
          <w:rFonts w:ascii="DejaVuSans" w:eastAsia="DejaVuSans" w:hint="eastAsia"/>
        </w:rPr>
        <w:t xml:space="preserve">, </w:t>
      </w:r>
      <w:r w:rsidRPr="001E6F7A">
        <w:rPr>
          <w:rFonts w:ascii="DejaVuSans" w:eastAsia="DejaVuSans" w:hint="eastAsia"/>
          <w:b/>
        </w:rPr>
        <w:t>&gt;=</w:t>
      </w:r>
      <w:r w:rsidRPr="001E6F7A">
        <w:rPr>
          <w:rFonts w:ascii="DejaVuSans" w:eastAsia="DejaVuSans" w:hint="eastAsia"/>
        </w:rPr>
        <w:t xml:space="preserve">, </w:t>
      </w:r>
      <w:r w:rsidRPr="001E6F7A">
        <w:rPr>
          <w:rFonts w:ascii="DejaVuSans" w:eastAsia="DejaVuSans" w:hint="eastAsia"/>
          <w:b/>
        </w:rPr>
        <w:t>&lt;=</w:t>
      </w:r>
      <w:proofErr w:type="gramStart"/>
      <w:r w:rsidRPr="001E6F7A">
        <w:rPr>
          <w:rFonts w:ascii="DejaVuSans" w:eastAsia="DejaVuSans" w:hint="eastAsia"/>
        </w:rPr>
        <w:t xml:space="preserve">, </w:t>
      </w:r>
      <w:r w:rsidRPr="001E6F7A">
        <w:rPr>
          <w:rFonts w:ascii="DejaVuSans" w:eastAsia="DejaVuSans" w:hint="eastAsia"/>
          <w:b/>
        </w:rPr>
        <w:t>!</w:t>
      </w:r>
      <w:proofErr w:type="gramEnd"/>
      <w:r w:rsidRPr="001E6F7A">
        <w:rPr>
          <w:rFonts w:ascii="DejaVuSans" w:eastAsia="DejaVuSans" w:hint="eastAsia"/>
          <w:b/>
        </w:rPr>
        <w:t>=</w:t>
      </w:r>
      <w:r w:rsidRPr="001E6F7A">
        <w:rPr>
          <w:rFonts w:ascii="DejaVuSans" w:eastAsia="DejaVuSans" w:hint="eastAsia"/>
        </w:rPr>
        <w:t xml:space="preserve"> (distinto) , </w:t>
      </w:r>
      <w:r w:rsidRPr="001E6F7A">
        <w:rPr>
          <w:rFonts w:ascii="DejaVuSans" w:eastAsia="DejaVuSans" w:hint="eastAsia"/>
          <w:b/>
        </w:rPr>
        <w:t>==</w:t>
      </w:r>
      <w:r w:rsidRPr="001E6F7A">
        <w:rPr>
          <w:rFonts w:ascii="DejaVuSans" w:eastAsia="DejaVuSans" w:hint="eastAsia"/>
        </w:rPr>
        <w:t xml:space="preserve"> (igual)</w:t>
      </w:r>
    </w:p>
    <w:p w14:paraId="28FAD7D7" w14:textId="77777777" w:rsidR="00AB656C" w:rsidRDefault="00AB656C" w:rsidP="002D4987">
      <w:pPr>
        <w:pStyle w:val="Sinespaciado"/>
        <w:ind w:left="360"/>
        <w:jc w:val="both"/>
        <w:rPr>
          <w:rFonts w:ascii="DejaVuSans" w:eastAsia="DejaVuSans"/>
        </w:rPr>
      </w:pPr>
    </w:p>
    <w:p w14:paraId="62EE1FC2" w14:textId="030E4D0A" w:rsidR="00AB656C" w:rsidRDefault="00AB656C" w:rsidP="002D4987">
      <w:pPr>
        <w:pStyle w:val="Sinespaciado"/>
        <w:ind w:left="360"/>
        <w:jc w:val="both"/>
        <w:rPr>
          <w:rFonts w:ascii="DejaVuSans" w:eastAsia="DejaVuSans"/>
        </w:rPr>
      </w:pPr>
      <w:r w:rsidRPr="00AB656C">
        <w:rPr>
          <w:rFonts w:ascii="DejaVuSans" w:eastAsia="DejaVuSans"/>
          <w:noProof/>
        </w:rPr>
        <w:drawing>
          <wp:inline distT="0" distB="0" distL="0" distR="0" wp14:anchorId="37C3EAC8" wp14:editId="763149B8">
            <wp:extent cx="3571875" cy="2632273"/>
            <wp:effectExtent l="0" t="0" r="0" b="0"/>
            <wp:docPr id="172016976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697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6548" cy="26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20F1" w14:textId="7132B31D" w:rsidR="008E232C" w:rsidRDefault="008E232C" w:rsidP="002D4987">
      <w:pPr>
        <w:pStyle w:val="Sinespaciado"/>
        <w:ind w:left="360"/>
        <w:jc w:val="both"/>
        <w:rPr>
          <w:rFonts w:ascii="DejaVuSans" w:eastAsia="DejaVuSans"/>
        </w:rPr>
      </w:pPr>
    </w:p>
    <w:p w14:paraId="410E5027" w14:textId="479D81E7" w:rsidR="008E232C" w:rsidRDefault="008E232C" w:rsidP="002D4987">
      <w:pPr>
        <w:pStyle w:val="Sinespaciado"/>
        <w:ind w:left="360"/>
        <w:jc w:val="both"/>
        <w:rPr>
          <w:rFonts w:ascii="DejaVuSans" w:eastAsia="DejaVuSans"/>
          <w:b/>
          <w:bCs/>
        </w:rPr>
      </w:pPr>
      <w:r w:rsidRPr="008E232C">
        <w:rPr>
          <w:rFonts w:ascii="DejaVuSans" w:eastAsia="DejaVuSans"/>
          <w:b/>
          <w:bCs/>
        </w:rPr>
        <w:t>Ejemplo:</w:t>
      </w:r>
    </w:p>
    <w:p w14:paraId="008D60E6" w14:textId="77777777" w:rsidR="008E232C" w:rsidRPr="008E232C" w:rsidRDefault="008E232C" w:rsidP="002D4987">
      <w:pPr>
        <w:pStyle w:val="Sinespaciado"/>
        <w:ind w:left="360"/>
        <w:jc w:val="both"/>
        <w:rPr>
          <w:rFonts w:ascii="DejaVuSans" w:eastAsia="DejaVuSans"/>
          <w:b/>
          <w:bCs/>
        </w:rPr>
      </w:pPr>
    </w:p>
    <w:p w14:paraId="6DC4718D" w14:textId="10DA6FB9" w:rsidR="008E232C" w:rsidRDefault="008E232C" w:rsidP="002D4987">
      <w:pPr>
        <w:pStyle w:val="Sinespaciado"/>
        <w:ind w:left="360"/>
        <w:jc w:val="both"/>
        <w:rPr>
          <w:rFonts w:ascii="DejaVuSans" w:eastAsia="DejaVuSans"/>
        </w:rPr>
      </w:pPr>
      <w:r w:rsidRPr="008E232C">
        <w:rPr>
          <w:rFonts w:ascii="DejaVuSans" w:eastAsia="DejaVuSans"/>
          <w:noProof/>
        </w:rPr>
        <w:drawing>
          <wp:inline distT="0" distB="0" distL="0" distR="0" wp14:anchorId="0621EE46" wp14:editId="7DD93530">
            <wp:extent cx="5400040" cy="1908175"/>
            <wp:effectExtent l="0" t="0" r="0" b="0"/>
            <wp:docPr id="2078040073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400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B44C" w14:textId="77777777" w:rsidR="008E232C" w:rsidRPr="001E6F7A" w:rsidRDefault="008E232C" w:rsidP="002D4987">
      <w:pPr>
        <w:pStyle w:val="Sinespaciado"/>
        <w:ind w:left="360"/>
        <w:jc w:val="both"/>
        <w:rPr>
          <w:rFonts w:ascii="DejaVuSans" w:eastAsia="DejaVuSans"/>
        </w:rPr>
      </w:pPr>
    </w:p>
    <w:p w14:paraId="4D90A525" w14:textId="77777777" w:rsidR="008E232C" w:rsidRDefault="008E232C">
      <w:pPr>
        <w:rPr>
          <w:rFonts w:ascii="DejaVuSans" w:eastAsia="DejaVuSans"/>
          <w:b/>
          <w:color w:val="0070C0"/>
        </w:rPr>
      </w:pPr>
      <w:r>
        <w:rPr>
          <w:rFonts w:ascii="DejaVuSans" w:eastAsia="DejaVuSans"/>
          <w:b/>
          <w:color w:val="0070C0"/>
        </w:rPr>
        <w:br w:type="page"/>
      </w:r>
    </w:p>
    <w:p w14:paraId="1A862E7F" w14:textId="4D583FB3" w:rsidR="008F1A1B" w:rsidRDefault="008F1A1B" w:rsidP="000802E7">
      <w:pPr>
        <w:pStyle w:val="Sinespaciado"/>
        <w:rPr>
          <w:rFonts w:ascii="DejaVuSans" w:eastAsia="DejaVuSans"/>
        </w:rPr>
      </w:pPr>
      <w:r w:rsidRPr="001E6F7A">
        <w:rPr>
          <w:rFonts w:ascii="DejaVuSans" w:eastAsia="DejaVuSans" w:hint="eastAsia"/>
          <w:b/>
          <w:color w:val="0070C0"/>
        </w:rPr>
        <w:lastRenderedPageBreak/>
        <w:t>L</w:t>
      </w:r>
      <w:r w:rsidRPr="001E6F7A">
        <w:rPr>
          <w:rFonts w:ascii="DejaVuSans" w:eastAsia="DejaVuSans" w:hint="eastAsia"/>
          <w:b/>
          <w:color w:val="0070C0"/>
        </w:rPr>
        <w:t>ó</w:t>
      </w:r>
      <w:r w:rsidRPr="001E6F7A">
        <w:rPr>
          <w:rFonts w:ascii="DejaVuSans" w:eastAsia="DejaVuSans" w:hint="eastAsia"/>
          <w:b/>
          <w:color w:val="0070C0"/>
        </w:rPr>
        <w:t>gicos</w:t>
      </w:r>
      <w:r w:rsidRPr="001E6F7A">
        <w:rPr>
          <w:rFonts w:ascii="DejaVuSans" w:eastAsia="DejaVuSans" w:hint="eastAsia"/>
        </w:rPr>
        <w:t xml:space="preserve">: </w:t>
      </w:r>
      <w:r w:rsidRPr="001E6F7A">
        <w:rPr>
          <w:rFonts w:ascii="DejaVuSans" w:eastAsia="DejaVuSans" w:hint="eastAsia"/>
          <w:b/>
        </w:rPr>
        <w:t>&amp;&amp;</w:t>
      </w:r>
      <w:r w:rsidRPr="001E6F7A">
        <w:rPr>
          <w:rFonts w:ascii="DejaVuSans" w:eastAsia="DejaVuSans" w:hint="eastAsia"/>
        </w:rPr>
        <w:t xml:space="preserve"> (es el AND), </w:t>
      </w:r>
      <w:r w:rsidRPr="001E6F7A">
        <w:rPr>
          <w:rFonts w:ascii="DejaVuSans" w:eastAsia="DejaVuSans" w:hint="eastAsia"/>
          <w:b/>
        </w:rPr>
        <w:t>||</w:t>
      </w:r>
      <w:r w:rsidRPr="001E6F7A">
        <w:rPr>
          <w:rFonts w:ascii="DejaVuSans" w:eastAsia="DejaVuSans" w:hint="eastAsia"/>
        </w:rPr>
        <w:t xml:space="preserve"> (es el OR)</w:t>
      </w:r>
      <w:proofErr w:type="gramStart"/>
      <w:r w:rsidRPr="001E6F7A">
        <w:rPr>
          <w:rFonts w:ascii="DejaVuSans" w:eastAsia="DejaVuSans" w:hint="eastAsia"/>
        </w:rPr>
        <w:t xml:space="preserve">, </w:t>
      </w:r>
      <w:r w:rsidRPr="001E6F7A">
        <w:rPr>
          <w:rFonts w:ascii="DejaVuSans" w:eastAsia="DejaVuSans" w:hint="eastAsia"/>
          <w:b/>
        </w:rPr>
        <w:t>!</w:t>
      </w:r>
      <w:proofErr w:type="gramEnd"/>
      <w:r w:rsidRPr="001E6F7A">
        <w:rPr>
          <w:rFonts w:ascii="DejaVuSans" w:eastAsia="DejaVuSans" w:hint="eastAsia"/>
        </w:rPr>
        <w:t xml:space="preserve"> (es el NOT)</w:t>
      </w:r>
    </w:p>
    <w:p w14:paraId="2FEFAF13" w14:textId="77777777" w:rsidR="00556431" w:rsidRDefault="00556431" w:rsidP="003917F1">
      <w:pPr>
        <w:pStyle w:val="Sinespaciado"/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E3C3683" w14:textId="411C6498" w:rsidR="003917F1" w:rsidRDefault="00556431" w:rsidP="000802E7">
      <w:pPr>
        <w:pStyle w:val="Sinespaciado"/>
        <w:rPr>
          <w:rFonts w:ascii="DejaVuSans" w:eastAsia="DejaVuSans"/>
        </w:rPr>
      </w:pPr>
      <w:r w:rsidRPr="00B43B36">
        <w:rPr>
          <w:rFonts w:ascii="DejaVuSans" w:eastAsia="DejaVuSans"/>
        </w:rPr>
        <w:t xml:space="preserve">El </w:t>
      </w:r>
      <w:proofErr w:type="gramStart"/>
      <w:r w:rsidRPr="00B43B36">
        <w:rPr>
          <w:rFonts w:ascii="DejaVuSans" w:eastAsia="DejaVuSans"/>
        </w:rPr>
        <w:t xml:space="preserve">operador  </w:t>
      </w:r>
      <w:r w:rsidRPr="00B43B36">
        <w:rPr>
          <w:rFonts w:ascii="DejaVuSans" w:eastAsia="DejaVuSans" w:hint="eastAsia"/>
          <w:b/>
          <w:bCs/>
        </w:rPr>
        <w:t>!</w:t>
      </w:r>
      <w:proofErr w:type="gramEnd"/>
      <w:r w:rsidRPr="00B43B36">
        <w:rPr>
          <w:rFonts w:ascii="DejaVuSans" w:eastAsia="DejaVuSans"/>
        </w:rPr>
        <w:t xml:space="preserve"> permite lo que se conoce como </w:t>
      </w:r>
      <w:r w:rsidRPr="00B43B36">
        <w:rPr>
          <w:rFonts w:ascii="DejaVuSans" w:eastAsia="DejaVuSans"/>
        </w:rPr>
        <w:t>“</w:t>
      </w:r>
      <w:r w:rsidRPr="00B43B36">
        <w:rPr>
          <w:rFonts w:ascii="DejaVuSans" w:eastAsia="DejaVuSans"/>
        </w:rPr>
        <w:t>negar</w:t>
      </w:r>
      <w:r w:rsidRPr="00B43B36">
        <w:rPr>
          <w:rFonts w:ascii="DejaVuSans" w:eastAsia="DejaVuSans"/>
        </w:rPr>
        <w:t>”</w:t>
      </w:r>
      <w:r w:rsidRPr="00B43B36">
        <w:rPr>
          <w:rFonts w:ascii="DejaVuSans" w:eastAsia="DejaVuSans"/>
        </w:rPr>
        <w:t xml:space="preserve"> el valor de la variable. Si la variable que lo acompa</w:t>
      </w:r>
      <w:r w:rsidRPr="00B43B36">
        <w:rPr>
          <w:rFonts w:ascii="DejaVuSans" w:eastAsia="DejaVuSans"/>
        </w:rPr>
        <w:t>ñ</w:t>
      </w:r>
      <w:r w:rsidRPr="00B43B36">
        <w:rPr>
          <w:rFonts w:ascii="DejaVuSans" w:eastAsia="DejaVuSans"/>
        </w:rPr>
        <w:t>a es de tipo booleano, devolver</w:t>
      </w:r>
      <w:r w:rsidRPr="00B43B36">
        <w:rPr>
          <w:rFonts w:ascii="DejaVuSans" w:eastAsia="DejaVuSans"/>
        </w:rPr>
        <w:t>á</w:t>
      </w:r>
      <w:r w:rsidRPr="00B43B36">
        <w:rPr>
          <w:rFonts w:ascii="DejaVuSans" w:eastAsia="DejaVuSans"/>
        </w:rPr>
        <w:t xml:space="preserve"> el valor contrario (true</w:t>
      </w:r>
      <w:r w:rsidRPr="00B43B36">
        <w:rPr>
          <w:rFonts w:ascii="DejaVuSans" w:eastAsia="DejaVuSans"/>
        </w:rPr>
        <w:t> </w:t>
      </w:r>
      <w:r w:rsidRPr="00B43B36">
        <w:rPr>
          <w:rFonts w:ascii="DejaVuSans" w:eastAsia="DejaVuSans"/>
        </w:rPr>
        <w:t>si la variable es</w:t>
      </w:r>
      <w:r w:rsidRPr="00B43B36">
        <w:rPr>
          <w:rFonts w:ascii="DejaVuSans" w:eastAsia="DejaVuSans"/>
        </w:rPr>
        <w:t> </w:t>
      </w:r>
      <w:r w:rsidRPr="00B43B36">
        <w:rPr>
          <w:rFonts w:ascii="DejaVuSans" w:eastAsia="DejaVuSans"/>
        </w:rPr>
        <w:t>false, y viceversa)</w:t>
      </w:r>
    </w:p>
    <w:p w14:paraId="326B01BC" w14:textId="63E652EC" w:rsidR="008E232C" w:rsidRDefault="008E232C" w:rsidP="000802E7">
      <w:pPr>
        <w:pStyle w:val="Sinespaciado"/>
        <w:rPr>
          <w:rFonts w:ascii="DejaVuSans" w:eastAsia="DejaVuSans"/>
        </w:rPr>
      </w:pPr>
      <w:r w:rsidRPr="008E232C">
        <w:rPr>
          <w:rFonts w:ascii="DejaVuSans" w:eastAsia="DejaVuSans"/>
          <w:noProof/>
        </w:rPr>
        <w:drawing>
          <wp:inline distT="0" distB="0" distL="0" distR="0" wp14:anchorId="16080D7E" wp14:editId="196B75E5">
            <wp:extent cx="5400040" cy="2531745"/>
            <wp:effectExtent l="0" t="0" r="0" b="1905"/>
            <wp:docPr id="186900673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67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2C08" w14:textId="633FC187" w:rsidR="000802E7" w:rsidRDefault="000802E7" w:rsidP="000802E7">
      <w:pPr>
        <w:pStyle w:val="Sinespaciado"/>
        <w:rPr>
          <w:rFonts w:ascii="DejaVuSans" w:eastAsia="DejaVuSans"/>
        </w:rPr>
      </w:pPr>
    </w:p>
    <w:p w14:paraId="6082110F" w14:textId="59B27B87" w:rsidR="000802E7" w:rsidRDefault="000802E7" w:rsidP="000802E7">
      <w:pPr>
        <w:pStyle w:val="Sinespaciado"/>
        <w:ind w:left="360"/>
        <w:rPr>
          <w:rFonts w:ascii="DejaVuSans" w:eastAsia="DejaVuSans"/>
          <w:b/>
        </w:rPr>
      </w:pPr>
      <w:r w:rsidRPr="001E6F7A">
        <w:rPr>
          <w:rFonts w:ascii="DejaVuSans" w:eastAsia="DejaVuSans" w:hint="eastAsia"/>
          <w:b/>
        </w:rPr>
        <w:t>Ejemplo:</w:t>
      </w:r>
    </w:p>
    <w:p w14:paraId="2F39C5C2" w14:textId="77777777" w:rsidR="008E232C" w:rsidRDefault="008E232C" w:rsidP="000802E7">
      <w:pPr>
        <w:pStyle w:val="Sinespaciado"/>
        <w:ind w:left="360"/>
        <w:rPr>
          <w:rFonts w:ascii="DejaVuSans" w:eastAsia="DejaVuSans"/>
          <w:b/>
        </w:rPr>
      </w:pPr>
    </w:p>
    <w:p w14:paraId="08F35807" w14:textId="07E98FEE" w:rsidR="000802E7" w:rsidRPr="00B43B36" w:rsidRDefault="008E232C" w:rsidP="000802E7">
      <w:pPr>
        <w:pStyle w:val="Sinespaciado"/>
        <w:rPr>
          <w:rFonts w:ascii="DejaVuSans" w:eastAsia="DejaVuSans"/>
        </w:rPr>
      </w:pPr>
      <w:r w:rsidRPr="008E232C">
        <w:rPr>
          <w:rFonts w:ascii="DejaVuSans" w:eastAsia="DejaVuSans"/>
          <w:noProof/>
        </w:rPr>
        <w:drawing>
          <wp:inline distT="0" distB="0" distL="0" distR="0" wp14:anchorId="264353C9" wp14:editId="04BCCA88">
            <wp:extent cx="5400040" cy="2323465"/>
            <wp:effectExtent l="0" t="0" r="0" b="635"/>
            <wp:docPr id="1811102794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027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259B" w14:textId="41107415" w:rsidR="00B43B36" w:rsidRDefault="00B43B36" w:rsidP="003917F1">
      <w:pPr>
        <w:pStyle w:val="Sinespaciado"/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F42306F" w14:textId="77777777" w:rsidR="008E232C" w:rsidRDefault="008E232C" w:rsidP="003917F1">
      <w:pPr>
        <w:pStyle w:val="Sinespaciado"/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90F8D2E" w14:textId="77777777" w:rsidR="008E232C" w:rsidRDefault="008E232C">
      <w:pPr>
        <w:rPr>
          <w:rFonts w:ascii="DejaVuSans" w:eastAsia="DejaVuSans"/>
          <w:b/>
          <w:color w:val="0070C0"/>
        </w:rPr>
      </w:pPr>
      <w:r>
        <w:rPr>
          <w:rFonts w:ascii="DejaVuSans" w:eastAsia="DejaVuSans"/>
          <w:b/>
          <w:color w:val="0070C0"/>
        </w:rPr>
        <w:br w:type="page"/>
      </w:r>
    </w:p>
    <w:p w14:paraId="37A21E9B" w14:textId="686664EF" w:rsidR="00F6025D" w:rsidRDefault="00970352" w:rsidP="008E232C">
      <w:pPr>
        <w:pStyle w:val="Sinespaciado"/>
        <w:rPr>
          <w:rFonts w:ascii="DejaVuSans" w:eastAsia="DejaVuSans"/>
        </w:rPr>
      </w:pPr>
      <w:r w:rsidRPr="003917F1">
        <w:rPr>
          <w:rFonts w:ascii="DejaVuSans" w:eastAsia="DejaVuSans"/>
          <w:b/>
          <w:color w:val="0070C0"/>
        </w:rPr>
        <w:lastRenderedPageBreak/>
        <w:t>Operadores Unarios</w:t>
      </w:r>
      <w:r w:rsidR="00556431" w:rsidRPr="00F6025D">
        <w:rPr>
          <w:rFonts w:ascii="DejaVuSans" w:eastAsia="DejaVuSans"/>
          <w:b/>
          <w:color w:val="0070C0"/>
        </w:rPr>
        <w:t xml:space="preserve"> </w:t>
      </w:r>
      <w:r w:rsidR="00F6025D" w:rsidRPr="00F6025D">
        <w:rPr>
          <w:rFonts w:ascii="DejaVuSans" w:eastAsia="DejaVuSans"/>
          <w:b/>
          <w:color w:val="0070C0"/>
        </w:rPr>
        <w:t xml:space="preserve">y de </w:t>
      </w:r>
      <w:r w:rsidR="00F6025D">
        <w:rPr>
          <w:rFonts w:ascii="DejaVuSans" w:eastAsia="DejaVuSans"/>
          <w:b/>
          <w:color w:val="0070C0"/>
        </w:rPr>
        <w:t>A</w:t>
      </w:r>
      <w:r w:rsidR="00F6025D" w:rsidRPr="00F6025D">
        <w:rPr>
          <w:rFonts w:ascii="DejaVuSans" w:eastAsia="DejaVuSans"/>
          <w:b/>
          <w:color w:val="0070C0"/>
        </w:rPr>
        <w:t>signaci</w:t>
      </w:r>
      <w:r w:rsidR="00F6025D" w:rsidRPr="00F6025D">
        <w:rPr>
          <w:rFonts w:ascii="DejaVuSans" w:eastAsia="DejaVuSans"/>
          <w:b/>
          <w:color w:val="0070C0"/>
        </w:rPr>
        <w:t>ó</w:t>
      </w:r>
      <w:r w:rsidR="00F6025D" w:rsidRPr="00F6025D">
        <w:rPr>
          <w:rFonts w:ascii="DejaVuSans" w:eastAsia="DejaVuSans"/>
          <w:b/>
          <w:color w:val="0070C0"/>
        </w:rPr>
        <w:t xml:space="preserve">n </w:t>
      </w:r>
      <w:r w:rsidR="00F6025D">
        <w:rPr>
          <w:rFonts w:ascii="DejaVuSans" w:eastAsia="DejaVuSans"/>
          <w:b/>
          <w:color w:val="0070C0"/>
        </w:rPr>
        <w:t>C</w:t>
      </w:r>
      <w:r w:rsidR="00F6025D" w:rsidRPr="00F6025D">
        <w:rPr>
          <w:rFonts w:ascii="DejaVuSans" w:eastAsia="DejaVuSans"/>
          <w:b/>
          <w:color w:val="0070C0"/>
        </w:rPr>
        <w:t>ompuesta</w:t>
      </w:r>
      <w:r w:rsidR="00F6025D">
        <w:rPr>
          <w:rFonts w:ascii="DejaVuSans" w:eastAsia="DejaVuSans"/>
        </w:rPr>
        <w:t>:</w:t>
      </w:r>
    </w:p>
    <w:p w14:paraId="35003879" w14:textId="77777777" w:rsidR="00F6025D" w:rsidRDefault="00F6025D" w:rsidP="00F6025D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Los operadores unarios de incremento </w:t>
      </w:r>
      <w:r w:rsidRPr="00F6025D">
        <w:rPr>
          <w:rFonts w:ascii="DejaVuSans" w:eastAsia="DejaVuSans"/>
          <w:b/>
          <w:bCs/>
          <w:color w:val="00B050"/>
        </w:rPr>
        <w:t>++</w:t>
      </w:r>
      <w:r>
        <w:rPr>
          <w:rFonts w:ascii="DejaVuSans" w:eastAsia="DejaVuSans"/>
        </w:rPr>
        <w:t xml:space="preserve"> y decremento </w:t>
      </w:r>
      <w:proofErr w:type="gramStart"/>
      <w:r w:rsidRPr="00F6025D">
        <w:rPr>
          <w:rFonts w:ascii="DejaVuSans" w:eastAsia="DejaVuSans"/>
          <w:b/>
          <w:bCs/>
          <w:color w:val="00B050"/>
        </w:rPr>
        <w:t>--</w:t>
      </w:r>
      <w:r>
        <w:rPr>
          <w:rFonts w:ascii="DejaVuSans" w:eastAsia="DejaVuSans"/>
        </w:rPr>
        <w:t xml:space="preserve"> ,</w:t>
      </w:r>
      <w:proofErr w:type="gramEnd"/>
      <w:r>
        <w:rPr>
          <w:rFonts w:ascii="DejaVuSans" w:eastAsia="DejaVuSans"/>
        </w:rPr>
        <w:t xml:space="preserve"> act</w:t>
      </w:r>
      <w:r>
        <w:rPr>
          <w:rFonts w:ascii="DejaVuSans" w:eastAsia="DejaVuSans"/>
        </w:rPr>
        <w:t>ú</w:t>
      </w:r>
      <w:r>
        <w:rPr>
          <w:rFonts w:ascii="DejaVuSans" w:eastAsia="DejaVuSans"/>
        </w:rPr>
        <w:t xml:space="preserve">an sobre una </w:t>
      </w:r>
      <w:r>
        <w:rPr>
          <w:rFonts w:ascii="DejaVuSans" w:eastAsia="DejaVuSans"/>
        </w:rPr>
        <w:t>ú</w:t>
      </w:r>
      <w:r>
        <w:rPr>
          <w:rFonts w:ascii="DejaVuSans" w:eastAsia="DejaVuSans"/>
        </w:rPr>
        <w:t xml:space="preserve">nica variable: </w:t>
      </w:r>
    </w:p>
    <w:p w14:paraId="1AC2C6D9" w14:textId="77777777" w:rsidR="00F6025D" w:rsidRDefault="00F6025D" w:rsidP="008E232C">
      <w:pPr>
        <w:pStyle w:val="Sinespaciado"/>
        <w:rPr>
          <w:rFonts w:ascii="DejaVuSans" w:eastAsia="DejaVuSans"/>
        </w:rPr>
      </w:pPr>
    </w:p>
    <w:p w14:paraId="124D78B6" w14:textId="3BA94296" w:rsidR="00F6025D" w:rsidRPr="00F6025D" w:rsidRDefault="00F6025D" w:rsidP="00F6025D">
      <w:pPr>
        <w:pStyle w:val="Sinespaciado"/>
        <w:jc w:val="both"/>
        <w:rPr>
          <w:rFonts w:ascii="DejaVuSans" w:eastAsia="DejaVuSans"/>
        </w:rPr>
      </w:pPr>
      <w:r w:rsidRPr="00F6025D">
        <w:rPr>
          <w:rFonts w:ascii="DejaVuSans" w:eastAsia="DejaVuSans"/>
        </w:rPr>
        <w:t>El operador de incremento, representado por dos signos de suma (++), incrementa en la unidad al operando.</w:t>
      </w:r>
    </w:p>
    <w:p w14:paraId="676C3D2C" w14:textId="620E3A39" w:rsidR="00F6025D" w:rsidRDefault="00F6025D" w:rsidP="00F6025D">
      <w:pPr>
        <w:pStyle w:val="Sinespaciado"/>
        <w:ind w:firstLine="708"/>
        <w:rPr>
          <w:rFonts w:ascii="DejaVuSans" w:eastAsia="DejaVuSans" w:hAnsi="Courier New" w:cs="Courier New"/>
          <w:color w:val="3F7F5F"/>
        </w:rPr>
      </w:pPr>
      <w:proofErr w:type="spellStart"/>
      <w:r w:rsidRPr="001E6F7A">
        <w:rPr>
          <w:rFonts w:ascii="DejaVuSans" w:eastAsia="DejaVuSans" w:hAnsi="Courier New" w:cs="Courier New" w:hint="eastAsia"/>
        </w:rPr>
        <w:t>num</w:t>
      </w:r>
      <w:proofErr w:type="spellEnd"/>
      <w:r w:rsidRPr="001E6F7A">
        <w:rPr>
          <w:rFonts w:ascii="DejaVuSans" w:eastAsia="DejaVuSans" w:hAnsi="Courier New" w:cs="Courier New" w:hint="eastAsia"/>
          <w:b/>
        </w:rPr>
        <w:t>++</w:t>
      </w:r>
      <w:proofErr w:type="gramStart"/>
      <w:r w:rsidRPr="001E6F7A">
        <w:rPr>
          <w:rFonts w:ascii="DejaVuSans" w:eastAsia="DejaVuSans" w:hAnsi="Courier New" w:cs="Courier New" w:hint="eastAsia"/>
        </w:rPr>
        <w:t xml:space="preserve">;  </w:t>
      </w:r>
      <w:r w:rsidRPr="001E6F7A">
        <w:rPr>
          <w:rFonts w:ascii="DejaVuSans" w:eastAsia="DejaVuSans" w:hAnsi="Courier New" w:cs="Courier New" w:hint="eastAsia"/>
        </w:rPr>
        <w:tab/>
      </w:r>
      <w:proofErr w:type="gramEnd"/>
      <w:r w:rsidRPr="003917F1">
        <w:rPr>
          <w:rFonts w:ascii="DejaVuSans" w:eastAsia="DejaVuSans" w:hAnsi="Courier New" w:cs="Courier New" w:hint="eastAsia"/>
          <w:color w:val="3F7F5F"/>
        </w:rPr>
        <w:t xml:space="preserve">// es equivalente a </w:t>
      </w:r>
      <w:proofErr w:type="spellStart"/>
      <w:r w:rsidRPr="003917F1">
        <w:rPr>
          <w:rFonts w:ascii="DejaVuSans" w:eastAsia="DejaVuSans" w:hAnsi="Courier New" w:cs="Courier New" w:hint="eastAsia"/>
          <w:color w:val="3F7F5F"/>
        </w:rPr>
        <w:t>num</w:t>
      </w:r>
      <w:proofErr w:type="spellEnd"/>
      <w:r w:rsidRPr="003917F1">
        <w:rPr>
          <w:rFonts w:ascii="DejaVuSans" w:eastAsia="DejaVuSans" w:hAnsi="Courier New" w:cs="Courier New" w:hint="eastAsia"/>
          <w:color w:val="3F7F5F"/>
        </w:rPr>
        <w:t xml:space="preserve"> = </w:t>
      </w:r>
      <w:proofErr w:type="spellStart"/>
      <w:r w:rsidRPr="003917F1">
        <w:rPr>
          <w:rFonts w:ascii="DejaVuSans" w:eastAsia="DejaVuSans" w:hAnsi="Courier New" w:cs="Courier New" w:hint="eastAsia"/>
          <w:color w:val="3F7F5F"/>
        </w:rPr>
        <w:t>num</w:t>
      </w:r>
      <w:proofErr w:type="spellEnd"/>
      <w:r w:rsidRPr="003917F1">
        <w:rPr>
          <w:rFonts w:ascii="DejaVuSans" w:eastAsia="DejaVuSans" w:hAnsi="Courier New" w:cs="Courier New" w:hint="eastAsia"/>
          <w:color w:val="3F7F5F"/>
        </w:rPr>
        <w:t xml:space="preserve"> + 1;</w:t>
      </w:r>
    </w:p>
    <w:p w14:paraId="56DC8934" w14:textId="77777777" w:rsidR="00F6025D" w:rsidRPr="00F6025D" w:rsidRDefault="00F6025D" w:rsidP="008E232C">
      <w:pPr>
        <w:pStyle w:val="Sinespaciado"/>
        <w:rPr>
          <w:rFonts w:ascii="DejaVuSans" w:eastAsia="DejaVuSans"/>
        </w:rPr>
      </w:pPr>
    </w:p>
    <w:p w14:paraId="752115A6" w14:textId="4F7B285E" w:rsidR="00F6025D" w:rsidRPr="00F6025D" w:rsidRDefault="00F6025D" w:rsidP="00F6025D">
      <w:pPr>
        <w:pStyle w:val="Sinespaciado"/>
        <w:jc w:val="both"/>
        <w:rPr>
          <w:rFonts w:ascii="DejaVuSans" w:eastAsia="DejaVuSans"/>
        </w:rPr>
      </w:pPr>
      <w:r w:rsidRPr="00F6025D">
        <w:rPr>
          <w:rFonts w:ascii="DejaVuSans" w:eastAsia="DejaVuSans"/>
        </w:rPr>
        <w:t>An</w:t>
      </w:r>
      <w:r w:rsidRPr="00F6025D">
        <w:rPr>
          <w:rFonts w:ascii="DejaVuSans" w:eastAsia="DejaVuSans"/>
        </w:rPr>
        <w:t>á</w:t>
      </w:r>
      <w:r w:rsidRPr="00F6025D">
        <w:rPr>
          <w:rFonts w:ascii="DejaVuSans" w:eastAsia="DejaVuSans"/>
        </w:rPr>
        <w:t>logamente, el operador de decremento, doble signo menos (--), disminuye en la unidad al operando.</w:t>
      </w:r>
    </w:p>
    <w:p w14:paraId="67F4E5DF" w14:textId="77777777" w:rsidR="00F6025D" w:rsidRPr="001E6F7A" w:rsidRDefault="00F6025D" w:rsidP="00F6025D">
      <w:pPr>
        <w:pStyle w:val="Sinespaciado"/>
        <w:ind w:left="360" w:firstLine="338"/>
        <w:rPr>
          <w:rFonts w:ascii="DejaVuSans" w:eastAsia="DejaVuSans" w:hAnsi="Courier New" w:cs="Courier New"/>
        </w:rPr>
      </w:pPr>
      <w:r>
        <w:rPr>
          <w:rFonts w:ascii="DejaVuSans" w:eastAsia="DejaVuSans"/>
        </w:rPr>
        <w:tab/>
      </w:r>
      <w:proofErr w:type="spellStart"/>
      <w:r w:rsidRPr="001E6F7A">
        <w:rPr>
          <w:rFonts w:ascii="DejaVuSans" w:eastAsia="DejaVuSans" w:hAnsi="Courier New" w:cs="Courier New" w:hint="eastAsia"/>
        </w:rPr>
        <w:t>num</w:t>
      </w:r>
      <w:proofErr w:type="spellEnd"/>
      <w:r w:rsidRPr="001E6F7A">
        <w:rPr>
          <w:rFonts w:ascii="DejaVuSans" w:eastAsia="DejaVuSans" w:hAnsi="Courier New" w:cs="Courier New" w:hint="eastAsia"/>
          <w:b/>
        </w:rPr>
        <w:t>--</w:t>
      </w:r>
      <w:proofErr w:type="gramStart"/>
      <w:r w:rsidRPr="001E6F7A">
        <w:rPr>
          <w:rFonts w:ascii="DejaVuSans" w:eastAsia="DejaVuSans" w:hAnsi="Courier New" w:cs="Courier New" w:hint="eastAsia"/>
        </w:rPr>
        <w:t xml:space="preserve">;  </w:t>
      </w:r>
      <w:r w:rsidRPr="001E6F7A">
        <w:rPr>
          <w:rFonts w:ascii="DejaVuSans" w:eastAsia="DejaVuSans" w:hAnsi="Courier New" w:cs="Courier New" w:hint="eastAsia"/>
        </w:rPr>
        <w:tab/>
      </w:r>
      <w:proofErr w:type="gramEnd"/>
      <w:r w:rsidRPr="003917F1">
        <w:rPr>
          <w:rFonts w:ascii="DejaVuSans" w:eastAsia="DejaVuSans" w:hAnsi="Courier New" w:cs="Courier New" w:hint="eastAsia"/>
          <w:color w:val="3F7F5F"/>
        </w:rPr>
        <w:t xml:space="preserve">// es equivalente a </w:t>
      </w:r>
      <w:proofErr w:type="spellStart"/>
      <w:r w:rsidRPr="003917F1">
        <w:rPr>
          <w:rFonts w:ascii="DejaVuSans" w:eastAsia="DejaVuSans" w:hAnsi="Courier New" w:cs="Courier New" w:hint="eastAsia"/>
          <w:color w:val="3F7F5F"/>
        </w:rPr>
        <w:t>num</w:t>
      </w:r>
      <w:proofErr w:type="spellEnd"/>
      <w:r w:rsidRPr="003917F1">
        <w:rPr>
          <w:rFonts w:ascii="DejaVuSans" w:eastAsia="DejaVuSans" w:hAnsi="Courier New" w:cs="Courier New" w:hint="eastAsia"/>
          <w:color w:val="3F7F5F"/>
        </w:rPr>
        <w:t xml:space="preserve"> = </w:t>
      </w:r>
      <w:proofErr w:type="spellStart"/>
      <w:r w:rsidRPr="003917F1">
        <w:rPr>
          <w:rFonts w:ascii="DejaVuSans" w:eastAsia="DejaVuSans" w:hAnsi="Courier New" w:cs="Courier New" w:hint="eastAsia"/>
          <w:color w:val="3F7F5F"/>
        </w:rPr>
        <w:t>num</w:t>
      </w:r>
      <w:proofErr w:type="spellEnd"/>
      <w:r w:rsidRPr="003917F1">
        <w:rPr>
          <w:rFonts w:ascii="DejaVuSans" w:eastAsia="DejaVuSans" w:hAnsi="Courier New" w:cs="Courier New" w:hint="eastAsia"/>
          <w:color w:val="3F7F5F"/>
        </w:rPr>
        <w:t xml:space="preserve"> - 1;</w:t>
      </w:r>
    </w:p>
    <w:p w14:paraId="42C88314" w14:textId="39239852" w:rsidR="00F6025D" w:rsidRDefault="00F6025D" w:rsidP="008E232C">
      <w:pPr>
        <w:pStyle w:val="Sinespaciado"/>
        <w:rPr>
          <w:rFonts w:ascii="DejaVuSans" w:eastAsia="DejaVuSans"/>
        </w:rPr>
      </w:pPr>
    </w:p>
    <w:p w14:paraId="100615E3" w14:textId="18871BC4" w:rsidR="00305606" w:rsidRDefault="00F6025D" w:rsidP="00F6025D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Los operadores de asignaci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>n compuesta son</w:t>
      </w:r>
      <w:r w:rsidRPr="00F6025D">
        <w:rPr>
          <w:rFonts w:ascii="DejaVuSans" w:eastAsia="DejaVuSans"/>
        </w:rPr>
        <w:t xml:space="preserve"> la combinaci</w:t>
      </w:r>
      <w:r w:rsidRPr="00F6025D">
        <w:rPr>
          <w:rFonts w:ascii="DejaVuSans" w:eastAsia="DejaVuSans"/>
        </w:rPr>
        <w:t>ó</w:t>
      </w:r>
      <w:r w:rsidRPr="00F6025D">
        <w:rPr>
          <w:rFonts w:ascii="DejaVuSans" w:eastAsia="DejaVuSans"/>
        </w:rPr>
        <w:t>n entre el operador de asignaci</w:t>
      </w:r>
      <w:r w:rsidRPr="00F6025D">
        <w:rPr>
          <w:rFonts w:ascii="DejaVuSans" w:eastAsia="DejaVuSans"/>
        </w:rPr>
        <w:t>ó</w:t>
      </w:r>
      <w:r w:rsidRPr="00F6025D">
        <w:rPr>
          <w:rFonts w:ascii="DejaVuSans" w:eastAsia="DejaVuSans"/>
        </w:rPr>
        <w:t>n y los operadores aritm</w:t>
      </w:r>
      <w:r w:rsidRPr="00F6025D">
        <w:rPr>
          <w:rFonts w:ascii="DejaVuSans" w:eastAsia="DejaVuSans"/>
        </w:rPr>
        <w:t>é</w:t>
      </w:r>
      <w:r w:rsidRPr="00F6025D">
        <w:rPr>
          <w:rFonts w:ascii="DejaVuSans" w:eastAsia="DejaVuSans"/>
        </w:rPr>
        <w:t>ticos, con el fin de usar como operando la variable de resultado</w:t>
      </w:r>
      <w:r>
        <w:rPr>
          <w:rFonts w:ascii="DejaVuSans" w:eastAsia="DejaVuSans"/>
        </w:rPr>
        <w:t xml:space="preserve">: </w:t>
      </w:r>
      <w:r w:rsidR="00305606" w:rsidRPr="003917F1">
        <w:rPr>
          <w:rFonts w:ascii="DejaVuSans" w:eastAsia="DejaVuSans" w:hint="eastAsia"/>
        </w:rPr>
        <w:t xml:space="preserve"> </w:t>
      </w:r>
      <w:r w:rsidR="00305606" w:rsidRPr="003917F1">
        <w:rPr>
          <w:rFonts w:ascii="DejaVuSans" w:eastAsia="DejaVuSans" w:hint="eastAsia"/>
          <w:b/>
          <w:color w:val="0070C0"/>
        </w:rPr>
        <w:t>+=</w:t>
      </w:r>
      <w:r w:rsidR="00305606" w:rsidRPr="003917F1">
        <w:rPr>
          <w:rFonts w:ascii="DejaVuSans" w:eastAsia="DejaVuSans" w:hint="eastAsia"/>
        </w:rPr>
        <w:t xml:space="preserve">n, </w:t>
      </w:r>
      <w:r w:rsidR="00305606" w:rsidRPr="003917F1">
        <w:rPr>
          <w:rFonts w:ascii="DejaVuSans" w:eastAsia="DejaVuSans" w:hint="eastAsia"/>
          <w:b/>
          <w:color w:val="0070C0"/>
        </w:rPr>
        <w:t>-=</w:t>
      </w:r>
      <w:r w:rsidR="00305606" w:rsidRPr="003917F1">
        <w:rPr>
          <w:rFonts w:ascii="DejaVuSans" w:eastAsia="DejaVuSans" w:hint="eastAsia"/>
        </w:rPr>
        <w:t xml:space="preserve">n, </w:t>
      </w:r>
      <w:r w:rsidR="00305606" w:rsidRPr="003917F1">
        <w:rPr>
          <w:rFonts w:ascii="DejaVuSans" w:eastAsia="DejaVuSans" w:hint="eastAsia"/>
          <w:b/>
          <w:color w:val="0070C0"/>
        </w:rPr>
        <w:t>*=</w:t>
      </w:r>
      <w:r w:rsidR="00305606" w:rsidRPr="003917F1">
        <w:rPr>
          <w:rFonts w:ascii="DejaVuSans" w:eastAsia="DejaVuSans" w:hint="eastAsia"/>
        </w:rPr>
        <w:t>, etc.</w:t>
      </w:r>
    </w:p>
    <w:p w14:paraId="1240EE45" w14:textId="77777777" w:rsidR="00626BD3" w:rsidRPr="003917F1" w:rsidRDefault="00626BD3" w:rsidP="00F6025D">
      <w:pPr>
        <w:pStyle w:val="Sinespaciado"/>
        <w:jc w:val="both"/>
        <w:rPr>
          <w:rFonts w:ascii="DejaVuSans" w:eastAsia="DejaVuSans"/>
          <w:b/>
          <w:color w:val="0070C0"/>
        </w:rPr>
      </w:pPr>
    </w:p>
    <w:p w14:paraId="54826C6C" w14:textId="0A514C74" w:rsidR="00305606" w:rsidRDefault="00F6025D" w:rsidP="00B412F0">
      <w:pPr>
        <w:pStyle w:val="Sinespaciado"/>
        <w:ind w:firstLine="338"/>
        <w:jc w:val="center"/>
        <w:rPr>
          <w:rFonts w:ascii="DejaVuSans" w:eastAsia="DejaVuSans" w:hAnsi="Courier New" w:cs="Courier New"/>
        </w:rPr>
      </w:pPr>
      <w:r w:rsidRPr="00F6025D">
        <w:rPr>
          <w:rFonts w:ascii="DejaVuSans" w:eastAsia="DejaVuSans" w:hAnsi="Courier New" w:cs="Courier New"/>
          <w:noProof/>
        </w:rPr>
        <w:drawing>
          <wp:inline distT="0" distB="0" distL="0" distR="0" wp14:anchorId="3AF19633" wp14:editId="611C00A3">
            <wp:extent cx="4953691" cy="2457793"/>
            <wp:effectExtent l="0" t="0" r="0" b="0"/>
            <wp:docPr id="412173661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736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AC72" w14:textId="77777777" w:rsidR="00F6025D" w:rsidRPr="001E6F7A" w:rsidRDefault="00F6025D" w:rsidP="00F6025D">
      <w:pPr>
        <w:pStyle w:val="Sinespaciado"/>
        <w:rPr>
          <w:rFonts w:ascii="DejaVuSans" w:eastAsia="DejaVuSans" w:hAnsi="Courier New" w:cs="Courier New"/>
        </w:rPr>
      </w:pPr>
    </w:p>
    <w:p w14:paraId="3F56401F" w14:textId="77777777" w:rsidR="00F6025D" w:rsidRDefault="00F6025D" w:rsidP="00AC5AAA">
      <w:pPr>
        <w:pStyle w:val="Sinespaciado"/>
        <w:rPr>
          <w:rFonts w:ascii="DejaVuSans" w:eastAsia="DejaVuSans" w:hAnsi="Courier New" w:cs="Courier New"/>
          <w:color w:val="3F7F5F"/>
        </w:rPr>
      </w:pPr>
    </w:p>
    <w:p w14:paraId="525AEC49" w14:textId="77777777" w:rsidR="00F6025D" w:rsidRDefault="00F6025D">
      <w:pPr>
        <w:rPr>
          <w:rFonts w:ascii="DejaVuSans" w:eastAsia="DejaVuSans"/>
          <w:b/>
        </w:rPr>
      </w:pPr>
      <w:r>
        <w:rPr>
          <w:rFonts w:ascii="DejaVuSans" w:eastAsia="DejaVuSans"/>
          <w:b/>
        </w:rPr>
        <w:br w:type="page"/>
      </w:r>
    </w:p>
    <w:p w14:paraId="6AE6B3EF" w14:textId="6D64E2BA" w:rsidR="00F6025D" w:rsidRDefault="00F6025D" w:rsidP="00F6025D">
      <w:pPr>
        <w:pStyle w:val="Sinespaciado"/>
        <w:rPr>
          <w:rFonts w:ascii="DejaVuSans" w:eastAsia="DejaVuSans"/>
          <w:b/>
        </w:rPr>
      </w:pPr>
      <w:r w:rsidRPr="001E6F7A">
        <w:rPr>
          <w:rFonts w:ascii="DejaVuSans" w:eastAsia="DejaVuSans" w:hint="eastAsia"/>
          <w:b/>
        </w:rPr>
        <w:lastRenderedPageBreak/>
        <w:t>Ejemplo</w:t>
      </w:r>
      <w:r>
        <w:rPr>
          <w:rFonts w:ascii="DejaVuSans" w:eastAsia="DejaVuSans"/>
          <w:b/>
        </w:rPr>
        <w:t>s</w:t>
      </w:r>
      <w:r w:rsidRPr="001E6F7A">
        <w:rPr>
          <w:rFonts w:ascii="DejaVuSans" w:eastAsia="DejaVuSans" w:hint="eastAsia"/>
          <w:b/>
        </w:rPr>
        <w:t>:</w:t>
      </w:r>
    </w:p>
    <w:p w14:paraId="4DD4380F" w14:textId="56456591" w:rsidR="003C6BDD" w:rsidRDefault="00AC5AAA" w:rsidP="00AC5AAA">
      <w:pPr>
        <w:pStyle w:val="Sinespaciado"/>
        <w:rPr>
          <w:rFonts w:ascii="DejaVuSans" w:eastAsia="DejaVuSans" w:hAnsi="Courier New" w:cs="Courier New"/>
          <w:color w:val="3F7F5F"/>
        </w:rPr>
      </w:pPr>
      <w:r>
        <w:rPr>
          <w:rFonts w:ascii="DejaVuSans" w:eastAsia="DejaVuSans" w:hAnsi="Courier New" w:cs="Courier New"/>
          <w:color w:val="3F7F5F"/>
        </w:rPr>
        <w:tab/>
      </w:r>
    </w:p>
    <w:p w14:paraId="1BB8D91A" w14:textId="09712634" w:rsidR="00AC5AAA" w:rsidRDefault="00AC5AAA" w:rsidP="00AC5AAA">
      <w:pPr>
        <w:pStyle w:val="Sinespaciado"/>
        <w:ind w:left="360"/>
        <w:jc w:val="both"/>
        <w:rPr>
          <w:rFonts w:ascii="DejaVuSans" w:eastAsia="DejaVuSans"/>
        </w:rPr>
      </w:pPr>
      <w:r w:rsidRPr="00AC5AAA">
        <w:rPr>
          <w:rFonts w:ascii="DejaVuSans" w:eastAsia="DejaVuSans"/>
        </w:rPr>
        <w:t>Operador de asignaci</w:t>
      </w:r>
      <w:r w:rsidRPr="00AC5AAA">
        <w:rPr>
          <w:rFonts w:ascii="DejaVuSans" w:eastAsia="DejaVuSans"/>
        </w:rPr>
        <w:t>ó</w:t>
      </w:r>
      <w:r w:rsidRPr="00AC5AAA">
        <w:rPr>
          <w:rFonts w:ascii="DejaVuSans" w:eastAsia="DejaVuSans"/>
        </w:rPr>
        <w:t>n multiplicaci</w:t>
      </w:r>
      <w:r w:rsidRPr="00AC5AAA">
        <w:rPr>
          <w:rFonts w:ascii="DejaVuSans" w:eastAsia="DejaVuSans"/>
        </w:rPr>
        <w:t>ó</w:t>
      </w:r>
      <w:r w:rsidRPr="00AC5AAA">
        <w:rPr>
          <w:rFonts w:ascii="DejaVuSans" w:eastAsia="DejaVuSans"/>
        </w:rPr>
        <w:t>n</w:t>
      </w:r>
      <w:r w:rsidRPr="00AC5AAA">
        <w:rPr>
          <w:rFonts w:ascii="DejaVuSans" w:eastAsia="DejaVuSans"/>
        </w:rPr>
        <w:t> </w:t>
      </w:r>
      <w:r w:rsidRPr="00AC5AAA">
        <w:rPr>
          <w:rFonts w:ascii="DejaVuSans" w:eastAsia="DejaVuSans"/>
          <w:b/>
          <w:bCs/>
        </w:rPr>
        <w:t>*=</w:t>
      </w:r>
      <w:r w:rsidRPr="00AC5AAA">
        <w:rPr>
          <w:rFonts w:ascii="DejaVuSans" w:eastAsia="DejaVuSans"/>
        </w:rPr>
        <w:t> </w:t>
      </w:r>
      <w:r w:rsidRPr="00AC5AAA">
        <w:rPr>
          <w:rFonts w:ascii="DejaVuSans" w:eastAsia="DejaVuSans"/>
        </w:rPr>
        <w:t>Multiplica el valor de la variable del lado izquierdo por el valor de la expresi</w:t>
      </w:r>
      <w:r w:rsidRPr="00AC5AAA">
        <w:rPr>
          <w:rFonts w:ascii="DejaVuSans" w:eastAsia="DejaVuSans"/>
        </w:rPr>
        <w:t>ó</w:t>
      </w:r>
      <w:r w:rsidRPr="00AC5AAA">
        <w:rPr>
          <w:rFonts w:ascii="DejaVuSans" w:eastAsia="DejaVuSans"/>
        </w:rPr>
        <w:t>n del lado derecho, y le asigna el resultado</w:t>
      </w:r>
    </w:p>
    <w:p w14:paraId="706263D1" w14:textId="530BAD50" w:rsidR="00AC5AAA" w:rsidRDefault="00626BD3" w:rsidP="00626BD3">
      <w:pPr>
        <w:pStyle w:val="level1"/>
        <w:shd w:val="clear" w:color="auto" w:fill="FFFFFF"/>
        <w:spacing w:before="0" w:beforeAutospacing="0" w:after="0" w:afterAutospacing="0"/>
        <w:ind w:left="360"/>
        <w:jc w:val="both"/>
        <w:rPr>
          <w:rFonts w:ascii="Arial" w:hAnsi="Arial" w:cs="Arial"/>
          <w:color w:val="333333"/>
          <w:sz w:val="21"/>
          <w:szCs w:val="21"/>
        </w:rPr>
      </w:pPr>
      <w:r w:rsidRPr="00626BD3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0204C9FB" wp14:editId="0CC55596">
            <wp:extent cx="2962688" cy="704948"/>
            <wp:effectExtent l="0" t="0" r="9525" b="0"/>
            <wp:docPr id="808694203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942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9481" w14:textId="77777777" w:rsidR="00626BD3" w:rsidRDefault="00626BD3" w:rsidP="00AC5AAA">
      <w:pPr>
        <w:pStyle w:val="Sinespaciado"/>
        <w:ind w:left="360"/>
        <w:jc w:val="both"/>
        <w:rPr>
          <w:rFonts w:ascii="DejaVuSans" w:eastAsia="DejaVuSans"/>
        </w:rPr>
      </w:pPr>
    </w:p>
    <w:p w14:paraId="7A3EC7B2" w14:textId="4764BC03" w:rsidR="00AC5AAA" w:rsidRPr="00AC5AAA" w:rsidRDefault="00AC5AAA" w:rsidP="00AC5AAA">
      <w:pPr>
        <w:pStyle w:val="Sinespaciado"/>
        <w:ind w:left="360"/>
        <w:jc w:val="both"/>
        <w:rPr>
          <w:rFonts w:ascii="DejaVuSans" w:eastAsia="DejaVuSans"/>
        </w:rPr>
      </w:pPr>
      <w:r w:rsidRPr="00AC5AAA">
        <w:rPr>
          <w:rFonts w:ascii="DejaVuSans" w:eastAsia="DejaVuSans"/>
        </w:rPr>
        <w:t>Operador de asignaci</w:t>
      </w:r>
      <w:r w:rsidRPr="00AC5AAA">
        <w:rPr>
          <w:rFonts w:ascii="DejaVuSans" w:eastAsia="DejaVuSans"/>
        </w:rPr>
        <w:t>ó</w:t>
      </w:r>
      <w:r w:rsidRPr="00AC5AAA">
        <w:rPr>
          <w:rFonts w:ascii="DejaVuSans" w:eastAsia="DejaVuSans"/>
        </w:rPr>
        <w:t>n divisi</w:t>
      </w:r>
      <w:r w:rsidRPr="00AC5AAA">
        <w:rPr>
          <w:rFonts w:ascii="DejaVuSans" w:eastAsia="DejaVuSans"/>
        </w:rPr>
        <w:t>ó</w:t>
      </w:r>
      <w:r w:rsidRPr="00AC5AAA">
        <w:rPr>
          <w:rFonts w:ascii="DejaVuSans" w:eastAsia="DejaVuSans"/>
        </w:rPr>
        <w:t>n</w:t>
      </w:r>
      <w:r w:rsidRPr="00AC5AAA">
        <w:rPr>
          <w:rFonts w:ascii="DejaVuSans" w:eastAsia="DejaVuSans"/>
        </w:rPr>
        <w:t> </w:t>
      </w:r>
      <w:r w:rsidRPr="00AC5AAA">
        <w:rPr>
          <w:rFonts w:ascii="DejaVuSans" w:eastAsia="DejaVuSans"/>
          <w:b/>
          <w:bCs/>
        </w:rPr>
        <w:t>/=</w:t>
      </w:r>
      <w:r w:rsidRPr="00AC5AAA">
        <w:rPr>
          <w:rFonts w:ascii="DejaVuSans" w:eastAsia="DejaVuSans"/>
        </w:rPr>
        <w:t> </w:t>
      </w:r>
      <w:r>
        <w:rPr>
          <w:rFonts w:ascii="DejaVuSans" w:eastAsia="DejaVuSans"/>
        </w:rPr>
        <w:t>d</w:t>
      </w:r>
      <w:r w:rsidRPr="00AC5AAA">
        <w:rPr>
          <w:rFonts w:ascii="DejaVuSans" w:eastAsia="DejaVuSans"/>
        </w:rPr>
        <w:t>ivide el valor de la variable del lado izquierdo por el valor de la expresi</w:t>
      </w:r>
      <w:r w:rsidRPr="00AC5AAA">
        <w:rPr>
          <w:rFonts w:ascii="DejaVuSans" w:eastAsia="DejaVuSans"/>
        </w:rPr>
        <w:t>ó</w:t>
      </w:r>
      <w:r w:rsidRPr="00AC5AAA">
        <w:rPr>
          <w:rFonts w:ascii="DejaVuSans" w:eastAsia="DejaVuSans"/>
        </w:rPr>
        <w:t>n del lado derecho, y le asigna el resultado</w:t>
      </w:r>
    </w:p>
    <w:p w14:paraId="366AB220" w14:textId="29674786" w:rsidR="00626BD3" w:rsidRDefault="00626BD3" w:rsidP="00626BD3">
      <w:pPr>
        <w:pStyle w:val="Sinespaciado"/>
        <w:ind w:left="360"/>
        <w:rPr>
          <w:rFonts w:ascii="DejaVuSans" w:eastAsia="DejaVuSans"/>
        </w:rPr>
      </w:pPr>
      <w:r w:rsidRPr="00626BD3">
        <w:rPr>
          <w:rFonts w:ascii="DejaVuSans" w:eastAsia="DejaVuSans"/>
          <w:noProof/>
        </w:rPr>
        <w:drawing>
          <wp:inline distT="0" distB="0" distL="0" distR="0" wp14:anchorId="7A2FBAB7" wp14:editId="141AF2EC">
            <wp:extent cx="2800741" cy="638264"/>
            <wp:effectExtent l="0" t="0" r="0" b="9525"/>
            <wp:docPr id="151124929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4929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E5BE" w14:textId="77777777" w:rsidR="00626BD3" w:rsidRDefault="00626BD3" w:rsidP="00AC5AAA">
      <w:pPr>
        <w:pStyle w:val="Sinespaciado"/>
        <w:ind w:left="360"/>
        <w:jc w:val="both"/>
        <w:rPr>
          <w:rFonts w:ascii="DejaVuSans" w:eastAsia="DejaVuSans"/>
        </w:rPr>
      </w:pPr>
    </w:p>
    <w:p w14:paraId="1B120D33" w14:textId="36403610" w:rsidR="00AC5AAA" w:rsidRPr="00AC5AAA" w:rsidRDefault="00AC5AAA" w:rsidP="00AC5AAA">
      <w:pPr>
        <w:pStyle w:val="Sinespaciado"/>
        <w:ind w:left="360"/>
        <w:jc w:val="both"/>
        <w:rPr>
          <w:rFonts w:ascii="DejaVuSans" w:eastAsia="DejaVuSans"/>
        </w:rPr>
      </w:pPr>
      <w:r w:rsidRPr="00AC5AAA">
        <w:rPr>
          <w:rFonts w:ascii="DejaVuSans" w:eastAsia="DejaVuSans"/>
        </w:rPr>
        <w:t>Operador de asignaci</w:t>
      </w:r>
      <w:r w:rsidRPr="00AC5AAA">
        <w:rPr>
          <w:rFonts w:ascii="DejaVuSans" w:eastAsia="DejaVuSans"/>
        </w:rPr>
        <w:t>ó</w:t>
      </w:r>
      <w:r w:rsidRPr="00AC5AAA">
        <w:rPr>
          <w:rFonts w:ascii="DejaVuSans" w:eastAsia="DejaVuSans"/>
        </w:rPr>
        <w:t>n m</w:t>
      </w:r>
      <w:r w:rsidRPr="00AC5AAA">
        <w:rPr>
          <w:rFonts w:ascii="DejaVuSans" w:eastAsia="DejaVuSans"/>
        </w:rPr>
        <w:t>ó</w:t>
      </w:r>
      <w:r w:rsidRPr="00AC5AAA">
        <w:rPr>
          <w:rFonts w:ascii="DejaVuSans" w:eastAsia="DejaVuSans"/>
        </w:rPr>
        <w:t>dulo</w:t>
      </w:r>
      <w:r w:rsidRPr="00AC5AAA">
        <w:rPr>
          <w:rFonts w:ascii="DejaVuSans" w:eastAsia="DejaVuSans"/>
        </w:rPr>
        <w:t> </w:t>
      </w:r>
      <w:r w:rsidRPr="00AC5AAA">
        <w:rPr>
          <w:rFonts w:ascii="DejaVuSans" w:eastAsia="DejaVuSans"/>
          <w:b/>
          <w:bCs/>
        </w:rPr>
        <w:t>%=</w:t>
      </w:r>
      <w:r w:rsidRPr="00AC5AAA">
        <w:rPr>
          <w:rFonts w:ascii="DejaVuSans" w:eastAsia="DejaVuSans"/>
        </w:rPr>
        <w:t> </w:t>
      </w:r>
      <w:r>
        <w:rPr>
          <w:rFonts w:ascii="DejaVuSans" w:eastAsia="DejaVuSans"/>
        </w:rPr>
        <w:t>c</w:t>
      </w:r>
      <w:r w:rsidRPr="00AC5AAA">
        <w:rPr>
          <w:rFonts w:ascii="DejaVuSans" w:eastAsia="DejaVuSans"/>
        </w:rPr>
        <w:t>alcula el m</w:t>
      </w:r>
      <w:r w:rsidRPr="00AC5AAA">
        <w:rPr>
          <w:rFonts w:ascii="DejaVuSans" w:eastAsia="DejaVuSans"/>
        </w:rPr>
        <w:t>ó</w:t>
      </w:r>
      <w:r w:rsidRPr="00AC5AAA">
        <w:rPr>
          <w:rFonts w:ascii="DejaVuSans" w:eastAsia="DejaVuSans"/>
        </w:rPr>
        <w:t>dulo de la variable con la expresi</w:t>
      </w:r>
      <w:r w:rsidRPr="00AC5AAA">
        <w:rPr>
          <w:rFonts w:ascii="DejaVuSans" w:eastAsia="DejaVuSans"/>
        </w:rPr>
        <w:t>ó</w:t>
      </w:r>
      <w:r w:rsidRPr="00AC5AAA">
        <w:rPr>
          <w:rFonts w:ascii="DejaVuSans" w:eastAsia="DejaVuSans"/>
        </w:rPr>
        <w:t>n del lado derecho, y le asigna el resultado</w:t>
      </w:r>
    </w:p>
    <w:p w14:paraId="50EEF30A" w14:textId="6BBE4967" w:rsidR="00AC5AAA" w:rsidRDefault="000952A2" w:rsidP="000952A2">
      <w:pPr>
        <w:pStyle w:val="Sinespaciado"/>
        <w:ind w:left="360"/>
        <w:rPr>
          <w:rFonts w:ascii="DejaVuSans" w:eastAsia="DejaVuSans" w:hAnsi="Courier New" w:cs="Courier New"/>
          <w:color w:val="3F7F5F"/>
        </w:rPr>
      </w:pPr>
      <w:r w:rsidRPr="000952A2">
        <w:rPr>
          <w:rFonts w:ascii="DejaVuSans" w:eastAsia="DejaVuSans" w:hAnsi="Courier New" w:cs="Courier New"/>
          <w:noProof/>
          <w:color w:val="3F7F5F"/>
        </w:rPr>
        <w:drawing>
          <wp:inline distT="0" distB="0" distL="0" distR="0" wp14:anchorId="15CFED06" wp14:editId="64C4C4C9">
            <wp:extent cx="2600688" cy="600159"/>
            <wp:effectExtent l="0" t="0" r="0" b="9525"/>
            <wp:docPr id="173560981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098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F451" w14:textId="77777777" w:rsidR="000952A2" w:rsidRPr="003917F1" w:rsidRDefault="000952A2" w:rsidP="000952A2">
      <w:pPr>
        <w:pStyle w:val="Sinespaciado"/>
        <w:ind w:left="360"/>
        <w:rPr>
          <w:rFonts w:ascii="DejaVuSans" w:eastAsia="DejaVuSans" w:hAnsi="Courier New" w:cs="Courier New"/>
          <w:color w:val="3F7F5F"/>
        </w:rPr>
      </w:pPr>
    </w:p>
    <w:p w14:paraId="7D0DC520" w14:textId="77777777" w:rsidR="00F6025D" w:rsidRDefault="00F6025D">
      <w:pPr>
        <w:rPr>
          <w:rFonts w:ascii="DejaVuSans" w:eastAsia="DejaVuSans"/>
          <w:b/>
          <w:color w:val="0070C0"/>
        </w:rPr>
      </w:pPr>
      <w:r>
        <w:rPr>
          <w:rFonts w:ascii="DejaVuSans" w:eastAsia="DejaVuSans"/>
          <w:b/>
          <w:color w:val="0070C0"/>
        </w:rPr>
        <w:br w:type="page"/>
      </w:r>
    </w:p>
    <w:p w14:paraId="7572DBD8" w14:textId="6B5373C2" w:rsidR="00685009" w:rsidRPr="00685009" w:rsidRDefault="00685009" w:rsidP="00F6025D">
      <w:pPr>
        <w:pStyle w:val="Sinespaciado"/>
        <w:shd w:val="clear" w:color="auto" w:fill="FFFFFF"/>
        <w:ind w:left="360"/>
        <w:jc w:val="both"/>
        <w:rPr>
          <w:rFonts w:ascii="DejaVuSans" w:eastAsia="DejaVuSans"/>
          <w:b/>
          <w:color w:val="0070C0"/>
        </w:rPr>
      </w:pPr>
      <w:r w:rsidRPr="00685009">
        <w:rPr>
          <w:rFonts w:ascii="DejaVuSans" w:eastAsia="DejaVuSans"/>
          <w:b/>
          <w:color w:val="0070C0"/>
        </w:rPr>
        <w:lastRenderedPageBreak/>
        <w:t>Orden de evaluaci</w:t>
      </w:r>
      <w:r w:rsidRPr="00685009">
        <w:rPr>
          <w:rFonts w:ascii="DejaVuSans" w:eastAsia="DejaVuSans"/>
          <w:b/>
          <w:color w:val="0070C0"/>
        </w:rPr>
        <w:t>ó</w:t>
      </w:r>
      <w:r w:rsidRPr="00685009">
        <w:rPr>
          <w:rFonts w:ascii="DejaVuSans" w:eastAsia="DejaVuSans"/>
          <w:b/>
          <w:color w:val="0070C0"/>
        </w:rPr>
        <w:t>n de los operadores</w:t>
      </w:r>
      <w:r>
        <w:rPr>
          <w:rFonts w:ascii="DejaVuSans" w:eastAsia="DejaVuSans"/>
          <w:b/>
          <w:color w:val="0070C0"/>
        </w:rPr>
        <w:t xml:space="preserve">: </w:t>
      </w:r>
      <w:r w:rsidRPr="00685009">
        <w:rPr>
          <w:rFonts w:ascii="DejaVuSans" w:eastAsia="DejaVuSans" w:hAnsi="Arial" w:cs="Arial"/>
          <w:color w:val="333333"/>
        </w:rPr>
        <w:t>Es importante tener en cuenta el orden de evaluaci</w:t>
      </w:r>
      <w:r w:rsidRPr="00685009">
        <w:rPr>
          <w:rFonts w:ascii="DejaVuSans" w:eastAsia="DejaVuSans" w:hAnsi="Arial" w:cs="Arial"/>
          <w:color w:val="333333"/>
        </w:rPr>
        <w:t>ó</w:t>
      </w:r>
      <w:r w:rsidRPr="00685009">
        <w:rPr>
          <w:rFonts w:ascii="DejaVuSans" w:eastAsia="DejaVuSans" w:hAnsi="Arial" w:cs="Arial"/>
          <w:color w:val="333333"/>
        </w:rPr>
        <w:t>n de los operadores ya que, en algunos casos, definen el resultado de la operaci</w:t>
      </w:r>
      <w:r w:rsidRPr="00685009">
        <w:rPr>
          <w:rFonts w:ascii="DejaVuSans" w:eastAsia="DejaVuSans" w:hAnsi="Arial" w:cs="Arial"/>
          <w:color w:val="333333"/>
        </w:rPr>
        <w:t>ó</w:t>
      </w:r>
      <w:r w:rsidRPr="00685009">
        <w:rPr>
          <w:rFonts w:ascii="DejaVuSans" w:eastAsia="DejaVuSans" w:hAnsi="Arial" w:cs="Arial"/>
          <w:color w:val="333333"/>
        </w:rPr>
        <w:t>n. Pongamos alg</w:t>
      </w:r>
      <w:r w:rsidRPr="00685009">
        <w:rPr>
          <w:rFonts w:ascii="DejaVuSans" w:eastAsia="DejaVuSans" w:hAnsi="Arial" w:cs="Arial"/>
          <w:color w:val="333333"/>
        </w:rPr>
        <w:t>ú</w:t>
      </w:r>
      <w:r w:rsidRPr="00685009">
        <w:rPr>
          <w:rFonts w:ascii="DejaVuSans" w:eastAsia="DejaVuSans" w:hAnsi="Arial" w:cs="Arial"/>
          <w:color w:val="333333"/>
        </w:rPr>
        <w:t>n ejemplo:</w:t>
      </w:r>
    </w:p>
    <w:p w14:paraId="54F88953" w14:textId="6F3308F0" w:rsidR="00685009" w:rsidRDefault="00685009" w:rsidP="00685009">
      <w:pPr>
        <w:pStyle w:val="Sinespaciado"/>
        <w:shd w:val="clear" w:color="auto" w:fill="FFFFFF"/>
        <w:ind w:left="360"/>
        <w:jc w:val="both"/>
        <w:rPr>
          <w:rFonts w:ascii="DejaVuSans" w:eastAsia="DejaVuSans"/>
          <w:b/>
          <w:color w:val="0070C0"/>
        </w:rPr>
      </w:pPr>
    </w:p>
    <w:p w14:paraId="13EACB03" w14:textId="16B211A9" w:rsidR="00F72E66" w:rsidRDefault="00F72E66" w:rsidP="00685009">
      <w:pPr>
        <w:pStyle w:val="Sinespaciado"/>
        <w:shd w:val="clear" w:color="auto" w:fill="FFFFFF"/>
        <w:ind w:left="360"/>
        <w:jc w:val="both"/>
        <w:rPr>
          <w:rFonts w:ascii="DejaVuSans" w:eastAsia="DejaVuSans"/>
          <w:b/>
          <w:color w:val="0070C0"/>
        </w:rPr>
      </w:pPr>
      <w:r w:rsidRPr="00F72E66">
        <w:rPr>
          <w:rFonts w:ascii="DejaVuSans" w:eastAsia="DejaVuSans"/>
          <w:b/>
          <w:noProof/>
          <w:color w:val="0070C0"/>
        </w:rPr>
        <w:drawing>
          <wp:inline distT="0" distB="0" distL="0" distR="0" wp14:anchorId="4F5D263A" wp14:editId="43906CFD">
            <wp:extent cx="2524477" cy="504895"/>
            <wp:effectExtent l="0" t="0" r="9525" b="9525"/>
            <wp:docPr id="8295243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243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1AD0" w14:textId="77777777" w:rsidR="00F72E66" w:rsidRDefault="00F72E66" w:rsidP="00685009">
      <w:pPr>
        <w:pStyle w:val="Sinespaciado"/>
        <w:shd w:val="clear" w:color="auto" w:fill="FFFFFF"/>
        <w:ind w:left="360"/>
        <w:jc w:val="both"/>
        <w:rPr>
          <w:rFonts w:ascii="DejaVuSans" w:eastAsia="DejaVuSans" w:hAnsi="Arial" w:cs="Arial"/>
          <w:color w:val="333333"/>
        </w:rPr>
      </w:pPr>
    </w:p>
    <w:p w14:paraId="54267180" w14:textId="1563F67F" w:rsidR="00685009" w:rsidRDefault="00685009" w:rsidP="00685009">
      <w:pPr>
        <w:pStyle w:val="Sinespaciado"/>
        <w:shd w:val="clear" w:color="auto" w:fill="FFFFFF"/>
        <w:ind w:left="360"/>
        <w:jc w:val="both"/>
        <w:rPr>
          <w:rFonts w:ascii="DejaVuSans" w:eastAsia="DejaVuSans" w:hAnsi="Arial" w:cs="Arial"/>
          <w:color w:val="333333"/>
        </w:rPr>
      </w:pPr>
      <w:r w:rsidRPr="00685009">
        <w:rPr>
          <w:rFonts w:ascii="DejaVuSans" w:eastAsia="DejaVuSans" w:hAnsi="Arial" w:cs="Arial"/>
          <w:color w:val="333333"/>
        </w:rPr>
        <w:t>Si se quiere alterar la precedencia de algunos operadores o el orden de evaluaci</w:t>
      </w:r>
      <w:r w:rsidRPr="00685009">
        <w:rPr>
          <w:rFonts w:ascii="DejaVuSans" w:eastAsia="DejaVuSans" w:hAnsi="Arial" w:cs="Arial"/>
          <w:color w:val="333333"/>
        </w:rPr>
        <w:t>ó</w:t>
      </w:r>
      <w:r w:rsidRPr="00685009">
        <w:rPr>
          <w:rFonts w:ascii="DejaVuSans" w:eastAsia="DejaVuSans" w:hAnsi="Arial" w:cs="Arial"/>
          <w:color w:val="333333"/>
        </w:rPr>
        <w:t>n de las expresiones, se pueden hacer uso de los par</w:t>
      </w:r>
      <w:r w:rsidRPr="00685009">
        <w:rPr>
          <w:rFonts w:ascii="DejaVuSans" w:eastAsia="DejaVuSans" w:hAnsi="Arial" w:cs="Arial"/>
          <w:color w:val="333333"/>
        </w:rPr>
        <w:t>é</w:t>
      </w:r>
      <w:r w:rsidRPr="00685009">
        <w:rPr>
          <w:rFonts w:ascii="DejaVuSans" w:eastAsia="DejaVuSans" w:hAnsi="Arial" w:cs="Arial"/>
          <w:color w:val="333333"/>
        </w:rPr>
        <w:t>ntesis para agrupar expresiones que queremos que se eval</w:t>
      </w:r>
      <w:r w:rsidRPr="00685009">
        <w:rPr>
          <w:rFonts w:ascii="DejaVuSans" w:eastAsia="DejaVuSans" w:hAnsi="Arial" w:cs="Arial"/>
          <w:color w:val="333333"/>
        </w:rPr>
        <w:t>ú</w:t>
      </w:r>
      <w:r w:rsidRPr="00685009">
        <w:rPr>
          <w:rFonts w:ascii="DejaVuSans" w:eastAsia="DejaVuSans" w:hAnsi="Arial" w:cs="Arial"/>
          <w:color w:val="333333"/>
        </w:rPr>
        <w:t xml:space="preserve">en antes que otras. </w:t>
      </w:r>
    </w:p>
    <w:p w14:paraId="7A23B54A" w14:textId="77777777" w:rsidR="00685009" w:rsidRDefault="00685009" w:rsidP="00685009">
      <w:pPr>
        <w:pStyle w:val="Sinespaciado"/>
        <w:shd w:val="clear" w:color="auto" w:fill="FFFFFF"/>
        <w:ind w:left="360"/>
        <w:jc w:val="both"/>
        <w:rPr>
          <w:rFonts w:ascii="DejaVuSans" w:eastAsia="DejaVuSans" w:hAnsi="Arial" w:cs="Arial"/>
          <w:color w:val="333333"/>
        </w:rPr>
      </w:pPr>
    </w:p>
    <w:p w14:paraId="62BC8B11" w14:textId="277561E5" w:rsidR="00685009" w:rsidRDefault="00685009" w:rsidP="00685009">
      <w:pPr>
        <w:pStyle w:val="Sinespaciado"/>
        <w:shd w:val="clear" w:color="auto" w:fill="FFFFFF"/>
        <w:ind w:left="360"/>
        <w:jc w:val="both"/>
        <w:rPr>
          <w:rFonts w:ascii="DejaVuSans" w:eastAsia="DejaVuSans" w:hAnsi="Arial" w:cs="Arial"/>
          <w:color w:val="333333"/>
        </w:rPr>
      </w:pPr>
      <w:r w:rsidRPr="00685009">
        <w:rPr>
          <w:rFonts w:ascii="DejaVuSans" w:eastAsia="DejaVuSans" w:hAnsi="Arial" w:cs="Arial"/>
          <w:color w:val="333333"/>
        </w:rPr>
        <w:t xml:space="preserve">Hay que tener en cuenta que </w:t>
      </w:r>
      <w:proofErr w:type="spellStart"/>
      <w:r w:rsidR="00F72E66" w:rsidRPr="00F72E66">
        <w:rPr>
          <w:rFonts w:ascii="DejaVuSans" w:eastAsia="DejaVuSans" w:hAnsi="Arial" w:cs="Arial"/>
          <w:color w:val="333333"/>
        </w:rPr>
        <w:t>Kotlin</w:t>
      </w:r>
      <w:proofErr w:type="spellEnd"/>
      <w:r w:rsidR="00F72E66">
        <w:rPr>
          <w:rFonts w:ascii="DejaVuSans" w:eastAsia="DejaVuSans" w:hAnsi="Arial" w:cs="Arial"/>
          <w:color w:val="333333"/>
        </w:rPr>
        <w:t>, al igual que la mayor</w:t>
      </w:r>
      <w:r w:rsidR="00F72E66">
        <w:rPr>
          <w:rFonts w:ascii="DejaVuSans" w:eastAsia="DejaVuSans" w:hAnsi="Arial" w:cs="Arial"/>
          <w:color w:val="333333"/>
        </w:rPr>
        <w:t>í</w:t>
      </w:r>
      <w:r w:rsidR="00F72E66">
        <w:rPr>
          <w:rFonts w:ascii="DejaVuSans" w:eastAsia="DejaVuSans" w:hAnsi="Arial" w:cs="Arial"/>
          <w:color w:val="333333"/>
        </w:rPr>
        <w:t>a de los lenguajes de programaci</w:t>
      </w:r>
      <w:r w:rsidR="00F72E66">
        <w:rPr>
          <w:rFonts w:ascii="DejaVuSans" w:eastAsia="DejaVuSans" w:hAnsi="Arial" w:cs="Arial"/>
          <w:color w:val="333333"/>
        </w:rPr>
        <w:t>ó</w:t>
      </w:r>
      <w:r w:rsidR="00F72E66">
        <w:rPr>
          <w:rFonts w:ascii="DejaVuSans" w:eastAsia="DejaVuSans" w:hAnsi="Arial" w:cs="Arial"/>
          <w:color w:val="333333"/>
        </w:rPr>
        <w:t>n</w:t>
      </w:r>
      <w:r w:rsidRPr="00685009">
        <w:rPr>
          <w:rFonts w:ascii="DejaVuSans" w:eastAsia="DejaVuSans" w:hAnsi="Arial" w:cs="Arial"/>
          <w:color w:val="4472C4" w:themeColor="accent1"/>
        </w:rPr>
        <w:t xml:space="preserve"> siempre evaluar</w:t>
      </w:r>
      <w:r w:rsidRPr="00685009">
        <w:rPr>
          <w:rFonts w:ascii="DejaVuSans" w:eastAsia="DejaVuSans" w:hAnsi="Arial" w:cs="Arial"/>
          <w:color w:val="4472C4" w:themeColor="accent1"/>
        </w:rPr>
        <w:t>á</w:t>
      </w:r>
      <w:r w:rsidRPr="00685009">
        <w:rPr>
          <w:rFonts w:ascii="DejaVuSans" w:eastAsia="DejaVuSans" w:hAnsi="Arial" w:cs="Arial"/>
          <w:color w:val="4472C4" w:themeColor="accent1"/>
        </w:rPr>
        <w:t xml:space="preserve"> primero las expresiones m</w:t>
      </w:r>
      <w:r w:rsidRPr="00685009">
        <w:rPr>
          <w:rFonts w:ascii="DejaVuSans" w:eastAsia="DejaVuSans" w:hAnsi="Arial" w:cs="Arial"/>
          <w:color w:val="4472C4" w:themeColor="accent1"/>
        </w:rPr>
        <w:t>á</w:t>
      </w:r>
      <w:r w:rsidRPr="00685009">
        <w:rPr>
          <w:rFonts w:ascii="DejaVuSans" w:eastAsia="DejaVuSans" w:hAnsi="Arial" w:cs="Arial"/>
          <w:color w:val="4472C4" w:themeColor="accent1"/>
        </w:rPr>
        <w:t>s internas</w:t>
      </w:r>
      <w:r w:rsidRPr="00685009">
        <w:rPr>
          <w:rFonts w:ascii="DejaVuSans" w:eastAsia="DejaVuSans" w:hAnsi="Arial" w:cs="Arial"/>
          <w:color w:val="333333"/>
        </w:rPr>
        <w:t xml:space="preserve">. Pero, </w:t>
      </w:r>
      <w:r w:rsidRPr="00685009">
        <w:rPr>
          <w:rFonts w:ascii="DejaVuSans" w:eastAsia="DejaVuSans" w:hAnsi="Arial" w:cs="Arial"/>
          <w:color w:val="4472C4" w:themeColor="accent1"/>
        </w:rPr>
        <w:t>en aquellas expresiones en igualdad de condiciones, las operaciones multiplicaci</w:t>
      </w:r>
      <w:r w:rsidRPr="00685009">
        <w:rPr>
          <w:rFonts w:ascii="DejaVuSans" w:eastAsia="DejaVuSans" w:hAnsi="Arial" w:cs="Arial"/>
          <w:color w:val="4472C4" w:themeColor="accent1"/>
        </w:rPr>
        <w:t>ó</w:t>
      </w:r>
      <w:r w:rsidRPr="00685009">
        <w:rPr>
          <w:rFonts w:ascii="DejaVuSans" w:eastAsia="DejaVuSans" w:hAnsi="Arial" w:cs="Arial"/>
          <w:color w:val="4472C4" w:themeColor="accent1"/>
        </w:rPr>
        <w:t>n y divisi</w:t>
      </w:r>
      <w:r w:rsidRPr="00685009">
        <w:rPr>
          <w:rFonts w:ascii="DejaVuSans" w:eastAsia="DejaVuSans" w:hAnsi="Arial" w:cs="Arial"/>
          <w:color w:val="4472C4" w:themeColor="accent1"/>
        </w:rPr>
        <w:t>ó</w:t>
      </w:r>
      <w:r w:rsidRPr="00685009">
        <w:rPr>
          <w:rFonts w:ascii="DejaVuSans" w:eastAsia="DejaVuSans" w:hAnsi="Arial" w:cs="Arial"/>
          <w:color w:val="4472C4" w:themeColor="accent1"/>
        </w:rPr>
        <w:t>n (el m</w:t>
      </w:r>
      <w:r w:rsidRPr="00685009">
        <w:rPr>
          <w:rFonts w:ascii="DejaVuSans" w:eastAsia="DejaVuSans" w:hAnsi="Arial" w:cs="Arial"/>
          <w:color w:val="4472C4" w:themeColor="accent1"/>
        </w:rPr>
        <w:t>ó</w:t>
      </w:r>
      <w:r w:rsidRPr="00685009">
        <w:rPr>
          <w:rFonts w:ascii="DejaVuSans" w:eastAsia="DejaVuSans" w:hAnsi="Arial" w:cs="Arial"/>
          <w:color w:val="4472C4" w:themeColor="accent1"/>
        </w:rPr>
        <w:t>dulo tambi</w:t>
      </w:r>
      <w:r w:rsidRPr="00685009">
        <w:rPr>
          <w:rFonts w:ascii="DejaVuSans" w:eastAsia="DejaVuSans" w:hAnsi="Arial" w:cs="Arial"/>
          <w:color w:val="4472C4" w:themeColor="accent1"/>
        </w:rPr>
        <w:t>é</w:t>
      </w:r>
      <w:r w:rsidRPr="00685009">
        <w:rPr>
          <w:rFonts w:ascii="DejaVuSans" w:eastAsia="DejaVuSans" w:hAnsi="Arial" w:cs="Arial"/>
          <w:color w:val="4472C4" w:themeColor="accent1"/>
        </w:rPr>
        <w:t>n) tienen precedencia frente a la suma y la resta</w:t>
      </w:r>
      <w:r w:rsidRPr="00685009">
        <w:rPr>
          <w:rFonts w:ascii="DejaVuSans" w:eastAsia="DejaVuSans" w:hAnsi="Arial" w:cs="Arial"/>
          <w:color w:val="333333"/>
        </w:rPr>
        <w:t>.</w:t>
      </w:r>
    </w:p>
    <w:p w14:paraId="5D39590B" w14:textId="7C19E671" w:rsidR="00F72E66" w:rsidRDefault="00F72E66" w:rsidP="00685009">
      <w:pPr>
        <w:pStyle w:val="Sinespaciado"/>
        <w:shd w:val="clear" w:color="auto" w:fill="FFFFFF"/>
        <w:ind w:left="360"/>
        <w:jc w:val="both"/>
        <w:rPr>
          <w:rFonts w:ascii="DejaVuSans" w:eastAsia="DejaVuSans" w:hAnsi="Arial" w:cs="Arial"/>
          <w:color w:val="333333"/>
        </w:rPr>
      </w:pPr>
    </w:p>
    <w:p w14:paraId="08AA6907" w14:textId="78329BBF" w:rsidR="00F72E66" w:rsidRPr="00685009" w:rsidRDefault="00F72E66" w:rsidP="00685009">
      <w:pPr>
        <w:pStyle w:val="Sinespaciado"/>
        <w:shd w:val="clear" w:color="auto" w:fill="FFFFFF"/>
        <w:ind w:left="360"/>
        <w:jc w:val="both"/>
        <w:rPr>
          <w:rFonts w:ascii="DejaVuSans" w:eastAsia="DejaVuSans" w:hAnsi="Arial" w:cs="Arial"/>
          <w:color w:val="333333"/>
        </w:rPr>
      </w:pPr>
      <w:r w:rsidRPr="00F72E66">
        <w:rPr>
          <w:rFonts w:ascii="DejaVuSans" w:eastAsia="DejaVuSans" w:hAnsi="Arial" w:cs="Arial"/>
          <w:noProof/>
          <w:color w:val="333333"/>
        </w:rPr>
        <w:drawing>
          <wp:inline distT="0" distB="0" distL="0" distR="0" wp14:anchorId="488DD962" wp14:editId="6CB70373">
            <wp:extent cx="1359243" cy="2095500"/>
            <wp:effectExtent l="0" t="0" r="0" b="0"/>
            <wp:docPr id="26565243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52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62627" cy="21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0D27" w14:textId="77777777" w:rsidR="00685009" w:rsidRDefault="00685009" w:rsidP="00685009">
      <w:pPr>
        <w:pStyle w:val="Sinespaciado"/>
        <w:shd w:val="clear" w:color="auto" w:fill="FFFFFF"/>
        <w:ind w:left="360"/>
        <w:jc w:val="both"/>
        <w:rPr>
          <w:rFonts w:ascii="DejaVuSans" w:eastAsia="DejaVuSans" w:hAnsi="Arial" w:cs="Arial"/>
          <w:color w:val="333333"/>
        </w:rPr>
      </w:pPr>
    </w:p>
    <w:p w14:paraId="762FE889" w14:textId="3C8AF6BD" w:rsidR="00685009" w:rsidRDefault="00685009" w:rsidP="00685009">
      <w:pPr>
        <w:pStyle w:val="Sinespaciado"/>
        <w:shd w:val="clear" w:color="auto" w:fill="FFFFFF"/>
        <w:ind w:left="360"/>
        <w:jc w:val="both"/>
        <w:rPr>
          <w:rFonts w:ascii="DejaVuSans" w:eastAsia="DejaVuSans" w:hAnsi="Arial" w:cs="Arial"/>
          <w:color w:val="333333"/>
        </w:rPr>
      </w:pPr>
      <w:r w:rsidRPr="00685009">
        <w:rPr>
          <w:rFonts w:ascii="DejaVuSans" w:eastAsia="DejaVuSans" w:hAnsi="Arial" w:cs="Arial"/>
          <w:color w:val="333333"/>
        </w:rPr>
        <w:t>Adem</w:t>
      </w:r>
      <w:r w:rsidRPr="00685009">
        <w:rPr>
          <w:rFonts w:ascii="DejaVuSans" w:eastAsia="DejaVuSans" w:hAnsi="Arial" w:cs="Arial"/>
          <w:color w:val="333333"/>
        </w:rPr>
        <w:t>á</w:t>
      </w:r>
      <w:r w:rsidRPr="00685009">
        <w:rPr>
          <w:rFonts w:ascii="DejaVuSans" w:eastAsia="DejaVuSans" w:hAnsi="Arial" w:cs="Arial"/>
          <w:color w:val="333333"/>
        </w:rPr>
        <w:t>s, los operadores unarios tienen siempre precedencia sobre el resto de operadores.</w:t>
      </w:r>
    </w:p>
    <w:p w14:paraId="3A287B97" w14:textId="77777777" w:rsidR="00F72E66" w:rsidRDefault="00F72E66" w:rsidP="00685009">
      <w:pPr>
        <w:pStyle w:val="Sinespaciado"/>
        <w:shd w:val="clear" w:color="auto" w:fill="FFFFFF"/>
        <w:ind w:left="360"/>
        <w:jc w:val="both"/>
        <w:rPr>
          <w:rFonts w:ascii="DejaVuSans" w:eastAsia="DejaVuSans" w:hAnsi="Arial" w:cs="Arial"/>
          <w:color w:val="333333"/>
        </w:rPr>
      </w:pPr>
    </w:p>
    <w:p w14:paraId="63BFC30C" w14:textId="70FD2637" w:rsidR="008F1A1B" w:rsidRDefault="00F72E66" w:rsidP="008F1A1B">
      <w:pPr>
        <w:rPr>
          <w:rFonts w:ascii="DejaVuSans" w:eastAsia="DejaVuSans" w:cs="Times New Roman"/>
          <w:b/>
          <w:color w:val="002060"/>
          <w:lang w:eastAsia="es-ES"/>
        </w:rPr>
      </w:pPr>
      <w:bookmarkStart w:id="5" w:name="_Toc436285945"/>
      <w:r w:rsidRPr="00F72E66">
        <w:rPr>
          <w:rFonts w:ascii="DejaVuSans" w:eastAsia="DejaVuSans" w:cs="Times New Roman"/>
          <w:b/>
          <w:noProof/>
          <w:color w:val="002060"/>
          <w:lang w:eastAsia="es-ES"/>
        </w:rPr>
        <w:drawing>
          <wp:inline distT="0" distB="0" distL="0" distR="0" wp14:anchorId="06D33D7D" wp14:editId="70EA8BAC">
            <wp:extent cx="2924583" cy="1066949"/>
            <wp:effectExtent l="0" t="0" r="9525" b="0"/>
            <wp:docPr id="56275317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5317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F900" w14:textId="46CA1BCF" w:rsidR="00F72E66" w:rsidRDefault="00F72E66" w:rsidP="008F1A1B">
      <w:pPr>
        <w:rPr>
          <w:rFonts w:ascii="DejaVuSans" w:eastAsia="DejaVuSans" w:cs="Times New Roman"/>
          <w:b/>
          <w:color w:val="002060"/>
          <w:lang w:eastAsia="es-ES"/>
        </w:rPr>
      </w:pPr>
    </w:p>
    <w:p w14:paraId="4EAA84D7" w14:textId="02217D39" w:rsidR="008F1A1B" w:rsidRPr="007A0906" w:rsidRDefault="008F1A1B" w:rsidP="007A0906">
      <w:pPr>
        <w:pStyle w:val="Ttulo1"/>
        <w:shd w:val="clear" w:color="auto" w:fill="FFF2CC" w:themeFill="accent4" w:themeFillTint="33"/>
        <w:rPr>
          <w:rFonts w:ascii="Arial" w:hAnsi="Arial" w:cs="Arial"/>
          <w:color w:val="333333"/>
          <w:sz w:val="36"/>
          <w:szCs w:val="36"/>
        </w:rPr>
      </w:pPr>
      <w:bookmarkStart w:id="6" w:name="_Toc405029932"/>
      <w:r w:rsidRPr="007A0906">
        <w:rPr>
          <w:rFonts w:ascii="Arial" w:hAnsi="Arial" w:cs="Arial" w:hint="eastAsia"/>
          <w:color w:val="333333"/>
          <w:sz w:val="36"/>
          <w:szCs w:val="36"/>
        </w:rPr>
        <w:lastRenderedPageBreak/>
        <w:t>Escritura y Lectura</w:t>
      </w:r>
      <w:bookmarkEnd w:id="5"/>
      <w:bookmarkEnd w:id="6"/>
      <w:r w:rsidR="007A0906">
        <w:rPr>
          <w:rFonts w:ascii="Arial" w:hAnsi="Arial" w:cs="Arial"/>
          <w:color w:val="333333"/>
          <w:sz w:val="36"/>
          <w:szCs w:val="36"/>
        </w:rPr>
        <w:t xml:space="preserve"> por consola</w:t>
      </w:r>
    </w:p>
    <w:p w14:paraId="503AB1C4" w14:textId="77777777" w:rsidR="008F1A1B" w:rsidRPr="007A0906" w:rsidRDefault="008F1A1B" w:rsidP="007A0906">
      <w:pPr>
        <w:rPr>
          <w:rFonts w:ascii="DejaVuSans" w:eastAsia="DejaVuSans"/>
          <w:b/>
          <w:bCs/>
        </w:rPr>
      </w:pPr>
      <w:bookmarkStart w:id="7" w:name="_Toc436285946"/>
      <w:bookmarkStart w:id="8" w:name="_Toc405029933"/>
      <w:r w:rsidRPr="007A0906">
        <w:rPr>
          <w:rFonts w:ascii="DejaVuSans" w:eastAsia="DejaVuSans" w:hint="eastAsia"/>
          <w:b/>
          <w:bCs/>
        </w:rPr>
        <w:t>Escritura</w:t>
      </w:r>
      <w:bookmarkEnd w:id="7"/>
      <w:r w:rsidRPr="007A0906">
        <w:rPr>
          <w:rFonts w:ascii="DejaVuSans" w:eastAsia="DejaVuSans" w:hint="eastAsia"/>
          <w:b/>
          <w:bCs/>
        </w:rPr>
        <w:t xml:space="preserve"> por consola</w:t>
      </w:r>
      <w:bookmarkEnd w:id="8"/>
    </w:p>
    <w:p w14:paraId="2F87BEAB" w14:textId="6009B88E" w:rsidR="00FA29B7" w:rsidRDefault="008F1A1B" w:rsidP="007A0906">
      <w:pPr>
        <w:pStyle w:val="Sinespaciado"/>
        <w:jc w:val="both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>Para escribir cualquier tipo de expresi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n en la consola se utilizan los m</w:t>
      </w:r>
      <w:r w:rsidRPr="001E6F7A">
        <w:rPr>
          <w:rFonts w:ascii="DejaVuSans" w:eastAsia="DejaVuSans" w:hint="eastAsia"/>
        </w:rPr>
        <w:t>é</w:t>
      </w:r>
      <w:r w:rsidRPr="001E6F7A">
        <w:rPr>
          <w:rFonts w:ascii="DejaVuSans" w:eastAsia="DejaVuSans" w:hint="eastAsia"/>
        </w:rPr>
        <w:t xml:space="preserve">todos </w:t>
      </w:r>
      <w:proofErr w:type="spellStart"/>
      <w:r w:rsidRPr="001E6F7A">
        <w:rPr>
          <w:rFonts w:ascii="DejaVuSans" w:eastAsia="DejaVuSans" w:hint="eastAsia"/>
          <w:b/>
          <w:color w:val="0070C0"/>
        </w:rPr>
        <w:t>println</w:t>
      </w:r>
      <w:proofErr w:type="spellEnd"/>
      <w:r w:rsidRPr="001E6F7A">
        <w:rPr>
          <w:rFonts w:ascii="DejaVuSans" w:eastAsia="DejaVuSans" w:hint="eastAsia"/>
          <w:b/>
          <w:color w:val="0070C0"/>
        </w:rPr>
        <w:t xml:space="preserve"> </w:t>
      </w:r>
      <w:r w:rsidRPr="001E6F7A">
        <w:rPr>
          <w:rFonts w:ascii="DejaVuSans" w:eastAsia="DejaVuSans" w:hint="eastAsia"/>
        </w:rPr>
        <w:t xml:space="preserve">(con salto de </w:t>
      </w:r>
      <w:proofErr w:type="spellStart"/>
      <w:r w:rsidRPr="001E6F7A">
        <w:rPr>
          <w:rFonts w:ascii="DejaVuSans" w:eastAsia="DejaVuSans" w:hint="eastAsia"/>
        </w:rPr>
        <w:t>linea</w:t>
      </w:r>
      <w:proofErr w:type="spellEnd"/>
      <w:r w:rsidRPr="001E6F7A">
        <w:rPr>
          <w:rFonts w:ascii="DejaVuSans" w:eastAsia="DejaVuSans" w:hint="eastAsia"/>
        </w:rPr>
        <w:t xml:space="preserve">), </w:t>
      </w:r>
      <w:proofErr w:type="spellStart"/>
      <w:r w:rsidRPr="001E6F7A">
        <w:rPr>
          <w:rFonts w:ascii="DejaVuSans" w:eastAsia="DejaVuSans" w:hint="eastAsia"/>
          <w:b/>
          <w:color w:val="0070C0"/>
        </w:rPr>
        <w:t>print</w:t>
      </w:r>
      <w:proofErr w:type="spellEnd"/>
      <w:r w:rsidRPr="001E6F7A">
        <w:rPr>
          <w:rFonts w:ascii="DejaVuSans" w:eastAsia="DejaVuSans" w:hint="eastAsia"/>
        </w:rPr>
        <w:t xml:space="preserve"> (sin salto de </w:t>
      </w:r>
      <w:proofErr w:type="spellStart"/>
      <w:r w:rsidRPr="001E6F7A">
        <w:rPr>
          <w:rFonts w:ascii="DejaVuSans" w:eastAsia="DejaVuSans" w:hint="eastAsia"/>
        </w:rPr>
        <w:t>linea</w:t>
      </w:r>
      <w:proofErr w:type="spellEnd"/>
      <w:r w:rsidRPr="001E6F7A">
        <w:rPr>
          <w:rFonts w:ascii="DejaVuSans" w:eastAsia="DejaVuSans" w:hint="eastAsia"/>
        </w:rPr>
        <w:t>)</w:t>
      </w:r>
      <w:r w:rsidR="002F68DF">
        <w:rPr>
          <w:rFonts w:ascii="DejaVuSans" w:eastAsia="DejaVuSans"/>
        </w:rPr>
        <w:t xml:space="preserve"> </w:t>
      </w:r>
      <w:r w:rsidR="002F68DF" w:rsidRPr="002F68DF">
        <w:rPr>
          <w:rFonts w:ascii="DejaVuSans" w:eastAsia="DejaVuSans"/>
        </w:rPr>
        <w:t>del paquete</w:t>
      </w:r>
      <w:r w:rsidR="002F68DF" w:rsidRPr="002F68DF">
        <w:rPr>
          <w:rFonts w:ascii="DejaVuSans" w:eastAsia="DejaVuSans"/>
        </w:rPr>
        <w:t> </w:t>
      </w:r>
      <w:hyperlink r:id="rId58" w:history="1">
        <w:r w:rsidR="002F68DF" w:rsidRPr="002F68DF">
          <w:rPr>
            <w:rStyle w:val="Hipervnculo"/>
            <w:rFonts w:ascii="DejaVuSans" w:eastAsia="DejaVuSans"/>
          </w:rPr>
          <w:t>kotlin.io</w:t>
        </w:r>
      </w:hyperlink>
      <w:r w:rsidR="002F68DF" w:rsidRPr="002F68DF">
        <w:rPr>
          <w:rFonts w:ascii="DejaVuSans" w:eastAsia="DejaVuSans"/>
        </w:rPr>
        <w:t>, para imprimir el mensaje que desees pasar como par</w:t>
      </w:r>
      <w:r w:rsidR="002F68DF" w:rsidRPr="002F68DF">
        <w:rPr>
          <w:rFonts w:ascii="DejaVuSans" w:eastAsia="DejaVuSans"/>
        </w:rPr>
        <w:t>á</w:t>
      </w:r>
      <w:r w:rsidR="002F68DF" w:rsidRPr="002F68DF">
        <w:rPr>
          <w:rFonts w:ascii="DejaVuSans" w:eastAsia="DejaVuSans"/>
        </w:rPr>
        <w:t>metro.</w:t>
      </w:r>
    </w:p>
    <w:p w14:paraId="7A7BC0E5" w14:textId="77777777" w:rsidR="008F1A1B" w:rsidRDefault="008F1A1B" w:rsidP="00F93B63">
      <w:pPr>
        <w:pStyle w:val="Sinespaciado"/>
        <w:rPr>
          <w:rFonts w:ascii="DejaVuSans" w:eastAsia="DejaVuSans"/>
        </w:rPr>
      </w:pPr>
    </w:p>
    <w:p w14:paraId="3736CC95" w14:textId="04D416AF" w:rsidR="003B1BDB" w:rsidRPr="001E6F7A" w:rsidRDefault="003B1BDB" w:rsidP="00F93B63">
      <w:pPr>
        <w:pStyle w:val="Sinespaciado"/>
        <w:rPr>
          <w:rFonts w:ascii="DejaVuSans" w:eastAsia="DejaVuSans"/>
        </w:rPr>
      </w:pPr>
    </w:p>
    <w:p w14:paraId="3B01B731" w14:textId="77777777" w:rsidR="008F1A1B" w:rsidRPr="001E6F7A" w:rsidRDefault="008F1A1B">
      <w:pPr>
        <w:pStyle w:val="Sinespaciado"/>
        <w:numPr>
          <w:ilvl w:val="0"/>
          <w:numId w:val="7"/>
        </w:numPr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>Para escribir con salto de l</w:t>
      </w:r>
      <w:r w:rsidRPr="001E6F7A">
        <w:rPr>
          <w:rFonts w:ascii="DejaVuSans" w:eastAsia="DejaVuSans" w:hint="eastAsia"/>
        </w:rPr>
        <w:t>í</w:t>
      </w:r>
      <w:r w:rsidRPr="001E6F7A">
        <w:rPr>
          <w:rFonts w:ascii="DejaVuSans" w:eastAsia="DejaVuSans" w:hint="eastAsia"/>
        </w:rPr>
        <w:t xml:space="preserve">nea, usaremos </w:t>
      </w:r>
      <w:proofErr w:type="spellStart"/>
      <w:r w:rsidRPr="001E6F7A">
        <w:rPr>
          <w:rFonts w:ascii="DejaVuSans" w:eastAsia="DejaVuSans" w:hint="eastAsia"/>
          <w:b/>
          <w:color w:val="0070C0"/>
        </w:rPr>
        <w:t>println</w:t>
      </w:r>
      <w:proofErr w:type="spellEnd"/>
      <w:r w:rsidRPr="001E6F7A">
        <w:rPr>
          <w:rFonts w:ascii="DejaVuSans" w:eastAsia="DejaVuSans" w:hint="eastAsia"/>
        </w:rPr>
        <w:t>:</w:t>
      </w:r>
    </w:p>
    <w:p w14:paraId="12DE799F" w14:textId="33986661" w:rsidR="008F1A1B" w:rsidRPr="001E6F7A" w:rsidRDefault="008F1A1B" w:rsidP="008F1A1B">
      <w:pPr>
        <w:autoSpaceDE w:val="0"/>
        <w:autoSpaceDN w:val="0"/>
        <w:adjustRightInd w:val="0"/>
        <w:spacing w:after="0" w:line="240" w:lineRule="auto"/>
        <w:ind w:firstLine="1134"/>
        <w:rPr>
          <w:rFonts w:ascii="DejaVuSans" w:eastAsia="DejaVuSans" w:hAnsi="Courier New" w:cs="Courier New"/>
          <w:color w:val="3F7F5F"/>
        </w:rPr>
      </w:pPr>
      <w:proofErr w:type="spellStart"/>
      <w:proofErr w:type="gramStart"/>
      <w:r w:rsidRPr="00F93B63">
        <w:rPr>
          <w:rFonts w:ascii="DejaVuSans" w:eastAsia="DejaVuSans" w:hAnsi="Courier New" w:cs="Courier New" w:hint="eastAsia"/>
          <w:b/>
          <w:color w:val="00B050"/>
        </w:rPr>
        <w:t>println</w:t>
      </w:r>
      <w:proofErr w:type="spellEnd"/>
      <w:r w:rsidRPr="001E6F7A">
        <w:rPr>
          <w:rFonts w:ascii="DejaVuSans" w:eastAsia="DejaVuSans" w:hAnsi="Courier New" w:cs="Courier New" w:hint="eastAsia"/>
          <w:color w:val="000000"/>
        </w:rPr>
        <w:t>(</w:t>
      </w:r>
      <w:proofErr w:type="gramEnd"/>
      <w:r w:rsidRPr="001E6F7A">
        <w:rPr>
          <w:rFonts w:ascii="DejaVuSans" w:eastAsia="DejaVuSans" w:hAnsi="Courier New" w:cs="Courier New" w:hint="eastAsia"/>
          <w:color w:val="000000"/>
        </w:rPr>
        <w:t xml:space="preserve">3&lt;2);       </w:t>
      </w:r>
      <w:r w:rsidRPr="001E6F7A">
        <w:rPr>
          <w:rFonts w:ascii="DejaVuSans" w:eastAsia="DejaVuSans" w:hAnsi="Courier New" w:cs="Courier New" w:hint="eastAsia"/>
          <w:color w:val="3F7F5F"/>
        </w:rPr>
        <w:t>// Escribe false</w:t>
      </w:r>
    </w:p>
    <w:p w14:paraId="7BEC952F" w14:textId="56EEFBA9" w:rsidR="008F1A1B" w:rsidRPr="001E6F7A" w:rsidRDefault="008F1A1B" w:rsidP="008F1A1B">
      <w:pPr>
        <w:autoSpaceDE w:val="0"/>
        <w:autoSpaceDN w:val="0"/>
        <w:adjustRightInd w:val="0"/>
        <w:spacing w:after="0" w:line="240" w:lineRule="auto"/>
        <w:ind w:firstLine="1134"/>
        <w:rPr>
          <w:rFonts w:ascii="DejaVuSans" w:eastAsia="DejaVuSans" w:hAnsi="Courier New" w:cs="Courier New"/>
          <w:color w:val="3F7F5F"/>
        </w:rPr>
      </w:pPr>
      <w:proofErr w:type="spellStart"/>
      <w:r w:rsidRPr="00F93B63">
        <w:rPr>
          <w:rFonts w:ascii="DejaVuSans" w:eastAsia="DejaVuSans" w:hAnsi="Courier New" w:cs="Courier New" w:hint="eastAsia"/>
          <w:b/>
          <w:color w:val="00B050"/>
        </w:rPr>
        <w:t>println</w:t>
      </w:r>
      <w:proofErr w:type="spellEnd"/>
      <w:r w:rsidRPr="001E6F7A">
        <w:rPr>
          <w:rFonts w:ascii="DejaVuSans" w:eastAsia="DejaVuSans" w:hAnsi="Courier New" w:cs="Courier New" w:hint="eastAsia"/>
          <w:color w:val="000000"/>
        </w:rPr>
        <w:t>(</w:t>
      </w:r>
      <w:r w:rsidRPr="001E6F7A">
        <w:rPr>
          <w:rFonts w:ascii="DejaVuSans" w:eastAsia="DejaVuSans" w:hAnsi="Courier New" w:cs="Courier New" w:hint="eastAsia"/>
          <w:color w:val="2A00FF"/>
        </w:rPr>
        <w:t>"Mensaje"</w:t>
      </w:r>
      <w:r w:rsidRPr="001E6F7A">
        <w:rPr>
          <w:rFonts w:ascii="DejaVuSans" w:eastAsia="DejaVuSans" w:hAnsi="Courier New" w:cs="Courier New" w:hint="eastAsia"/>
          <w:color w:val="000000"/>
        </w:rPr>
        <w:t xml:space="preserve">); </w:t>
      </w:r>
      <w:r w:rsidRPr="001E6F7A">
        <w:rPr>
          <w:rFonts w:ascii="DejaVuSans" w:eastAsia="DejaVuSans" w:hAnsi="Courier New" w:cs="Courier New" w:hint="eastAsia"/>
          <w:color w:val="000000"/>
        </w:rPr>
        <w:tab/>
      </w:r>
      <w:r w:rsidRPr="001E6F7A">
        <w:rPr>
          <w:rFonts w:ascii="DejaVuSans" w:eastAsia="DejaVuSans" w:hAnsi="Courier New" w:cs="Courier New" w:hint="eastAsia"/>
          <w:color w:val="3F7F5F"/>
        </w:rPr>
        <w:t>// Escribe Mensaje</w:t>
      </w:r>
    </w:p>
    <w:p w14:paraId="3E2436C4" w14:textId="24CC420B" w:rsidR="008F1A1B" w:rsidRPr="001E6F7A" w:rsidRDefault="008F1A1B" w:rsidP="008F1A1B">
      <w:pPr>
        <w:autoSpaceDE w:val="0"/>
        <w:autoSpaceDN w:val="0"/>
        <w:adjustRightInd w:val="0"/>
        <w:spacing w:after="0" w:line="240" w:lineRule="auto"/>
        <w:ind w:firstLine="1134"/>
        <w:rPr>
          <w:rFonts w:ascii="DejaVuSans" w:eastAsia="DejaVuSans" w:hAnsi="Courier New" w:cs="Courier New"/>
        </w:rPr>
      </w:pPr>
      <w:proofErr w:type="spellStart"/>
      <w:proofErr w:type="gramStart"/>
      <w:r w:rsidRPr="00F93B63">
        <w:rPr>
          <w:rFonts w:ascii="DejaVuSans" w:eastAsia="DejaVuSans" w:hAnsi="Courier New" w:cs="Courier New" w:hint="eastAsia"/>
          <w:b/>
          <w:color w:val="00B050"/>
        </w:rPr>
        <w:t>println</w:t>
      </w:r>
      <w:proofErr w:type="spellEnd"/>
      <w:r w:rsidRPr="001E6F7A">
        <w:rPr>
          <w:rFonts w:ascii="DejaVuSans" w:eastAsia="DejaVuSans" w:hAnsi="Courier New" w:cs="Courier New" w:hint="eastAsia"/>
          <w:color w:val="000000"/>
        </w:rPr>
        <w:t>(</w:t>
      </w:r>
      <w:proofErr w:type="gramEnd"/>
      <w:r w:rsidRPr="001E6F7A">
        <w:rPr>
          <w:rFonts w:ascii="DejaVuSans" w:eastAsia="DejaVuSans" w:hAnsi="Courier New" w:cs="Courier New" w:hint="eastAsia"/>
          <w:color w:val="000000"/>
        </w:rPr>
        <w:t xml:space="preserve">4*4);   </w:t>
      </w:r>
      <w:r w:rsidRPr="001E6F7A">
        <w:rPr>
          <w:rFonts w:ascii="DejaVuSans" w:eastAsia="DejaVuSans" w:hAnsi="Courier New" w:cs="Courier New" w:hint="eastAsia"/>
          <w:color w:val="000000"/>
        </w:rPr>
        <w:tab/>
      </w:r>
      <w:r w:rsidRPr="001E6F7A">
        <w:rPr>
          <w:rFonts w:ascii="DejaVuSans" w:eastAsia="DejaVuSans" w:hAnsi="Courier New" w:cs="Courier New" w:hint="eastAsia"/>
          <w:color w:val="3F7F5F"/>
        </w:rPr>
        <w:t>// Escribe 16</w:t>
      </w:r>
    </w:p>
    <w:p w14:paraId="0E55DF70" w14:textId="77777777" w:rsidR="008F1A1B" w:rsidRPr="001E6F7A" w:rsidRDefault="008F1A1B" w:rsidP="008F1A1B">
      <w:pPr>
        <w:pStyle w:val="Sinespaciado"/>
        <w:rPr>
          <w:rFonts w:ascii="DejaVuSans" w:eastAsia="DejaVuSans"/>
        </w:rPr>
      </w:pPr>
    </w:p>
    <w:p w14:paraId="0F698430" w14:textId="2AAF4EFA" w:rsidR="008F1A1B" w:rsidRPr="001E6F7A" w:rsidRDefault="008F1A1B">
      <w:pPr>
        <w:pStyle w:val="Sinespaciado"/>
        <w:numPr>
          <w:ilvl w:val="0"/>
          <w:numId w:val="7"/>
        </w:numPr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>Para escribir sin salto de l</w:t>
      </w:r>
      <w:r w:rsidRPr="001E6F7A">
        <w:rPr>
          <w:rFonts w:ascii="DejaVuSans" w:eastAsia="DejaVuSans" w:hint="eastAsia"/>
        </w:rPr>
        <w:t>í</w:t>
      </w:r>
      <w:r w:rsidRPr="001E6F7A">
        <w:rPr>
          <w:rFonts w:ascii="DejaVuSans" w:eastAsia="DejaVuSans" w:hint="eastAsia"/>
        </w:rPr>
        <w:t xml:space="preserve">nea, usaremos </w:t>
      </w:r>
      <w:proofErr w:type="spellStart"/>
      <w:r w:rsidRPr="001E6F7A">
        <w:rPr>
          <w:rFonts w:ascii="DejaVuSans" w:eastAsia="DejaVuSans" w:hint="eastAsia"/>
          <w:b/>
          <w:color w:val="0070C0"/>
        </w:rPr>
        <w:t>print</w:t>
      </w:r>
      <w:proofErr w:type="spellEnd"/>
      <w:r w:rsidRPr="001E6F7A">
        <w:rPr>
          <w:rFonts w:ascii="DejaVuSans" w:eastAsia="DejaVuSans" w:hint="eastAsia"/>
        </w:rPr>
        <w:t>:</w:t>
      </w:r>
    </w:p>
    <w:p w14:paraId="614F1D86" w14:textId="53999234" w:rsidR="008F1A1B" w:rsidRPr="001E6F7A" w:rsidRDefault="008F1A1B" w:rsidP="00F93B63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DejaVuSans" w:eastAsia="DejaVuSans" w:hAnsi="Courier New" w:cs="Courier New"/>
        </w:rPr>
      </w:pPr>
      <w:proofErr w:type="spellStart"/>
      <w:proofErr w:type="gramStart"/>
      <w:r w:rsidRPr="00F93B63">
        <w:rPr>
          <w:rFonts w:ascii="DejaVuSans" w:eastAsia="DejaVuSans" w:hAnsi="Courier New" w:cs="Courier New" w:hint="eastAsia"/>
          <w:b/>
          <w:bCs/>
          <w:color w:val="00B050"/>
        </w:rPr>
        <w:t>print</w:t>
      </w:r>
      <w:proofErr w:type="spellEnd"/>
      <w:r w:rsidRPr="001E6F7A">
        <w:rPr>
          <w:rFonts w:ascii="DejaVuSans" w:eastAsia="DejaVuSans" w:hAnsi="Courier New" w:cs="Courier New" w:hint="eastAsia"/>
          <w:color w:val="000000"/>
        </w:rPr>
        <w:t>(</w:t>
      </w:r>
      <w:proofErr w:type="gramEnd"/>
      <w:r w:rsidRPr="001E6F7A">
        <w:rPr>
          <w:rFonts w:ascii="DejaVuSans" w:eastAsia="DejaVuSans" w:hAnsi="Courier New" w:cs="Courier New" w:hint="eastAsia"/>
          <w:color w:val="2A00FF"/>
        </w:rPr>
        <w:t>"Mensaje en una "</w:t>
      </w:r>
      <w:r w:rsidRPr="001E6F7A">
        <w:rPr>
          <w:rFonts w:ascii="DejaVuSans" w:eastAsia="DejaVuSans" w:hAnsi="Courier New" w:cs="Courier New" w:hint="eastAsia"/>
          <w:color w:val="000000"/>
        </w:rPr>
        <w:t>);</w:t>
      </w:r>
    </w:p>
    <w:p w14:paraId="332C8502" w14:textId="532BEE91" w:rsidR="008F1A1B" w:rsidRPr="003B1BDB" w:rsidRDefault="008F1A1B" w:rsidP="008F1A1B">
      <w:pPr>
        <w:autoSpaceDE w:val="0"/>
        <w:autoSpaceDN w:val="0"/>
        <w:adjustRightInd w:val="0"/>
        <w:spacing w:after="0" w:line="240" w:lineRule="auto"/>
        <w:ind w:firstLine="1134"/>
        <w:rPr>
          <w:rFonts w:ascii="DejaVuSans" w:eastAsia="DejaVuSans" w:hAnsi="Courier New" w:cs="Courier New"/>
          <w:color w:val="000000"/>
        </w:rPr>
      </w:pPr>
      <w:proofErr w:type="spellStart"/>
      <w:proofErr w:type="gramStart"/>
      <w:r w:rsidRPr="003B1BDB">
        <w:rPr>
          <w:rFonts w:ascii="DejaVuSans" w:eastAsia="DejaVuSans" w:hAnsi="Courier New" w:cs="Courier New" w:hint="eastAsia"/>
          <w:b/>
          <w:bCs/>
          <w:color w:val="00B050"/>
        </w:rPr>
        <w:t>print</w:t>
      </w:r>
      <w:proofErr w:type="spellEnd"/>
      <w:r w:rsidRPr="003B1BDB">
        <w:rPr>
          <w:rFonts w:ascii="DejaVuSans" w:eastAsia="DejaVuSans" w:hAnsi="Courier New" w:cs="Courier New" w:hint="eastAsia"/>
          <w:color w:val="000000"/>
        </w:rPr>
        <w:t>(</w:t>
      </w:r>
      <w:proofErr w:type="gramEnd"/>
      <w:r w:rsidRPr="003B1BDB">
        <w:rPr>
          <w:rFonts w:ascii="DejaVuSans" w:eastAsia="DejaVuSans" w:hAnsi="Courier New" w:cs="Courier New" w:hint="eastAsia"/>
          <w:color w:val="2A00FF"/>
        </w:rPr>
        <w:t xml:space="preserve">"sola </w:t>
      </w:r>
      <w:proofErr w:type="spellStart"/>
      <w:r w:rsidRPr="003B1BDB">
        <w:rPr>
          <w:rFonts w:ascii="DejaVuSans" w:eastAsia="DejaVuSans" w:hAnsi="Courier New" w:cs="Courier New" w:hint="eastAsia"/>
          <w:color w:val="2A00FF"/>
        </w:rPr>
        <w:t>linea</w:t>
      </w:r>
      <w:proofErr w:type="spellEnd"/>
      <w:r w:rsidRPr="003B1BDB">
        <w:rPr>
          <w:rFonts w:ascii="DejaVuSans" w:eastAsia="DejaVuSans" w:hAnsi="Courier New" w:cs="Courier New" w:hint="eastAsia"/>
          <w:color w:val="2A00FF"/>
        </w:rPr>
        <w:t>"</w:t>
      </w:r>
      <w:r w:rsidRPr="003B1BDB">
        <w:rPr>
          <w:rFonts w:ascii="DejaVuSans" w:eastAsia="DejaVuSans" w:hAnsi="Courier New" w:cs="Courier New" w:hint="eastAsia"/>
          <w:color w:val="000000"/>
        </w:rPr>
        <w:t>);</w:t>
      </w:r>
    </w:p>
    <w:p w14:paraId="6D8D4E5A" w14:textId="04DE8EBB" w:rsidR="00F93E82" w:rsidRPr="003B1BDB" w:rsidRDefault="00F93E82" w:rsidP="008F1A1B">
      <w:pPr>
        <w:autoSpaceDE w:val="0"/>
        <w:autoSpaceDN w:val="0"/>
        <w:adjustRightInd w:val="0"/>
        <w:spacing w:after="0" w:line="240" w:lineRule="auto"/>
        <w:ind w:firstLine="1134"/>
        <w:rPr>
          <w:rFonts w:ascii="DejaVuSans" w:eastAsia="DejaVuSans" w:hAnsi="Courier New" w:cs="Courier New"/>
        </w:rPr>
      </w:pPr>
      <w:r w:rsidRPr="001E6F7A">
        <w:rPr>
          <w:rFonts w:ascii="DejaVuSans" w:eastAsia="DejaVuSans" w:hAnsi="Courier New" w:cs="Courier New" w:hint="eastAsia"/>
          <w:color w:val="3F7F5F"/>
        </w:rPr>
        <w:t>// Mensaje</w:t>
      </w:r>
      <w:r w:rsidR="0053608B">
        <w:rPr>
          <w:rFonts w:ascii="DejaVuSans" w:eastAsia="DejaVuSans" w:hAnsi="Courier New" w:cs="Courier New"/>
          <w:color w:val="3F7F5F"/>
        </w:rPr>
        <w:t xml:space="preserve"> en una sola </w:t>
      </w:r>
      <w:proofErr w:type="spellStart"/>
      <w:r w:rsidR="0053608B">
        <w:rPr>
          <w:rFonts w:ascii="DejaVuSans" w:eastAsia="DejaVuSans" w:hAnsi="Courier New" w:cs="Courier New"/>
          <w:color w:val="3F7F5F"/>
        </w:rPr>
        <w:t>linea</w:t>
      </w:r>
      <w:proofErr w:type="spellEnd"/>
    </w:p>
    <w:p w14:paraId="4DF763B6" w14:textId="77777777" w:rsidR="008F1A1B" w:rsidRPr="003B1BDB" w:rsidRDefault="008F1A1B" w:rsidP="008F1A1B">
      <w:pPr>
        <w:pStyle w:val="Sinespaciado"/>
        <w:rPr>
          <w:rFonts w:ascii="DejaVuSans" w:eastAsia="DejaVuSans"/>
        </w:rPr>
      </w:pPr>
    </w:p>
    <w:p w14:paraId="55FCCCD8" w14:textId="4AD14F5C" w:rsidR="008F1A1B" w:rsidRPr="001D4FBE" w:rsidRDefault="008F1A1B" w:rsidP="001D4FBE">
      <w:pPr>
        <w:rPr>
          <w:rFonts w:ascii="DejaVuSans" w:eastAsia="DejaVuSans"/>
          <w:b/>
          <w:bCs/>
        </w:rPr>
      </w:pPr>
      <w:bookmarkStart w:id="9" w:name="_Toc436285947"/>
      <w:bookmarkStart w:id="10" w:name="_Toc405029935"/>
      <w:r w:rsidRPr="001D4FBE">
        <w:rPr>
          <w:rFonts w:ascii="DejaVuSans" w:eastAsia="DejaVuSans" w:hint="eastAsia"/>
          <w:b/>
          <w:bCs/>
        </w:rPr>
        <w:t>Lectura</w:t>
      </w:r>
      <w:bookmarkEnd w:id="9"/>
      <w:r w:rsidRPr="001D4FBE">
        <w:rPr>
          <w:rFonts w:ascii="DejaVuSans" w:eastAsia="DejaVuSans" w:hint="eastAsia"/>
          <w:b/>
          <w:bCs/>
        </w:rPr>
        <w:t xml:space="preserve"> por consola</w:t>
      </w:r>
      <w:bookmarkEnd w:id="10"/>
    </w:p>
    <w:p w14:paraId="4E632083" w14:textId="30D4B190" w:rsidR="00925C5D" w:rsidRDefault="00925C5D" w:rsidP="00925C5D">
      <w:pPr>
        <w:pStyle w:val="Sinespaciado"/>
        <w:jc w:val="both"/>
        <w:rPr>
          <w:rFonts w:ascii="DejaVuSans" w:eastAsia="DejaVuSans"/>
        </w:rPr>
      </w:pPr>
      <w:r w:rsidRPr="00925C5D">
        <w:rPr>
          <w:rFonts w:ascii="DejaVuSans" w:eastAsia="DejaVuSans"/>
        </w:rPr>
        <w:t>Lee datos desde el teclado del usuario con la funci</w:t>
      </w:r>
      <w:r w:rsidRPr="00925C5D">
        <w:rPr>
          <w:rFonts w:ascii="DejaVuSans" w:eastAsia="DejaVuSans"/>
        </w:rPr>
        <w:t>ó</w:t>
      </w:r>
      <w:r w:rsidRPr="00925C5D">
        <w:rPr>
          <w:rFonts w:ascii="DejaVuSans" w:eastAsia="DejaVuSans"/>
        </w:rPr>
        <w:t>n</w:t>
      </w:r>
      <w:r w:rsidRPr="00925C5D">
        <w:rPr>
          <w:rFonts w:ascii="DejaVuSans" w:eastAsia="DejaVuSans"/>
        </w:rPr>
        <w:t> </w:t>
      </w:r>
      <w:proofErr w:type="spellStart"/>
      <w:proofErr w:type="gramStart"/>
      <w:r w:rsidRPr="00925C5D">
        <w:rPr>
          <w:rFonts w:ascii="DejaVuSans" w:eastAsia="DejaVuSans"/>
          <w:b/>
          <w:bCs/>
        </w:rPr>
        <w:t>readLine</w:t>
      </w:r>
      <w:proofErr w:type="spellEnd"/>
      <w:r w:rsidRPr="00925C5D">
        <w:rPr>
          <w:rFonts w:ascii="DejaVuSans" w:eastAsia="DejaVuSans"/>
          <w:b/>
          <w:bCs/>
        </w:rPr>
        <w:t>(</w:t>
      </w:r>
      <w:proofErr w:type="gramEnd"/>
      <w:r w:rsidRPr="00925C5D">
        <w:rPr>
          <w:rFonts w:ascii="DejaVuSans" w:eastAsia="DejaVuSans"/>
          <w:b/>
          <w:bCs/>
        </w:rPr>
        <w:t>)</w:t>
      </w:r>
      <w:r>
        <w:rPr>
          <w:rFonts w:ascii="DejaVuSans" w:eastAsia="DejaVuSans"/>
          <w:b/>
          <w:bCs/>
        </w:rPr>
        <w:t>, l</w:t>
      </w:r>
      <w:r w:rsidRPr="00925C5D">
        <w:rPr>
          <w:rFonts w:ascii="DejaVuSans" w:eastAsia="DejaVuSans"/>
        </w:rPr>
        <w:t>a cual monitorea indefinidamente el flujo de entrada, hasta que se confirme la escritura de bytes con la tecla</w:t>
      </w:r>
      <w:r w:rsidRPr="00925C5D">
        <w:rPr>
          <w:rFonts w:ascii="DejaVuSans" w:eastAsia="DejaVuSans"/>
        </w:rPr>
        <w:t> </w:t>
      </w:r>
      <w:r w:rsidRPr="00925C5D">
        <w:rPr>
          <w:rFonts w:ascii="DejaVuSans" w:eastAsia="DejaVuSans"/>
          <w:b/>
          <w:bCs/>
        </w:rPr>
        <w:t>ENTRAR</w:t>
      </w:r>
      <w:r w:rsidRPr="00925C5D">
        <w:rPr>
          <w:rFonts w:ascii="DejaVuSans" w:eastAsia="DejaVuSans"/>
        </w:rPr>
        <w:t>.</w:t>
      </w:r>
    </w:p>
    <w:p w14:paraId="6AACBB4D" w14:textId="77777777" w:rsidR="00925C5D" w:rsidRPr="00925C5D" w:rsidRDefault="00925C5D" w:rsidP="00925C5D">
      <w:pPr>
        <w:pStyle w:val="Sinespaciado"/>
        <w:jc w:val="both"/>
        <w:rPr>
          <w:rFonts w:ascii="DejaVuSans" w:eastAsia="DejaVuSans"/>
        </w:rPr>
      </w:pPr>
    </w:p>
    <w:p w14:paraId="4BE315E2" w14:textId="46698999" w:rsidR="00925C5D" w:rsidRDefault="00925C5D" w:rsidP="00925C5D">
      <w:pPr>
        <w:pStyle w:val="Sinespaciado"/>
        <w:jc w:val="both"/>
        <w:rPr>
          <w:rFonts w:ascii="DejaVuSans" w:eastAsia="DejaVuSans"/>
        </w:rPr>
      </w:pPr>
      <w:r w:rsidRPr="00925C5D">
        <w:rPr>
          <w:rFonts w:ascii="DejaVuSans" w:eastAsia="DejaVuSans"/>
        </w:rPr>
        <w:t xml:space="preserve">El resultado retornado es un </w:t>
      </w:r>
      <w:proofErr w:type="spellStart"/>
      <w:r w:rsidRPr="00925C5D">
        <w:rPr>
          <w:rFonts w:ascii="DejaVuSans" w:eastAsia="DejaVuSans"/>
        </w:rPr>
        <w:t>String</w:t>
      </w:r>
      <w:proofErr w:type="spellEnd"/>
      <w:r w:rsidRPr="00925C5D">
        <w:rPr>
          <w:rFonts w:ascii="DejaVuSans" w:eastAsia="DejaVuSans"/>
        </w:rPr>
        <w:t> </w:t>
      </w:r>
      <w:r w:rsidRPr="00925C5D">
        <w:rPr>
          <w:rFonts w:ascii="DejaVuSans" w:eastAsia="DejaVuSans"/>
        </w:rPr>
        <w:t>anulable</w:t>
      </w:r>
      <w:r w:rsidR="008909C3">
        <w:rPr>
          <w:rFonts w:ascii="DejaVuSans" w:eastAsia="DejaVuSans"/>
        </w:rPr>
        <w:t>, es decir la funci</w:t>
      </w:r>
      <w:r w:rsidR="008909C3">
        <w:rPr>
          <w:rFonts w:ascii="DejaVuSans" w:eastAsia="DejaVuSans"/>
        </w:rPr>
        <w:t>ó</w:t>
      </w:r>
      <w:r w:rsidR="008909C3">
        <w:rPr>
          <w:rFonts w:ascii="DejaVuSans" w:eastAsia="DejaVuSans"/>
        </w:rPr>
        <w:t xml:space="preserve">n </w:t>
      </w:r>
      <w:proofErr w:type="spellStart"/>
      <w:r w:rsidR="008909C3">
        <w:rPr>
          <w:rFonts w:ascii="DejaVuSans" w:eastAsia="DejaVuSans"/>
        </w:rPr>
        <w:t>readLine</w:t>
      </w:r>
      <w:proofErr w:type="spellEnd"/>
      <w:r w:rsidR="008909C3">
        <w:rPr>
          <w:rFonts w:ascii="DejaVuSans" w:eastAsia="DejaVuSans"/>
        </w:rPr>
        <w:t xml:space="preserve"> devuelve </w:t>
      </w:r>
      <w:proofErr w:type="spellStart"/>
      <w:r w:rsidR="008909C3">
        <w:rPr>
          <w:rFonts w:ascii="DejaVuSans" w:eastAsia="DejaVuSans"/>
        </w:rPr>
        <w:t>String</w:t>
      </w:r>
      <w:proofErr w:type="spellEnd"/>
      <w:proofErr w:type="gramStart"/>
      <w:r w:rsidR="008909C3">
        <w:rPr>
          <w:rFonts w:ascii="DejaVuSans" w:eastAsia="DejaVuSans"/>
        </w:rPr>
        <w:t>? .</w:t>
      </w:r>
      <w:proofErr w:type="gramEnd"/>
    </w:p>
    <w:p w14:paraId="7980FBD7" w14:textId="77777777" w:rsidR="00925C5D" w:rsidRPr="00925C5D" w:rsidRDefault="00925C5D" w:rsidP="00925C5D">
      <w:pPr>
        <w:pStyle w:val="Sinespaciado"/>
        <w:jc w:val="both"/>
        <w:rPr>
          <w:rFonts w:ascii="DejaVuSans" w:eastAsia="DejaVuSans"/>
        </w:rPr>
      </w:pPr>
    </w:p>
    <w:p w14:paraId="61CB6633" w14:textId="7BC88EA1" w:rsidR="00925C5D" w:rsidRDefault="00925C5D" w:rsidP="00925C5D">
      <w:pPr>
        <w:pStyle w:val="Sinespaciado"/>
        <w:jc w:val="both"/>
        <w:rPr>
          <w:rFonts w:ascii="DejaVuSans" w:eastAsia="DejaVuSans"/>
        </w:rPr>
      </w:pPr>
      <w:r w:rsidRPr="00925C5D">
        <w:rPr>
          <w:rFonts w:ascii="DejaVuSans" w:eastAsia="DejaVuSans"/>
          <w:b/>
          <w:bCs/>
        </w:rPr>
        <w:t>Por ejemplo</w:t>
      </w:r>
      <w:r w:rsidRPr="00925C5D">
        <w:rPr>
          <w:rFonts w:ascii="DejaVuSans" w:eastAsia="DejaVuSans"/>
        </w:rPr>
        <w:t>:</w:t>
      </w:r>
    </w:p>
    <w:p w14:paraId="65D09D25" w14:textId="6402DDBA" w:rsidR="0036291D" w:rsidRDefault="00925C5D" w:rsidP="0036291D">
      <w:pPr>
        <w:pStyle w:val="Sinespaciado"/>
        <w:jc w:val="both"/>
        <w:rPr>
          <w:rFonts w:ascii="DejaVuSans" w:eastAsia="DejaVuSans"/>
        </w:rPr>
      </w:pPr>
      <w:r w:rsidRPr="00925C5D">
        <w:rPr>
          <w:rFonts w:ascii="DejaVuSans" w:eastAsia="DejaVuSans"/>
          <w:noProof/>
        </w:rPr>
        <w:drawing>
          <wp:inline distT="0" distB="0" distL="0" distR="0" wp14:anchorId="5D01172A" wp14:editId="0DE283FF">
            <wp:extent cx="4220164" cy="1543265"/>
            <wp:effectExtent l="0" t="0" r="9525" b="0"/>
            <wp:docPr id="35985456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545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B27" w14:textId="77777777" w:rsidR="008909C3" w:rsidRDefault="008909C3" w:rsidP="008909C3">
      <w:pPr>
        <w:pStyle w:val="Sinespaciado"/>
        <w:jc w:val="both"/>
        <w:rPr>
          <w:rFonts w:ascii="DejaVuSans" w:eastAsia="DejaVuSans"/>
        </w:rPr>
      </w:pPr>
    </w:p>
    <w:p w14:paraId="7466540D" w14:textId="107D5BB2" w:rsidR="00F25DA3" w:rsidRPr="008909C3" w:rsidRDefault="008909C3" w:rsidP="008909C3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lastRenderedPageBreak/>
        <w:t xml:space="preserve">Nota: </w:t>
      </w:r>
      <w:r w:rsidRPr="008909C3">
        <w:rPr>
          <w:rFonts w:ascii="DejaVuSans" w:eastAsia="DejaVuSans"/>
        </w:rPr>
        <w:t>Si lo ejecutas, en la ventana</w:t>
      </w:r>
      <w:r w:rsidRPr="008909C3">
        <w:rPr>
          <w:rFonts w:ascii="DejaVuSans" w:eastAsia="DejaVuSans"/>
        </w:rPr>
        <w:t> </w:t>
      </w:r>
      <w:r w:rsidRPr="008909C3">
        <w:rPr>
          <w:rFonts w:ascii="DejaVuSans" w:eastAsia="DejaVuSans"/>
          <w:b/>
          <w:bCs/>
        </w:rPr>
        <w:t>Run</w:t>
      </w:r>
      <w:r w:rsidRPr="008909C3">
        <w:rPr>
          <w:rFonts w:ascii="DejaVuSans" w:eastAsia="DejaVuSans"/>
        </w:rPr>
        <w:t> </w:t>
      </w:r>
      <w:r w:rsidRPr="008909C3">
        <w:rPr>
          <w:rFonts w:ascii="DejaVuSans" w:eastAsia="DejaVuSans"/>
        </w:rPr>
        <w:t>de IntelliJ IDEA, la aplicaci</w:t>
      </w:r>
      <w:r w:rsidRPr="008909C3">
        <w:rPr>
          <w:rFonts w:ascii="DejaVuSans" w:eastAsia="DejaVuSans"/>
        </w:rPr>
        <w:t>ó</w:t>
      </w:r>
      <w:r w:rsidRPr="008909C3">
        <w:rPr>
          <w:rFonts w:ascii="DejaVuSans" w:eastAsia="DejaVuSans"/>
        </w:rPr>
        <w:t>n estar</w:t>
      </w:r>
      <w:r w:rsidRPr="008909C3">
        <w:rPr>
          <w:rFonts w:ascii="DejaVuSans" w:eastAsia="DejaVuSans"/>
        </w:rPr>
        <w:t>á</w:t>
      </w:r>
      <w:r w:rsidRPr="008909C3">
        <w:rPr>
          <w:rFonts w:ascii="DejaVuSans" w:eastAsia="DejaVuSans"/>
        </w:rPr>
        <w:t xml:space="preserve"> esperando por tu entrada y confirmaci</w:t>
      </w:r>
      <w:r w:rsidRPr="008909C3">
        <w:rPr>
          <w:rFonts w:ascii="DejaVuSans" w:eastAsia="DejaVuSans"/>
        </w:rPr>
        <w:t>ó</w:t>
      </w:r>
      <w:r w:rsidRPr="008909C3">
        <w:rPr>
          <w:rFonts w:ascii="DejaVuSans" w:eastAsia="DejaVuSans"/>
        </w:rPr>
        <w:t>n</w:t>
      </w:r>
      <w:r>
        <w:rPr>
          <w:rFonts w:ascii="DejaVuSans" w:eastAsia="DejaVuSans"/>
        </w:rPr>
        <w:t xml:space="preserve"> con la tecla ENTER.</w:t>
      </w:r>
    </w:p>
    <w:p w14:paraId="53CE0AAA" w14:textId="77777777" w:rsidR="008F1A1B" w:rsidRPr="000E2AB6" w:rsidRDefault="008F1A1B" w:rsidP="000E2AB6">
      <w:pPr>
        <w:pStyle w:val="Ttulo1"/>
        <w:shd w:val="clear" w:color="auto" w:fill="FFF2CC" w:themeFill="accent4" w:themeFillTint="33"/>
        <w:rPr>
          <w:rFonts w:ascii="Arial" w:hAnsi="Arial" w:cs="Arial"/>
          <w:color w:val="333333"/>
          <w:sz w:val="36"/>
          <w:szCs w:val="36"/>
        </w:rPr>
      </w:pPr>
      <w:bookmarkStart w:id="11" w:name="_Toc436285948"/>
      <w:bookmarkStart w:id="12" w:name="_Toc405029937"/>
      <w:r w:rsidRPr="000E2AB6">
        <w:rPr>
          <w:rFonts w:ascii="Arial" w:hAnsi="Arial" w:cs="Arial" w:hint="eastAsia"/>
          <w:color w:val="333333"/>
          <w:sz w:val="36"/>
          <w:szCs w:val="36"/>
        </w:rPr>
        <w:t>Estructuras de control</w:t>
      </w:r>
      <w:bookmarkEnd w:id="11"/>
      <w:bookmarkEnd w:id="12"/>
    </w:p>
    <w:p w14:paraId="2B79AA60" w14:textId="70F78050" w:rsidR="008F1A1B" w:rsidRPr="005A1801" w:rsidRDefault="008F1A1B" w:rsidP="005A1801">
      <w:pPr>
        <w:rPr>
          <w:rFonts w:ascii="DejaVuSans" w:eastAsia="DejaVuSans"/>
          <w:color w:val="002060"/>
        </w:rPr>
      </w:pPr>
      <w:r w:rsidRPr="005A1801">
        <w:rPr>
          <w:rFonts w:ascii="DejaVuSans" w:eastAsia="DejaVuSans" w:hint="eastAsia"/>
          <w:b/>
        </w:rPr>
        <w:t>Sentencia</w:t>
      </w:r>
      <w:r w:rsidR="00BD5F21">
        <w:rPr>
          <w:rFonts w:ascii="DejaVuSans" w:eastAsia="DejaVuSans"/>
          <w:b/>
        </w:rPr>
        <w:t xml:space="preserve"> condicional simple:</w:t>
      </w:r>
      <w:r w:rsidRPr="005A1801">
        <w:rPr>
          <w:rFonts w:ascii="DejaVuSans" w:eastAsia="DejaVuSans" w:hint="eastAsia"/>
          <w:b/>
        </w:rPr>
        <w:t xml:space="preserve"> </w:t>
      </w:r>
      <w:r w:rsidR="00D26FD2">
        <w:rPr>
          <w:rFonts w:ascii="DejaVuSans" w:eastAsia="DejaVuSans"/>
          <w:b/>
        </w:rPr>
        <w:t>IF</w:t>
      </w:r>
    </w:p>
    <w:p w14:paraId="06F205DD" w14:textId="77777777" w:rsidR="0088059C" w:rsidRDefault="00D26FD2" w:rsidP="00D26FD2">
      <w:pPr>
        <w:pStyle w:val="Sinespaciado"/>
        <w:jc w:val="both"/>
        <w:rPr>
          <w:rFonts w:ascii="DejaVuSans" w:eastAsia="DejaVuSans"/>
        </w:rPr>
      </w:pPr>
      <w:r w:rsidRPr="00D26FD2">
        <w:rPr>
          <w:rFonts w:ascii="DejaVuSans" w:eastAsia="DejaVuSans"/>
        </w:rPr>
        <w:t>La sentencia</w:t>
      </w:r>
      <w:r w:rsidRPr="00D26FD2">
        <w:rPr>
          <w:rFonts w:ascii="DejaVuSans" w:eastAsia="DejaVuSans"/>
          <w:b/>
          <w:bCs/>
          <w:color w:val="FF0000"/>
        </w:rPr>
        <w:t> </w:t>
      </w:r>
      <w:proofErr w:type="spellStart"/>
      <w:r w:rsidRPr="00D26FD2">
        <w:rPr>
          <w:rFonts w:ascii="DejaVuSans" w:eastAsia="DejaVuSans"/>
          <w:b/>
          <w:bCs/>
          <w:color w:val="FF0000"/>
        </w:rPr>
        <w:t>if</w:t>
      </w:r>
      <w:proofErr w:type="spellEnd"/>
      <w:r w:rsidRPr="00D26FD2">
        <w:rPr>
          <w:rFonts w:ascii="DejaVuSans" w:eastAsia="DejaVuSans"/>
          <w:color w:val="FF0000"/>
        </w:rPr>
        <w:t> </w:t>
      </w:r>
      <w:r w:rsidRPr="00D26FD2">
        <w:rPr>
          <w:rFonts w:ascii="DejaVuSans" w:eastAsia="DejaVuSans"/>
        </w:rPr>
        <w:t xml:space="preserve">permite </w:t>
      </w:r>
      <w:r w:rsidR="00705ACC">
        <w:rPr>
          <w:rFonts w:ascii="DejaVuSans" w:eastAsia="DejaVuSans"/>
        </w:rPr>
        <w:t>ejecutar una serie de acciones</w:t>
      </w:r>
      <w:r w:rsidRPr="00D26FD2">
        <w:rPr>
          <w:rFonts w:ascii="DejaVuSans" w:eastAsia="DejaVuSans"/>
        </w:rPr>
        <w:t xml:space="preserve"> en base a una condici</w:t>
      </w:r>
      <w:r w:rsidRPr="00D26FD2">
        <w:rPr>
          <w:rFonts w:ascii="DejaVuSans" w:eastAsia="DejaVuSans"/>
        </w:rPr>
        <w:t>ó</w:t>
      </w:r>
      <w:r w:rsidRPr="00D26FD2">
        <w:rPr>
          <w:rFonts w:ascii="DejaVuSans" w:eastAsia="DejaVuSans"/>
        </w:rPr>
        <w:t>n. Dicha condici</w:t>
      </w:r>
      <w:r w:rsidRPr="00D26FD2">
        <w:rPr>
          <w:rFonts w:ascii="DejaVuSans" w:eastAsia="DejaVuSans"/>
        </w:rPr>
        <w:t>ó</w:t>
      </w:r>
      <w:r w:rsidRPr="00D26FD2">
        <w:rPr>
          <w:rFonts w:ascii="DejaVuSans" w:eastAsia="DejaVuSans"/>
        </w:rPr>
        <w:t>n puede ser simple (comparar dos expresiones) o bien compleja, pudi</w:t>
      </w:r>
      <w:r w:rsidRPr="00D26FD2">
        <w:rPr>
          <w:rFonts w:ascii="DejaVuSans" w:eastAsia="DejaVuSans"/>
        </w:rPr>
        <w:t>é</w:t>
      </w:r>
      <w:r w:rsidRPr="00D26FD2">
        <w:rPr>
          <w:rFonts w:ascii="DejaVuSans" w:eastAsia="DejaVuSans"/>
        </w:rPr>
        <w:t>ndose comparar m</w:t>
      </w:r>
      <w:r w:rsidRPr="00D26FD2">
        <w:rPr>
          <w:rFonts w:ascii="DejaVuSans" w:eastAsia="DejaVuSans"/>
        </w:rPr>
        <w:t>ú</w:t>
      </w:r>
      <w:r w:rsidRPr="00D26FD2">
        <w:rPr>
          <w:rFonts w:ascii="DejaVuSans" w:eastAsia="DejaVuSans"/>
        </w:rPr>
        <w:t>ltiples expresiones unidas por cualquier operador l</w:t>
      </w:r>
      <w:r w:rsidRPr="00D26FD2">
        <w:rPr>
          <w:rFonts w:ascii="DejaVuSans" w:eastAsia="DejaVuSans"/>
        </w:rPr>
        <w:t>ó</w:t>
      </w:r>
      <w:r w:rsidRPr="00D26FD2">
        <w:rPr>
          <w:rFonts w:ascii="DejaVuSans" w:eastAsia="DejaVuSans"/>
        </w:rPr>
        <w:t xml:space="preserve">gico. </w:t>
      </w:r>
    </w:p>
    <w:p w14:paraId="2546BC1C" w14:textId="77777777" w:rsidR="0088059C" w:rsidRDefault="0088059C" w:rsidP="00D26FD2">
      <w:pPr>
        <w:pStyle w:val="Sinespaciado"/>
        <w:jc w:val="both"/>
        <w:rPr>
          <w:rFonts w:ascii="DejaVuSans" w:eastAsia="DejaVuSans"/>
        </w:rPr>
      </w:pPr>
    </w:p>
    <w:p w14:paraId="7589E277" w14:textId="0DD7A7A2" w:rsidR="008F1A1B" w:rsidRPr="001E6F7A" w:rsidRDefault="00D26FD2" w:rsidP="00D26FD2">
      <w:pPr>
        <w:pStyle w:val="Sinespaciado"/>
        <w:jc w:val="both"/>
        <w:rPr>
          <w:rFonts w:ascii="DejaVuSans" w:eastAsia="DejaVuSans"/>
        </w:rPr>
      </w:pPr>
      <w:r w:rsidRPr="00D26FD2">
        <w:rPr>
          <w:rFonts w:ascii="DejaVuSans" w:eastAsia="DejaVuSans"/>
        </w:rPr>
        <w:t>Si el resultado final de la condici</w:t>
      </w:r>
      <w:r w:rsidRPr="00D26FD2">
        <w:rPr>
          <w:rFonts w:ascii="DejaVuSans" w:eastAsia="DejaVuSans"/>
        </w:rPr>
        <w:t>ó</w:t>
      </w:r>
      <w:r w:rsidRPr="00D26FD2">
        <w:rPr>
          <w:rFonts w:ascii="DejaVuSans" w:eastAsia="DejaVuSans"/>
        </w:rPr>
        <w:t>n es verdadero (la condici</w:t>
      </w:r>
      <w:r w:rsidRPr="00D26FD2">
        <w:rPr>
          <w:rFonts w:ascii="DejaVuSans" w:eastAsia="DejaVuSans"/>
        </w:rPr>
        <w:t>ó</w:t>
      </w:r>
      <w:r w:rsidRPr="00D26FD2">
        <w:rPr>
          <w:rFonts w:ascii="DejaVuSans" w:eastAsia="DejaVuSans"/>
        </w:rPr>
        <w:t>n se cumple), se ejecutar</w:t>
      </w:r>
      <w:r w:rsidRPr="00D26FD2">
        <w:rPr>
          <w:rFonts w:ascii="DejaVuSans" w:eastAsia="DejaVuSans"/>
        </w:rPr>
        <w:t>á</w:t>
      </w:r>
      <w:r w:rsidRPr="00D26FD2">
        <w:rPr>
          <w:rFonts w:ascii="DejaVuSans" w:eastAsia="DejaVuSans"/>
        </w:rPr>
        <w:t xml:space="preserve"> el bloque de c</w:t>
      </w:r>
      <w:r w:rsidRPr="00D26FD2">
        <w:rPr>
          <w:rFonts w:ascii="DejaVuSans" w:eastAsia="DejaVuSans"/>
        </w:rPr>
        <w:t>ó</w:t>
      </w:r>
      <w:r w:rsidRPr="00D26FD2">
        <w:rPr>
          <w:rFonts w:ascii="DejaVuSans" w:eastAsia="DejaVuSans"/>
        </w:rPr>
        <w:t>digo asociado a la instrucci</w:t>
      </w:r>
      <w:r w:rsidRPr="00D26FD2">
        <w:rPr>
          <w:rFonts w:ascii="DejaVuSans" w:eastAsia="DejaVuSans"/>
        </w:rPr>
        <w:t>ó</w:t>
      </w:r>
      <w:r w:rsidRPr="00D26FD2">
        <w:rPr>
          <w:rFonts w:ascii="DejaVuSans" w:eastAsia="DejaVuSans"/>
        </w:rPr>
        <w:t xml:space="preserve">n </w:t>
      </w:r>
      <w:proofErr w:type="spellStart"/>
      <w:r w:rsidRPr="00D26FD2">
        <w:rPr>
          <w:rFonts w:ascii="DejaVuSans" w:eastAsia="DejaVuSans"/>
          <w:b/>
          <w:bCs/>
          <w:color w:val="FF0000"/>
        </w:rPr>
        <w:t>if</w:t>
      </w:r>
      <w:proofErr w:type="spellEnd"/>
      <w:r w:rsidRPr="00D26FD2">
        <w:rPr>
          <w:rFonts w:ascii="DejaVuSans" w:eastAsia="DejaVuSans"/>
        </w:rPr>
        <w:t>, y a continuaci</w:t>
      </w:r>
      <w:r w:rsidRPr="00D26FD2">
        <w:rPr>
          <w:rFonts w:ascii="DejaVuSans" w:eastAsia="DejaVuSans"/>
        </w:rPr>
        <w:t>ó</w:t>
      </w:r>
      <w:r w:rsidRPr="00D26FD2">
        <w:rPr>
          <w:rFonts w:ascii="DejaVuSans" w:eastAsia="DejaVuSans"/>
        </w:rPr>
        <w:t>n, el programa seguir</w:t>
      </w:r>
      <w:r w:rsidRPr="00D26FD2">
        <w:rPr>
          <w:rFonts w:ascii="DejaVuSans" w:eastAsia="DejaVuSans"/>
        </w:rPr>
        <w:t>á</w:t>
      </w:r>
      <w:r w:rsidRPr="00D26FD2">
        <w:rPr>
          <w:rFonts w:ascii="DejaVuSans" w:eastAsia="DejaVuSans"/>
        </w:rPr>
        <w:t xml:space="preserve"> inmediatamente despu</w:t>
      </w:r>
      <w:r w:rsidRPr="00D26FD2">
        <w:rPr>
          <w:rFonts w:ascii="DejaVuSans" w:eastAsia="DejaVuSans"/>
        </w:rPr>
        <w:t>é</w:t>
      </w:r>
      <w:r w:rsidRPr="00D26FD2">
        <w:rPr>
          <w:rFonts w:ascii="DejaVuSans" w:eastAsia="DejaVuSans"/>
        </w:rPr>
        <w:t>s. En caso contrario, no se ejecutar</w:t>
      </w:r>
      <w:r w:rsidRPr="00D26FD2">
        <w:rPr>
          <w:rFonts w:ascii="DejaVuSans" w:eastAsia="DejaVuSans"/>
        </w:rPr>
        <w:t>á</w:t>
      </w:r>
      <w:r w:rsidRPr="00D26FD2">
        <w:rPr>
          <w:rFonts w:ascii="DejaVuSans" w:eastAsia="DejaVuSans"/>
        </w:rPr>
        <w:t xml:space="preserve"> ese c</w:t>
      </w:r>
      <w:r w:rsidRPr="00D26FD2">
        <w:rPr>
          <w:rFonts w:ascii="DejaVuSans" w:eastAsia="DejaVuSans"/>
        </w:rPr>
        <w:t>ó</w:t>
      </w:r>
      <w:r w:rsidRPr="00D26FD2">
        <w:rPr>
          <w:rFonts w:ascii="DejaVuSans" w:eastAsia="DejaVuSans"/>
        </w:rPr>
        <w:t>digo y el programa seguir</w:t>
      </w:r>
      <w:r w:rsidRPr="00D26FD2">
        <w:rPr>
          <w:rFonts w:ascii="DejaVuSans" w:eastAsia="DejaVuSans"/>
        </w:rPr>
        <w:t>á</w:t>
      </w:r>
      <w:r w:rsidRPr="00D26FD2">
        <w:rPr>
          <w:rFonts w:ascii="DejaVuSans" w:eastAsia="DejaVuSans"/>
        </w:rPr>
        <w:t xml:space="preserve"> inmediatamente despu</w:t>
      </w:r>
      <w:r w:rsidRPr="00D26FD2">
        <w:rPr>
          <w:rFonts w:ascii="DejaVuSans" w:eastAsia="DejaVuSans"/>
        </w:rPr>
        <w:t>é</w:t>
      </w:r>
      <w:r w:rsidRPr="00D26FD2">
        <w:rPr>
          <w:rFonts w:ascii="DejaVuSans" w:eastAsia="DejaVuSans"/>
        </w:rPr>
        <w:t>s.</w:t>
      </w:r>
    </w:p>
    <w:p w14:paraId="19A3BF64" w14:textId="77777777" w:rsidR="008F1A1B" w:rsidRPr="001E6F7A" w:rsidRDefault="008F1A1B" w:rsidP="00705ACC">
      <w:pPr>
        <w:pStyle w:val="Sinespaciado"/>
        <w:rPr>
          <w:rFonts w:ascii="DejaVuSans" w:eastAsia="DejaVuSans"/>
          <w:b/>
        </w:rPr>
      </w:pPr>
    </w:p>
    <w:p w14:paraId="39F225FC" w14:textId="77777777" w:rsidR="008F1A1B" w:rsidRPr="001E6F7A" w:rsidRDefault="008F1A1B" w:rsidP="008F1A1B">
      <w:pPr>
        <w:pStyle w:val="Sinespaciado"/>
        <w:ind w:left="1080"/>
        <w:rPr>
          <w:rFonts w:ascii="DejaVuSans" w:eastAsia="DejaVuSans"/>
          <w:b/>
          <w:color w:val="0070C0"/>
        </w:rPr>
      </w:pPr>
      <w:proofErr w:type="spellStart"/>
      <w:r w:rsidRPr="001E6F7A">
        <w:rPr>
          <w:rFonts w:ascii="DejaVuSans" w:eastAsia="DejaVuSans" w:hint="eastAsia"/>
          <w:b/>
          <w:color w:val="0070C0"/>
        </w:rPr>
        <w:t>if</w:t>
      </w:r>
      <w:proofErr w:type="spellEnd"/>
      <w:r w:rsidRPr="001E6F7A">
        <w:rPr>
          <w:rFonts w:ascii="DejaVuSans" w:eastAsia="DejaVuSans" w:hint="eastAsia"/>
          <w:b/>
          <w:color w:val="0070C0"/>
        </w:rPr>
        <w:t xml:space="preserve"> </w:t>
      </w:r>
      <w:r w:rsidRPr="001E6F7A">
        <w:rPr>
          <w:rFonts w:ascii="DejaVuSans" w:eastAsia="DejaVuSans" w:hint="eastAsia"/>
        </w:rPr>
        <w:t>(expresi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n-l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gica)</w:t>
      </w:r>
      <w:r w:rsidRPr="001E6F7A">
        <w:rPr>
          <w:rFonts w:ascii="DejaVuSans" w:eastAsia="DejaVuSans" w:hint="eastAsia"/>
          <w:color w:val="0070C0"/>
        </w:rPr>
        <w:t xml:space="preserve"> </w:t>
      </w:r>
      <w:r w:rsidRPr="001E6F7A">
        <w:rPr>
          <w:rFonts w:ascii="DejaVuSans" w:eastAsia="DejaVuSans" w:hint="eastAsia"/>
          <w:b/>
          <w:color w:val="0070C0"/>
        </w:rPr>
        <w:t>{</w:t>
      </w:r>
    </w:p>
    <w:p w14:paraId="19A81967" w14:textId="77777777" w:rsidR="008F1A1B" w:rsidRPr="001E6F7A" w:rsidRDefault="008F1A1B" w:rsidP="008F1A1B">
      <w:pPr>
        <w:pStyle w:val="Sinespaciado"/>
        <w:ind w:left="1080"/>
        <w:rPr>
          <w:rFonts w:ascii="DejaVuSans" w:eastAsia="DejaVuSans"/>
        </w:rPr>
      </w:pPr>
      <w:r w:rsidRPr="001E6F7A">
        <w:rPr>
          <w:rFonts w:ascii="DejaVuSans" w:eastAsia="DejaVuSans" w:hint="eastAsia"/>
          <w:b/>
          <w:color w:val="0070C0"/>
        </w:rPr>
        <w:tab/>
      </w:r>
      <w:r w:rsidRPr="001E6F7A">
        <w:rPr>
          <w:rFonts w:ascii="DejaVuSans" w:eastAsia="DejaVuSans" w:hint="eastAsia"/>
        </w:rPr>
        <w:t>instrucci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n 1;</w:t>
      </w:r>
    </w:p>
    <w:p w14:paraId="60E34AA0" w14:textId="77777777" w:rsidR="008F1A1B" w:rsidRPr="001E6F7A" w:rsidRDefault="008F1A1B" w:rsidP="008F1A1B">
      <w:pPr>
        <w:pStyle w:val="Sinespaciado"/>
        <w:ind w:left="1080"/>
        <w:rPr>
          <w:rFonts w:ascii="DejaVuSans" w:eastAsia="DejaVuSans"/>
          <w:b/>
          <w:color w:val="0070C0"/>
        </w:rPr>
      </w:pPr>
      <w:r w:rsidRPr="001E6F7A">
        <w:rPr>
          <w:rFonts w:ascii="DejaVuSans" w:eastAsia="DejaVuSans" w:hint="eastAsia"/>
        </w:rPr>
        <w:tab/>
        <w:t>...</w:t>
      </w:r>
    </w:p>
    <w:p w14:paraId="0AB2BD89" w14:textId="77777777" w:rsidR="008F1A1B" w:rsidRPr="001E6F7A" w:rsidRDefault="008F1A1B" w:rsidP="008F1A1B">
      <w:pPr>
        <w:pStyle w:val="Sinespaciado"/>
        <w:ind w:left="1080"/>
        <w:rPr>
          <w:rFonts w:ascii="DejaVuSans" w:eastAsia="DejaVuSans"/>
        </w:rPr>
      </w:pPr>
      <w:r w:rsidRPr="001E6F7A">
        <w:rPr>
          <w:rFonts w:ascii="DejaVuSans" w:eastAsia="DejaVuSans" w:hint="eastAsia"/>
          <w:b/>
          <w:color w:val="0070C0"/>
        </w:rPr>
        <w:t>}</w:t>
      </w:r>
    </w:p>
    <w:p w14:paraId="061DE958" w14:textId="77777777" w:rsidR="008F1A1B" w:rsidRPr="001E6F7A" w:rsidRDefault="008F1A1B" w:rsidP="008F1A1B">
      <w:pPr>
        <w:pStyle w:val="Sinespaciado"/>
        <w:ind w:left="1080"/>
        <w:rPr>
          <w:rFonts w:ascii="DejaVuSans" w:eastAsia="DejaVuSans"/>
          <w:b/>
        </w:rPr>
      </w:pPr>
    </w:p>
    <w:p w14:paraId="448D8DC4" w14:textId="77777777" w:rsidR="008F1A1B" w:rsidRPr="001E6F7A" w:rsidRDefault="008F1A1B" w:rsidP="008F1A1B">
      <w:pPr>
        <w:pStyle w:val="Sinespaciado"/>
        <w:ind w:left="1080" w:hanging="371"/>
        <w:rPr>
          <w:rFonts w:ascii="DejaVuSans" w:eastAsia="DejaVuSans"/>
          <w:b/>
        </w:rPr>
      </w:pPr>
      <w:r w:rsidRPr="001E6F7A">
        <w:rPr>
          <w:rFonts w:ascii="DejaVuSans" w:eastAsia="DejaVuSans" w:hint="eastAsia"/>
          <w:b/>
        </w:rPr>
        <w:t xml:space="preserve">Ejemplo: </w:t>
      </w:r>
    </w:p>
    <w:p w14:paraId="058465E8" w14:textId="77777777" w:rsidR="008F1A1B" w:rsidRPr="001E6F7A" w:rsidRDefault="008F1A1B" w:rsidP="008F1A1B">
      <w:pPr>
        <w:pStyle w:val="Sinespaciado"/>
        <w:ind w:left="1080"/>
        <w:rPr>
          <w:rFonts w:ascii="DejaVuSans" w:eastAsia="DejaVuSans"/>
          <w:b/>
        </w:rPr>
      </w:pPr>
    </w:p>
    <w:p w14:paraId="57A24CF7" w14:textId="219D3603" w:rsidR="008F1A1B" w:rsidRPr="001E6F7A" w:rsidRDefault="003A7DEC" w:rsidP="008F1A1B">
      <w:pPr>
        <w:autoSpaceDE w:val="0"/>
        <w:autoSpaceDN w:val="0"/>
        <w:adjustRightInd w:val="0"/>
        <w:spacing w:after="0" w:line="240" w:lineRule="auto"/>
        <w:ind w:firstLine="993"/>
        <w:rPr>
          <w:rFonts w:ascii="DejaVuSans" w:eastAsia="DejaVuSans" w:hAnsi="Courier New" w:cs="Courier New"/>
        </w:rPr>
      </w:pPr>
      <w:r w:rsidRPr="003A7DEC">
        <w:rPr>
          <w:rFonts w:ascii="DejaVuSans" w:eastAsia="DejaVuSans" w:hAnsi="Courier New" w:cs="Courier New"/>
          <w:noProof/>
        </w:rPr>
        <w:drawing>
          <wp:inline distT="0" distB="0" distL="0" distR="0" wp14:anchorId="272DCD42" wp14:editId="23283159">
            <wp:extent cx="3515216" cy="1286054"/>
            <wp:effectExtent l="0" t="0" r="9525" b="0"/>
            <wp:docPr id="1001667011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670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8D0E" w14:textId="77777777" w:rsidR="008F1A1B" w:rsidRPr="001E6F7A" w:rsidRDefault="008F1A1B" w:rsidP="008F1A1B">
      <w:pPr>
        <w:pStyle w:val="Sinespaciado"/>
        <w:ind w:left="1080" w:firstLine="338"/>
        <w:rPr>
          <w:rFonts w:ascii="DejaVuSans" w:eastAsia="DejaVuSans" w:hAnsi="Courier New" w:cs="Courier New"/>
        </w:rPr>
      </w:pPr>
    </w:p>
    <w:p w14:paraId="0E743597" w14:textId="4C80AD2F" w:rsidR="00BD5F21" w:rsidRDefault="002A2747">
      <w:pPr>
        <w:rPr>
          <w:rFonts w:ascii="DejaVuSans" w:eastAsia="DejaVuSans"/>
          <w:b/>
        </w:rPr>
      </w:pPr>
      <w:r>
        <w:rPr>
          <w:rFonts w:ascii="DejaVuSans" w:eastAsia="DejaVuSans"/>
          <w:b/>
        </w:rPr>
        <w:t>Estructuras de control.</w:t>
      </w:r>
    </w:p>
    <w:p w14:paraId="3A830616" w14:textId="4C9F184E" w:rsidR="008F1A1B" w:rsidRPr="001E6F7A" w:rsidRDefault="008F1A1B" w:rsidP="00BD5F21">
      <w:pPr>
        <w:pStyle w:val="Sinespaciado"/>
        <w:rPr>
          <w:rFonts w:ascii="DejaVuSans" w:eastAsia="DejaVuSans"/>
          <w:b/>
        </w:rPr>
      </w:pPr>
      <w:r w:rsidRPr="001E6F7A">
        <w:rPr>
          <w:rFonts w:ascii="DejaVuSans" w:eastAsia="DejaVuSans" w:hint="eastAsia"/>
          <w:b/>
        </w:rPr>
        <w:t>Sentencia condicional doble</w:t>
      </w:r>
      <w:r w:rsidR="00BD5F21">
        <w:rPr>
          <w:rFonts w:ascii="DejaVuSans" w:eastAsia="DejaVuSans"/>
          <w:b/>
        </w:rPr>
        <w:t>: IF/ELSE</w:t>
      </w:r>
    </w:p>
    <w:p w14:paraId="7C2C202B" w14:textId="6F33F6B8" w:rsidR="008F1A1B" w:rsidRDefault="008F1A1B" w:rsidP="00BD5F21">
      <w:pPr>
        <w:pStyle w:val="Sinespaciado"/>
        <w:jc w:val="both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>Es igual que la anterior, s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lo que se a</w:t>
      </w:r>
      <w:r w:rsidRPr="001E6F7A">
        <w:rPr>
          <w:rFonts w:ascii="DejaVuSans" w:eastAsia="DejaVuSans" w:hint="eastAsia"/>
        </w:rPr>
        <w:t>ñ</w:t>
      </w:r>
      <w:r w:rsidRPr="001E6F7A">
        <w:rPr>
          <w:rFonts w:ascii="DejaVuSans" w:eastAsia="DejaVuSans" w:hint="eastAsia"/>
        </w:rPr>
        <w:t xml:space="preserve">ade un apartado </w:t>
      </w:r>
      <w:proofErr w:type="spellStart"/>
      <w:r w:rsidRPr="001E6F7A">
        <w:rPr>
          <w:rFonts w:ascii="DejaVuSans" w:eastAsia="DejaVuSans" w:hint="eastAsia"/>
          <w:b/>
          <w:color w:val="0070C0"/>
        </w:rPr>
        <w:t>else</w:t>
      </w:r>
      <w:proofErr w:type="spellEnd"/>
      <w:r w:rsidRPr="001E6F7A">
        <w:rPr>
          <w:rFonts w:ascii="DejaVuSans" w:eastAsia="DejaVuSans" w:hint="eastAsia"/>
        </w:rPr>
        <w:t xml:space="preserve"> que contiene las acciones que se ejecutar</w:t>
      </w:r>
      <w:r w:rsidRPr="001E6F7A">
        <w:rPr>
          <w:rFonts w:ascii="DejaVuSans" w:eastAsia="DejaVuSans" w:hint="eastAsia"/>
        </w:rPr>
        <w:t>á</w:t>
      </w:r>
      <w:r w:rsidRPr="001E6F7A">
        <w:rPr>
          <w:rFonts w:ascii="DejaVuSans" w:eastAsia="DejaVuSans" w:hint="eastAsia"/>
        </w:rPr>
        <w:t xml:space="preserve">n si la </w:t>
      </w:r>
      <w:r w:rsidRPr="001E6F7A">
        <w:rPr>
          <w:rFonts w:ascii="DejaVuSans" w:eastAsia="DejaVuSans" w:hint="eastAsia"/>
          <w:b/>
          <w:color w:val="0070C0"/>
        </w:rPr>
        <w:t>expresi</w:t>
      </w:r>
      <w:r w:rsidRPr="001E6F7A">
        <w:rPr>
          <w:rFonts w:ascii="DejaVuSans" w:eastAsia="DejaVuSans" w:hint="eastAsia"/>
          <w:b/>
          <w:color w:val="0070C0"/>
        </w:rPr>
        <w:t>ó</w:t>
      </w:r>
      <w:r w:rsidRPr="001E6F7A">
        <w:rPr>
          <w:rFonts w:ascii="DejaVuSans" w:eastAsia="DejaVuSans" w:hint="eastAsia"/>
          <w:b/>
          <w:color w:val="0070C0"/>
        </w:rPr>
        <w:t>n l</w:t>
      </w:r>
      <w:r w:rsidRPr="001E6F7A">
        <w:rPr>
          <w:rFonts w:ascii="DejaVuSans" w:eastAsia="DejaVuSans" w:hint="eastAsia"/>
          <w:b/>
          <w:color w:val="0070C0"/>
        </w:rPr>
        <w:t>ó</w:t>
      </w:r>
      <w:r w:rsidRPr="001E6F7A">
        <w:rPr>
          <w:rFonts w:ascii="DejaVuSans" w:eastAsia="DejaVuSans" w:hint="eastAsia"/>
          <w:b/>
          <w:color w:val="0070C0"/>
        </w:rPr>
        <w:t>gica</w:t>
      </w:r>
      <w:r w:rsidRPr="001E6F7A">
        <w:rPr>
          <w:rFonts w:ascii="DejaVuSans" w:eastAsia="DejaVuSans" w:hint="eastAsia"/>
        </w:rPr>
        <w:t xml:space="preserve"> evaluada </w:t>
      </w:r>
      <w:r w:rsidR="00746BA3">
        <w:rPr>
          <w:rFonts w:ascii="DejaVuSans" w:eastAsia="DejaVuSans"/>
        </w:rPr>
        <w:t>no se cumple</w:t>
      </w:r>
      <w:r w:rsidRPr="001E6F7A">
        <w:rPr>
          <w:rFonts w:ascii="DejaVuSans" w:eastAsia="DejaVuSans" w:hint="eastAsia"/>
        </w:rPr>
        <w:t>.</w:t>
      </w:r>
    </w:p>
    <w:p w14:paraId="378CF0F9" w14:textId="4C06C09E" w:rsidR="00B81C5F" w:rsidRPr="00B81C5F" w:rsidRDefault="00B81C5F" w:rsidP="00BD5F21">
      <w:pPr>
        <w:pStyle w:val="Sinespaciado"/>
        <w:jc w:val="both"/>
        <w:rPr>
          <w:rFonts w:ascii="DejaVuSans" w:eastAsia="DejaVuSans"/>
          <w:b/>
          <w:bCs/>
        </w:rPr>
      </w:pPr>
      <w:r>
        <w:rPr>
          <w:rFonts w:ascii="DejaVuSans" w:eastAsia="DejaVuSans"/>
        </w:rPr>
        <w:tab/>
      </w:r>
      <w:r w:rsidRPr="00B81C5F">
        <w:rPr>
          <w:rFonts w:ascii="DejaVuSans" w:eastAsia="DejaVuSans"/>
          <w:b/>
          <w:bCs/>
        </w:rPr>
        <w:t>Ejemplo:</w:t>
      </w:r>
    </w:p>
    <w:p w14:paraId="70CBBAB5" w14:textId="7BBE8FD0" w:rsidR="00DC4004" w:rsidRDefault="003A7DEC" w:rsidP="00DC4004">
      <w:pPr>
        <w:autoSpaceDE w:val="0"/>
        <w:autoSpaceDN w:val="0"/>
        <w:adjustRightInd w:val="0"/>
        <w:spacing w:after="0" w:line="240" w:lineRule="auto"/>
        <w:ind w:firstLine="993"/>
        <w:rPr>
          <w:rFonts w:ascii="DejaVuSans" w:eastAsia="DejaVuSans"/>
          <w:b/>
        </w:rPr>
      </w:pPr>
      <w:r w:rsidRPr="003A7DEC">
        <w:rPr>
          <w:rFonts w:ascii="DejaVuSans" w:eastAsia="DejaVuSans"/>
          <w:b/>
          <w:noProof/>
        </w:rPr>
        <w:lastRenderedPageBreak/>
        <w:drawing>
          <wp:inline distT="0" distB="0" distL="0" distR="0" wp14:anchorId="58A018EB" wp14:editId="10E8E10A">
            <wp:extent cx="3943900" cy="1943371"/>
            <wp:effectExtent l="0" t="0" r="0" b="0"/>
            <wp:docPr id="1808988815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881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B7DF" w14:textId="77777777" w:rsidR="00B81C5F" w:rsidRDefault="00B81C5F" w:rsidP="00387089">
      <w:pPr>
        <w:pStyle w:val="Sinespaciado"/>
        <w:rPr>
          <w:rFonts w:ascii="DejaVuSans" w:eastAsia="DejaVuSans"/>
          <w:b/>
        </w:rPr>
      </w:pPr>
    </w:p>
    <w:p w14:paraId="1879F43F" w14:textId="54CBCEDC" w:rsidR="00387089" w:rsidRPr="00387089" w:rsidRDefault="00387089" w:rsidP="00387089">
      <w:pPr>
        <w:pStyle w:val="Sinespaciado"/>
        <w:rPr>
          <w:rFonts w:ascii="DejaVuSans" w:eastAsia="DejaVuSans"/>
          <w:b/>
        </w:rPr>
      </w:pPr>
      <w:r>
        <w:rPr>
          <w:rFonts w:ascii="DejaVuSans" w:eastAsia="DejaVuSans"/>
          <w:b/>
        </w:rPr>
        <w:t>Sentencia</w:t>
      </w:r>
      <w:r w:rsidRPr="00387089">
        <w:rPr>
          <w:rFonts w:ascii="DejaVuSans" w:eastAsia="DejaVuSans"/>
          <w:b/>
        </w:rPr>
        <w:t xml:space="preserve"> </w:t>
      </w:r>
      <w:proofErr w:type="spellStart"/>
      <w:r w:rsidRPr="00387089">
        <w:rPr>
          <w:rFonts w:ascii="DejaVuSans" w:eastAsia="DejaVuSans"/>
          <w:b/>
        </w:rPr>
        <w:t>if</w:t>
      </w:r>
      <w:proofErr w:type="spellEnd"/>
      <w:r w:rsidRPr="00387089">
        <w:rPr>
          <w:rFonts w:ascii="DejaVuSans" w:eastAsia="DejaVuSans"/>
          <w:b/>
        </w:rPr>
        <w:t>/</w:t>
      </w:r>
      <w:proofErr w:type="spellStart"/>
      <w:r w:rsidRPr="00387089">
        <w:rPr>
          <w:rFonts w:ascii="DejaVuSans" w:eastAsia="DejaVuSans"/>
          <w:b/>
        </w:rPr>
        <w:t>else</w:t>
      </w:r>
      <w:proofErr w:type="spellEnd"/>
      <w:r w:rsidRPr="00387089">
        <w:rPr>
          <w:rFonts w:ascii="DejaVuSans" w:eastAsia="DejaVuSans"/>
          <w:b/>
        </w:rPr>
        <w:t xml:space="preserve"> </w:t>
      </w:r>
      <w:proofErr w:type="spellStart"/>
      <w:r w:rsidRPr="00387089">
        <w:rPr>
          <w:rFonts w:ascii="DejaVuSans" w:eastAsia="DejaVuSans"/>
          <w:b/>
        </w:rPr>
        <w:t>if</w:t>
      </w:r>
      <w:proofErr w:type="spellEnd"/>
    </w:p>
    <w:p w14:paraId="0F11C5A6" w14:textId="77777777" w:rsidR="00387089" w:rsidRDefault="00387089" w:rsidP="00387089">
      <w:pPr>
        <w:pStyle w:val="Sinespaciado"/>
        <w:jc w:val="both"/>
        <w:rPr>
          <w:rFonts w:ascii="DejaVuSans" w:eastAsia="DejaVuSans"/>
        </w:rPr>
      </w:pPr>
      <w:r w:rsidRPr="00387089">
        <w:rPr>
          <w:rFonts w:ascii="DejaVuSans" w:eastAsia="DejaVuSans"/>
        </w:rPr>
        <w:t>Este es el caso m</w:t>
      </w:r>
      <w:r w:rsidRPr="00387089">
        <w:rPr>
          <w:rFonts w:ascii="DejaVuSans" w:eastAsia="DejaVuSans"/>
        </w:rPr>
        <w:t>á</w:t>
      </w:r>
      <w:r w:rsidRPr="00387089">
        <w:rPr>
          <w:rFonts w:ascii="DejaVuSans" w:eastAsia="DejaVuSans"/>
        </w:rPr>
        <w:t>s completo de la sentencia</w:t>
      </w:r>
      <w:r w:rsidRPr="00387089">
        <w:rPr>
          <w:rFonts w:ascii="DejaVuSans" w:eastAsia="DejaVuSans"/>
        </w:rPr>
        <w:t> </w:t>
      </w:r>
      <w:bookmarkStart w:id="13" w:name="_Hlk116500618"/>
      <w:proofErr w:type="spellStart"/>
      <w:proofErr w:type="gramStart"/>
      <w:r w:rsidRPr="00387089">
        <w:rPr>
          <w:rFonts w:ascii="DejaVuSans" w:eastAsia="DejaVuSans"/>
          <w:b/>
          <w:bCs/>
          <w:color w:val="FF0000"/>
        </w:rPr>
        <w:t>if</w:t>
      </w:r>
      <w:bookmarkEnd w:id="13"/>
      <w:proofErr w:type="spellEnd"/>
      <w:r w:rsidRPr="00387089">
        <w:rPr>
          <w:rFonts w:ascii="DejaVuSans" w:eastAsia="DejaVuSans"/>
        </w:rPr>
        <w:t> </w:t>
      </w:r>
      <w:r w:rsidRPr="00387089">
        <w:rPr>
          <w:rFonts w:ascii="DejaVuSans" w:eastAsia="DejaVuSans"/>
        </w:rPr>
        <w:t>.</w:t>
      </w:r>
      <w:proofErr w:type="gramEnd"/>
      <w:r w:rsidRPr="00387089">
        <w:rPr>
          <w:rFonts w:ascii="DejaVuSans" w:eastAsia="DejaVuSans"/>
        </w:rPr>
        <w:t xml:space="preserve"> Realmente es posible evaluar tantas condiciones como se deseen y asociar un bloque de c</w:t>
      </w:r>
      <w:r w:rsidRPr="00387089">
        <w:rPr>
          <w:rFonts w:ascii="DejaVuSans" w:eastAsia="DejaVuSans"/>
        </w:rPr>
        <w:t>ó</w:t>
      </w:r>
      <w:r w:rsidRPr="00387089">
        <w:rPr>
          <w:rFonts w:ascii="DejaVuSans" w:eastAsia="DejaVuSans"/>
        </w:rPr>
        <w:t>digo al cumplimiento de cada una de esas condiciones, teniendo en cuenta que, por cada sentencia</w:t>
      </w:r>
      <w:r w:rsidRPr="00387089">
        <w:rPr>
          <w:rFonts w:ascii="DejaVuSans" w:eastAsia="DejaVuSans"/>
        </w:rPr>
        <w:t> </w:t>
      </w:r>
      <w:proofErr w:type="spellStart"/>
      <w:r w:rsidRPr="00387089">
        <w:rPr>
          <w:rFonts w:ascii="DejaVuSans" w:eastAsia="DejaVuSans"/>
          <w:b/>
          <w:bCs/>
          <w:color w:val="FF0000"/>
        </w:rPr>
        <w:t>if</w:t>
      </w:r>
      <w:proofErr w:type="spellEnd"/>
      <w:r w:rsidRPr="00387089">
        <w:rPr>
          <w:rFonts w:ascii="DejaVuSans" w:eastAsia="DejaVuSans"/>
        </w:rPr>
        <w:t> </w:t>
      </w:r>
      <w:r w:rsidRPr="00387089">
        <w:rPr>
          <w:rFonts w:ascii="DejaVuSans" w:eastAsia="DejaVuSans"/>
        </w:rPr>
        <w:t>s</w:t>
      </w:r>
      <w:r w:rsidRPr="00387089">
        <w:rPr>
          <w:rFonts w:ascii="DejaVuSans" w:eastAsia="DejaVuSans"/>
        </w:rPr>
        <w:t>ó</w:t>
      </w:r>
      <w:r w:rsidRPr="00387089">
        <w:rPr>
          <w:rFonts w:ascii="DejaVuSans" w:eastAsia="DejaVuSans"/>
        </w:rPr>
        <w:t>lo se acabar</w:t>
      </w:r>
      <w:r w:rsidRPr="00387089">
        <w:rPr>
          <w:rFonts w:ascii="DejaVuSans" w:eastAsia="DejaVuSans"/>
        </w:rPr>
        <w:t>á</w:t>
      </w:r>
      <w:r w:rsidRPr="00387089">
        <w:rPr>
          <w:rFonts w:ascii="DejaVuSans" w:eastAsia="DejaVuSans"/>
        </w:rPr>
        <w:t xml:space="preserve"> ejecutando un s</w:t>
      </w:r>
      <w:r w:rsidRPr="00387089">
        <w:rPr>
          <w:rFonts w:ascii="DejaVuSans" w:eastAsia="DejaVuSans"/>
        </w:rPr>
        <w:t>ó</w:t>
      </w:r>
      <w:r w:rsidRPr="00387089">
        <w:rPr>
          <w:rFonts w:ascii="DejaVuSans" w:eastAsia="DejaVuSans"/>
        </w:rPr>
        <w:t xml:space="preserve">lo bloque de instrucciones. </w:t>
      </w:r>
    </w:p>
    <w:p w14:paraId="7B9D2C17" w14:textId="77777777" w:rsidR="00387089" w:rsidRDefault="00387089" w:rsidP="00387089">
      <w:pPr>
        <w:pStyle w:val="Sinespaciado"/>
        <w:jc w:val="both"/>
        <w:rPr>
          <w:rFonts w:ascii="DejaVuSans" w:eastAsia="DejaVuSans"/>
        </w:rPr>
      </w:pPr>
    </w:p>
    <w:p w14:paraId="1B4F67C9" w14:textId="63B6EB17" w:rsidR="00387089" w:rsidRDefault="00387089" w:rsidP="00B81C5F">
      <w:pPr>
        <w:pStyle w:val="Sinespaciado"/>
        <w:jc w:val="both"/>
        <w:rPr>
          <w:rFonts w:ascii="DejaVuSans" w:eastAsia="DejaVuSans"/>
        </w:rPr>
      </w:pPr>
      <w:r w:rsidRPr="00387089">
        <w:rPr>
          <w:rFonts w:ascii="DejaVuSans" w:eastAsia="DejaVuSans"/>
        </w:rPr>
        <w:t>Se ejecutar</w:t>
      </w:r>
      <w:r w:rsidRPr="00387089">
        <w:rPr>
          <w:rFonts w:ascii="DejaVuSans" w:eastAsia="DejaVuSans"/>
        </w:rPr>
        <w:t>á</w:t>
      </w:r>
      <w:r w:rsidRPr="00387089">
        <w:rPr>
          <w:rFonts w:ascii="DejaVuSans" w:eastAsia="DejaVuSans"/>
        </w:rPr>
        <w:t xml:space="preserve"> siempre el bloque asociado a la condici</w:t>
      </w:r>
      <w:r w:rsidRPr="00387089">
        <w:rPr>
          <w:rFonts w:ascii="DejaVuSans" w:eastAsia="DejaVuSans"/>
        </w:rPr>
        <w:t>ó</w:t>
      </w:r>
      <w:r w:rsidRPr="00387089">
        <w:rPr>
          <w:rFonts w:ascii="DejaVuSans" w:eastAsia="DejaVuSans"/>
        </w:rPr>
        <w:t xml:space="preserve">n que antes se cumpla (en orden de arriba a abajo) o el bloque asociado al caso </w:t>
      </w:r>
      <w:proofErr w:type="spellStart"/>
      <w:r w:rsidRPr="00387089">
        <w:rPr>
          <w:rFonts w:ascii="DejaVuSans" w:eastAsia="DejaVuSans"/>
          <w:b/>
          <w:bCs/>
          <w:color w:val="FF0000"/>
        </w:rPr>
        <w:t>else</w:t>
      </w:r>
      <w:proofErr w:type="spellEnd"/>
      <w:r w:rsidRPr="00387089">
        <w:rPr>
          <w:rFonts w:ascii="DejaVuSans" w:eastAsia="DejaVuSans"/>
          <w:color w:val="FF0000"/>
        </w:rPr>
        <w:t xml:space="preserve"> </w:t>
      </w:r>
      <w:r w:rsidRPr="00387089">
        <w:rPr>
          <w:rFonts w:ascii="DejaVuSans" w:eastAsia="DejaVuSans"/>
        </w:rPr>
        <w:t>si no se cumple ninguna condici</w:t>
      </w:r>
      <w:r w:rsidRPr="00387089">
        <w:rPr>
          <w:rFonts w:ascii="DejaVuSans" w:eastAsia="DejaVuSans"/>
        </w:rPr>
        <w:t>ó</w:t>
      </w:r>
      <w:r w:rsidRPr="00387089">
        <w:rPr>
          <w:rFonts w:ascii="DejaVuSans" w:eastAsia="DejaVuSans"/>
        </w:rPr>
        <w:t>n (siempre que se haya incluido caso</w:t>
      </w:r>
      <w:r w:rsidRPr="00387089">
        <w:rPr>
          <w:rFonts w:ascii="DejaVuSans" w:eastAsia="DejaVuSans"/>
        </w:rPr>
        <w:t> </w:t>
      </w:r>
      <w:proofErr w:type="spellStart"/>
      <w:r w:rsidRPr="00387089">
        <w:rPr>
          <w:rFonts w:ascii="DejaVuSans" w:eastAsia="DejaVuSans"/>
        </w:rPr>
        <w:t>else</w:t>
      </w:r>
      <w:proofErr w:type="spellEnd"/>
      <w:r w:rsidRPr="00387089">
        <w:rPr>
          <w:rFonts w:ascii="DejaVuSans" w:eastAsia="DejaVuSans"/>
        </w:rPr>
        <w:t xml:space="preserve">). </w:t>
      </w:r>
      <w:r w:rsidR="00B81C5F">
        <w:rPr>
          <w:rFonts w:ascii="DejaVuSans" w:eastAsia="DejaVuSans"/>
        </w:rPr>
        <w:t>Si no se incluye ning</w:t>
      </w:r>
      <w:r w:rsidR="00B81C5F">
        <w:rPr>
          <w:rFonts w:ascii="DejaVuSans" w:eastAsia="DejaVuSans"/>
        </w:rPr>
        <w:t>ú</w:t>
      </w:r>
      <w:r w:rsidR="00B81C5F">
        <w:rPr>
          <w:rFonts w:ascii="DejaVuSans" w:eastAsia="DejaVuSans"/>
        </w:rPr>
        <w:t xml:space="preserve">n </w:t>
      </w:r>
      <w:proofErr w:type="spellStart"/>
      <w:r w:rsidR="00B81C5F">
        <w:rPr>
          <w:rFonts w:ascii="DejaVuSans" w:eastAsia="DejaVuSans"/>
        </w:rPr>
        <w:t>else</w:t>
      </w:r>
      <w:proofErr w:type="spellEnd"/>
      <w:r w:rsidR="00B81C5F">
        <w:rPr>
          <w:rFonts w:ascii="DejaVuSans" w:eastAsia="DejaVuSans"/>
        </w:rPr>
        <w:t xml:space="preserve">, </w:t>
      </w:r>
      <w:r w:rsidRPr="00387089">
        <w:rPr>
          <w:rFonts w:ascii="DejaVuSans" w:eastAsia="DejaVuSans"/>
        </w:rPr>
        <w:t>es posible que, aun incluyendo una sentencia</w:t>
      </w:r>
      <w:r w:rsidRPr="00387089">
        <w:rPr>
          <w:rFonts w:ascii="DejaVuSans" w:eastAsia="DejaVuSans"/>
        </w:rPr>
        <w:t> </w:t>
      </w:r>
      <w:proofErr w:type="spellStart"/>
      <w:r w:rsidRPr="00387089">
        <w:rPr>
          <w:rFonts w:ascii="DejaVuSans" w:eastAsia="DejaVuSans"/>
          <w:b/>
          <w:bCs/>
          <w:color w:val="FF0000"/>
        </w:rPr>
        <w:t>if</w:t>
      </w:r>
      <w:proofErr w:type="spellEnd"/>
      <w:r w:rsidRPr="00387089">
        <w:rPr>
          <w:rFonts w:ascii="DejaVuSans" w:eastAsia="DejaVuSans"/>
        </w:rPr>
        <w:t>, puede que nunca se ejecute ninguna sentencia</w:t>
      </w:r>
      <w:r>
        <w:rPr>
          <w:rFonts w:ascii="DejaVuSans" w:eastAsia="DejaVuSans"/>
        </w:rPr>
        <w:t>.</w:t>
      </w:r>
    </w:p>
    <w:p w14:paraId="7B65C63E" w14:textId="0A732027" w:rsidR="00B81C5F" w:rsidRDefault="00B81C5F" w:rsidP="00B81C5F">
      <w:pPr>
        <w:pStyle w:val="Sinespaciado"/>
        <w:ind w:firstLine="708"/>
        <w:jc w:val="both"/>
        <w:rPr>
          <w:rFonts w:ascii="DejaVuSans" w:eastAsia="DejaVuSans"/>
          <w:b/>
        </w:rPr>
      </w:pPr>
      <w:r w:rsidRPr="00B81C5F">
        <w:rPr>
          <w:rFonts w:ascii="DejaVuSans" w:eastAsia="DejaVuSans"/>
          <w:b/>
          <w:bCs/>
        </w:rPr>
        <w:t>Ejemplo:</w:t>
      </w:r>
    </w:p>
    <w:p w14:paraId="0CA2E138" w14:textId="56728F11" w:rsidR="004E061B" w:rsidRDefault="00B81C5F" w:rsidP="00B81C5F">
      <w:pPr>
        <w:jc w:val="center"/>
        <w:rPr>
          <w:rFonts w:ascii="DejaVuSans" w:eastAsia="DejaVuSans"/>
          <w:b/>
        </w:rPr>
      </w:pPr>
      <w:r w:rsidRPr="00B81C5F">
        <w:rPr>
          <w:rFonts w:ascii="DejaVuSans" w:eastAsia="DejaVuSans"/>
          <w:b/>
          <w:noProof/>
        </w:rPr>
        <w:drawing>
          <wp:inline distT="0" distB="0" distL="0" distR="0" wp14:anchorId="03E770EC" wp14:editId="4BB1631C">
            <wp:extent cx="2561321" cy="2286000"/>
            <wp:effectExtent l="0" t="0" r="0" b="0"/>
            <wp:docPr id="1873718406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1840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73829" cy="229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7D68" w14:textId="77777777" w:rsidR="004E061B" w:rsidRPr="004E061B" w:rsidRDefault="004E061B" w:rsidP="004E061B">
      <w:pPr>
        <w:pStyle w:val="Sinespaciado"/>
        <w:rPr>
          <w:rFonts w:ascii="DejaVuSans" w:eastAsia="DejaVuSans"/>
          <w:b/>
        </w:rPr>
      </w:pPr>
      <w:r w:rsidRPr="004E061B">
        <w:rPr>
          <w:rFonts w:ascii="DejaVuSans" w:eastAsia="DejaVuSans"/>
          <w:b/>
        </w:rPr>
        <w:t>Operador condicional</w:t>
      </w:r>
    </w:p>
    <w:p w14:paraId="52B4B481" w14:textId="7A18C084" w:rsidR="004E061B" w:rsidRDefault="004E061B" w:rsidP="004E061B">
      <w:pPr>
        <w:pStyle w:val="Sinespaciado"/>
        <w:jc w:val="both"/>
        <w:rPr>
          <w:rFonts w:ascii="DejaVuSans" w:eastAsia="DejaVuSans"/>
        </w:rPr>
      </w:pPr>
      <w:r w:rsidRPr="004E061B">
        <w:rPr>
          <w:rFonts w:ascii="DejaVuSans" w:eastAsia="DejaVuSans"/>
        </w:rPr>
        <w:t>Los operadores condicionales permiten evaluar varias expresiones como si se trataran de una sola condici</w:t>
      </w:r>
      <w:r w:rsidRPr="004E061B">
        <w:rPr>
          <w:rFonts w:ascii="DejaVuSans" w:eastAsia="DejaVuSans"/>
        </w:rPr>
        <w:t>ó</w:t>
      </w:r>
      <w:r w:rsidRPr="004E061B">
        <w:rPr>
          <w:rFonts w:ascii="DejaVuSans" w:eastAsia="DejaVuSans"/>
        </w:rPr>
        <w:t>n</w:t>
      </w:r>
      <w:r>
        <w:rPr>
          <w:rFonts w:ascii="DejaVuSans" w:eastAsia="DejaVuSans"/>
        </w:rPr>
        <w:t>.</w:t>
      </w:r>
    </w:p>
    <w:p w14:paraId="229E74C0" w14:textId="77777777" w:rsidR="004E061B" w:rsidRPr="004E061B" w:rsidRDefault="004E061B" w:rsidP="004E061B">
      <w:pPr>
        <w:pStyle w:val="Sinespaciado"/>
        <w:jc w:val="both"/>
        <w:rPr>
          <w:rFonts w:ascii="DejaVuSans" w:eastAsia="DejaVuSans"/>
        </w:rPr>
      </w:pPr>
    </w:p>
    <w:p w14:paraId="09C924F5" w14:textId="77777777" w:rsidR="004E061B" w:rsidRDefault="004E061B">
      <w:pPr>
        <w:pStyle w:val="Sinespaciado"/>
        <w:numPr>
          <w:ilvl w:val="0"/>
          <w:numId w:val="6"/>
        </w:numPr>
        <w:jc w:val="both"/>
        <w:rPr>
          <w:rFonts w:ascii="DejaVuSans" w:eastAsia="DejaVuSans"/>
        </w:rPr>
      </w:pPr>
      <w:r w:rsidRPr="004E061B">
        <w:rPr>
          <w:rFonts w:ascii="DejaVuSans" w:eastAsia="DejaVuSans"/>
          <w:u w:val="single"/>
        </w:rPr>
        <w:lastRenderedPageBreak/>
        <w:t>Operador</w:t>
      </w:r>
      <w:r w:rsidRPr="004E061B">
        <w:rPr>
          <w:rFonts w:ascii="DejaVuSans" w:eastAsia="DejaVuSans"/>
          <w:u w:val="single"/>
        </w:rPr>
        <w:t> </w:t>
      </w:r>
      <w:r w:rsidRPr="004E061B">
        <w:rPr>
          <w:rFonts w:ascii="DejaVuSans" w:eastAsia="DejaVuSans"/>
          <w:u w:val="single"/>
        </w:rPr>
        <w:t>AND</w:t>
      </w:r>
      <w:r w:rsidRPr="004E061B">
        <w:rPr>
          <w:rFonts w:ascii="DejaVuSans" w:eastAsia="DejaVuSans"/>
        </w:rPr>
        <w:t>: Representado por los caracteres</w:t>
      </w:r>
      <w:r w:rsidRPr="004E061B">
        <w:rPr>
          <w:rFonts w:ascii="DejaVuSans" w:eastAsia="DejaVuSans"/>
        </w:rPr>
        <w:t> </w:t>
      </w:r>
      <w:r w:rsidRPr="004E061B">
        <w:rPr>
          <w:rFonts w:ascii="DejaVuSans" w:eastAsia="DejaVuSans"/>
          <w:b/>
          <w:bCs/>
        </w:rPr>
        <w:t>&amp;&amp;</w:t>
      </w:r>
      <w:r w:rsidRPr="004E061B">
        <w:rPr>
          <w:rFonts w:ascii="DejaVuSans" w:eastAsia="DejaVuSans"/>
        </w:rPr>
        <w:t xml:space="preserve">, se utiliza para combinar varias expresiones y que </w:t>
      </w:r>
      <w:r w:rsidRPr="004E061B">
        <w:rPr>
          <w:rFonts w:ascii="DejaVuSans" w:eastAsia="DejaVuSans"/>
        </w:rPr>
        <w:t>é</w:t>
      </w:r>
      <w:r w:rsidRPr="004E061B">
        <w:rPr>
          <w:rFonts w:ascii="DejaVuSans" w:eastAsia="DejaVuSans"/>
        </w:rPr>
        <w:t>stas sean evaluadas como una sola condici</w:t>
      </w:r>
      <w:r w:rsidRPr="004E061B">
        <w:rPr>
          <w:rFonts w:ascii="DejaVuSans" w:eastAsia="DejaVuSans"/>
        </w:rPr>
        <w:t>ó</w:t>
      </w:r>
      <w:r w:rsidRPr="004E061B">
        <w:rPr>
          <w:rFonts w:ascii="DejaVuSans" w:eastAsia="DejaVuSans"/>
        </w:rPr>
        <w:t>n verdadera cuando todas ellas lo sean. Si alguna de ellas es falsa, el resultado siempre ser</w:t>
      </w:r>
      <w:r w:rsidRPr="004E061B">
        <w:rPr>
          <w:rFonts w:ascii="DejaVuSans" w:eastAsia="DejaVuSans"/>
        </w:rPr>
        <w:t>á</w:t>
      </w:r>
      <w:r w:rsidRPr="004E061B">
        <w:rPr>
          <w:rFonts w:ascii="DejaVuSans" w:eastAsia="DejaVuSans"/>
        </w:rPr>
        <w:t xml:space="preserve"> falso independientemente del valor de todas las dem</w:t>
      </w:r>
      <w:r w:rsidRPr="004E061B">
        <w:rPr>
          <w:rFonts w:ascii="DejaVuSans" w:eastAsia="DejaVuSans"/>
        </w:rPr>
        <w:t>á</w:t>
      </w:r>
      <w:r w:rsidRPr="004E061B">
        <w:rPr>
          <w:rFonts w:ascii="DejaVuSans" w:eastAsia="DejaVuSans"/>
        </w:rPr>
        <w:t xml:space="preserve">s. </w:t>
      </w:r>
    </w:p>
    <w:p w14:paraId="62C3BB77" w14:textId="77777777" w:rsidR="004E061B" w:rsidRDefault="004E061B">
      <w:pPr>
        <w:pStyle w:val="Sinespaciado"/>
        <w:numPr>
          <w:ilvl w:val="0"/>
          <w:numId w:val="6"/>
        </w:numPr>
        <w:jc w:val="both"/>
        <w:rPr>
          <w:rFonts w:ascii="DejaVuSans" w:eastAsia="DejaVuSans"/>
        </w:rPr>
      </w:pPr>
      <w:r w:rsidRPr="004E061B">
        <w:rPr>
          <w:rFonts w:ascii="DejaVuSans" w:eastAsia="DejaVuSans"/>
          <w:u w:val="single"/>
        </w:rPr>
        <w:t>Operador</w:t>
      </w:r>
      <w:r w:rsidRPr="004E061B">
        <w:rPr>
          <w:rFonts w:ascii="DejaVuSans" w:eastAsia="DejaVuSans"/>
          <w:u w:val="single"/>
        </w:rPr>
        <w:t> </w:t>
      </w:r>
      <w:r w:rsidRPr="004E061B">
        <w:rPr>
          <w:rFonts w:ascii="DejaVuSans" w:eastAsia="DejaVuSans"/>
          <w:u w:val="single"/>
        </w:rPr>
        <w:t>OR</w:t>
      </w:r>
      <w:r w:rsidRPr="004E061B">
        <w:rPr>
          <w:rFonts w:ascii="DejaVuSans" w:eastAsia="DejaVuSans"/>
        </w:rPr>
        <w:t>: Representado por los caracteres</w:t>
      </w:r>
      <w:r w:rsidRPr="004E061B">
        <w:rPr>
          <w:rFonts w:ascii="DejaVuSans" w:eastAsia="DejaVuSans"/>
        </w:rPr>
        <w:t> </w:t>
      </w:r>
      <w:r w:rsidRPr="004E061B">
        <w:rPr>
          <w:rFonts w:ascii="DejaVuSans" w:eastAsia="DejaVuSans"/>
          <w:b/>
          <w:bCs/>
        </w:rPr>
        <w:t>||</w:t>
      </w:r>
      <w:r w:rsidRPr="004E061B">
        <w:rPr>
          <w:rFonts w:ascii="DejaVuSans" w:eastAsia="DejaVuSans"/>
        </w:rPr>
        <w:t xml:space="preserve">, se utiliza para combinar varias expresiones y que </w:t>
      </w:r>
      <w:r w:rsidRPr="004E061B">
        <w:rPr>
          <w:rFonts w:ascii="DejaVuSans" w:eastAsia="DejaVuSans"/>
        </w:rPr>
        <w:t>é</w:t>
      </w:r>
      <w:r w:rsidRPr="004E061B">
        <w:rPr>
          <w:rFonts w:ascii="DejaVuSans" w:eastAsia="DejaVuSans"/>
        </w:rPr>
        <w:t>stas sean evaluadas como una sola condici</w:t>
      </w:r>
      <w:r w:rsidRPr="004E061B">
        <w:rPr>
          <w:rFonts w:ascii="DejaVuSans" w:eastAsia="DejaVuSans"/>
        </w:rPr>
        <w:t>ó</w:t>
      </w:r>
      <w:r w:rsidRPr="004E061B">
        <w:rPr>
          <w:rFonts w:ascii="DejaVuSans" w:eastAsia="DejaVuSans"/>
        </w:rPr>
        <w:t>n verdadero simplemente con que una de ellas lo sea. Si todas ellas son falsas, el resultado de la condici</w:t>
      </w:r>
      <w:r w:rsidRPr="004E061B">
        <w:rPr>
          <w:rFonts w:ascii="DejaVuSans" w:eastAsia="DejaVuSans"/>
        </w:rPr>
        <w:t>ó</w:t>
      </w:r>
      <w:r w:rsidRPr="004E061B">
        <w:rPr>
          <w:rFonts w:ascii="DejaVuSans" w:eastAsia="DejaVuSans"/>
        </w:rPr>
        <w:t>n compuesta ser</w:t>
      </w:r>
      <w:r w:rsidRPr="004E061B">
        <w:rPr>
          <w:rFonts w:ascii="DejaVuSans" w:eastAsia="DejaVuSans"/>
        </w:rPr>
        <w:t>á</w:t>
      </w:r>
      <w:r w:rsidRPr="004E061B">
        <w:rPr>
          <w:rFonts w:ascii="DejaVuSans" w:eastAsia="DejaVuSans"/>
        </w:rPr>
        <w:t xml:space="preserve"> falso. </w:t>
      </w:r>
    </w:p>
    <w:p w14:paraId="064FAD0D" w14:textId="43D91A1B" w:rsidR="004E061B" w:rsidRDefault="004E061B">
      <w:pPr>
        <w:pStyle w:val="Sinespaciado"/>
        <w:numPr>
          <w:ilvl w:val="0"/>
          <w:numId w:val="6"/>
        </w:numPr>
        <w:jc w:val="both"/>
        <w:rPr>
          <w:rFonts w:ascii="DejaVuSans" w:eastAsia="DejaVuSans"/>
        </w:rPr>
      </w:pPr>
      <w:r w:rsidRPr="004E061B">
        <w:rPr>
          <w:rFonts w:ascii="DejaVuSans" w:eastAsia="DejaVuSans"/>
          <w:u w:val="single"/>
        </w:rPr>
        <w:t>Operador</w:t>
      </w:r>
      <w:r w:rsidRPr="004E061B">
        <w:rPr>
          <w:rFonts w:ascii="DejaVuSans" w:eastAsia="DejaVuSans"/>
          <w:u w:val="single"/>
        </w:rPr>
        <w:t> </w:t>
      </w:r>
      <w:r w:rsidRPr="004E061B">
        <w:rPr>
          <w:rFonts w:ascii="DejaVuSans" w:eastAsia="DejaVuSans"/>
          <w:u w:val="single"/>
        </w:rPr>
        <w:t>NOT</w:t>
      </w:r>
      <w:r>
        <w:rPr>
          <w:rFonts w:ascii="DejaVuSans" w:eastAsia="DejaVuSans"/>
        </w:rPr>
        <w:t>:</w:t>
      </w:r>
      <w:r w:rsidRPr="004E061B">
        <w:rPr>
          <w:rFonts w:ascii="DejaVuSans" w:eastAsia="DejaVuSans"/>
        </w:rPr>
        <w:t> </w:t>
      </w:r>
      <w:proofErr w:type="gramStart"/>
      <w:r w:rsidRPr="004E061B">
        <w:rPr>
          <w:rFonts w:ascii="DejaVuSans" w:eastAsia="DejaVuSans"/>
        </w:rPr>
        <w:t>Representado</w:t>
      </w:r>
      <w:r>
        <w:rPr>
          <w:rFonts w:ascii="DejaVuSans" w:eastAsia="DejaVuSans"/>
        </w:rPr>
        <w:t xml:space="preserve"> </w:t>
      </w:r>
      <w:r w:rsidRPr="004E061B">
        <w:rPr>
          <w:rFonts w:ascii="DejaVuSans" w:eastAsia="DejaVuSans"/>
        </w:rPr>
        <w:t xml:space="preserve">por el </w:t>
      </w:r>
      <w:proofErr w:type="spellStart"/>
      <w:r w:rsidRPr="004E061B">
        <w:rPr>
          <w:rFonts w:ascii="DejaVuSans" w:eastAsia="DejaVuSans"/>
        </w:rPr>
        <w:t>caracter</w:t>
      </w:r>
      <w:proofErr w:type="spellEnd"/>
      <w:r w:rsidRPr="004E061B">
        <w:rPr>
          <w:rFonts w:ascii="DejaVuSans" w:eastAsia="DejaVuSans"/>
        </w:rPr>
        <w:t> </w:t>
      </w:r>
      <w:r w:rsidRPr="004E061B">
        <w:rPr>
          <w:rFonts w:ascii="DejaVuSans" w:eastAsia="DejaVuSans"/>
          <w:b/>
          <w:bCs/>
        </w:rPr>
        <w:t>!</w:t>
      </w:r>
      <w:proofErr w:type="gramEnd"/>
      <w:r w:rsidRPr="004E061B">
        <w:rPr>
          <w:rFonts w:ascii="DejaVuSans" w:eastAsia="DejaVuSans"/>
        </w:rPr>
        <w:t>, se utiliza para invertir el resultado de la expresi</w:t>
      </w:r>
      <w:r w:rsidRPr="004E061B">
        <w:rPr>
          <w:rFonts w:ascii="DejaVuSans" w:eastAsia="DejaVuSans"/>
        </w:rPr>
        <w:t>ó</w:t>
      </w:r>
      <w:r w:rsidRPr="004E061B">
        <w:rPr>
          <w:rFonts w:ascii="DejaVuSans" w:eastAsia="DejaVuSans"/>
        </w:rPr>
        <w:t>n que queda a su derecha.</w:t>
      </w:r>
    </w:p>
    <w:p w14:paraId="7E39D542" w14:textId="0BB72EEE" w:rsidR="002D4B91" w:rsidRDefault="002D4B91">
      <w:pPr>
        <w:rPr>
          <w:rFonts w:ascii="DejaVuSans" w:eastAsia="DejaVuSans"/>
          <w:bCs/>
        </w:rPr>
      </w:pPr>
    </w:p>
    <w:p w14:paraId="0D900DF2" w14:textId="63EEAAD4" w:rsidR="002D4B91" w:rsidRDefault="002D4B91" w:rsidP="00463B3A">
      <w:pPr>
        <w:spacing w:after="0"/>
        <w:rPr>
          <w:rFonts w:ascii="DejaVuSans" w:eastAsia="DejaVuSans"/>
          <w:bCs/>
        </w:rPr>
      </w:pPr>
      <w:r w:rsidRPr="002D4B91">
        <w:rPr>
          <w:rFonts w:ascii="DejaVuSans" w:eastAsia="DejaVuSans"/>
          <w:b/>
        </w:rPr>
        <w:t>Ejemplo</w:t>
      </w:r>
      <w:r>
        <w:rPr>
          <w:rFonts w:ascii="DejaVuSans" w:eastAsia="DejaVuSans"/>
          <w:bCs/>
        </w:rPr>
        <w:t>:</w:t>
      </w:r>
    </w:p>
    <w:p w14:paraId="561C77C8" w14:textId="656466D7" w:rsidR="002D4B91" w:rsidRDefault="002D4B91" w:rsidP="002D4B91">
      <w:pPr>
        <w:ind w:left="1416"/>
        <w:rPr>
          <w:rFonts w:ascii="DejaVuSans" w:eastAsia="DejaVuSans"/>
          <w:bCs/>
        </w:rPr>
      </w:pPr>
      <w:r w:rsidRPr="002D4B91">
        <w:rPr>
          <w:rFonts w:ascii="DejaVuSans" w:eastAsia="DejaVuSans"/>
          <w:bCs/>
          <w:noProof/>
        </w:rPr>
        <w:drawing>
          <wp:inline distT="0" distB="0" distL="0" distR="0" wp14:anchorId="57CA244A" wp14:editId="00DF1117">
            <wp:extent cx="3915321" cy="2572109"/>
            <wp:effectExtent l="0" t="0" r="9525" b="0"/>
            <wp:docPr id="212602112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2112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72B0" w14:textId="77777777" w:rsidR="002D4B91" w:rsidRDefault="002D4B91">
      <w:pPr>
        <w:rPr>
          <w:rFonts w:ascii="DejaVuSans" w:eastAsia="DejaVuSans"/>
          <w:bCs/>
        </w:rPr>
      </w:pPr>
      <w:r w:rsidRPr="002D4B91">
        <w:rPr>
          <w:rFonts w:ascii="DejaVuSans" w:eastAsia="DejaVuSans"/>
          <w:bCs/>
        </w:rPr>
        <w:t>Nota: Es posible combinar expresiones con distintas operaciones:</w:t>
      </w:r>
      <w:r>
        <w:rPr>
          <w:rFonts w:ascii="DejaVuSans" w:eastAsia="DejaVuSans"/>
          <w:bCs/>
        </w:rPr>
        <w:t xml:space="preserve"> &amp;&amp;</w:t>
      </w:r>
      <w:r w:rsidRPr="002D4B91">
        <w:rPr>
          <w:rFonts w:ascii="DejaVuSans" w:eastAsia="DejaVuSans"/>
          <w:bCs/>
        </w:rPr>
        <w:t xml:space="preserve">, </w:t>
      </w:r>
      <w:r>
        <w:rPr>
          <w:rFonts w:ascii="DejaVuSans" w:eastAsia="DejaVuSans"/>
          <w:bCs/>
        </w:rPr>
        <w:t>||</w:t>
      </w:r>
      <w:r w:rsidRPr="002D4B91">
        <w:rPr>
          <w:rFonts w:ascii="DejaVuSans" w:eastAsia="DejaVuSans"/>
          <w:bCs/>
        </w:rPr>
        <w:t xml:space="preserve">, </w:t>
      </w:r>
      <w:r>
        <w:rPr>
          <w:rFonts w:ascii="DejaVuSans" w:eastAsia="DejaVuSans"/>
          <w:bCs/>
        </w:rPr>
        <w:t>¡</w:t>
      </w:r>
    </w:p>
    <w:p w14:paraId="159B0A8B" w14:textId="54C8F8A5" w:rsidR="006052D0" w:rsidRDefault="002D4B91">
      <w:pPr>
        <w:rPr>
          <w:rFonts w:ascii="DejaVuSans" w:eastAsia="DejaVuSans"/>
          <w:bCs/>
        </w:rPr>
      </w:pPr>
      <w:r w:rsidRPr="002D4B91">
        <w:rPr>
          <w:rFonts w:ascii="DejaVuSans" w:eastAsia="DejaVuSans"/>
          <w:bCs/>
          <w:noProof/>
        </w:rPr>
        <w:drawing>
          <wp:inline distT="0" distB="0" distL="0" distR="0" wp14:anchorId="335EB596" wp14:editId="5CCDF1B1">
            <wp:extent cx="6247387" cy="552450"/>
            <wp:effectExtent l="0" t="0" r="1270" b="0"/>
            <wp:docPr id="1579365170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6517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51421" cy="5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15CB" w14:textId="6EA22BDB" w:rsidR="006052D0" w:rsidRPr="002D4B91" w:rsidRDefault="006052D0">
      <w:pPr>
        <w:rPr>
          <w:rFonts w:ascii="DejaVuSans" w:eastAsia="DejaVuSans"/>
          <w:bCs/>
        </w:rPr>
      </w:pPr>
      <w:r>
        <w:rPr>
          <w:rFonts w:ascii="DejaVuSans" w:eastAsia="DejaVuSans"/>
          <w:bCs/>
        </w:rPr>
        <w:t xml:space="preserve"> </w:t>
      </w:r>
    </w:p>
    <w:p w14:paraId="044C6BEB" w14:textId="77777777" w:rsidR="006052D0" w:rsidRDefault="006052D0" w:rsidP="00BD5F21">
      <w:pPr>
        <w:pStyle w:val="Sinespaciado"/>
        <w:rPr>
          <w:rFonts w:ascii="DejaVuSans" w:eastAsia="DejaVuSans"/>
          <w:b/>
        </w:rPr>
      </w:pPr>
    </w:p>
    <w:p w14:paraId="39199274" w14:textId="77777777" w:rsidR="006052D0" w:rsidRDefault="006052D0" w:rsidP="00BD5F21">
      <w:pPr>
        <w:pStyle w:val="Sinespaciado"/>
        <w:rPr>
          <w:rFonts w:ascii="DejaVuSans" w:eastAsia="DejaVuSans"/>
          <w:b/>
        </w:rPr>
      </w:pPr>
    </w:p>
    <w:p w14:paraId="4048350C" w14:textId="02D4CF19" w:rsidR="008F1A1B" w:rsidRPr="001E6F7A" w:rsidRDefault="008F1A1B" w:rsidP="00BD5F21">
      <w:pPr>
        <w:pStyle w:val="Sinespaciado"/>
        <w:rPr>
          <w:rFonts w:ascii="DejaVuSans" w:eastAsia="DejaVuSans"/>
          <w:b/>
        </w:rPr>
      </w:pPr>
      <w:r w:rsidRPr="001E6F7A">
        <w:rPr>
          <w:rFonts w:ascii="DejaVuSans" w:eastAsia="DejaVuSans" w:hint="eastAsia"/>
          <w:b/>
        </w:rPr>
        <w:t>Sentencia condicional m</w:t>
      </w:r>
      <w:r w:rsidRPr="001E6F7A">
        <w:rPr>
          <w:rFonts w:ascii="DejaVuSans" w:eastAsia="DejaVuSans" w:hint="eastAsia"/>
          <w:b/>
        </w:rPr>
        <w:t>ú</w:t>
      </w:r>
      <w:r w:rsidRPr="001E6F7A">
        <w:rPr>
          <w:rFonts w:ascii="DejaVuSans" w:eastAsia="DejaVuSans" w:hint="eastAsia"/>
          <w:b/>
        </w:rPr>
        <w:t>ltiple</w:t>
      </w:r>
      <w:r w:rsidR="00BD5F21">
        <w:rPr>
          <w:rFonts w:ascii="DejaVuSans" w:eastAsia="DejaVuSans"/>
          <w:b/>
        </w:rPr>
        <w:t xml:space="preserve">: </w:t>
      </w:r>
      <w:r w:rsidR="00E00509">
        <w:rPr>
          <w:rFonts w:ascii="DejaVuSans" w:eastAsia="DejaVuSans"/>
          <w:b/>
        </w:rPr>
        <w:t>WHEN</w:t>
      </w:r>
    </w:p>
    <w:p w14:paraId="2D27DC69" w14:textId="77777777" w:rsidR="008F1A1B" w:rsidRPr="001E6F7A" w:rsidRDefault="008F1A1B" w:rsidP="008F1A1B">
      <w:pPr>
        <w:pStyle w:val="Sinespaciado"/>
        <w:ind w:left="284"/>
        <w:rPr>
          <w:rFonts w:ascii="DejaVuSans" w:eastAsia="DejaVuSans"/>
        </w:rPr>
      </w:pPr>
    </w:p>
    <w:p w14:paraId="7CBBC025" w14:textId="77777777" w:rsidR="00752DF8" w:rsidRDefault="00752DF8" w:rsidP="0008418D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La expresi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 xml:space="preserve">n condicional </w:t>
      </w:r>
      <w:proofErr w:type="spellStart"/>
      <w:r w:rsidRPr="00752DF8">
        <w:rPr>
          <w:rFonts w:ascii="DejaVuSans" w:eastAsia="DejaVuSans"/>
          <w:b/>
          <w:bCs/>
          <w:color w:val="00B050"/>
        </w:rPr>
        <w:t>when</w:t>
      </w:r>
      <w:proofErr w:type="spellEnd"/>
      <w:r>
        <w:rPr>
          <w:rFonts w:ascii="DejaVuSans" w:eastAsia="DejaVuSans"/>
        </w:rPr>
        <w:t>, te permite comparar el valor de un argumento contra una lista de entradas.</w:t>
      </w:r>
    </w:p>
    <w:p w14:paraId="5B423947" w14:textId="5E968911" w:rsidR="00752DF8" w:rsidRDefault="00752DF8" w:rsidP="0008418D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lastRenderedPageBreak/>
        <w:t>Las entradas tienen condiciones asociadas al cuerpo que se ejecutar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(condici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 xml:space="preserve">n </w:t>
      </w:r>
      <w:r w:rsidRPr="00752DF8">
        <w:rPr>
          <w:rFonts w:ascii="DejaVuSans" w:eastAsia="DejaVuSans"/>
        </w:rPr>
        <w:sym w:font="Wingdings" w:char="F0E0"/>
      </w:r>
      <w:r>
        <w:rPr>
          <w:rFonts w:ascii="DejaVuSans" w:eastAsia="DejaVuSans"/>
        </w:rPr>
        <w:t xml:space="preserve"> cuerpo). Dichas condiciones pueden ser:</w:t>
      </w:r>
    </w:p>
    <w:p w14:paraId="0171C0FA" w14:textId="048B2721" w:rsidR="00752DF8" w:rsidRDefault="00752DF8" w:rsidP="00752DF8">
      <w:pPr>
        <w:pStyle w:val="Sinespaciado"/>
        <w:numPr>
          <w:ilvl w:val="0"/>
          <w:numId w:val="19"/>
        </w:numPr>
        <w:jc w:val="both"/>
        <w:rPr>
          <w:rFonts w:ascii="DejaVuSans" w:eastAsia="DejaVuSans"/>
        </w:rPr>
      </w:pPr>
      <w:r>
        <w:rPr>
          <w:rFonts w:ascii="DejaVuSans" w:eastAsia="DejaVuSans"/>
        </w:rPr>
        <w:t>Expresiones</w:t>
      </w:r>
    </w:p>
    <w:p w14:paraId="1AF299D5" w14:textId="5F7B2D88" w:rsidR="00752DF8" w:rsidRDefault="00752DF8" w:rsidP="00752DF8">
      <w:pPr>
        <w:pStyle w:val="Sinespaciado"/>
        <w:numPr>
          <w:ilvl w:val="0"/>
          <w:numId w:val="19"/>
        </w:numPr>
        <w:jc w:val="both"/>
        <w:rPr>
          <w:rFonts w:ascii="DejaVuSans" w:eastAsia="DejaVuSans"/>
        </w:rPr>
      </w:pPr>
      <w:r>
        <w:rPr>
          <w:rFonts w:ascii="DejaVuSans" w:eastAsia="DejaVuSans"/>
        </w:rPr>
        <w:t>Comprobaciones de rango</w:t>
      </w:r>
    </w:p>
    <w:p w14:paraId="138EAC60" w14:textId="68E91B85" w:rsidR="00752DF8" w:rsidRDefault="00752DF8" w:rsidP="00752DF8">
      <w:pPr>
        <w:pStyle w:val="Sinespaciado"/>
        <w:numPr>
          <w:ilvl w:val="0"/>
          <w:numId w:val="19"/>
        </w:numPr>
        <w:jc w:val="both"/>
        <w:rPr>
          <w:rFonts w:ascii="DejaVuSans" w:eastAsia="DejaVuSans"/>
        </w:rPr>
      </w:pPr>
      <w:r>
        <w:rPr>
          <w:rFonts w:ascii="DejaVuSans" w:eastAsia="DejaVuSans"/>
        </w:rPr>
        <w:t>Comprobaciones de tipo</w:t>
      </w:r>
    </w:p>
    <w:p w14:paraId="077A4989" w14:textId="71B4FE98" w:rsidR="00752DF8" w:rsidRDefault="00752DF8" w:rsidP="00752DF8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Al haber coincidencia, se ejecutar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el c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>digo del caso en cuesti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 xml:space="preserve">n. </w:t>
      </w:r>
      <w:r w:rsidRPr="00752DF8">
        <w:rPr>
          <w:rFonts w:ascii="DejaVuSans" w:eastAsia="DejaVuSans"/>
        </w:rPr>
        <w:t>Al igual que la</w:t>
      </w:r>
      <w:r w:rsidRPr="00752DF8">
        <w:rPr>
          <w:rFonts w:ascii="DejaVuSans" w:eastAsia="DejaVuSans"/>
        </w:rPr>
        <w:t> </w:t>
      </w:r>
      <w:r w:rsidRPr="00752DF8">
        <w:rPr>
          <w:rFonts w:ascii="DejaVuSans" w:eastAsia="DejaVuSans"/>
        </w:rPr>
        <w:t>expresi</w:t>
      </w:r>
      <w:r w:rsidRPr="00752DF8">
        <w:rPr>
          <w:rFonts w:ascii="DejaVuSans" w:eastAsia="DejaVuSans"/>
        </w:rPr>
        <w:t>ó</w:t>
      </w:r>
      <w:r w:rsidRPr="00752DF8">
        <w:rPr>
          <w:rFonts w:ascii="DejaVuSans" w:eastAsia="DejaVuSans"/>
        </w:rPr>
        <w:t xml:space="preserve">n </w:t>
      </w:r>
      <w:proofErr w:type="spellStart"/>
      <w:r w:rsidRPr="00752DF8">
        <w:rPr>
          <w:rFonts w:ascii="DejaVuSans" w:eastAsia="DejaVuSans"/>
          <w:color w:val="00B050"/>
        </w:rPr>
        <w:t>if</w:t>
      </w:r>
      <w:proofErr w:type="spellEnd"/>
      <w:r w:rsidRPr="00752DF8">
        <w:rPr>
          <w:rFonts w:ascii="DejaVuSans" w:eastAsia="DejaVuSans"/>
        </w:rPr>
        <w:t>, se usa</w:t>
      </w:r>
      <w:r w:rsidRPr="00752DF8">
        <w:rPr>
          <w:rFonts w:ascii="DejaVuSans" w:eastAsia="DejaVuSans"/>
        </w:rPr>
        <w:t> </w:t>
      </w:r>
      <w:proofErr w:type="spellStart"/>
      <w:r w:rsidRPr="00752DF8">
        <w:rPr>
          <w:rFonts w:ascii="DejaVuSans" w:eastAsia="DejaVuSans"/>
          <w:b/>
          <w:bCs/>
          <w:color w:val="00B050"/>
        </w:rPr>
        <w:t>else</w:t>
      </w:r>
      <w:proofErr w:type="spellEnd"/>
      <w:r w:rsidRPr="00752DF8">
        <w:rPr>
          <w:rFonts w:ascii="DejaVuSans" w:eastAsia="DejaVuSans"/>
          <w:color w:val="00B050"/>
        </w:rPr>
        <w:t> </w:t>
      </w:r>
      <w:r w:rsidRPr="00752DF8">
        <w:rPr>
          <w:rFonts w:ascii="DejaVuSans" w:eastAsia="DejaVuSans"/>
        </w:rPr>
        <w:t xml:space="preserve">en caso de que </w:t>
      </w:r>
      <w:r>
        <w:rPr>
          <w:rFonts w:ascii="DejaVuSans" w:eastAsia="DejaVuSans"/>
        </w:rPr>
        <w:t>ninguno de los casos</w:t>
      </w:r>
      <w:r w:rsidRPr="00752DF8">
        <w:rPr>
          <w:rFonts w:ascii="DejaVuSans" w:eastAsia="DejaVuSans"/>
        </w:rPr>
        <w:t xml:space="preserve"> </w:t>
      </w:r>
      <w:r>
        <w:rPr>
          <w:rFonts w:ascii="DejaVuSans" w:eastAsia="DejaVuSans"/>
        </w:rPr>
        <w:t>coincida</w:t>
      </w:r>
      <w:r w:rsidRPr="00752DF8">
        <w:rPr>
          <w:rFonts w:ascii="DejaVuSans" w:eastAsia="DejaVuSans"/>
        </w:rPr>
        <w:t>.</w:t>
      </w:r>
    </w:p>
    <w:p w14:paraId="4797FDD6" w14:textId="77777777" w:rsidR="00752DF8" w:rsidRDefault="00752DF8" w:rsidP="00752DF8">
      <w:pPr>
        <w:pStyle w:val="Sinespaciado"/>
        <w:jc w:val="both"/>
        <w:rPr>
          <w:rFonts w:ascii="DejaVuSans" w:eastAsia="DejaVuSans"/>
        </w:rPr>
      </w:pPr>
    </w:p>
    <w:p w14:paraId="010DDC07" w14:textId="4B760D30" w:rsidR="003F18C6" w:rsidRDefault="00752DF8" w:rsidP="0008418D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Sirve</w:t>
      </w:r>
      <w:r w:rsidR="008F1A1B" w:rsidRPr="001E6F7A">
        <w:rPr>
          <w:rFonts w:ascii="DejaVuSans" w:eastAsia="DejaVuSans" w:hint="eastAsia"/>
        </w:rPr>
        <w:t xml:space="preserve"> como sustituta de algunas expresiones de tipo </w:t>
      </w:r>
      <w:proofErr w:type="spellStart"/>
      <w:r w:rsidR="008F1A1B" w:rsidRPr="00752DF8">
        <w:rPr>
          <w:rFonts w:ascii="DejaVuSans" w:eastAsia="DejaVuSans" w:hint="eastAsia"/>
          <w:color w:val="00B050"/>
        </w:rPr>
        <w:t>if-else</w:t>
      </w:r>
      <w:proofErr w:type="spellEnd"/>
      <w:r w:rsidR="005D4375">
        <w:rPr>
          <w:rFonts w:ascii="DejaVuSans" w:eastAsia="DejaVuSans"/>
        </w:rPr>
        <w:t>, consider</w:t>
      </w:r>
      <w:r w:rsidR="005D4375">
        <w:rPr>
          <w:rFonts w:ascii="DejaVuSans" w:eastAsia="DejaVuSans"/>
        </w:rPr>
        <w:t>á</w:t>
      </w:r>
      <w:r w:rsidR="005D4375">
        <w:rPr>
          <w:rFonts w:ascii="DejaVuSans" w:eastAsia="DejaVuSans"/>
        </w:rPr>
        <w:t>ndose an</w:t>
      </w:r>
      <w:r w:rsidR="005D4375">
        <w:rPr>
          <w:rFonts w:ascii="DejaVuSans" w:eastAsia="DejaVuSans"/>
        </w:rPr>
        <w:t>á</w:t>
      </w:r>
      <w:r w:rsidR="005D4375">
        <w:rPr>
          <w:rFonts w:ascii="DejaVuSans" w:eastAsia="DejaVuSans"/>
        </w:rPr>
        <w:t xml:space="preserve">loga a la sentencia </w:t>
      </w:r>
      <w:r w:rsidR="005D4375" w:rsidRPr="005D4375">
        <w:rPr>
          <w:rFonts w:ascii="DejaVuSans" w:eastAsia="DejaVuSans"/>
          <w:i/>
          <w:iCs/>
          <w:color w:val="00B050"/>
        </w:rPr>
        <w:t>switch</w:t>
      </w:r>
      <w:r w:rsidR="005D4375" w:rsidRPr="005D4375">
        <w:rPr>
          <w:rFonts w:ascii="DejaVuSans" w:eastAsia="DejaVuSans"/>
          <w:color w:val="00B050"/>
        </w:rPr>
        <w:t xml:space="preserve"> </w:t>
      </w:r>
      <w:r w:rsidR="005D4375">
        <w:rPr>
          <w:rFonts w:ascii="DejaVuSans" w:eastAsia="DejaVuSans"/>
        </w:rPr>
        <w:t>de Java.</w:t>
      </w:r>
    </w:p>
    <w:p w14:paraId="42054D50" w14:textId="6073DD9D" w:rsidR="00E46342" w:rsidRDefault="00E46342" w:rsidP="0008418D">
      <w:pPr>
        <w:pStyle w:val="Sinespaciado"/>
        <w:jc w:val="both"/>
        <w:rPr>
          <w:rFonts w:ascii="DejaVuSans" w:eastAsia="DejaVuSans"/>
        </w:rPr>
      </w:pPr>
    </w:p>
    <w:p w14:paraId="5809AAEC" w14:textId="1B4D2149" w:rsidR="00E46342" w:rsidRDefault="00E46342" w:rsidP="00E46342">
      <w:pPr>
        <w:pStyle w:val="Sinespaciado"/>
        <w:jc w:val="center"/>
        <w:rPr>
          <w:rFonts w:ascii="DejaVuSans" w:eastAsia="DejaVuSans"/>
        </w:rPr>
      </w:pPr>
      <w:r w:rsidRPr="00E46342">
        <w:rPr>
          <w:rFonts w:ascii="DejaVuSans" w:eastAsia="DejaVuSans"/>
          <w:noProof/>
        </w:rPr>
        <w:drawing>
          <wp:inline distT="0" distB="0" distL="0" distR="0" wp14:anchorId="7902B1B3" wp14:editId="77682B77">
            <wp:extent cx="5391902" cy="2553056"/>
            <wp:effectExtent l="0" t="0" r="0" b="0"/>
            <wp:docPr id="1111329086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2908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642A" w14:textId="77777777" w:rsidR="003F18C6" w:rsidRDefault="003F18C6" w:rsidP="0008418D">
      <w:pPr>
        <w:pStyle w:val="Sinespaciado"/>
        <w:jc w:val="both"/>
        <w:rPr>
          <w:rFonts w:ascii="DejaVuSans" w:eastAsia="DejaVuSans"/>
        </w:rPr>
      </w:pPr>
    </w:p>
    <w:p w14:paraId="49554503" w14:textId="77777777" w:rsidR="00E46342" w:rsidRDefault="00E46342">
      <w:pPr>
        <w:rPr>
          <w:rFonts w:ascii="DejaVuSans" w:eastAsia="DejaVuSans"/>
          <w:u w:val="single"/>
        </w:rPr>
      </w:pPr>
      <w:r>
        <w:rPr>
          <w:rFonts w:ascii="DejaVuSans" w:eastAsia="DejaVuSans"/>
          <w:u w:val="single"/>
        </w:rPr>
        <w:br w:type="page"/>
      </w:r>
    </w:p>
    <w:p w14:paraId="20FAD6F0" w14:textId="36B63CCB" w:rsidR="00E46342" w:rsidRPr="007407D7" w:rsidRDefault="00E46342" w:rsidP="00E46342">
      <w:pPr>
        <w:pStyle w:val="Sinespaciado"/>
        <w:ind w:left="371" w:hanging="371"/>
        <w:rPr>
          <w:rFonts w:ascii="DejaVuSans" w:eastAsia="DejaVuSans"/>
          <w:b/>
          <w:lang w:val="es-ES_tradnl"/>
        </w:rPr>
      </w:pPr>
      <w:r w:rsidRPr="007407D7">
        <w:rPr>
          <w:rFonts w:ascii="DejaVuSans" w:eastAsia="DejaVuSans"/>
          <w:b/>
          <w:lang w:val="es-ES_tradnl"/>
        </w:rPr>
        <w:lastRenderedPageBreak/>
        <w:t xml:space="preserve">Ejemplo 1: </w:t>
      </w:r>
      <w:r w:rsidR="007407D7" w:rsidRPr="007407D7">
        <w:rPr>
          <w:rFonts w:ascii="DejaVuSans" w:eastAsia="DejaVuSans"/>
          <w:b/>
          <w:lang w:val="es-ES_tradnl"/>
        </w:rPr>
        <w:t xml:space="preserve">El argumento a analizar es una </w:t>
      </w:r>
      <w:r w:rsidRPr="007407D7">
        <w:rPr>
          <w:rFonts w:ascii="DejaVuSans" w:eastAsia="DejaVuSans"/>
          <w:b/>
          <w:lang w:val="es-ES_tradnl"/>
        </w:rPr>
        <w:t>variable</w:t>
      </w:r>
      <w:r w:rsidR="007407D7" w:rsidRPr="007407D7">
        <w:rPr>
          <w:rFonts w:ascii="DejaVuSans" w:eastAsia="DejaVuSans"/>
          <w:b/>
          <w:lang w:val="es-ES_tradnl"/>
        </w:rPr>
        <w:t xml:space="preserve"> de tipo</w:t>
      </w:r>
      <w:r w:rsidRPr="007407D7">
        <w:rPr>
          <w:rFonts w:ascii="DejaVuSans" w:eastAsia="DejaVuSans"/>
          <w:b/>
          <w:lang w:val="es-ES_tradnl"/>
        </w:rPr>
        <w:t xml:space="preserve"> entero </w:t>
      </w:r>
    </w:p>
    <w:p w14:paraId="364B2AAA" w14:textId="1D2DF61D" w:rsidR="008F1A1B" w:rsidRDefault="007B1832" w:rsidP="00FF5E94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Se pide al usuario introducir un n</w:t>
      </w:r>
      <w:r>
        <w:rPr>
          <w:rFonts w:ascii="DejaVuSans" w:eastAsia="DejaVuSans"/>
        </w:rPr>
        <w:t>ú</w:t>
      </w:r>
      <w:r>
        <w:rPr>
          <w:rFonts w:ascii="DejaVuSans" w:eastAsia="DejaVuSans"/>
        </w:rPr>
        <w:t>mero,</w:t>
      </w:r>
      <w:r w:rsidR="00E46342">
        <w:rPr>
          <w:rFonts w:ascii="DejaVuSans" w:eastAsia="DejaVuSans"/>
        </w:rPr>
        <w:t xml:space="preserve"> el n</w:t>
      </w:r>
      <w:r w:rsidR="00E46342">
        <w:rPr>
          <w:rFonts w:ascii="DejaVuSans" w:eastAsia="DejaVuSans"/>
        </w:rPr>
        <w:t>ú</w:t>
      </w:r>
      <w:r w:rsidR="00E46342">
        <w:rPr>
          <w:rFonts w:ascii="DejaVuSans" w:eastAsia="DejaVuSans"/>
        </w:rPr>
        <w:t xml:space="preserve">mero introducido por el usuario se guarda en la variable x, </w:t>
      </w:r>
      <w:r w:rsidR="00FF5E94">
        <w:rPr>
          <w:rFonts w:ascii="DejaVuSans" w:eastAsia="DejaVuSans"/>
        </w:rPr>
        <w:t>con la instrucci</w:t>
      </w:r>
      <w:r w:rsidR="00FF5E94">
        <w:rPr>
          <w:rFonts w:ascii="DejaVuSans" w:eastAsia="DejaVuSans"/>
        </w:rPr>
        <w:t>ó</w:t>
      </w:r>
      <w:r w:rsidR="00FF5E94">
        <w:rPr>
          <w:rFonts w:ascii="DejaVuSans" w:eastAsia="DejaVuSans"/>
        </w:rPr>
        <w:t xml:space="preserve">n </w:t>
      </w:r>
      <w:r w:rsidR="00FF5E94">
        <w:rPr>
          <w:rFonts w:ascii="DejaVuSans" w:eastAsia="DejaVuSans"/>
        </w:rPr>
        <w:t>“</w:t>
      </w:r>
      <w:proofErr w:type="spellStart"/>
      <w:r w:rsidR="00FF5E94" w:rsidRPr="00E46342">
        <w:rPr>
          <w:rFonts w:ascii="DejaVuSans" w:eastAsia="DejaVuSans"/>
          <w:i/>
          <w:iCs/>
        </w:rPr>
        <w:t>when</w:t>
      </w:r>
      <w:proofErr w:type="spellEnd"/>
      <w:r w:rsidR="00FF5E94" w:rsidRPr="00E46342">
        <w:rPr>
          <w:rFonts w:ascii="DejaVuSans" w:eastAsia="DejaVuSans"/>
          <w:i/>
          <w:iCs/>
        </w:rPr>
        <w:t>(x)</w:t>
      </w:r>
      <w:r w:rsidR="00FF5E94">
        <w:rPr>
          <w:rFonts w:ascii="DejaVuSans" w:eastAsia="DejaVuSans"/>
        </w:rPr>
        <w:t>”</w:t>
      </w:r>
      <w:r w:rsidR="00FF5E94">
        <w:rPr>
          <w:rFonts w:ascii="DejaVuSans" w:eastAsia="DejaVuSans"/>
        </w:rPr>
        <w:t>, s</w:t>
      </w:r>
      <w:r>
        <w:rPr>
          <w:rFonts w:ascii="DejaVuSans" w:eastAsia="DejaVuSans"/>
        </w:rPr>
        <w:t xml:space="preserve">e </w:t>
      </w:r>
      <w:r w:rsidR="00FF5E94">
        <w:rPr>
          <w:rFonts w:ascii="DejaVuSans" w:eastAsia="DejaVuSans"/>
        </w:rPr>
        <w:t>eval</w:t>
      </w:r>
      <w:r w:rsidR="00FF5E94">
        <w:rPr>
          <w:rFonts w:ascii="DejaVuSans" w:eastAsia="DejaVuSans"/>
        </w:rPr>
        <w:t>ú</w:t>
      </w:r>
      <w:r w:rsidR="00FF5E94">
        <w:rPr>
          <w:rFonts w:ascii="DejaVuSans" w:eastAsia="DejaVuSans"/>
        </w:rPr>
        <w:t>a</w:t>
      </w:r>
      <w:r>
        <w:rPr>
          <w:rFonts w:ascii="DejaVuSans" w:eastAsia="DejaVuSans"/>
        </w:rPr>
        <w:t xml:space="preserve"> el valor </w:t>
      </w:r>
      <w:r w:rsidR="00FF5E94">
        <w:rPr>
          <w:rFonts w:ascii="DejaVuSans" w:eastAsia="DejaVuSans"/>
        </w:rPr>
        <w:t>almacenado en la variable x</w:t>
      </w:r>
      <w:r>
        <w:rPr>
          <w:rFonts w:ascii="DejaVuSans" w:eastAsia="DejaVuSans"/>
        </w:rPr>
        <w:t xml:space="preserve">, si </w:t>
      </w:r>
      <w:r w:rsidR="00E46342">
        <w:rPr>
          <w:rFonts w:ascii="DejaVuSans" w:eastAsia="DejaVuSans"/>
        </w:rPr>
        <w:t>se cumple la condici</w:t>
      </w:r>
      <w:r w:rsidR="00E46342">
        <w:rPr>
          <w:rFonts w:ascii="DejaVuSans" w:eastAsia="DejaVuSans"/>
        </w:rPr>
        <w:t>ó</w:t>
      </w:r>
      <w:r w:rsidR="00E46342">
        <w:rPr>
          <w:rFonts w:ascii="DejaVuSans" w:eastAsia="DejaVuSans"/>
        </w:rPr>
        <w:t>n que x sea igual a</w:t>
      </w:r>
      <w:r>
        <w:rPr>
          <w:rFonts w:ascii="DejaVuSans" w:eastAsia="DejaVuSans"/>
        </w:rPr>
        <w:t xml:space="preserve"> 1</w:t>
      </w:r>
      <w:r w:rsidR="00E46342">
        <w:rPr>
          <w:rFonts w:ascii="DejaVuSans" w:eastAsia="DejaVuSans"/>
        </w:rPr>
        <w:t>, se ejecuta la parte derecha de esa condici</w:t>
      </w:r>
      <w:r w:rsidR="00E46342">
        <w:rPr>
          <w:rFonts w:ascii="DejaVuSans" w:eastAsia="DejaVuSans"/>
        </w:rPr>
        <w:t>ó</w:t>
      </w:r>
      <w:r w:rsidR="00E46342">
        <w:rPr>
          <w:rFonts w:ascii="DejaVuSans" w:eastAsia="DejaVuSans"/>
        </w:rPr>
        <w:t>n, es decir,</w:t>
      </w:r>
      <w:r>
        <w:rPr>
          <w:rFonts w:ascii="DejaVuSans" w:eastAsia="DejaVuSans"/>
        </w:rPr>
        <w:t xml:space="preserve"> se escribir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por consola </w:t>
      </w:r>
      <w:r>
        <w:rPr>
          <w:rFonts w:ascii="DejaVuSans" w:eastAsia="DejaVuSans"/>
        </w:rPr>
        <w:t>“</w:t>
      </w:r>
      <w:r>
        <w:rPr>
          <w:rFonts w:ascii="DejaVuSans" w:eastAsia="DejaVuSans"/>
        </w:rPr>
        <w:t>x es 1</w:t>
      </w:r>
      <w:r>
        <w:rPr>
          <w:rFonts w:ascii="DejaVuSans" w:eastAsia="DejaVuSans"/>
        </w:rPr>
        <w:t>”</w:t>
      </w:r>
      <w:r>
        <w:rPr>
          <w:rFonts w:ascii="DejaVuSans" w:eastAsia="DejaVuSans"/>
        </w:rPr>
        <w:t xml:space="preserve">, si es 2 se escribe </w:t>
      </w:r>
      <w:r>
        <w:rPr>
          <w:rFonts w:ascii="DejaVuSans" w:eastAsia="DejaVuSans"/>
        </w:rPr>
        <w:t>“</w:t>
      </w:r>
      <w:r>
        <w:rPr>
          <w:rFonts w:ascii="DejaVuSans" w:eastAsia="DejaVuSans"/>
        </w:rPr>
        <w:t>x es 2</w:t>
      </w:r>
      <w:r>
        <w:rPr>
          <w:rFonts w:ascii="DejaVuSans" w:eastAsia="DejaVuSans"/>
        </w:rPr>
        <w:t>”</w:t>
      </w:r>
      <w:r>
        <w:rPr>
          <w:rFonts w:ascii="DejaVuSans" w:eastAsia="DejaVuSans"/>
        </w:rPr>
        <w:t>, si no es ninguno de los casos definidos, imprimir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</w:t>
      </w:r>
      <w:r>
        <w:rPr>
          <w:rFonts w:ascii="DejaVuSans" w:eastAsia="DejaVuSans"/>
        </w:rPr>
        <w:t>“</w:t>
      </w:r>
      <w:r>
        <w:rPr>
          <w:rFonts w:ascii="DejaVuSans" w:eastAsia="DejaVuSans"/>
        </w:rPr>
        <w:t xml:space="preserve">x no es </w:t>
      </w:r>
      <w:r w:rsidR="00F2667D">
        <w:rPr>
          <w:rFonts w:ascii="DejaVuSans" w:eastAsia="DejaVuSans"/>
        </w:rPr>
        <w:t xml:space="preserve">ni </w:t>
      </w:r>
      <w:r>
        <w:rPr>
          <w:rFonts w:ascii="DejaVuSans" w:eastAsia="DejaVuSans"/>
        </w:rPr>
        <w:t xml:space="preserve">1 </w:t>
      </w:r>
      <w:r w:rsidR="00F2667D">
        <w:rPr>
          <w:rFonts w:ascii="DejaVuSans" w:eastAsia="DejaVuSans"/>
        </w:rPr>
        <w:t>ni</w:t>
      </w:r>
      <w:r>
        <w:rPr>
          <w:rFonts w:ascii="DejaVuSans" w:eastAsia="DejaVuSans"/>
        </w:rPr>
        <w:t xml:space="preserve"> 2</w:t>
      </w:r>
      <w:r>
        <w:rPr>
          <w:rFonts w:ascii="DejaVuSans" w:eastAsia="DejaVuSans"/>
        </w:rPr>
        <w:t>”</w:t>
      </w:r>
      <w:r w:rsidR="005D4375">
        <w:rPr>
          <w:rFonts w:ascii="DejaVuSans" w:eastAsia="DejaVuSans"/>
        </w:rPr>
        <w:t xml:space="preserve">. </w:t>
      </w:r>
    </w:p>
    <w:p w14:paraId="3DAC0E76" w14:textId="77777777" w:rsidR="00E46342" w:rsidRDefault="00E46342" w:rsidP="00FF5E94">
      <w:pPr>
        <w:pStyle w:val="Sinespaciado"/>
        <w:jc w:val="both"/>
        <w:rPr>
          <w:rFonts w:ascii="DejaVuSans" w:eastAsia="DejaVuSans"/>
        </w:rPr>
      </w:pPr>
    </w:p>
    <w:p w14:paraId="25F87FC6" w14:textId="6093110D" w:rsidR="005D4375" w:rsidRDefault="005D4375" w:rsidP="00FF5E94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En este ejemplo, se est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evaluando el valor de una expresi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>n, concretamente el valor de una variable.</w:t>
      </w:r>
    </w:p>
    <w:p w14:paraId="63326809" w14:textId="77777777" w:rsidR="00E46342" w:rsidRPr="001E6F7A" w:rsidRDefault="00E46342" w:rsidP="00FF5E94">
      <w:pPr>
        <w:pStyle w:val="Sinespaciado"/>
        <w:jc w:val="both"/>
        <w:rPr>
          <w:rFonts w:ascii="DejaVuSans" w:eastAsia="DejaVuSans"/>
        </w:rPr>
      </w:pPr>
    </w:p>
    <w:p w14:paraId="6D25FEFB" w14:textId="485B271D" w:rsidR="008F1A1B" w:rsidRDefault="00F2667D" w:rsidP="008F1A1B">
      <w:pPr>
        <w:pStyle w:val="Sinespaciado"/>
        <w:ind w:left="1080"/>
        <w:rPr>
          <w:rFonts w:ascii="DejaVuSans" w:eastAsia="DejaVuSans"/>
        </w:rPr>
      </w:pPr>
      <w:r w:rsidRPr="00F2667D">
        <w:rPr>
          <w:rFonts w:ascii="DejaVuSans" w:eastAsia="DejaVuSans"/>
          <w:noProof/>
        </w:rPr>
        <w:drawing>
          <wp:inline distT="0" distB="0" distL="0" distR="0" wp14:anchorId="6BF85F65" wp14:editId="32709A0E">
            <wp:extent cx="3477110" cy="2086266"/>
            <wp:effectExtent l="0" t="0" r="9525" b="9525"/>
            <wp:docPr id="181267297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7297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4556" w14:textId="77777777" w:rsidR="00E00509" w:rsidRPr="001E6F7A" w:rsidRDefault="00E00509" w:rsidP="008F1A1B">
      <w:pPr>
        <w:pStyle w:val="Sinespaciado"/>
        <w:ind w:left="1080"/>
        <w:rPr>
          <w:rFonts w:ascii="DejaVuSans" w:eastAsia="DejaVuSans"/>
        </w:rPr>
      </w:pPr>
    </w:p>
    <w:p w14:paraId="7E9C9C55" w14:textId="4A8FA753" w:rsidR="00F2667D" w:rsidRDefault="00F2667D" w:rsidP="00F2667D">
      <w:pPr>
        <w:pStyle w:val="Sinespaciado"/>
        <w:ind w:left="371" w:hanging="371"/>
        <w:rPr>
          <w:rFonts w:ascii="DejaVuSans" w:eastAsia="DejaVuSans"/>
          <w:b/>
          <w:lang w:val="en-US"/>
        </w:rPr>
      </w:pPr>
      <w:bookmarkStart w:id="14" w:name="_Toc436285950"/>
      <w:proofErr w:type="spellStart"/>
      <w:r w:rsidRPr="001E6F7A">
        <w:rPr>
          <w:rFonts w:ascii="DejaVuSans" w:eastAsia="DejaVuSans" w:hint="eastAsia"/>
          <w:b/>
          <w:lang w:val="en-US"/>
        </w:rPr>
        <w:t>Ejemplo</w:t>
      </w:r>
      <w:proofErr w:type="spellEnd"/>
      <w:r w:rsidRPr="001E6F7A">
        <w:rPr>
          <w:rFonts w:ascii="DejaVuSans" w:eastAsia="DejaVuSans" w:hint="eastAsia"/>
          <w:b/>
          <w:lang w:val="en-US"/>
        </w:rPr>
        <w:t xml:space="preserve"> </w:t>
      </w:r>
      <w:r>
        <w:rPr>
          <w:rFonts w:ascii="DejaVuSans" w:eastAsia="DejaVuSans"/>
          <w:b/>
          <w:lang w:val="en-US"/>
        </w:rPr>
        <w:t>2</w:t>
      </w:r>
      <w:r w:rsidRPr="001E6F7A">
        <w:rPr>
          <w:rFonts w:ascii="DejaVuSans" w:eastAsia="DejaVuSans" w:hint="eastAsia"/>
          <w:b/>
          <w:lang w:val="en-US"/>
        </w:rPr>
        <w:t xml:space="preserve">: </w:t>
      </w:r>
    </w:p>
    <w:p w14:paraId="3418117C" w14:textId="77777777" w:rsidR="00F2667D" w:rsidRPr="001E6F7A" w:rsidRDefault="00F2667D" w:rsidP="00F2667D">
      <w:pPr>
        <w:pStyle w:val="Sinespaciado"/>
        <w:ind w:left="371" w:hanging="371"/>
        <w:rPr>
          <w:rFonts w:ascii="DejaVuSans" w:eastAsia="DejaVuSans"/>
          <w:b/>
          <w:lang w:val="en-US"/>
        </w:rPr>
      </w:pPr>
    </w:p>
    <w:p w14:paraId="6385DF5D" w14:textId="285E9930" w:rsidR="00F2667D" w:rsidRDefault="00F2667D">
      <w:pPr>
        <w:rPr>
          <w:rFonts w:ascii="DejaVuSans" w:eastAsia="DejaVuSans"/>
          <w:b/>
          <w:lang w:val="en-US"/>
        </w:rPr>
      </w:pPr>
      <w:r w:rsidRPr="00F2667D">
        <w:rPr>
          <w:rFonts w:ascii="DejaVuSans" w:eastAsia="DejaVuSans"/>
          <w:b/>
          <w:noProof/>
          <w:lang w:val="en-US"/>
        </w:rPr>
        <w:drawing>
          <wp:inline distT="0" distB="0" distL="0" distR="0" wp14:anchorId="50278DEB" wp14:editId="187C5527">
            <wp:extent cx="4163006" cy="2314898"/>
            <wp:effectExtent l="0" t="0" r="9525" b="9525"/>
            <wp:docPr id="903986492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8649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FFD5" w14:textId="77777777" w:rsidR="00F2667D" w:rsidRDefault="00F2667D">
      <w:pPr>
        <w:rPr>
          <w:rFonts w:ascii="DejaVuSans" w:eastAsia="DejaVuSans"/>
          <w:b/>
          <w:lang w:val="en-US"/>
        </w:rPr>
      </w:pPr>
      <w:r>
        <w:rPr>
          <w:rFonts w:ascii="DejaVuSans" w:eastAsia="DejaVuSans"/>
          <w:b/>
          <w:lang w:val="en-US"/>
        </w:rPr>
        <w:br w:type="page"/>
      </w:r>
    </w:p>
    <w:p w14:paraId="76A3939B" w14:textId="590F720F" w:rsidR="008F1A1B" w:rsidRPr="003B1BDB" w:rsidRDefault="008F1A1B" w:rsidP="00004382">
      <w:pPr>
        <w:pStyle w:val="Sinespaciado"/>
        <w:rPr>
          <w:rFonts w:ascii="DejaVuSans" w:eastAsia="DejaVuSans"/>
          <w:b/>
        </w:rPr>
      </w:pPr>
      <w:r w:rsidRPr="003B1BDB">
        <w:rPr>
          <w:rFonts w:ascii="DejaVuSans" w:eastAsia="DejaVuSans" w:hint="eastAsia"/>
          <w:b/>
        </w:rPr>
        <w:lastRenderedPageBreak/>
        <w:t xml:space="preserve">Ejemplo </w:t>
      </w:r>
      <w:r w:rsidR="002840A9" w:rsidRPr="003B1BDB">
        <w:rPr>
          <w:rFonts w:ascii="DejaVuSans" w:eastAsia="DejaVuSans"/>
          <w:b/>
        </w:rPr>
        <w:t>3</w:t>
      </w:r>
      <w:r w:rsidRPr="003B1BDB">
        <w:rPr>
          <w:rFonts w:ascii="DejaVuSans" w:eastAsia="DejaVuSans" w:hint="eastAsia"/>
          <w:b/>
        </w:rPr>
        <w:t xml:space="preserve">: </w:t>
      </w:r>
      <w:r w:rsidR="00D17498" w:rsidRPr="007407D7">
        <w:rPr>
          <w:rFonts w:ascii="DejaVuSans" w:eastAsia="DejaVuSans"/>
          <w:b/>
          <w:lang w:val="es-ES_tradnl"/>
        </w:rPr>
        <w:t xml:space="preserve">El argumento a analizar es una variable de tipo </w:t>
      </w:r>
      <w:r w:rsidR="00D17498">
        <w:rPr>
          <w:rFonts w:ascii="DejaVuSans" w:eastAsia="DejaVuSans"/>
          <w:b/>
          <w:lang w:val="es-ES_tradnl"/>
        </w:rPr>
        <w:t>cadena</w:t>
      </w:r>
    </w:p>
    <w:p w14:paraId="7C629D50" w14:textId="77777777" w:rsidR="008F1A1B" w:rsidRPr="003B1BDB" w:rsidRDefault="008F1A1B" w:rsidP="008F1A1B">
      <w:pPr>
        <w:pStyle w:val="Sinespaciado"/>
        <w:ind w:left="1080"/>
        <w:rPr>
          <w:rFonts w:ascii="DejaVuSans" w:eastAsia="DejaVuSans"/>
          <w:b/>
        </w:rPr>
      </w:pPr>
    </w:p>
    <w:p w14:paraId="141C5CF3" w14:textId="0540613D" w:rsidR="008F1A1B" w:rsidRPr="001E6F7A" w:rsidRDefault="002840A9" w:rsidP="00DC4004">
      <w:pPr>
        <w:pStyle w:val="Sinespaciado"/>
        <w:jc w:val="both"/>
        <w:rPr>
          <w:rFonts w:ascii="DejaVuSans" w:eastAsia="DejaVuSans"/>
        </w:rPr>
      </w:pPr>
      <w:r w:rsidRPr="002840A9">
        <w:rPr>
          <w:rFonts w:ascii="DejaVuSans" w:eastAsia="DejaVuSans"/>
          <w:noProof/>
        </w:rPr>
        <w:drawing>
          <wp:inline distT="0" distB="0" distL="0" distR="0" wp14:anchorId="11DF0581" wp14:editId="33E2DD03">
            <wp:extent cx="5058481" cy="2353003"/>
            <wp:effectExtent l="0" t="0" r="8890" b="9525"/>
            <wp:docPr id="300736375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3637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851B" w14:textId="7FBCFAAD" w:rsidR="00D17498" w:rsidRPr="003B1BDB" w:rsidRDefault="00D17498" w:rsidP="00D17498">
      <w:pPr>
        <w:pStyle w:val="Sinespaciado"/>
        <w:rPr>
          <w:rFonts w:ascii="DejaVuSans" w:eastAsia="DejaVuSans"/>
          <w:b/>
        </w:rPr>
      </w:pPr>
      <w:r w:rsidRPr="003B1BDB">
        <w:rPr>
          <w:rFonts w:ascii="DejaVuSans" w:eastAsia="DejaVuSans" w:hint="eastAsia"/>
          <w:b/>
        </w:rPr>
        <w:t xml:space="preserve">Ejemplo </w:t>
      </w:r>
      <w:r w:rsidRPr="003B1BDB">
        <w:rPr>
          <w:rFonts w:ascii="DejaVuSans" w:eastAsia="DejaVuSans"/>
          <w:b/>
        </w:rPr>
        <w:t>4</w:t>
      </w:r>
      <w:r w:rsidRPr="003B1BDB">
        <w:rPr>
          <w:rFonts w:ascii="DejaVuSans" w:eastAsia="DejaVuSans" w:hint="eastAsia"/>
          <w:b/>
        </w:rPr>
        <w:t xml:space="preserve">: </w:t>
      </w:r>
      <w:r>
        <w:rPr>
          <w:rFonts w:ascii="DejaVuSans" w:eastAsia="DejaVuSans"/>
          <w:b/>
          <w:lang w:val="es-ES_tradnl"/>
        </w:rPr>
        <w:t>M</w:t>
      </w:r>
      <w:r>
        <w:rPr>
          <w:rFonts w:ascii="DejaVuSans" w:eastAsia="DejaVuSans"/>
          <w:b/>
          <w:lang w:val="es-ES_tradnl"/>
        </w:rPr>
        <w:t>ú</w:t>
      </w:r>
      <w:r>
        <w:rPr>
          <w:rFonts w:ascii="DejaVuSans" w:eastAsia="DejaVuSans"/>
          <w:b/>
          <w:lang w:val="es-ES_tradnl"/>
        </w:rPr>
        <w:t xml:space="preserve">ltiples valores en una </w:t>
      </w:r>
      <w:r w:rsidR="001B6963">
        <w:rPr>
          <w:rFonts w:ascii="DejaVuSans" w:eastAsia="DejaVuSans"/>
          <w:b/>
          <w:lang w:val="es-ES_tradnl"/>
        </w:rPr>
        <w:t>condici</w:t>
      </w:r>
      <w:r w:rsidR="001B6963">
        <w:rPr>
          <w:rFonts w:ascii="DejaVuSans" w:eastAsia="DejaVuSans"/>
          <w:b/>
          <w:lang w:val="es-ES_tradnl"/>
        </w:rPr>
        <w:t>ó</w:t>
      </w:r>
      <w:r w:rsidR="001B6963">
        <w:rPr>
          <w:rFonts w:ascii="DejaVuSans" w:eastAsia="DejaVuSans"/>
          <w:b/>
          <w:lang w:val="es-ES_tradnl"/>
        </w:rPr>
        <w:t>n</w:t>
      </w:r>
    </w:p>
    <w:p w14:paraId="27879FDE" w14:textId="571B6359" w:rsidR="008F1A1B" w:rsidRPr="003B1BDB" w:rsidRDefault="008F1A1B" w:rsidP="00D17498">
      <w:pPr>
        <w:pStyle w:val="Sinespaciado"/>
        <w:rPr>
          <w:rFonts w:ascii="DejaVuSans" w:eastAsia="DejaVuSans"/>
          <w:b/>
        </w:rPr>
      </w:pPr>
    </w:p>
    <w:p w14:paraId="50BF2021" w14:textId="425D42DB" w:rsidR="00351755" w:rsidRPr="00351755" w:rsidRDefault="00351755" w:rsidP="00351755">
      <w:pPr>
        <w:pStyle w:val="Sinespaciado"/>
        <w:jc w:val="both"/>
        <w:rPr>
          <w:rFonts w:ascii="DejaVuSans" w:eastAsia="DejaVuSans"/>
        </w:rPr>
      </w:pPr>
      <w:r w:rsidRPr="00351755">
        <w:rPr>
          <w:rFonts w:ascii="DejaVuSans" w:eastAsia="DejaVuSans"/>
        </w:rPr>
        <w:t>Si quieres comprobar m</w:t>
      </w:r>
      <w:r w:rsidRPr="00351755">
        <w:rPr>
          <w:rFonts w:ascii="DejaVuSans" w:eastAsia="DejaVuSans"/>
        </w:rPr>
        <w:t>ú</w:t>
      </w:r>
      <w:r w:rsidRPr="00351755">
        <w:rPr>
          <w:rFonts w:ascii="DejaVuSans" w:eastAsia="DejaVuSans"/>
        </w:rPr>
        <w:t xml:space="preserve">ltiples valores en una entrada, pasa la lista separada por comas </w:t>
      </w:r>
      <w:r>
        <w:rPr>
          <w:rFonts w:ascii="DejaVuSans" w:eastAsia="DejaVuSans"/>
        </w:rPr>
        <w:t>en</w:t>
      </w:r>
      <w:r w:rsidRPr="00351755">
        <w:rPr>
          <w:rFonts w:ascii="DejaVuSans" w:eastAsia="DejaVuSans"/>
        </w:rPr>
        <w:t xml:space="preserve"> la condici</w:t>
      </w:r>
      <w:r w:rsidRPr="00351755">
        <w:rPr>
          <w:rFonts w:ascii="DejaVuSans" w:eastAsia="DejaVuSans"/>
        </w:rPr>
        <w:t>ó</w:t>
      </w:r>
      <w:r w:rsidRPr="00351755">
        <w:rPr>
          <w:rFonts w:ascii="DejaVuSans" w:eastAsia="DejaVuSans"/>
        </w:rPr>
        <w:t>n</w:t>
      </w:r>
      <w:r>
        <w:rPr>
          <w:rFonts w:ascii="DejaVuSans" w:eastAsia="DejaVuSans"/>
        </w:rPr>
        <w:t>.</w:t>
      </w:r>
    </w:p>
    <w:p w14:paraId="7C7048F0" w14:textId="77777777" w:rsidR="00351755" w:rsidRPr="003B1BDB" w:rsidRDefault="00351755" w:rsidP="00D17498">
      <w:pPr>
        <w:pStyle w:val="Sinespaciado"/>
        <w:rPr>
          <w:rFonts w:ascii="DejaVuSans" w:eastAsia="DejaVuSans"/>
          <w:b/>
        </w:rPr>
      </w:pPr>
    </w:p>
    <w:p w14:paraId="46AF37F7" w14:textId="794C3FFB" w:rsidR="006C65BE" w:rsidRPr="001E6F7A" w:rsidRDefault="006C65BE" w:rsidP="00D17498">
      <w:pPr>
        <w:pStyle w:val="Sinespaciado"/>
        <w:rPr>
          <w:rFonts w:ascii="DejaVuSans" w:eastAsia="DejaVuSans"/>
          <w:b/>
          <w:lang w:val="en-US"/>
        </w:rPr>
      </w:pPr>
      <w:r w:rsidRPr="006C65BE">
        <w:rPr>
          <w:rFonts w:ascii="DejaVuSans" w:eastAsia="DejaVuSans"/>
          <w:b/>
          <w:noProof/>
          <w:lang w:val="en-US"/>
        </w:rPr>
        <w:drawing>
          <wp:inline distT="0" distB="0" distL="0" distR="0" wp14:anchorId="7D3F809B" wp14:editId="0835C767">
            <wp:extent cx="4010585" cy="1324160"/>
            <wp:effectExtent l="0" t="0" r="9525" b="9525"/>
            <wp:docPr id="169863450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3450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909C" w14:textId="77777777" w:rsidR="006049EF" w:rsidRDefault="006049EF" w:rsidP="001B6963">
      <w:pPr>
        <w:pStyle w:val="Sinespaciado"/>
        <w:rPr>
          <w:rFonts w:ascii="DejaVuSans" w:eastAsia="DejaVuSans"/>
          <w:b/>
          <w:lang w:val="en-US"/>
        </w:rPr>
      </w:pPr>
    </w:p>
    <w:p w14:paraId="1E2180AA" w14:textId="0726BCAB" w:rsidR="001B6963" w:rsidRPr="003B1BDB" w:rsidRDefault="001B6963" w:rsidP="001B6963">
      <w:pPr>
        <w:pStyle w:val="Sinespaciado"/>
        <w:rPr>
          <w:rFonts w:ascii="DejaVuSans" w:eastAsia="DejaVuSans"/>
          <w:b/>
        </w:rPr>
      </w:pPr>
      <w:r w:rsidRPr="003B1BDB">
        <w:rPr>
          <w:rFonts w:ascii="DejaVuSans" w:eastAsia="DejaVuSans" w:hint="eastAsia"/>
          <w:b/>
        </w:rPr>
        <w:t xml:space="preserve">Ejemplo </w:t>
      </w:r>
      <w:r w:rsidRPr="003B1BDB">
        <w:rPr>
          <w:rFonts w:ascii="DejaVuSans" w:eastAsia="DejaVuSans"/>
          <w:b/>
        </w:rPr>
        <w:t>5</w:t>
      </w:r>
      <w:r w:rsidRPr="003B1BDB">
        <w:rPr>
          <w:rFonts w:ascii="DejaVuSans" w:eastAsia="DejaVuSans" w:hint="eastAsia"/>
          <w:b/>
        </w:rPr>
        <w:t xml:space="preserve">: </w:t>
      </w:r>
      <w:r>
        <w:rPr>
          <w:rFonts w:ascii="DejaVuSans" w:eastAsia="DejaVuSans"/>
          <w:b/>
          <w:lang w:val="es-ES_tradnl"/>
        </w:rPr>
        <w:t>Uso de expresiones en la condici</w:t>
      </w:r>
      <w:r>
        <w:rPr>
          <w:rFonts w:ascii="DejaVuSans" w:eastAsia="DejaVuSans"/>
          <w:b/>
          <w:lang w:val="es-ES_tradnl"/>
        </w:rPr>
        <w:t>ó</w:t>
      </w:r>
      <w:r>
        <w:rPr>
          <w:rFonts w:ascii="DejaVuSans" w:eastAsia="DejaVuSans"/>
          <w:b/>
          <w:lang w:val="es-ES_tradnl"/>
        </w:rPr>
        <w:t>n</w:t>
      </w:r>
    </w:p>
    <w:p w14:paraId="5E66E037" w14:textId="5E94EE50" w:rsidR="008F1A1B" w:rsidRPr="001E6F7A" w:rsidRDefault="006049EF" w:rsidP="001B6963">
      <w:pPr>
        <w:pStyle w:val="Sinespaciado"/>
        <w:rPr>
          <w:rFonts w:ascii="DejaVuSans" w:eastAsia="DejaVuSans"/>
          <w:b/>
          <w:lang w:val="en-US"/>
        </w:rPr>
      </w:pPr>
      <w:r w:rsidRPr="006049EF">
        <w:rPr>
          <w:rFonts w:ascii="DejaVuSans" w:eastAsia="DejaVuSans"/>
          <w:b/>
          <w:noProof/>
          <w:lang w:val="en-US"/>
        </w:rPr>
        <w:drawing>
          <wp:inline distT="0" distB="0" distL="0" distR="0" wp14:anchorId="1287633C" wp14:editId="6EF6A50C">
            <wp:extent cx="4563112" cy="1390844"/>
            <wp:effectExtent l="0" t="0" r="8890" b="0"/>
            <wp:docPr id="335309100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910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BB97" w14:textId="77777777" w:rsidR="006049EF" w:rsidRDefault="006049EF">
      <w:pPr>
        <w:rPr>
          <w:rFonts w:ascii="DejaVuSans" w:eastAsia="DejaVuSans" w:cs="Times New Roman"/>
          <w:b/>
          <w:color w:val="002060"/>
          <w:lang w:eastAsia="es-ES"/>
        </w:rPr>
      </w:pPr>
    </w:p>
    <w:p w14:paraId="43A9F655" w14:textId="77777777" w:rsidR="006049EF" w:rsidRDefault="006049EF">
      <w:pPr>
        <w:rPr>
          <w:rFonts w:ascii="DejaVuSans" w:eastAsia="DejaVuSans" w:cs="Times New Roman"/>
          <w:b/>
          <w:color w:val="002060"/>
          <w:lang w:eastAsia="es-ES"/>
        </w:rPr>
      </w:pPr>
    </w:p>
    <w:p w14:paraId="628362A3" w14:textId="77777777" w:rsidR="006049EF" w:rsidRDefault="006049EF">
      <w:pPr>
        <w:rPr>
          <w:rFonts w:ascii="DejaVuSans" w:eastAsia="DejaVuSans" w:cs="Times New Roman"/>
          <w:b/>
          <w:color w:val="002060"/>
          <w:lang w:eastAsia="es-ES"/>
        </w:rPr>
      </w:pPr>
    </w:p>
    <w:p w14:paraId="7A997A3B" w14:textId="77777777" w:rsidR="006049EF" w:rsidRDefault="006049EF">
      <w:pPr>
        <w:rPr>
          <w:rFonts w:ascii="DejaVuSans" w:eastAsia="DejaVuSans" w:cs="Times New Roman"/>
          <w:b/>
          <w:color w:val="002060"/>
          <w:lang w:eastAsia="es-ES"/>
        </w:rPr>
      </w:pPr>
    </w:p>
    <w:p w14:paraId="6CF33061" w14:textId="7624E5C5" w:rsidR="006049EF" w:rsidRDefault="006049EF" w:rsidP="006049EF">
      <w:pPr>
        <w:pStyle w:val="Sinespaciado"/>
        <w:rPr>
          <w:rFonts w:ascii="DejaVuSans" w:eastAsia="DejaVuSans"/>
          <w:b/>
          <w:lang w:val="es-ES_tradnl"/>
        </w:rPr>
      </w:pPr>
      <w:r w:rsidRPr="003B1BDB">
        <w:rPr>
          <w:rFonts w:ascii="DejaVuSans" w:eastAsia="DejaVuSans" w:hint="eastAsia"/>
          <w:b/>
        </w:rPr>
        <w:lastRenderedPageBreak/>
        <w:t xml:space="preserve">Ejemplo </w:t>
      </w:r>
      <w:r w:rsidRPr="003B1BDB">
        <w:rPr>
          <w:rFonts w:ascii="DejaVuSans" w:eastAsia="DejaVuSans"/>
          <w:b/>
        </w:rPr>
        <w:t>6</w:t>
      </w:r>
      <w:r w:rsidRPr="003B1BDB">
        <w:rPr>
          <w:rFonts w:ascii="DejaVuSans" w:eastAsia="DejaVuSans" w:hint="eastAsia"/>
          <w:b/>
        </w:rPr>
        <w:t xml:space="preserve">: </w:t>
      </w:r>
      <w:r>
        <w:rPr>
          <w:rFonts w:ascii="DejaVuSans" w:eastAsia="DejaVuSans"/>
          <w:b/>
          <w:lang w:val="es-ES_tradnl"/>
        </w:rPr>
        <w:t>Uso de rangos de valores en la condici</w:t>
      </w:r>
      <w:r>
        <w:rPr>
          <w:rFonts w:ascii="DejaVuSans" w:eastAsia="DejaVuSans"/>
          <w:b/>
          <w:lang w:val="es-ES_tradnl"/>
        </w:rPr>
        <w:t>ó</w:t>
      </w:r>
      <w:r>
        <w:rPr>
          <w:rFonts w:ascii="DejaVuSans" w:eastAsia="DejaVuSans"/>
          <w:b/>
          <w:lang w:val="es-ES_tradnl"/>
        </w:rPr>
        <w:t>n</w:t>
      </w:r>
    </w:p>
    <w:p w14:paraId="008FA8D6" w14:textId="08F8E521" w:rsidR="006049EF" w:rsidRDefault="006049EF" w:rsidP="006049EF">
      <w:pPr>
        <w:pStyle w:val="Sinespaciado"/>
        <w:rPr>
          <w:rFonts w:ascii="DejaVuSans" w:eastAsia="DejaVuSans"/>
          <w:b/>
          <w:lang w:val="es-ES_tradnl"/>
        </w:rPr>
      </w:pPr>
    </w:p>
    <w:p w14:paraId="4F7ADA5C" w14:textId="2E3EEC47" w:rsidR="006049EF" w:rsidRPr="006049EF" w:rsidRDefault="006049EF" w:rsidP="006049EF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En este ejemplo,</w:t>
      </w:r>
      <w:r w:rsidRPr="006049EF">
        <w:rPr>
          <w:rFonts w:ascii="DejaVuSans" w:eastAsia="DejaVuSans"/>
        </w:rPr>
        <w:t xml:space="preserve"> podemos comprobar si est</w:t>
      </w:r>
      <w:r w:rsidRPr="006049EF">
        <w:rPr>
          <w:rFonts w:ascii="DejaVuSans" w:eastAsia="DejaVuSans"/>
        </w:rPr>
        <w:t>á</w:t>
      </w:r>
      <w:r w:rsidRPr="006049EF">
        <w:rPr>
          <w:rFonts w:ascii="DejaVuSans" w:eastAsia="DejaVuSans"/>
        </w:rPr>
        <w:t xml:space="preserve"> entre </w:t>
      </w:r>
      <w:r w:rsidR="001D761E">
        <w:rPr>
          <w:rFonts w:ascii="DejaVuSans" w:eastAsia="DejaVuSans"/>
        </w:rPr>
        <w:t>un rango de valores</w:t>
      </w:r>
      <w:r w:rsidRPr="006049EF">
        <w:rPr>
          <w:rFonts w:ascii="DejaVuSans" w:eastAsia="DejaVuSans"/>
        </w:rPr>
        <w:t xml:space="preserve"> espec</w:t>
      </w:r>
      <w:r w:rsidRPr="006049EF">
        <w:rPr>
          <w:rFonts w:ascii="DejaVuSans" w:eastAsia="DejaVuSans"/>
        </w:rPr>
        <w:t>í</w:t>
      </w:r>
      <w:r w:rsidRPr="006049EF">
        <w:rPr>
          <w:rFonts w:ascii="DejaVuSans" w:eastAsia="DejaVuSans"/>
        </w:rPr>
        <w:t>ficos (en este caso entre 1 y 6</w:t>
      </w:r>
      <w:r>
        <w:rPr>
          <w:rFonts w:ascii="DejaVuSans" w:eastAsia="DejaVuSans"/>
        </w:rPr>
        <w:t xml:space="preserve"> </w:t>
      </w:r>
      <w:proofErr w:type="spellStart"/>
      <w:r>
        <w:rPr>
          <w:rFonts w:ascii="DejaVuSans" w:eastAsia="DejaVuSans"/>
        </w:rPr>
        <w:t>ó</w:t>
      </w:r>
      <w:proofErr w:type="spellEnd"/>
      <w:r w:rsidRPr="006049EF">
        <w:rPr>
          <w:rFonts w:ascii="DejaVuSans" w:eastAsia="DejaVuSans"/>
        </w:rPr>
        <w:t xml:space="preserve"> 7 y 12)</w:t>
      </w:r>
      <w:r w:rsidR="001D761E">
        <w:rPr>
          <w:rFonts w:ascii="DejaVuSans" w:eastAsia="DejaVuSans"/>
        </w:rPr>
        <w:t xml:space="preserve">, </w:t>
      </w:r>
      <w:r w:rsidR="001D761E" w:rsidRPr="001D761E">
        <w:rPr>
          <w:rFonts w:ascii="DejaVuSans" w:eastAsia="DejaVuSans"/>
        </w:rPr>
        <w:t>o si por el contrario no est</w:t>
      </w:r>
      <w:r w:rsidR="001D761E" w:rsidRPr="001D761E">
        <w:rPr>
          <w:rFonts w:ascii="DejaVuSans" w:eastAsia="DejaVuSans"/>
        </w:rPr>
        <w:t>á</w:t>
      </w:r>
      <w:r w:rsidR="001D761E" w:rsidRPr="001D761E">
        <w:rPr>
          <w:rFonts w:ascii="DejaVuSans" w:eastAsia="DejaVuSans"/>
        </w:rPr>
        <w:t xml:space="preserve"> en un rango espec</w:t>
      </w:r>
      <w:r w:rsidR="001D761E" w:rsidRPr="001D761E">
        <w:rPr>
          <w:rFonts w:ascii="DejaVuSans" w:eastAsia="DejaVuSans"/>
        </w:rPr>
        <w:t>í</w:t>
      </w:r>
      <w:r w:rsidR="001D761E" w:rsidRPr="001D761E">
        <w:rPr>
          <w:rFonts w:ascii="DejaVuSans" w:eastAsia="DejaVuSans"/>
        </w:rPr>
        <w:t>fico (de 1 a 12) poniendo una exclamaci</w:t>
      </w:r>
      <w:r w:rsidR="001D761E" w:rsidRPr="001D761E">
        <w:rPr>
          <w:rFonts w:ascii="DejaVuSans" w:eastAsia="DejaVuSans"/>
        </w:rPr>
        <w:t>ó</w:t>
      </w:r>
      <w:r w:rsidR="001D761E" w:rsidRPr="001D761E">
        <w:rPr>
          <w:rFonts w:ascii="DejaVuSans" w:eastAsia="DejaVuSans"/>
        </w:rPr>
        <w:t>n al principio de la expresi</w:t>
      </w:r>
      <w:r w:rsidR="001D761E" w:rsidRPr="001D761E">
        <w:rPr>
          <w:rFonts w:ascii="DejaVuSans" w:eastAsia="DejaVuSans"/>
        </w:rPr>
        <w:t>ó</w:t>
      </w:r>
      <w:r w:rsidR="001D761E" w:rsidRPr="001D761E">
        <w:rPr>
          <w:rFonts w:ascii="DejaVuSans" w:eastAsia="DejaVuSans"/>
        </w:rPr>
        <w:t>n</w:t>
      </w:r>
      <w:r w:rsidR="001D761E" w:rsidRPr="001D761E">
        <w:rPr>
          <w:rFonts w:ascii="DejaVuSans" w:eastAsia="DejaVuSans"/>
        </w:rPr>
        <w:t> </w:t>
      </w:r>
      <w:r w:rsidR="001D761E" w:rsidRPr="001D761E">
        <w:rPr>
          <w:rFonts w:ascii="DejaVuSans" w:eastAsia="DejaVuSans"/>
          <w:i/>
          <w:iCs/>
          <w:color w:val="00B050"/>
        </w:rPr>
        <w:t>in</w:t>
      </w:r>
      <w:r w:rsidR="001D761E" w:rsidRPr="001D761E">
        <w:rPr>
          <w:rFonts w:ascii="DejaVuSans" w:eastAsia="DejaVuSans"/>
        </w:rPr>
        <w:t>.</w:t>
      </w:r>
    </w:p>
    <w:p w14:paraId="394051E8" w14:textId="7392F8D6" w:rsidR="006049EF" w:rsidRDefault="006049EF" w:rsidP="006049EF">
      <w:pPr>
        <w:pStyle w:val="Sinespaciado"/>
        <w:rPr>
          <w:rFonts w:ascii="DejaVuSans" w:eastAsia="DejaVuSans"/>
          <w:b/>
          <w:lang w:val="es-ES_tradnl"/>
        </w:rPr>
      </w:pPr>
    </w:p>
    <w:p w14:paraId="6861157D" w14:textId="5F73FB32" w:rsidR="006049EF" w:rsidRPr="001E6F7A" w:rsidRDefault="001D761E" w:rsidP="006049EF">
      <w:pPr>
        <w:pStyle w:val="Sinespaciado"/>
        <w:rPr>
          <w:rFonts w:ascii="DejaVuSans" w:eastAsia="DejaVuSans"/>
          <w:b/>
          <w:lang w:val="en-US"/>
        </w:rPr>
      </w:pPr>
      <w:r w:rsidRPr="001D761E">
        <w:rPr>
          <w:rFonts w:ascii="DejaVuSans" w:eastAsia="DejaVuSans"/>
          <w:b/>
          <w:noProof/>
          <w:lang w:val="en-US"/>
        </w:rPr>
        <w:drawing>
          <wp:inline distT="0" distB="0" distL="0" distR="0" wp14:anchorId="7F78A3C6" wp14:editId="522FD160">
            <wp:extent cx="4363059" cy="1428949"/>
            <wp:effectExtent l="0" t="0" r="0" b="0"/>
            <wp:docPr id="2059547104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4710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92CA" w14:textId="4A60338D" w:rsidR="001D761E" w:rsidRDefault="001D761E">
      <w:pPr>
        <w:rPr>
          <w:rFonts w:ascii="DejaVuSans" w:eastAsia="DejaVuSans" w:cs="Times New Roman"/>
          <w:b/>
          <w:color w:val="002060"/>
          <w:lang w:eastAsia="es-ES"/>
        </w:rPr>
      </w:pPr>
    </w:p>
    <w:p w14:paraId="7C8322CE" w14:textId="3CB1FC9E" w:rsidR="001D761E" w:rsidRDefault="001D761E" w:rsidP="001D761E">
      <w:pPr>
        <w:pStyle w:val="Sinespaciado"/>
        <w:rPr>
          <w:rFonts w:ascii="DejaVuSans" w:eastAsia="DejaVuSans"/>
          <w:b/>
          <w:lang w:val="es-ES_tradnl"/>
        </w:rPr>
      </w:pPr>
      <w:r w:rsidRPr="003B1BDB">
        <w:rPr>
          <w:rFonts w:ascii="DejaVuSans" w:eastAsia="DejaVuSans" w:hint="eastAsia"/>
          <w:b/>
        </w:rPr>
        <w:t xml:space="preserve">Ejemplo </w:t>
      </w:r>
      <w:r w:rsidRPr="003B1BDB">
        <w:rPr>
          <w:rFonts w:ascii="DejaVuSans" w:eastAsia="DejaVuSans"/>
          <w:b/>
        </w:rPr>
        <w:t>7</w:t>
      </w:r>
      <w:r w:rsidRPr="003B1BDB">
        <w:rPr>
          <w:rFonts w:ascii="DejaVuSans" w:eastAsia="DejaVuSans" w:hint="eastAsia"/>
          <w:b/>
        </w:rPr>
        <w:t xml:space="preserve">: </w:t>
      </w:r>
      <w:r>
        <w:rPr>
          <w:rFonts w:ascii="DejaVuSans" w:eastAsia="DejaVuSans"/>
          <w:b/>
          <w:lang w:val="es-ES_tradnl"/>
        </w:rPr>
        <w:t>Comprobaci</w:t>
      </w:r>
      <w:r>
        <w:rPr>
          <w:rFonts w:ascii="DejaVuSans" w:eastAsia="DejaVuSans"/>
          <w:b/>
          <w:lang w:val="es-ES_tradnl"/>
        </w:rPr>
        <w:t>ó</w:t>
      </w:r>
      <w:r>
        <w:rPr>
          <w:rFonts w:ascii="DejaVuSans" w:eastAsia="DejaVuSans"/>
          <w:b/>
          <w:lang w:val="es-ES_tradnl"/>
        </w:rPr>
        <w:t>n de tipos en la condici</w:t>
      </w:r>
      <w:r>
        <w:rPr>
          <w:rFonts w:ascii="DejaVuSans" w:eastAsia="DejaVuSans"/>
          <w:b/>
          <w:lang w:val="es-ES_tradnl"/>
        </w:rPr>
        <w:t>ó</w:t>
      </w:r>
      <w:r>
        <w:rPr>
          <w:rFonts w:ascii="DejaVuSans" w:eastAsia="DejaVuSans"/>
          <w:b/>
          <w:lang w:val="es-ES_tradnl"/>
        </w:rPr>
        <w:t>n</w:t>
      </w:r>
    </w:p>
    <w:p w14:paraId="133510FE" w14:textId="77777777" w:rsidR="001D761E" w:rsidRDefault="001D761E" w:rsidP="001D761E">
      <w:pPr>
        <w:pStyle w:val="Sinespaciado"/>
        <w:rPr>
          <w:rFonts w:ascii="DejaVuSans" w:eastAsia="DejaVuSans"/>
          <w:b/>
          <w:lang w:val="es-ES_tradnl"/>
        </w:rPr>
      </w:pPr>
    </w:p>
    <w:p w14:paraId="3471299E" w14:textId="0193DDCA" w:rsidR="001D761E" w:rsidRDefault="001D761E" w:rsidP="001D761E">
      <w:pPr>
        <w:pStyle w:val="Sinespaciado"/>
        <w:jc w:val="both"/>
        <w:rPr>
          <w:rFonts w:ascii="DejaVuSans" w:eastAsia="DejaVuSans"/>
        </w:rPr>
      </w:pPr>
      <w:r w:rsidRPr="001D761E">
        <w:rPr>
          <w:rFonts w:ascii="DejaVuSans" w:eastAsia="DejaVuSans"/>
        </w:rPr>
        <w:t>Tambi</w:t>
      </w:r>
      <w:r w:rsidRPr="001D761E">
        <w:rPr>
          <w:rFonts w:ascii="DejaVuSans" w:eastAsia="DejaVuSans"/>
        </w:rPr>
        <w:t>é</w:t>
      </w:r>
      <w:r w:rsidRPr="001D761E">
        <w:rPr>
          <w:rFonts w:ascii="DejaVuSans" w:eastAsia="DejaVuSans"/>
        </w:rPr>
        <w:t>n podemos usar la expresi</w:t>
      </w:r>
      <w:r w:rsidRPr="001D761E">
        <w:rPr>
          <w:rFonts w:ascii="DejaVuSans" w:eastAsia="DejaVuSans"/>
        </w:rPr>
        <w:t>ó</w:t>
      </w:r>
      <w:r w:rsidRPr="001D761E">
        <w:rPr>
          <w:rFonts w:ascii="DejaVuSans" w:eastAsia="DejaVuSans"/>
        </w:rPr>
        <w:t xml:space="preserve">n </w:t>
      </w:r>
      <w:proofErr w:type="spellStart"/>
      <w:r w:rsidRPr="001D761E">
        <w:rPr>
          <w:rFonts w:ascii="DejaVuSans" w:eastAsia="DejaVuSans"/>
          <w:color w:val="00B050"/>
        </w:rPr>
        <w:t>is</w:t>
      </w:r>
      <w:proofErr w:type="spellEnd"/>
      <w:r w:rsidRPr="001D761E">
        <w:rPr>
          <w:rFonts w:ascii="DejaVuSans" w:eastAsia="DejaVuSans"/>
        </w:rPr>
        <w:t xml:space="preserve"> para comprobar el tipo de variable que es.</w:t>
      </w:r>
      <w:r>
        <w:rPr>
          <w:rFonts w:ascii="DejaVuSans" w:eastAsia="DejaVuSans"/>
        </w:rPr>
        <w:t xml:space="preserve"> </w:t>
      </w:r>
    </w:p>
    <w:p w14:paraId="20B0314D" w14:textId="77777777" w:rsidR="001D761E" w:rsidRDefault="001D761E" w:rsidP="001D761E">
      <w:pPr>
        <w:pStyle w:val="Sinespaciado"/>
        <w:jc w:val="both"/>
        <w:rPr>
          <w:rFonts w:ascii="DejaVuSans" w:eastAsia="DejaVuSans" w:cs="Times New Roman"/>
          <w:b/>
          <w:color w:val="002060"/>
          <w:lang w:eastAsia="es-ES"/>
        </w:rPr>
      </w:pPr>
    </w:p>
    <w:p w14:paraId="31891D16" w14:textId="48ACBC5E" w:rsidR="001D761E" w:rsidRDefault="001D761E">
      <w:pPr>
        <w:rPr>
          <w:rFonts w:ascii="DejaVuSans" w:eastAsia="DejaVuSans" w:cs="Times New Roman"/>
          <w:b/>
          <w:color w:val="002060"/>
          <w:lang w:eastAsia="es-ES"/>
        </w:rPr>
      </w:pPr>
      <w:r w:rsidRPr="001D761E">
        <w:rPr>
          <w:rFonts w:ascii="DejaVuSans" w:eastAsia="DejaVuSans" w:cs="Times New Roman"/>
          <w:b/>
          <w:noProof/>
          <w:color w:val="002060"/>
          <w:lang w:eastAsia="es-ES"/>
        </w:rPr>
        <w:drawing>
          <wp:inline distT="0" distB="0" distL="0" distR="0" wp14:anchorId="25C35012" wp14:editId="285C8A24">
            <wp:extent cx="5400040" cy="1285875"/>
            <wp:effectExtent l="0" t="0" r="0" b="9525"/>
            <wp:docPr id="1030098417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841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2AE2" w14:textId="4CC25BB7" w:rsidR="001D761E" w:rsidRPr="003B1BDB" w:rsidRDefault="00616128" w:rsidP="00616128">
      <w:pPr>
        <w:pStyle w:val="Sinespaciado"/>
        <w:rPr>
          <w:rFonts w:ascii="DejaVuSans" w:eastAsia="DejaVuSans"/>
          <w:b/>
        </w:rPr>
      </w:pPr>
      <w:r w:rsidRPr="003B1BDB">
        <w:rPr>
          <w:rFonts w:ascii="DejaVuSans" w:eastAsia="DejaVuSans"/>
          <w:b/>
        </w:rPr>
        <w:t xml:space="preserve">Ejemplo 8: Usar </w:t>
      </w:r>
      <w:proofErr w:type="spellStart"/>
      <w:r w:rsidRPr="003B1BDB">
        <w:rPr>
          <w:rFonts w:ascii="DejaVuSans" w:eastAsia="DejaVuSans"/>
          <w:b/>
        </w:rPr>
        <w:t>When</w:t>
      </w:r>
      <w:proofErr w:type="spellEnd"/>
      <w:r w:rsidRPr="003B1BDB">
        <w:rPr>
          <w:rFonts w:ascii="DejaVuSans" w:eastAsia="DejaVuSans"/>
          <w:b/>
        </w:rPr>
        <w:t xml:space="preserve"> como un </w:t>
      </w:r>
      <w:proofErr w:type="spellStart"/>
      <w:r w:rsidRPr="003B1BDB">
        <w:rPr>
          <w:rFonts w:ascii="DejaVuSans" w:eastAsia="DejaVuSans"/>
          <w:b/>
        </w:rPr>
        <w:t>if</w:t>
      </w:r>
      <w:proofErr w:type="spellEnd"/>
    </w:p>
    <w:p w14:paraId="57455A6A" w14:textId="231E69E8" w:rsidR="00616128" w:rsidRDefault="00616128">
      <w:pPr>
        <w:rPr>
          <w:rFonts w:ascii="DejaVuSans" w:eastAsia="DejaVuSans" w:cs="Times New Roman"/>
          <w:b/>
          <w:color w:val="002060"/>
          <w:lang w:eastAsia="es-ES"/>
        </w:rPr>
      </w:pPr>
      <w:r w:rsidRPr="00616128">
        <w:rPr>
          <w:rFonts w:ascii="DejaVuSans" w:eastAsia="DejaVuSans" w:cs="Times New Roman"/>
          <w:b/>
          <w:noProof/>
          <w:color w:val="002060"/>
          <w:lang w:eastAsia="es-ES"/>
        </w:rPr>
        <w:drawing>
          <wp:inline distT="0" distB="0" distL="0" distR="0" wp14:anchorId="60D1A73F" wp14:editId="6609FE0A">
            <wp:extent cx="3267531" cy="1333686"/>
            <wp:effectExtent l="0" t="0" r="9525" b="0"/>
            <wp:docPr id="959510270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1027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79FE" w14:textId="0F801FD4" w:rsidR="00475C80" w:rsidRDefault="00475C80">
      <w:pPr>
        <w:rPr>
          <w:rFonts w:ascii="DejaVuSans" w:eastAsia="DejaVuSans" w:cs="Times New Roman"/>
          <w:b/>
          <w:color w:val="002060"/>
          <w:lang w:eastAsia="es-ES"/>
        </w:rPr>
      </w:pPr>
      <w:r>
        <w:rPr>
          <w:rFonts w:ascii="DejaVuSans" w:eastAsia="DejaVuSans" w:cs="Times New Roman"/>
          <w:b/>
          <w:color w:val="002060"/>
          <w:lang w:eastAsia="es-ES"/>
        </w:rPr>
        <w:br w:type="page"/>
      </w:r>
    </w:p>
    <w:bookmarkEnd w:id="14"/>
    <w:p w14:paraId="2C946B18" w14:textId="3C189400" w:rsidR="00DC4004" w:rsidRPr="000E2AB6" w:rsidRDefault="00DC4004" w:rsidP="00DC4004">
      <w:pPr>
        <w:pStyle w:val="Ttulo1"/>
        <w:shd w:val="clear" w:color="auto" w:fill="FFF2CC" w:themeFill="accent4" w:themeFillTint="33"/>
        <w:rPr>
          <w:rFonts w:ascii="Arial" w:hAnsi="Arial" w:cs="Arial"/>
          <w:color w:val="333333"/>
          <w:sz w:val="36"/>
          <w:szCs w:val="36"/>
        </w:rPr>
      </w:pPr>
      <w:r w:rsidRPr="000E2AB6">
        <w:rPr>
          <w:rFonts w:ascii="Arial" w:hAnsi="Arial" w:cs="Arial" w:hint="eastAsia"/>
          <w:color w:val="333333"/>
          <w:sz w:val="36"/>
          <w:szCs w:val="36"/>
        </w:rPr>
        <w:lastRenderedPageBreak/>
        <w:t xml:space="preserve">Estructuras de </w:t>
      </w:r>
      <w:r>
        <w:rPr>
          <w:rFonts w:ascii="Arial" w:hAnsi="Arial" w:cs="Arial"/>
          <w:color w:val="333333"/>
          <w:sz w:val="36"/>
          <w:szCs w:val="36"/>
        </w:rPr>
        <w:t>repetición</w:t>
      </w:r>
    </w:p>
    <w:p w14:paraId="3D6B7E8B" w14:textId="5340596A" w:rsidR="00C47B1E" w:rsidRDefault="00C47B1E" w:rsidP="00C47B1E">
      <w:pPr>
        <w:pStyle w:val="Sinespaciado"/>
        <w:jc w:val="both"/>
        <w:rPr>
          <w:rFonts w:ascii="DejaVuSans" w:eastAsia="DejaVuSans"/>
        </w:rPr>
      </w:pPr>
      <w:r w:rsidRPr="00C47B1E">
        <w:rPr>
          <w:rFonts w:ascii="DejaVuSans" w:eastAsia="DejaVuSans"/>
        </w:rPr>
        <w:t>Las estructuras de bucle o repetici</w:t>
      </w:r>
      <w:r w:rsidRPr="00C47B1E">
        <w:rPr>
          <w:rFonts w:ascii="DejaVuSans" w:eastAsia="DejaVuSans"/>
        </w:rPr>
        <w:t>ó</w:t>
      </w:r>
      <w:r w:rsidRPr="00C47B1E">
        <w:rPr>
          <w:rFonts w:ascii="DejaVuSans" w:eastAsia="DejaVuSans"/>
        </w:rPr>
        <w:t>n permite</w:t>
      </w:r>
      <w:r>
        <w:rPr>
          <w:rFonts w:ascii="DejaVuSans" w:eastAsia="DejaVuSans"/>
        </w:rPr>
        <w:t>n</w:t>
      </w:r>
      <w:r w:rsidRPr="00C47B1E">
        <w:rPr>
          <w:rFonts w:ascii="DejaVuSans" w:eastAsia="DejaVuSans"/>
        </w:rPr>
        <w:t xml:space="preserve"> ejecutar de forma repetida estructuras de c</w:t>
      </w:r>
      <w:r w:rsidRPr="00C47B1E">
        <w:rPr>
          <w:rFonts w:ascii="DejaVuSans" w:eastAsia="DejaVuSans"/>
        </w:rPr>
        <w:t>ó</w:t>
      </w:r>
      <w:r w:rsidRPr="00C47B1E">
        <w:rPr>
          <w:rFonts w:ascii="DejaVuSans" w:eastAsia="DejaVuSans"/>
        </w:rPr>
        <w:t>digo. Existen diferentes tipos de bucle de forma que, como programador, podr</w:t>
      </w:r>
      <w:r w:rsidRPr="00C47B1E">
        <w:rPr>
          <w:rFonts w:ascii="DejaVuSans" w:eastAsia="DejaVuSans"/>
        </w:rPr>
        <w:t>á</w:t>
      </w:r>
      <w:r w:rsidRPr="00C47B1E">
        <w:rPr>
          <w:rFonts w:ascii="DejaVuSans" w:eastAsia="DejaVuSans"/>
        </w:rPr>
        <w:t>s elegir la que m</w:t>
      </w:r>
      <w:r w:rsidRPr="00C47B1E">
        <w:rPr>
          <w:rFonts w:ascii="DejaVuSans" w:eastAsia="DejaVuSans"/>
        </w:rPr>
        <w:t>á</w:t>
      </w:r>
      <w:r w:rsidRPr="00C47B1E">
        <w:rPr>
          <w:rFonts w:ascii="DejaVuSans" w:eastAsia="DejaVuSans"/>
        </w:rPr>
        <w:t>s se adecue a cada situaci</w:t>
      </w:r>
      <w:r w:rsidRPr="00C47B1E">
        <w:rPr>
          <w:rFonts w:ascii="DejaVuSans" w:eastAsia="DejaVuSans"/>
        </w:rPr>
        <w:t>ó</w:t>
      </w:r>
      <w:r w:rsidRPr="00C47B1E">
        <w:rPr>
          <w:rFonts w:ascii="DejaVuSans" w:eastAsia="DejaVuSans"/>
        </w:rPr>
        <w:t>n.</w:t>
      </w:r>
    </w:p>
    <w:p w14:paraId="66B30F79" w14:textId="77777777" w:rsidR="00C47B1E" w:rsidRPr="00C47B1E" w:rsidRDefault="00C47B1E" w:rsidP="00C47B1E">
      <w:pPr>
        <w:pStyle w:val="Sinespaciado"/>
        <w:jc w:val="both"/>
        <w:rPr>
          <w:rFonts w:ascii="DejaVuSans" w:eastAsia="DejaVuSans"/>
        </w:rPr>
      </w:pPr>
    </w:p>
    <w:p w14:paraId="1EC714A9" w14:textId="5A9DA507" w:rsidR="00342E9D" w:rsidRDefault="006406C1" w:rsidP="00342E9D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cs="DejaVuSans"/>
        </w:rPr>
      </w:pPr>
      <w:r w:rsidRPr="006406C1">
        <w:rPr>
          <w:rFonts w:ascii="DejaVuSans" w:eastAsia="DejaVuSans" w:cs="DejaVuSans"/>
          <w:u w:val="single"/>
        </w:rPr>
        <w:t>Debe</w:t>
      </w:r>
      <w:r w:rsidR="00342E9D" w:rsidRPr="006406C1">
        <w:rPr>
          <w:rFonts w:ascii="DejaVuSans" w:eastAsia="DejaVuSans" w:cs="DejaVuSans"/>
          <w:u w:val="single"/>
        </w:rPr>
        <w:t xml:space="preserve"> exist</w:t>
      </w:r>
      <w:r w:rsidRPr="006406C1">
        <w:rPr>
          <w:rFonts w:ascii="DejaVuSans" w:eastAsia="DejaVuSans" w:cs="DejaVuSans"/>
          <w:u w:val="single"/>
        </w:rPr>
        <w:t>ir</w:t>
      </w:r>
      <w:r w:rsidR="00342E9D" w:rsidRPr="006406C1">
        <w:rPr>
          <w:rFonts w:ascii="DejaVuSans" w:eastAsia="DejaVuSans" w:cs="DejaVuSans"/>
          <w:u w:val="single"/>
        </w:rPr>
        <w:t xml:space="preserve"> una condici</w:t>
      </w:r>
      <w:r w:rsidR="00342E9D" w:rsidRPr="006406C1">
        <w:rPr>
          <w:rFonts w:ascii="DejaVuSans" w:eastAsia="DejaVuSans" w:cs="DejaVuSans" w:hint="eastAsia"/>
          <w:u w:val="single"/>
        </w:rPr>
        <w:t>ó</w:t>
      </w:r>
      <w:r w:rsidR="00342E9D" w:rsidRPr="006406C1">
        <w:rPr>
          <w:rFonts w:ascii="DejaVuSans" w:eastAsia="DejaVuSans" w:cs="DejaVuSans"/>
          <w:u w:val="single"/>
        </w:rPr>
        <w:t>n de salida, que hace que el flujo del programa abandone el bucle</w:t>
      </w:r>
      <w:r w:rsidR="00342E9D">
        <w:rPr>
          <w:rFonts w:ascii="DejaVuSans" w:eastAsia="DejaVuSans" w:cs="DejaVuSans"/>
        </w:rPr>
        <w:t xml:space="preserve"> y contin</w:t>
      </w:r>
      <w:r w:rsidR="00342E9D">
        <w:rPr>
          <w:rFonts w:ascii="DejaVuSans" w:eastAsia="DejaVuSans" w:cs="DejaVuSans" w:hint="eastAsia"/>
        </w:rPr>
        <w:t>ú</w:t>
      </w:r>
      <w:r w:rsidR="00342E9D">
        <w:rPr>
          <w:rFonts w:ascii="DejaVuSans" w:eastAsia="DejaVuSans" w:cs="DejaVuSans"/>
        </w:rPr>
        <w:t>e justo en la siguiente sentencia. Si no existe condici</w:t>
      </w:r>
      <w:r w:rsidR="00342E9D">
        <w:rPr>
          <w:rFonts w:ascii="DejaVuSans" w:eastAsia="DejaVuSans" w:cs="DejaVuSans" w:hint="eastAsia"/>
        </w:rPr>
        <w:t>ó</w:t>
      </w:r>
      <w:r w:rsidR="00342E9D">
        <w:rPr>
          <w:rFonts w:ascii="DejaVuSans" w:eastAsia="DejaVuSans" w:cs="DejaVuSans"/>
        </w:rPr>
        <w:t>n de salida o si esta condici</w:t>
      </w:r>
      <w:r w:rsidR="00342E9D">
        <w:rPr>
          <w:rFonts w:ascii="DejaVuSans" w:eastAsia="DejaVuSans" w:cs="DejaVuSans" w:hint="eastAsia"/>
        </w:rPr>
        <w:t>ó</w:t>
      </w:r>
      <w:r w:rsidR="00342E9D">
        <w:rPr>
          <w:rFonts w:ascii="DejaVuSans" w:eastAsia="DejaVuSans" w:cs="DejaVuSans"/>
        </w:rPr>
        <w:t>n no se cumple nunca, se producir</w:t>
      </w:r>
      <w:r w:rsidR="00342E9D">
        <w:rPr>
          <w:rFonts w:ascii="DejaVuSans" w:eastAsia="DejaVuSans" w:cs="DejaVuSans" w:hint="eastAsia"/>
        </w:rPr>
        <w:t>í</w:t>
      </w:r>
      <w:r w:rsidR="00342E9D">
        <w:rPr>
          <w:rFonts w:ascii="DejaVuSans" w:eastAsia="DejaVuSans" w:cs="DejaVuSans"/>
        </w:rPr>
        <w:t>a lo que se llama un bucle infinito y el programa no terminar</w:t>
      </w:r>
      <w:r w:rsidR="00342E9D">
        <w:rPr>
          <w:rFonts w:ascii="DejaVuSans" w:eastAsia="DejaVuSans" w:cs="DejaVuSans" w:hint="eastAsia"/>
        </w:rPr>
        <w:t>í</w:t>
      </w:r>
      <w:r w:rsidR="00342E9D">
        <w:rPr>
          <w:rFonts w:ascii="DejaVuSans" w:eastAsia="DejaVuSans" w:cs="DejaVuSans"/>
        </w:rPr>
        <w:t>a nunca.</w:t>
      </w:r>
    </w:p>
    <w:p w14:paraId="1E6595C6" w14:textId="77777777" w:rsidR="00342E9D" w:rsidRDefault="00342E9D" w:rsidP="00342E9D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cs="DejaVuSans"/>
        </w:rPr>
      </w:pPr>
    </w:p>
    <w:p w14:paraId="51BEAEB4" w14:textId="77BBB0B8" w:rsidR="008F1A1B" w:rsidRPr="001E6F7A" w:rsidRDefault="008F1A1B" w:rsidP="00013781">
      <w:pPr>
        <w:pStyle w:val="Sinespaciado"/>
        <w:rPr>
          <w:rFonts w:ascii="DejaVuSans" w:eastAsia="DejaVuSans"/>
          <w:b/>
        </w:rPr>
      </w:pPr>
      <w:r w:rsidRPr="001E6F7A">
        <w:rPr>
          <w:rFonts w:ascii="DejaVuSans" w:eastAsia="DejaVuSans" w:hint="eastAsia"/>
          <w:b/>
        </w:rPr>
        <w:t xml:space="preserve">Sentencia </w:t>
      </w:r>
      <w:proofErr w:type="spellStart"/>
      <w:r w:rsidRPr="001E6F7A">
        <w:rPr>
          <w:rFonts w:ascii="DejaVuSans" w:eastAsia="DejaVuSans" w:hint="eastAsia"/>
          <w:b/>
        </w:rPr>
        <w:t>while</w:t>
      </w:r>
      <w:proofErr w:type="spellEnd"/>
    </w:p>
    <w:p w14:paraId="350DB5B1" w14:textId="77777777" w:rsidR="004A7D6D" w:rsidRDefault="004A7D6D" w:rsidP="00013781">
      <w:pPr>
        <w:pStyle w:val="Sinespaciado"/>
        <w:jc w:val="both"/>
        <w:rPr>
          <w:rFonts w:ascii="DejaVuSans" w:eastAsia="DejaVuSans"/>
        </w:rPr>
      </w:pPr>
    </w:p>
    <w:p w14:paraId="01CDB002" w14:textId="0D2ADC96" w:rsidR="008F1A1B" w:rsidRPr="001E6F7A" w:rsidRDefault="008F1A1B" w:rsidP="00013781">
      <w:pPr>
        <w:pStyle w:val="Sinespaciado"/>
        <w:jc w:val="both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 xml:space="preserve">La sentencia </w:t>
      </w:r>
      <w:proofErr w:type="spellStart"/>
      <w:r w:rsidRPr="00013781">
        <w:rPr>
          <w:rFonts w:ascii="DejaVuSans" w:eastAsia="DejaVuSans" w:hint="eastAsia"/>
          <w:b/>
          <w:bCs/>
          <w:color w:val="70AD47" w:themeColor="accent6"/>
        </w:rPr>
        <w:t>while</w:t>
      </w:r>
      <w:proofErr w:type="spellEnd"/>
      <w:r w:rsidRPr="00013781">
        <w:rPr>
          <w:rFonts w:ascii="DejaVuSans" w:eastAsia="DejaVuSans" w:hint="eastAsia"/>
          <w:color w:val="70AD47" w:themeColor="accent6"/>
        </w:rPr>
        <w:t xml:space="preserve"> </w:t>
      </w:r>
      <w:r w:rsidRPr="001E6F7A">
        <w:rPr>
          <w:rFonts w:ascii="DejaVuSans" w:eastAsia="DejaVuSans" w:hint="eastAsia"/>
        </w:rPr>
        <w:t xml:space="preserve">permite crear bucles. Un bucle es un conjunto de sentencias que se repiten </w:t>
      </w:r>
      <w:r w:rsidRPr="001E6F7A">
        <w:rPr>
          <w:rFonts w:ascii="DejaVuSans" w:eastAsia="DejaVuSans" w:hint="eastAsia"/>
          <w:b/>
          <w:color w:val="0070C0"/>
        </w:rPr>
        <w:t>mientras se cumpla una determinada condici</w:t>
      </w:r>
      <w:r w:rsidRPr="001E6F7A">
        <w:rPr>
          <w:rFonts w:ascii="DejaVuSans" w:eastAsia="DejaVuSans" w:hint="eastAsia"/>
          <w:b/>
          <w:color w:val="0070C0"/>
        </w:rPr>
        <w:t>ó</w:t>
      </w:r>
      <w:r w:rsidRPr="001E6F7A">
        <w:rPr>
          <w:rFonts w:ascii="DejaVuSans" w:eastAsia="DejaVuSans" w:hint="eastAsia"/>
          <w:b/>
          <w:color w:val="0070C0"/>
        </w:rPr>
        <w:t>n</w:t>
      </w:r>
      <w:r w:rsidR="004A7D6D">
        <w:rPr>
          <w:rFonts w:ascii="DejaVuSans" w:eastAsia="DejaVuSans"/>
          <w:b/>
          <w:color w:val="0070C0"/>
        </w:rPr>
        <w:t>.</w:t>
      </w:r>
      <w:r w:rsidRPr="001E6F7A">
        <w:rPr>
          <w:rFonts w:ascii="DejaVuSans" w:eastAsia="DejaVuSans" w:hint="eastAsia"/>
        </w:rPr>
        <w:t xml:space="preserve"> Por tanto, NO se sale de un bucle </w:t>
      </w:r>
      <w:proofErr w:type="spellStart"/>
      <w:r w:rsidRPr="001E6F7A">
        <w:rPr>
          <w:rFonts w:ascii="DejaVuSans" w:eastAsia="DejaVuSans" w:hint="eastAsia"/>
        </w:rPr>
        <w:t>while</w:t>
      </w:r>
      <w:proofErr w:type="spellEnd"/>
      <w:r w:rsidRPr="001E6F7A">
        <w:rPr>
          <w:rFonts w:ascii="DejaVuSans" w:eastAsia="DejaVuSans" w:hint="eastAsia"/>
        </w:rPr>
        <w:t xml:space="preserve"> hasta que la condici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n que se eval</w:t>
      </w:r>
      <w:r w:rsidRPr="001E6F7A">
        <w:rPr>
          <w:rFonts w:ascii="DejaVuSans" w:eastAsia="DejaVuSans" w:hint="eastAsia"/>
        </w:rPr>
        <w:t>ú</w:t>
      </w:r>
      <w:r w:rsidRPr="001E6F7A">
        <w:rPr>
          <w:rFonts w:ascii="DejaVuSans" w:eastAsia="DejaVuSans" w:hint="eastAsia"/>
        </w:rPr>
        <w:t>a sea falsa.</w:t>
      </w:r>
      <w:r w:rsidR="009441B7">
        <w:rPr>
          <w:rFonts w:ascii="DejaVuSans" w:eastAsia="DejaVuSans"/>
        </w:rPr>
        <w:t xml:space="preserve"> </w:t>
      </w:r>
    </w:p>
    <w:p w14:paraId="4AE5DB26" w14:textId="77777777" w:rsidR="008F1A1B" w:rsidRPr="001E6F7A" w:rsidRDefault="008F1A1B" w:rsidP="00013781">
      <w:pPr>
        <w:pStyle w:val="Sinespaciado"/>
        <w:rPr>
          <w:rFonts w:ascii="DejaVuSans" w:eastAsia="DejaVuSans"/>
        </w:rPr>
      </w:pPr>
    </w:p>
    <w:p w14:paraId="51B6AE5D" w14:textId="77777777" w:rsidR="004A7D6D" w:rsidRDefault="008F1A1B" w:rsidP="0015395B">
      <w:pPr>
        <w:pStyle w:val="Sinespaciado"/>
        <w:jc w:val="both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>Esta condici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 xml:space="preserve">n </w:t>
      </w:r>
      <w:r w:rsidRPr="001E6F7A">
        <w:rPr>
          <w:rFonts w:ascii="DejaVuSans" w:eastAsia="DejaVuSans" w:hint="eastAsia"/>
          <w:b/>
        </w:rPr>
        <w:t>se eval</w:t>
      </w:r>
      <w:r w:rsidRPr="001E6F7A">
        <w:rPr>
          <w:rFonts w:ascii="DejaVuSans" w:eastAsia="DejaVuSans" w:hint="eastAsia"/>
          <w:b/>
        </w:rPr>
        <w:t>ú</w:t>
      </w:r>
      <w:r w:rsidRPr="001E6F7A">
        <w:rPr>
          <w:rFonts w:ascii="DejaVuSans" w:eastAsia="DejaVuSans" w:hint="eastAsia"/>
          <w:b/>
        </w:rPr>
        <w:t>a</w:t>
      </w:r>
      <w:r w:rsidRPr="001E6F7A">
        <w:rPr>
          <w:rFonts w:ascii="DejaVuSans" w:eastAsia="DejaVuSans" w:hint="eastAsia"/>
        </w:rPr>
        <w:t xml:space="preserve"> </w:t>
      </w:r>
      <w:r w:rsidRPr="001E6F7A">
        <w:rPr>
          <w:rFonts w:ascii="DejaVuSans" w:eastAsia="DejaVuSans" w:hint="eastAsia"/>
          <w:b/>
        </w:rPr>
        <w:t>antes</w:t>
      </w:r>
      <w:r w:rsidRPr="001E6F7A">
        <w:rPr>
          <w:rFonts w:ascii="DejaVuSans" w:eastAsia="DejaVuSans" w:hint="eastAsia"/>
        </w:rPr>
        <w:t xml:space="preserve"> de entrar dentro el bucle, por tanto, el cuerpo del bucle podr</w:t>
      </w:r>
      <w:r w:rsidRPr="001E6F7A">
        <w:rPr>
          <w:rFonts w:ascii="DejaVuSans" w:eastAsia="DejaVuSans" w:hint="eastAsia"/>
        </w:rPr>
        <w:t>á</w:t>
      </w:r>
      <w:r w:rsidRPr="001E6F7A">
        <w:rPr>
          <w:rFonts w:ascii="DejaVuSans" w:eastAsia="DejaVuSans" w:hint="eastAsia"/>
        </w:rPr>
        <w:t xml:space="preserve"> no ejecutarse nunca si la primera vez la condici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n es falsa.</w:t>
      </w:r>
      <w:r w:rsidR="0015395B">
        <w:rPr>
          <w:rFonts w:ascii="DejaVuSans" w:eastAsia="DejaVuSans"/>
        </w:rPr>
        <w:t xml:space="preserve"> </w:t>
      </w:r>
    </w:p>
    <w:p w14:paraId="48FBD361" w14:textId="77777777" w:rsidR="004A7D6D" w:rsidRDefault="004A7D6D" w:rsidP="0015395B">
      <w:pPr>
        <w:pStyle w:val="Sinespaciado"/>
        <w:jc w:val="both"/>
        <w:rPr>
          <w:rFonts w:ascii="DejaVuSans" w:eastAsia="DejaVuSans"/>
        </w:rPr>
      </w:pPr>
    </w:p>
    <w:p w14:paraId="611FEDA3" w14:textId="684C0F82" w:rsidR="009441B7" w:rsidRPr="001E6F7A" w:rsidRDefault="009441B7" w:rsidP="0015395B">
      <w:pPr>
        <w:pStyle w:val="Sinespaciado"/>
        <w:jc w:val="both"/>
        <w:rPr>
          <w:rFonts w:ascii="DejaVuSans" w:eastAsia="DejaVuSans"/>
        </w:rPr>
      </w:pPr>
      <w:r w:rsidRPr="009441B7">
        <w:rPr>
          <w:rFonts w:ascii="DejaVuSans" w:eastAsia="DejaVuSans"/>
        </w:rPr>
        <w:t>No nos importa el n</w:t>
      </w:r>
      <w:r w:rsidRPr="009441B7">
        <w:rPr>
          <w:rFonts w:ascii="DejaVuSans" w:eastAsia="DejaVuSans"/>
        </w:rPr>
        <w:t>ú</w:t>
      </w:r>
      <w:r w:rsidRPr="009441B7">
        <w:rPr>
          <w:rFonts w:ascii="DejaVuSans" w:eastAsia="DejaVuSans"/>
        </w:rPr>
        <w:t xml:space="preserve">mero de veces que se tenga que ejecutar el bucle, sino que </w:t>
      </w:r>
      <w:r w:rsidRPr="009441B7">
        <w:rPr>
          <w:rFonts w:ascii="DejaVuSans" w:eastAsia="DejaVuSans"/>
        </w:rPr>
        <w:t>é</w:t>
      </w:r>
      <w:r w:rsidRPr="009441B7">
        <w:rPr>
          <w:rFonts w:ascii="DejaVuSans" w:eastAsia="DejaVuSans"/>
        </w:rPr>
        <w:t>ste permanecer</w:t>
      </w:r>
      <w:r w:rsidRPr="009441B7">
        <w:rPr>
          <w:rFonts w:ascii="DejaVuSans" w:eastAsia="DejaVuSans"/>
        </w:rPr>
        <w:t>á</w:t>
      </w:r>
      <w:r w:rsidRPr="009441B7">
        <w:rPr>
          <w:rFonts w:ascii="DejaVuSans" w:eastAsia="DejaVuSans"/>
        </w:rPr>
        <w:t xml:space="preserve"> </w:t>
      </w:r>
      <w:r>
        <w:rPr>
          <w:rFonts w:ascii="DejaVuSans" w:eastAsia="DejaVuSans"/>
        </w:rPr>
        <w:t>mientras</w:t>
      </w:r>
      <w:r w:rsidRPr="009441B7">
        <w:rPr>
          <w:rFonts w:ascii="DejaVuSans" w:eastAsia="DejaVuSans"/>
        </w:rPr>
        <w:t xml:space="preserve"> que ocurra algo</w:t>
      </w:r>
      <w:r>
        <w:rPr>
          <w:rFonts w:ascii="DejaVuSans" w:eastAsia="DejaVuSans"/>
        </w:rPr>
        <w:t>.</w:t>
      </w:r>
    </w:p>
    <w:p w14:paraId="3CA72561" w14:textId="77777777" w:rsidR="009441B7" w:rsidRDefault="009441B7" w:rsidP="008F1A1B">
      <w:pPr>
        <w:pStyle w:val="Sinespaciado"/>
        <w:ind w:left="1080"/>
        <w:rPr>
          <w:rFonts w:ascii="DejaVuSans" w:eastAsia="DejaVuSans"/>
          <w:b/>
          <w:color w:val="0070C0"/>
        </w:rPr>
      </w:pPr>
    </w:p>
    <w:p w14:paraId="3FDDFC03" w14:textId="40273EF5" w:rsidR="008F1A1B" w:rsidRPr="001E6F7A" w:rsidRDefault="008F1A1B" w:rsidP="008F1A1B">
      <w:pPr>
        <w:pStyle w:val="Sinespaciado"/>
        <w:ind w:left="1080"/>
        <w:rPr>
          <w:rFonts w:ascii="DejaVuSans" w:eastAsia="DejaVuSans"/>
          <w:b/>
          <w:color w:val="0070C0"/>
        </w:rPr>
      </w:pPr>
      <w:proofErr w:type="spellStart"/>
      <w:r w:rsidRPr="001E6F7A">
        <w:rPr>
          <w:rFonts w:ascii="DejaVuSans" w:eastAsia="DejaVuSans" w:hint="eastAsia"/>
          <w:b/>
          <w:color w:val="0070C0"/>
        </w:rPr>
        <w:t>while</w:t>
      </w:r>
      <w:proofErr w:type="spellEnd"/>
      <w:r w:rsidRPr="001E6F7A">
        <w:rPr>
          <w:rFonts w:ascii="DejaVuSans" w:eastAsia="DejaVuSans" w:hint="eastAsia"/>
          <w:b/>
          <w:color w:val="0070C0"/>
        </w:rPr>
        <w:t xml:space="preserve"> (</w:t>
      </w:r>
      <w:r w:rsidRPr="001E6F7A">
        <w:rPr>
          <w:rFonts w:ascii="DejaVuSans" w:eastAsia="DejaVuSans" w:hint="eastAsia"/>
        </w:rPr>
        <w:t>expresi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n l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 xml:space="preserve">gica) </w:t>
      </w:r>
      <w:r w:rsidRPr="001E6F7A">
        <w:rPr>
          <w:rFonts w:ascii="DejaVuSans" w:eastAsia="DejaVuSans" w:hint="eastAsia"/>
          <w:b/>
          <w:color w:val="0070C0"/>
        </w:rPr>
        <w:t>{</w:t>
      </w:r>
    </w:p>
    <w:p w14:paraId="4219CAC5" w14:textId="77777777" w:rsidR="008F1A1B" w:rsidRPr="001E6F7A" w:rsidRDefault="008F1A1B" w:rsidP="008F1A1B">
      <w:pPr>
        <w:pStyle w:val="Sinespaciado"/>
        <w:ind w:left="1080" w:firstLine="338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>instrucciones;</w:t>
      </w:r>
    </w:p>
    <w:p w14:paraId="7284AC93" w14:textId="77777777" w:rsidR="008F1A1B" w:rsidRPr="001E6F7A" w:rsidRDefault="008F1A1B" w:rsidP="008F1A1B">
      <w:pPr>
        <w:pStyle w:val="Sinespaciado"/>
        <w:ind w:left="1080"/>
        <w:rPr>
          <w:rFonts w:ascii="DejaVuSans" w:eastAsia="DejaVuSans"/>
          <w:b/>
          <w:color w:val="0070C0"/>
        </w:rPr>
      </w:pPr>
      <w:r w:rsidRPr="001E6F7A">
        <w:rPr>
          <w:rFonts w:ascii="DejaVuSans" w:eastAsia="DejaVuSans" w:hint="eastAsia"/>
          <w:b/>
          <w:color w:val="0070C0"/>
        </w:rPr>
        <w:t>}</w:t>
      </w:r>
    </w:p>
    <w:p w14:paraId="66DD6867" w14:textId="77777777" w:rsidR="008F1A1B" w:rsidRPr="001E6F7A" w:rsidRDefault="008F1A1B" w:rsidP="008F1A1B">
      <w:pPr>
        <w:pStyle w:val="Sinespaciado"/>
        <w:rPr>
          <w:rFonts w:ascii="DejaVuSans" w:eastAsia="DejaVuSans"/>
          <w:b/>
        </w:rPr>
      </w:pPr>
    </w:p>
    <w:p w14:paraId="56FB31ED" w14:textId="0E2FE7A5" w:rsidR="008F1A1B" w:rsidRPr="001E6F7A" w:rsidRDefault="008F1A1B" w:rsidP="0022306C">
      <w:pPr>
        <w:pStyle w:val="Sinespaciado"/>
        <w:rPr>
          <w:rFonts w:ascii="DejaVuSans" w:eastAsia="DejaVuSans"/>
          <w:b/>
        </w:rPr>
      </w:pPr>
      <w:r w:rsidRPr="001E6F7A">
        <w:rPr>
          <w:rFonts w:ascii="DejaVuSans" w:eastAsia="DejaVuSans" w:hint="eastAsia"/>
          <w:b/>
        </w:rPr>
        <w:t xml:space="preserve">Ejemplo 1: </w:t>
      </w:r>
      <w:r w:rsidR="0022306C">
        <w:rPr>
          <w:rFonts w:ascii="DejaVuSans" w:eastAsia="DejaVuSans"/>
          <w:b/>
        </w:rPr>
        <w:tab/>
      </w:r>
      <w:r w:rsidR="0022306C">
        <w:rPr>
          <w:rFonts w:ascii="DejaVuSans" w:eastAsia="DejaVuSans"/>
          <w:b/>
        </w:rPr>
        <w:tab/>
      </w:r>
      <w:r w:rsidR="0022306C">
        <w:rPr>
          <w:rFonts w:ascii="DejaVuSans" w:eastAsia="DejaVuSans"/>
          <w:b/>
        </w:rPr>
        <w:tab/>
      </w:r>
      <w:r w:rsidR="0022306C">
        <w:rPr>
          <w:rFonts w:ascii="DejaVuSans" w:eastAsia="DejaVuSans"/>
          <w:b/>
        </w:rPr>
        <w:tab/>
        <w:t xml:space="preserve">     Ejemplo2:</w:t>
      </w:r>
    </w:p>
    <w:p w14:paraId="522FA48C" w14:textId="77777777" w:rsidR="0022306C" w:rsidRPr="001E6F7A" w:rsidRDefault="008F1A1B" w:rsidP="0022306C">
      <w:pPr>
        <w:autoSpaceDE w:val="0"/>
        <w:autoSpaceDN w:val="0"/>
        <w:adjustRightInd w:val="0"/>
        <w:spacing w:after="0" w:line="240" w:lineRule="auto"/>
        <w:rPr>
          <w:rFonts w:ascii="DejaVuSans" w:eastAsia="DejaVuSans" w:hAnsi="Courier New" w:cs="Courier New"/>
        </w:rPr>
      </w:pPr>
      <w:r w:rsidRPr="001E6F7A">
        <w:rPr>
          <w:rFonts w:ascii="DejaVuSans" w:eastAsia="DejaVuSans" w:hAnsi="Courier New" w:cs="Courier New" w:hint="eastAsia"/>
          <w:color w:val="3F7F5F"/>
        </w:rPr>
        <w:t>// Escribe los n</w:t>
      </w:r>
      <w:r w:rsidRPr="001E6F7A">
        <w:rPr>
          <w:rFonts w:ascii="DejaVuSans" w:eastAsia="DejaVuSans" w:hAnsi="Courier New" w:cs="Courier New" w:hint="eastAsia"/>
          <w:color w:val="3F7F5F"/>
        </w:rPr>
        <w:t>ú</w:t>
      </w:r>
      <w:r w:rsidRPr="001E6F7A">
        <w:rPr>
          <w:rFonts w:ascii="DejaVuSans" w:eastAsia="DejaVuSans" w:hAnsi="Courier New" w:cs="Courier New" w:hint="eastAsia"/>
          <w:color w:val="3F7F5F"/>
        </w:rPr>
        <w:t>meros del 1 al 99</w:t>
      </w:r>
      <w:r w:rsidR="0022306C">
        <w:rPr>
          <w:rFonts w:ascii="DejaVuSans" w:eastAsia="DejaVuSans" w:hAnsi="Courier New" w:cs="Courier New"/>
          <w:color w:val="3F7F5F"/>
        </w:rPr>
        <w:t xml:space="preserve">      </w:t>
      </w:r>
      <w:r w:rsidR="0022306C" w:rsidRPr="001E6F7A">
        <w:rPr>
          <w:rFonts w:ascii="DejaVuSans" w:eastAsia="DejaVuSans" w:hAnsi="Courier New" w:cs="Courier New" w:hint="eastAsia"/>
          <w:color w:val="3F7F5F"/>
        </w:rPr>
        <w:t>// Bucle infinito, escribe “...” continuamente</w:t>
      </w:r>
    </w:p>
    <w:p w14:paraId="76DD2C05" w14:textId="4A002C49" w:rsidR="008F1A1B" w:rsidRPr="001E6F7A" w:rsidRDefault="0022306C" w:rsidP="008F1A1B">
      <w:pPr>
        <w:autoSpaceDE w:val="0"/>
        <w:autoSpaceDN w:val="0"/>
        <w:adjustRightInd w:val="0"/>
        <w:spacing w:after="0" w:line="240" w:lineRule="auto"/>
        <w:ind w:firstLine="993"/>
        <w:rPr>
          <w:rFonts w:ascii="DejaVuSans" w:eastAsia="DejaVuSans" w:hAnsi="Courier New" w:cs="Courier New"/>
        </w:rPr>
      </w:pPr>
      <w:r w:rsidRPr="0022306C">
        <w:rPr>
          <w:rFonts w:ascii="DejaVuSans" w:eastAsia="DejaVuSans" w:hAnsi="Courier New" w:cs="Courier New"/>
          <w:b/>
          <w:bCs/>
          <w:noProof/>
          <w:color w:val="7F0055"/>
          <w:lang w:val="en-US"/>
        </w:rPr>
        <w:drawing>
          <wp:anchor distT="0" distB="0" distL="114300" distR="114300" simplePos="0" relativeHeight="251695104" behindDoc="0" locked="0" layoutInCell="1" allowOverlap="1" wp14:anchorId="5D8C1DD3" wp14:editId="3BEEFC70">
            <wp:simplePos x="0" y="0"/>
            <wp:positionH relativeFrom="column">
              <wp:posOffset>2425065</wp:posOffset>
            </wp:positionH>
            <wp:positionV relativeFrom="paragraph">
              <wp:posOffset>180340</wp:posOffset>
            </wp:positionV>
            <wp:extent cx="1781424" cy="590632"/>
            <wp:effectExtent l="0" t="0" r="9525" b="0"/>
            <wp:wrapSquare wrapText="bothSides"/>
            <wp:docPr id="168994355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4355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306C">
        <w:rPr>
          <w:rFonts w:ascii="DejaVuSans" w:eastAsia="DejaVuSans" w:hAnsi="Courier New" w:cs="Courier New"/>
          <w:noProof/>
        </w:rPr>
        <w:drawing>
          <wp:anchor distT="0" distB="0" distL="114300" distR="114300" simplePos="0" relativeHeight="251694080" behindDoc="0" locked="0" layoutInCell="1" allowOverlap="1" wp14:anchorId="6DC51DCC" wp14:editId="14ED2905">
            <wp:simplePos x="0" y="0"/>
            <wp:positionH relativeFrom="column">
              <wp:posOffset>-99060</wp:posOffset>
            </wp:positionH>
            <wp:positionV relativeFrom="paragraph">
              <wp:posOffset>56515</wp:posOffset>
            </wp:positionV>
            <wp:extent cx="2372056" cy="1076475"/>
            <wp:effectExtent l="0" t="0" r="9525" b="9525"/>
            <wp:wrapSquare wrapText="bothSides"/>
            <wp:docPr id="405412281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1228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B9FF1" w14:textId="61A9CBE6" w:rsidR="008F1A1B" w:rsidRDefault="008F1A1B" w:rsidP="0022306C">
      <w:pPr>
        <w:autoSpaceDE w:val="0"/>
        <w:autoSpaceDN w:val="0"/>
        <w:adjustRightInd w:val="0"/>
        <w:spacing w:after="0" w:line="240" w:lineRule="auto"/>
        <w:ind w:firstLine="993"/>
        <w:rPr>
          <w:rFonts w:ascii="DejaVuSans" w:eastAsia="DejaVuSans" w:hAnsi="Courier New" w:cs="Courier New"/>
        </w:rPr>
      </w:pPr>
    </w:p>
    <w:p w14:paraId="0947E6F7" w14:textId="26743912" w:rsidR="0022306C" w:rsidRDefault="0022306C" w:rsidP="008F1A1B">
      <w:pPr>
        <w:autoSpaceDE w:val="0"/>
        <w:autoSpaceDN w:val="0"/>
        <w:adjustRightInd w:val="0"/>
        <w:spacing w:after="0" w:line="240" w:lineRule="auto"/>
        <w:ind w:firstLine="993"/>
        <w:rPr>
          <w:rFonts w:ascii="DejaVuSans" w:eastAsia="DejaVuSans" w:hAnsi="Courier New" w:cs="Courier New"/>
        </w:rPr>
      </w:pPr>
    </w:p>
    <w:p w14:paraId="53BE28E0" w14:textId="77777777" w:rsidR="0022306C" w:rsidRPr="001E6F7A" w:rsidRDefault="0022306C" w:rsidP="008F1A1B">
      <w:pPr>
        <w:autoSpaceDE w:val="0"/>
        <w:autoSpaceDN w:val="0"/>
        <w:adjustRightInd w:val="0"/>
        <w:spacing w:after="0" w:line="240" w:lineRule="auto"/>
        <w:ind w:firstLine="993"/>
        <w:rPr>
          <w:rFonts w:ascii="DejaVuSans" w:eastAsia="DejaVuSans" w:hAnsi="Courier New" w:cs="Courier New"/>
        </w:rPr>
      </w:pPr>
    </w:p>
    <w:p w14:paraId="43B3A8EE" w14:textId="77777777" w:rsidR="008F1A1B" w:rsidRPr="001E6F7A" w:rsidRDefault="008F1A1B" w:rsidP="008F1A1B">
      <w:pPr>
        <w:pStyle w:val="Sinespaciado"/>
        <w:ind w:left="1080"/>
        <w:rPr>
          <w:rFonts w:ascii="DejaVuSans" w:eastAsia="DejaVuSans"/>
        </w:rPr>
      </w:pPr>
    </w:p>
    <w:p w14:paraId="09D61927" w14:textId="61F0350C" w:rsidR="004A7D6D" w:rsidRDefault="004A7D6D" w:rsidP="0022306C">
      <w:pPr>
        <w:jc w:val="center"/>
        <w:rPr>
          <w:rFonts w:ascii="DejaVuSans" w:eastAsia="DejaVuSans"/>
          <w:b/>
        </w:rPr>
      </w:pPr>
    </w:p>
    <w:p w14:paraId="23A51982" w14:textId="77777777" w:rsidR="004A7D6D" w:rsidRDefault="004A7D6D">
      <w:pPr>
        <w:rPr>
          <w:rFonts w:ascii="DejaVuSans" w:eastAsia="DejaVuSans"/>
          <w:b/>
        </w:rPr>
      </w:pPr>
    </w:p>
    <w:p w14:paraId="5FCF45F7" w14:textId="77777777" w:rsidR="004A7D6D" w:rsidRPr="001E6F7A" w:rsidRDefault="004A7D6D" w:rsidP="004A7D6D">
      <w:pPr>
        <w:pStyle w:val="Sinespaciado"/>
        <w:rPr>
          <w:rFonts w:ascii="DejaVuSans" w:eastAsia="DejaVuSans"/>
          <w:b/>
        </w:rPr>
      </w:pPr>
      <w:r w:rsidRPr="001E6F7A">
        <w:rPr>
          <w:rFonts w:ascii="DejaVuSans" w:eastAsia="DejaVuSans" w:hint="eastAsia"/>
          <w:b/>
        </w:rPr>
        <w:lastRenderedPageBreak/>
        <w:t>Sentencia do-</w:t>
      </w:r>
      <w:proofErr w:type="spellStart"/>
      <w:r w:rsidRPr="001E6F7A">
        <w:rPr>
          <w:rFonts w:ascii="DejaVuSans" w:eastAsia="DejaVuSans" w:hint="eastAsia"/>
          <w:b/>
        </w:rPr>
        <w:t>while</w:t>
      </w:r>
      <w:proofErr w:type="spellEnd"/>
    </w:p>
    <w:p w14:paraId="2DBC0B91" w14:textId="77777777" w:rsidR="004A7D6D" w:rsidRPr="001E6F7A" w:rsidRDefault="004A7D6D" w:rsidP="004A7D6D">
      <w:pPr>
        <w:pStyle w:val="Sinespaciado"/>
        <w:ind w:left="284"/>
        <w:rPr>
          <w:rFonts w:ascii="DejaVuSans" w:eastAsia="DejaVuSans"/>
        </w:rPr>
      </w:pPr>
    </w:p>
    <w:p w14:paraId="221496AA" w14:textId="77777777" w:rsidR="004A7D6D" w:rsidRPr="001E6F7A" w:rsidRDefault="004A7D6D" w:rsidP="004A7D6D">
      <w:pPr>
        <w:pStyle w:val="Sinespaciado"/>
        <w:jc w:val="both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 xml:space="preserve">La </w:t>
      </w:r>
      <w:r w:rsidRPr="001E6F7A">
        <w:rPr>
          <w:rFonts w:ascii="DejaVuSans" w:eastAsia="DejaVuSans" w:hint="eastAsia"/>
        </w:rPr>
        <w:t>ú</w:t>
      </w:r>
      <w:r w:rsidRPr="001E6F7A">
        <w:rPr>
          <w:rFonts w:ascii="DejaVuSans" w:eastAsia="DejaVuSans" w:hint="eastAsia"/>
        </w:rPr>
        <w:t xml:space="preserve">nica diferencia con respecto a la sentencia </w:t>
      </w:r>
      <w:proofErr w:type="spellStart"/>
      <w:r w:rsidRPr="001E6F7A">
        <w:rPr>
          <w:rFonts w:ascii="DejaVuSans" w:eastAsia="DejaVuSans" w:hint="eastAsia"/>
          <w:b/>
        </w:rPr>
        <w:t>while</w:t>
      </w:r>
      <w:proofErr w:type="spellEnd"/>
      <w:r w:rsidRPr="001E6F7A">
        <w:rPr>
          <w:rFonts w:ascii="DejaVuSans" w:eastAsia="DejaVuSans" w:hint="eastAsia"/>
        </w:rPr>
        <w:t>, es que la expresi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n l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 xml:space="preserve">gica </w:t>
      </w:r>
      <w:r w:rsidRPr="001E6F7A">
        <w:rPr>
          <w:rFonts w:ascii="DejaVuSans" w:eastAsia="DejaVuSans" w:hint="eastAsia"/>
          <w:b/>
          <w:color w:val="0070C0"/>
        </w:rPr>
        <w:t>se eval</w:t>
      </w:r>
      <w:r w:rsidRPr="001E6F7A">
        <w:rPr>
          <w:rFonts w:ascii="DejaVuSans" w:eastAsia="DejaVuSans" w:hint="eastAsia"/>
          <w:b/>
          <w:color w:val="0070C0"/>
        </w:rPr>
        <w:t>ú</w:t>
      </w:r>
      <w:r w:rsidRPr="001E6F7A">
        <w:rPr>
          <w:rFonts w:ascii="DejaVuSans" w:eastAsia="DejaVuSans" w:hint="eastAsia"/>
          <w:b/>
          <w:color w:val="0070C0"/>
        </w:rPr>
        <w:t>a despu</w:t>
      </w:r>
      <w:r w:rsidRPr="001E6F7A">
        <w:rPr>
          <w:rFonts w:ascii="DejaVuSans" w:eastAsia="DejaVuSans" w:hint="eastAsia"/>
          <w:b/>
          <w:color w:val="0070C0"/>
        </w:rPr>
        <w:t>é</w:t>
      </w:r>
      <w:r w:rsidRPr="001E6F7A">
        <w:rPr>
          <w:rFonts w:ascii="DejaVuSans" w:eastAsia="DejaVuSans" w:hint="eastAsia"/>
          <w:b/>
          <w:color w:val="0070C0"/>
        </w:rPr>
        <w:t xml:space="preserve">s </w:t>
      </w:r>
      <w:r w:rsidRPr="001E6F7A">
        <w:rPr>
          <w:rFonts w:ascii="DejaVuSans" w:eastAsia="DejaVuSans" w:hint="eastAsia"/>
        </w:rPr>
        <w:t xml:space="preserve">de haber ejecutado las instrucciones del bucle. Es decir, </w:t>
      </w:r>
      <w:r w:rsidRPr="001E6F7A">
        <w:rPr>
          <w:rFonts w:ascii="DejaVuSans" w:eastAsia="DejaVuSans" w:hint="eastAsia"/>
          <w:b/>
          <w:color w:val="0070C0"/>
        </w:rPr>
        <w:t>el bucle se ejecuta al menos una vez</w:t>
      </w:r>
      <w:r w:rsidRPr="001E6F7A">
        <w:rPr>
          <w:rFonts w:ascii="DejaVuSans" w:eastAsia="DejaVuSans" w:hint="eastAsia"/>
        </w:rPr>
        <w:t xml:space="preserve">. </w:t>
      </w:r>
    </w:p>
    <w:p w14:paraId="0AE4BB32" w14:textId="77777777" w:rsidR="004A7D6D" w:rsidRPr="001E6F7A" w:rsidRDefault="004A7D6D" w:rsidP="004A7D6D">
      <w:pPr>
        <w:pStyle w:val="Sinespaciado"/>
        <w:ind w:left="284"/>
        <w:rPr>
          <w:rFonts w:ascii="DejaVuSans" w:eastAsia="DejaVuSans"/>
        </w:rPr>
      </w:pPr>
    </w:p>
    <w:p w14:paraId="03EE32ED" w14:textId="77777777" w:rsidR="004A7D6D" w:rsidRPr="001E6F7A" w:rsidRDefault="004A7D6D" w:rsidP="004A7D6D">
      <w:pPr>
        <w:pStyle w:val="Sinespaciado"/>
        <w:jc w:val="both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 xml:space="preserve">Esta sentencia es </w:t>
      </w:r>
      <w:r w:rsidRPr="001E6F7A">
        <w:rPr>
          <w:rFonts w:ascii="DejaVuSans" w:eastAsia="DejaVuSans" w:hint="eastAsia"/>
        </w:rPr>
        <w:t>ú</w:t>
      </w:r>
      <w:r w:rsidRPr="001E6F7A">
        <w:rPr>
          <w:rFonts w:ascii="DejaVuSans" w:eastAsia="DejaVuSans" w:hint="eastAsia"/>
        </w:rPr>
        <w:t xml:space="preserve">til para la </w:t>
      </w:r>
      <w:r w:rsidRPr="001E6F7A">
        <w:rPr>
          <w:rFonts w:ascii="DejaVuSans" w:eastAsia="DejaVuSans" w:hint="eastAsia"/>
          <w:b/>
          <w:color w:val="0070C0"/>
        </w:rPr>
        <w:t>validaci</w:t>
      </w:r>
      <w:r w:rsidRPr="001E6F7A">
        <w:rPr>
          <w:rFonts w:ascii="DejaVuSans" w:eastAsia="DejaVuSans" w:hint="eastAsia"/>
          <w:b/>
          <w:color w:val="0070C0"/>
        </w:rPr>
        <w:t>ó</w:t>
      </w:r>
      <w:r w:rsidRPr="001E6F7A">
        <w:rPr>
          <w:rFonts w:ascii="DejaVuSans" w:eastAsia="DejaVuSans" w:hint="eastAsia"/>
          <w:b/>
          <w:color w:val="0070C0"/>
        </w:rPr>
        <w:t>n</w:t>
      </w:r>
      <w:r w:rsidRPr="001E6F7A">
        <w:rPr>
          <w:rFonts w:ascii="DejaVuSans" w:eastAsia="DejaVuSans" w:hint="eastAsia"/>
        </w:rPr>
        <w:t xml:space="preserve"> de datos de entrada.</w:t>
      </w:r>
    </w:p>
    <w:p w14:paraId="642465B1" w14:textId="77777777" w:rsidR="004A7D6D" w:rsidRPr="001E6F7A" w:rsidRDefault="004A7D6D" w:rsidP="004A7D6D">
      <w:pPr>
        <w:pStyle w:val="Sinespaciado"/>
        <w:ind w:left="284"/>
        <w:rPr>
          <w:rFonts w:ascii="DejaVuSans" w:eastAsia="DejaVuSans"/>
        </w:rPr>
      </w:pPr>
    </w:p>
    <w:p w14:paraId="635E2EF6" w14:textId="77777777" w:rsidR="004A7D6D" w:rsidRPr="001E6F7A" w:rsidRDefault="004A7D6D" w:rsidP="004A7D6D">
      <w:pPr>
        <w:pStyle w:val="Sinespaciado"/>
        <w:ind w:left="1080"/>
        <w:rPr>
          <w:rFonts w:ascii="DejaVuSans" w:eastAsia="DejaVuSans"/>
          <w:b/>
          <w:color w:val="0070C0"/>
        </w:rPr>
      </w:pPr>
      <w:r w:rsidRPr="001E6F7A">
        <w:rPr>
          <w:rFonts w:ascii="DejaVuSans" w:eastAsia="DejaVuSans" w:hint="eastAsia"/>
          <w:b/>
          <w:color w:val="0070C0"/>
        </w:rPr>
        <w:t>do {</w:t>
      </w:r>
    </w:p>
    <w:p w14:paraId="2F3C7048" w14:textId="77777777" w:rsidR="004A7D6D" w:rsidRPr="001E6F7A" w:rsidRDefault="004A7D6D" w:rsidP="004A7D6D">
      <w:pPr>
        <w:pStyle w:val="Sinespaciado"/>
        <w:ind w:left="1080" w:firstLine="338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>instrucciones;</w:t>
      </w:r>
    </w:p>
    <w:p w14:paraId="3CAC36A0" w14:textId="77777777" w:rsidR="004A7D6D" w:rsidRPr="001E6F7A" w:rsidRDefault="004A7D6D" w:rsidP="004A7D6D">
      <w:pPr>
        <w:pStyle w:val="Sinespaciado"/>
        <w:ind w:left="1080"/>
        <w:rPr>
          <w:rFonts w:ascii="DejaVuSans" w:eastAsia="DejaVuSans"/>
          <w:b/>
          <w:color w:val="0070C0"/>
        </w:rPr>
      </w:pPr>
      <w:proofErr w:type="gramStart"/>
      <w:r w:rsidRPr="001E6F7A">
        <w:rPr>
          <w:rFonts w:ascii="DejaVuSans" w:eastAsia="DejaVuSans" w:hint="eastAsia"/>
          <w:b/>
          <w:color w:val="0070C0"/>
        </w:rPr>
        <w:t>}</w:t>
      </w:r>
      <w:proofErr w:type="spellStart"/>
      <w:r w:rsidRPr="001E6F7A">
        <w:rPr>
          <w:rFonts w:ascii="DejaVuSans" w:eastAsia="DejaVuSans" w:hint="eastAsia"/>
          <w:b/>
          <w:color w:val="0070C0"/>
        </w:rPr>
        <w:t>while</w:t>
      </w:r>
      <w:proofErr w:type="spellEnd"/>
      <w:proofErr w:type="gramEnd"/>
      <w:r w:rsidRPr="001E6F7A">
        <w:rPr>
          <w:rFonts w:ascii="DejaVuSans" w:eastAsia="DejaVuSans" w:hint="eastAsia"/>
          <w:b/>
          <w:color w:val="0070C0"/>
        </w:rPr>
        <w:t xml:space="preserve"> (</w:t>
      </w:r>
      <w:r w:rsidRPr="001E6F7A">
        <w:rPr>
          <w:rFonts w:ascii="DejaVuSans" w:eastAsia="DejaVuSans" w:hint="eastAsia"/>
        </w:rPr>
        <w:t>expresi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n l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gica);</w:t>
      </w:r>
    </w:p>
    <w:p w14:paraId="35B86201" w14:textId="77777777" w:rsidR="004A7D6D" w:rsidRPr="001E6F7A" w:rsidRDefault="004A7D6D" w:rsidP="004A7D6D">
      <w:pPr>
        <w:pStyle w:val="Sinespaciado"/>
        <w:rPr>
          <w:rFonts w:ascii="DejaVuSans" w:eastAsia="DejaVuSans"/>
          <w:b/>
          <w:color w:val="0070C0"/>
        </w:rPr>
      </w:pPr>
    </w:p>
    <w:p w14:paraId="7D949DF2" w14:textId="77777777" w:rsidR="004A7D6D" w:rsidRPr="001E6F7A" w:rsidRDefault="004A7D6D" w:rsidP="004A7D6D">
      <w:pPr>
        <w:autoSpaceDE w:val="0"/>
        <w:autoSpaceDN w:val="0"/>
        <w:adjustRightInd w:val="0"/>
        <w:spacing w:after="0" w:line="240" w:lineRule="auto"/>
        <w:jc w:val="both"/>
        <w:rPr>
          <w:rFonts w:ascii="DejaVuSans" w:eastAsia="DejaVuSans" w:hAnsi="Courier New" w:cs="Courier New"/>
          <w:color w:val="000000"/>
        </w:rPr>
      </w:pPr>
      <w:r w:rsidRPr="001E6F7A">
        <w:rPr>
          <w:rFonts w:ascii="DejaVuSans" w:eastAsia="DejaVuSans" w:hint="eastAsia"/>
          <w:b/>
        </w:rPr>
        <w:t xml:space="preserve">Ejemplo 1: </w:t>
      </w:r>
      <w:r>
        <w:rPr>
          <w:rFonts w:ascii="DejaVuSans" w:eastAsia="DejaVuSans"/>
          <w:b/>
        </w:rPr>
        <w:t xml:space="preserve"> </w:t>
      </w:r>
      <w:r w:rsidRPr="001E6F7A">
        <w:rPr>
          <w:rFonts w:ascii="DejaVuSans" w:eastAsia="DejaVuSans" w:hint="eastAsia"/>
        </w:rPr>
        <w:t>lee un n</w:t>
      </w:r>
      <w:r w:rsidRPr="001E6F7A">
        <w:rPr>
          <w:rFonts w:ascii="DejaVuSans" w:eastAsia="DejaVuSans" w:hint="eastAsia"/>
        </w:rPr>
        <w:t>ú</w:t>
      </w:r>
      <w:r w:rsidRPr="001E6F7A">
        <w:rPr>
          <w:rFonts w:ascii="DejaVuSans" w:eastAsia="DejaVuSans" w:hint="eastAsia"/>
        </w:rPr>
        <w:t>mero por tecleado y lo convierte a entero, hasta que deje de cumplirse la condici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n, es decir, hasta que el n</w:t>
      </w:r>
      <w:r w:rsidRPr="001E6F7A">
        <w:rPr>
          <w:rFonts w:ascii="DejaVuSans" w:eastAsia="DejaVuSans" w:hint="eastAsia"/>
        </w:rPr>
        <w:t>ú</w:t>
      </w:r>
      <w:r w:rsidRPr="001E6F7A">
        <w:rPr>
          <w:rFonts w:ascii="DejaVuSans" w:eastAsia="DejaVuSans" w:hint="eastAsia"/>
        </w:rPr>
        <w:t>mero sea mayor que cero.</w:t>
      </w:r>
    </w:p>
    <w:p w14:paraId="497C4819" w14:textId="77777777" w:rsidR="004A7D6D" w:rsidRDefault="004A7D6D" w:rsidP="004A7D6D">
      <w:pPr>
        <w:pStyle w:val="Sinespaciado"/>
        <w:ind w:left="284"/>
        <w:rPr>
          <w:rFonts w:ascii="DejaVuSans" w:eastAsia="DejaVuSans"/>
        </w:rPr>
      </w:pPr>
      <w:r>
        <w:rPr>
          <w:rFonts w:ascii="DejaVuSans" w:eastAsia="DejaVuSans"/>
        </w:rPr>
        <w:tab/>
        <w:t xml:space="preserve">     </w:t>
      </w:r>
    </w:p>
    <w:p w14:paraId="3FE6B23C" w14:textId="1C9AD851" w:rsidR="00EF32F9" w:rsidRPr="001E6F7A" w:rsidRDefault="004A7D6D" w:rsidP="00EF32F9">
      <w:pPr>
        <w:pStyle w:val="Sinespaciado"/>
        <w:ind w:left="284"/>
        <w:rPr>
          <w:rFonts w:ascii="DejaVuSans" w:eastAsia="DejaVuSans" w:hAnsi="Courier New" w:cs="Courier New"/>
          <w:color w:val="000000"/>
        </w:rPr>
      </w:pPr>
      <w:r>
        <w:rPr>
          <w:rFonts w:ascii="DejaVuSans" w:eastAsia="DejaVuSans"/>
        </w:rPr>
        <w:tab/>
        <w:t xml:space="preserve">     </w:t>
      </w:r>
      <w:r w:rsidR="00EF32F9" w:rsidRPr="00EF32F9">
        <w:rPr>
          <w:rFonts w:ascii="DejaVuSans" w:eastAsia="DejaVuSans"/>
          <w:noProof/>
        </w:rPr>
        <w:drawing>
          <wp:inline distT="0" distB="0" distL="0" distR="0" wp14:anchorId="7B696E5E" wp14:editId="16BC0F47">
            <wp:extent cx="3353268" cy="1105054"/>
            <wp:effectExtent l="0" t="0" r="0" b="0"/>
            <wp:docPr id="1445034637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346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8104" w14:textId="5C610FB3" w:rsidR="004A7D6D" w:rsidRPr="001E6F7A" w:rsidRDefault="004A7D6D" w:rsidP="004A7D6D">
      <w:pPr>
        <w:autoSpaceDE w:val="0"/>
        <w:autoSpaceDN w:val="0"/>
        <w:adjustRightInd w:val="0"/>
        <w:spacing w:after="0" w:line="240" w:lineRule="auto"/>
        <w:ind w:firstLine="993"/>
        <w:rPr>
          <w:rFonts w:ascii="DejaVuSans" w:eastAsia="DejaVuSans" w:hAnsi="Courier New" w:cs="Courier New"/>
          <w:color w:val="000000"/>
        </w:rPr>
      </w:pPr>
    </w:p>
    <w:p w14:paraId="4FDD4879" w14:textId="77777777" w:rsidR="004A7D6D" w:rsidRPr="001E6F7A" w:rsidRDefault="004A7D6D" w:rsidP="004A7D6D">
      <w:pPr>
        <w:pStyle w:val="Sinespaciado"/>
        <w:ind w:left="1080" w:hanging="371"/>
        <w:rPr>
          <w:rFonts w:ascii="DejaVuSans" w:eastAsia="DejaVuSans"/>
          <w:b/>
          <w:lang w:val="en-US"/>
        </w:rPr>
      </w:pPr>
    </w:p>
    <w:p w14:paraId="77321ABA" w14:textId="77777777" w:rsidR="004A7D6D" w:rsidRPr="001E6F7A" w:rsidRDefault="004A7D6D" w:rsidP="004A7D6D">
      <w:pPr>
        <w:pStyle w:val="Sinespaciado"/>
        <w:rPr>
          <w:rFonts w:ascii="DejaVuSans" w:eastAsia="DejaVuSans"/>
          <w:b/>
          <w:lang w:val="en-US"/>
        </w:rPr>
      </w:pPr>
      <w:proofErr w:type="spellStart"/>
      <w:r w:rsidRPr="001E6F7A">
        <w:rPr>
          <w:rFonts w:ascii="DejaVuSans" w:eastAsia="DejaVuSans" w:hint="eastAsia"/>
          <w:b/>
          <w:lang w:val="en-US"/>
        </w:rPr>
        <w:t>Ejemplo</w:t>
      </w:r>
      <w:proofErr w:type="spellEnd"/>
      <w:r w:rsidRPr="001E6F7A">
        <w:rPr>
          <w:rFonts w:ascii="DejaVuSans" w:eastAsia="DejaVuSans" w:hint="eastAsia"/>
          <w:b/>
          <w:lang w:val="en-US"/>
        </w:rPr>
        <w:t xml:space="preserve"> 2: </w:t>
      </w:r>
    </w:p>
    <w:p w14:paraId="3287153A" w14:textId="7FAF7128" w:rsidR="00831D2B" w:rsidRPr="001E6F7A" w:rsidRDefault="00831D2B" w:rsidP="00831D2B">
      <w:pPr>
        <w:pStyle w:val="Sinespaciado"/>
        <w:numPr>
          <w:ilvl w:val="0"/>
          <w:numId w:val="5"/>
        </w:numPr>
        <w:ind w:left="1134" w:hanging="283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 xml:space="preserve">se escribe el contenido de </w:t>
      </w:r>
      <w:proofErr w:type="spellStart"/>
      <w:r w:rsidRPr="001E6F7A">
        <w:rPr>
          <w:rFonts w:ascii="DejaVuSans" w:eastAsia="DejaVuSans" w:hint="eastAsia"/>
        </w:rPr>
        <w:t>cont</w:t>
      </w:r>
      <w:proofErr w:type="spellEnd"/>
      <w:r w:rsidRPr="001E6F7A">
        <w:rPr>
          <w:rFonts w:ascii="DejaVuSans" w:eastAsia="DejaVuSans" w:hint="eastAsia"/>
        </w:rPr>
        <w:t xml:space="preserve"> que es 1</w:t>
      </w:r>
      <w:r>
        <w:rPr>
          <w:rFonts w:ascii="DejaVuSans" w:eastAsia="DejaVuSans"/>
        </w:rPr>
        <w:t>0</w:t>
      </w:r>
      <w:r w:rsidRPr="001E6F7A">
        <w:rPr>
          <w:rFonts w:ascii="DejaVuSans" w:eastAsia="DejaVuSans" w:hint="eastAsia"/>
        </w:rPr>
        <w:t xml:space="preserve"> (no se eval</w:t>
      </w:r>
      <w:r w:rsidRPr="001E6F7A">
        <w:rPr>
          <w:rFonts w:ascii="DejaVuSans" w:eastAsia="DejaVuSans" w:hint="eastAsia"/>
        </w:rPr>
        <w:t>ú</w:t>
      </w:r>
      <w:r w:rsidRPr="001E6F7A">
        <w:rPr>
          <w:rFonts w:ascii="DejaVuSans" w:eastAsia="DejaVuSans" w:hint="eastAsia"/>
        </w:rPr>
        <w:t>a la condici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n).</w:t>
      </w:r>
    </w:p>
    <w:p w14:paraId="03462672" w14:textId="0894F5A2" w:rsidR="00831D2B" w:rsidRPr="001E6F7A" w:rsidRDefault="00831D2B" w:rsidP="00831D2B">
      <w:pPr>
        <w:pStyle w:val="Sinespaciado"/>
        <w:numPr>
          <w:ilvl w:val="0"/>
          <w:numId w:val="5"/>
        </w:numPr>
        <w:ind w:left="1134" w:hanging="283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>se decrementa en 1 la variable cont.</w:t>
      </w:r>
    </w:p>
    <w:p w14:paraId="353D84C2" w14:textId="288F3B84" w:rsidR="00831D2B" w:rsidRPr="001E6F7A" w:rsidRDefault="00831D2B" w:rsidP="00831D2B">
      <w:pPr>
        <w:pStyle w:val="Sinespaciado"/>
        <w:numPr>
          <w:ilvl w:val="0"/>
          <w:numId w:val="5"/>
        </w:numPr>
        <w:ind w:left="1134" w:hanging="283"/>
        <w:rPr>
          <w:rFonts w:ascii="DejaVuSans" w:eastAsia="DejaVuSans"/>
        </w:rPr>
      </w:pPr>
      <w:r w:rsidRPr="001E6F7A">
        <w:rPr>
          <w:rFonts w:ascii="DejaVuSans" w:eastAsia="DejaVuSans" w:hint="eastAsia"/>
        </w:rPr>
        <w:t>ahora se eval</w:t>
      </w:r>
      <w:r w:rsidRPr="001E6F7A">
        <w:rPr>
          <w:rFonts w:ascii="DejaVuSans" w:eastAsia="DejaVuSans" w:hint="eastAsia"/>
        </w:rPr>
        <w:t>ú</w:t>
      </w:r>
      <w:r w:rsidRPr="001E6F7A">
        <w:rPr>
          <w:rFonts w:ascii="DejaVuSans" w:eastAsia="DejaVuSans" w:hint="eastAsia"/>
        </w:rPr>
        <w:t>a la condici</w:t>
      </w:r>
      <w:r w:rsidRPr="001E6F7A">
        <w:rPr>
          <w:rFonts w:ascii="DejaVuSans" w:eastAsia="DejaVuSans" w:hint="eastAsia"/>
        </w:rPr>
        <w:t>ó</w:t>
      </w:r>
      <w:r w:rsidRPr="001E6F7A">
        <w:rPr>
          <w:rFonts w:ascii="DejaVuSans" w:eastAsia="DejaVuSans" w:hint="eastAsia"/>
        </w:rPr>
        <w:t>n; como (</w:t>
      </w:r>
      <w:r>
        <w:rPr>
          <w:rFonts w:ascii="DejaVuSans" w:eastAsia="DejaVuSans"/>
        </w:rPr>
        <w:t>9</w:t>
      </w:r>
      <w:r w:rsidRPr="001E6F7A">
        <w:rPr>
          <w:rFonts w:ascii="DejaVuSans" w:eastAsia="DejaVuSans" w:hint="eastAsia"/>
        </w:rPr>
        <w:t xml:space="preserve"> &gt;= 0) es </w:t>
      </w:r>
      <w:r>
        <w:rPr>
          <w:rFonts w:ascii="DejaVuSans" w:eastAsia="DejaVuSans"/>
        </w:rPr>
        <w:t>verdadero, se vuelve a realizar el bucle hasta que deja de cumplirse la condici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>n</w:t>
      </w:r>
      <w:r w:rsidRPr="001E6F7A">
        <w:rPr>
          <w:rFonts w:ascii="DejaVuSans" w:eastAsia="DejaVuSans" w:hint="eastAsia"/>
        </w:rPr>
        <w:t>.</w:t>
      </w:r>
    </w:p>
    <w:p w14:paraId="58384A6E" w14:textId="77777777" w:rsidR="004A7D6D" w:rsidRPr="003B1BDB" w:rsidRDefault="004A7D6D" w:rsidP="004A7D6D">
      <w:pPr>
        <w:pStyle w:val="Sinespaciado"/>
        <w:ind w:left="284"/>
        <w:rPr>
          <w:rFonts w:ascii="DejaVuSans" w:eastAsia="DejaVuSans"/>
        </w:rPr>
      </w:pPr>
    </w:p>
    <w:p w14:paraId="388794C9" w14:textId="05E36E3D" w:rsidR="004A7D6D" w:rsidRDefault="00831D2B" w:rsidP="004A7D6D">
      <w:pPr>
        <w:pStyle w:val="Sinespaciado"/>
        <w:ind w:left="284"/>
        <w:rPr>
          <w:rFonts w:ascii="DejaVuSans" w:eastAsia="DejaVuSans"/>
        </w:rPr>
      </w:pPr>
      <w:r w:rsidRPr="00831D2B">
        <w:rPr>
          <w:rFonts w:ascii="DejaVuSans" w:eastAsia="DejaVuSans"/>
          <w:noProof/>
        </w:rPr>
        <w:drawing>
          <wp:inline distT="0" distB="0" distL="0" distR="0" wp14:anchorId="272EDF40" wp14:editId="4C37707E">
            <wp:extent cx="2257740" cy="1190791"/>
            <wp:effectExtent l="0" t="0" r="9525" b="9525"/>
            <wp:docPr id="524200032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0003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D32F" w14:textId="77777777" w:rsidR="00831D2B" w:rsidRPr="001E6F7A" w:rsidRDefault="00831D2B" w:rsidP="004A7D6D">
      <w:pPr>
        <w:pStyle w:val="Sinespaciado"/>
        <w:ind w:left="284"/>
        <w:rPr>
          <w:rFonts w:ascii="DejaVuSans" w:eastAsia="DejaVuSans"/>
        </w:rPr>
      </w:pPr>
    </w:p>
    <w:p w14:paraId="5501F057" w14:textId="77777777" w:rsidR="004A7D6D" w:rsidRPr="001E6F7A" w:rsidRDefault="004A7D6D" w:rsidP="004A7D6D">
      <w:pPr>
        <w:pStyle w:val="Sinespaciado"/>
        <w:rPr>
          <w:rFonts w:ascii="DejaVuSans" w:eastAsia="DejaVuSans"/>
        </w:rPr>
      </w:pPr>
    </w:p>
    <w:p w14:paraId="163CFB44" w14:textId="77777777" w:rsidR="00831D2B" w:rsidRDefault="00831D2B">
      <w:pPr>
        <w:rPr>
          <w:rFonts w:ascii="DejaVuSans" w:eastAsia="DejaVuSans"/>
          <w:b/>
        </w:rPr>
      </w:pPr>
      <w:r>
        <w:rPr>
          <w:rFonts w:ascii="DejaVuSans" w:eastAsia="DejaVuSans"/>
          <w:b/>
        </w:rPr>
        <w:br w:type="page"/>
      </w:r>
    </w:p>
    <w:p w14:paraId="2B70A4B7" w14:textId="1539C78B" w:rsidR="004A7D6D" w:rsidRDefault="004A7D6D" w:rsidP="00013781">
      <w:pPr>
        <w:pStyle w:val="Sinespaciado"/>
        <w:rPr>
          <w:rFonts w:ascii="DejaVuSans" w:eastAsia="DejaVuSans"/>
          <w:b/>
        </w:rPr>
      </w:pPr>
      <w:r>
        <w:rPr>
          <w:rFonts w:ascii="DejaVuSans" w:eastAsia="DejaVuSans"/>
          <w:b/>
        </w:rPr>
        <w:lastRenderedPageBreak/>
        <w:t xml:space="preserve">Sentencia </w:t>
      </w:r>
      <w:proofErr w:type="spellStart"/>
      <w:r>
        <w:rPr>
          <w:rFonts w:ascii="DejaVuSans" w:eastAsia="DejaVuSans"/>
          <w:b/>
        </w:rPr>
        <w:t>for</w:t>
      </w:r>
      <w:proofErr w:type="spellEnd"/>
    </w:p>
    <w:p w14:paraId="57B986B6" w14:textId="77777777" w:rsidR="004A7D6D" w:rsidRDefault="004A7D6D" w:rsidP="004A7D6D">
      <w:pPr>
        <w:pStyle w:val="Sinespaciado"/>
        <w:jc w:val="both"/>
        <w:rPr>
          <w:rFonts w:ascii="DejaVuSans" w:eastAsia="DejaVuSans"/>
        </w:rPr>
      </w:pPr>
    </w:p>
    <w:p w14:paraId="1E3F2106" w14:textId="4A7FA09C" w:rsidR="004A7D6D" w:rsidRDefault="004A7D6D" w:rsidP="00725AAF">
      <w:pPr>
        <w:pStyle w:val="Sinespaciado"/>
        <w:jc w:val="both"/>
        <w:rPr>
          <w:rFonts w:ascii="DejaVuSans" w:eastAsia="DejaVuSans"/>
        </w:rPr>
      </w:pPr>
      <w:r w:rsidRPr="004A7D6D">
        <w:rPr>
          <w:rFonts w:ascii="DejaVuSans" w:eastAsia="DejaVuSans"/>
        </w:rPr>
        <w:t xml:space="preserve">El uso </w:t>
      </w:r>
      <w:r w:rsidR="004F5767">
        <w:rPr>
          <w:rFonts w:ascii="DejaVuSans" w:eastAsia="DejaVuSans"/>
        </w:rPr>
        <w:t xml:space="preserve">en </w:t>
      </w:r>
      <w:proofErr w:type="spellStart"/>
      <w:r w:rsidR="004F5767">
        <w:rPr>
          <w:rFonts w:ascii="DejaVuSans" w:eastAsia="DejaVuSans"/>
        </w:rPr>
        <w:t>Kotlin</w:t>
      </w:r>
      <w:proofErr w:type="spellEnd"/>
      <w:r w:rsidR="004F5767">
        <w:rPr>
          <w:rFonts w:ascii="DejaVuSans" w:eastAsia="DejaVuSans"/>
        </w:rPr>
        <w:t xml:space="preserve"> del bucle </w:t>
      </w:r>
      <w:proofErr w:type="spellStart"/>
      <w:r w:rsidR="004F5767" w:rsidRPr="004F5767">
        <w:rPr>
          <w:rFonts w:ascii="DejaVuSans" w:eastAsia="DejaVuSans"/>
          <w:b/>
          <w:bCs/>
          <w:color w:val="00B050"/>
        </w:rPr>
        <w:t>for</w:t>
      </w:r>
      <w:proofErr w:type="spellEnd"/>
      <w:r w:rsidRPr="004F5767">
        <w:rPr>
          <w:rFonts w:ascii="DejaVuSans" w:eastAsia="DejaVuSans"/>
          <w:color w:val="00B050"/>
        </w:rPr>
        <w:t xml:space="preserve"> </w:t>
      </w:r>
      <w:r w:rsidRPr="004A7D6D">
        <w:rPr>
          <w:rFonts w:ascii="DejaVuSans" w:eastAsia="DejaVuSans"/>
        </w:rPr>
        <w:t>es uno de los m</w:t>
      </w:r>
      <w:r w:rsidRPr="004A7D6D">
        <w:rPr>
          <w:rFonts w:ascii="DejaVuSans" w:eastAsia="DejaVuSans"/>
        </w:rPr>
        <w:t>á</w:t>
      </w:r>
      <w:r w:rsidRPr="004A7D6D">
        <w:rPr>
          <w:rFonts w:ascii="DejaVuSans" w:eastAsia="DejaVuSans"/>
        </w:rPr>
        <w:t>s habituales, ya que continuamente estamos recorriendo colecciones de objetos</w:t>
      </w:r>
      <w:r w:rsidR="00E447CC">
        <w:rPr>
          <w:rFonts w:ascii="DejaVuSans" w:eastAsia="DejaVuSans"/>
        </w:rPr>
        <w:t xml:space="preserve">, desde el principio hasta el fin. El bucle </w:t>
      </w:r>
      <w:proofErr w:type="spellStart"/>
      <w:r w:rsidR="00E447CC" w:rsidRPr="00947D16">
        <w:rPr>
          <w:rFonts w:ascii="DejaVuSans" w:eastAsia="DejaVuSans"/>
          <w:b/>
          <w:bCs/>
          <w:color w:val="00B050"/>
        </w:rPr>
        <w:t>for</w:t>
      </w:r>
      <w:proofErr w:type="spellEnd"/>
      <w:r w:rsidR="00E447CC" w:rsidRPr="00947D16">
        <w:rPr>
          <w:rFonts w:ascii="DejaVuSans" w:eastAsia="DejaVuSans"/>
          <w:color w:val="00B050"/>
        </w:rPr>
        <w:t xml:space="preserve"> </w:t>
      </w:r>
      <w:r w:rsidR="00E447CC">
        <w:rPr>
          <w:rFonts w:ascii="DejaVuSans" w:eastAsia="DejaVuSans"/>
        </w:rPr>
        <w:t xml:space="preserve">en </w:t>
      </w:r>
      <w:proofErr w:type="spellStart"/>
      <w:r w:rsidR="00E447CC">
        <w:rPr>
          <w:rFonts w:ascii="DejaVuSans" w:eastAsia="DejaVuSans"/>
        </w:rPr>
        <w:t>Kotlin</w:t>
      </w:r>
      <w:proofErr w:type="spellEnd"/>
      <w:r w:rsidR="00E447CC">
        <w:rPr>
          <w:rFonts w:ascii="DejaVuSans" w:eastAsia="DejaVuSans"/>
        </w:rPr>
        <w:t xml:space="preserve">, se asemeja a las sentencias </w:t>
      </w:r>
      <w:proofErr w:type="spellStart"/>
      <w:r w:rsidR="00E447CC" w:rsidRPr="00947D16">
        <w:rPr>
          <w:rFonts w:ascii="DejaVuSans" w:eastAsia="DejaVuSans"/>
          <w:b/>
          <w:bCs/>
          <w:color w:val="00B050"/>
        </w:rPr>
        <w:t>foreach</w:t>
      </w:r>
      <w:proofErr w:type="spellEnd"/>
      <w:r w:rsidR="00E447CC" w:rsidRPr="00947D16">
        <w:rPr>
          <w:rFonts w:ascii="DejaVuSans" w:eastAsia="DejaVuSans"/>
          <w:color w:val="00B050"/>
        </w:rPr>
        <w:t xml:space="preserve"> </w:t>
      </w:r>
      <w:r w:rsidR="00E447CC">
        <w:rPr>
          <w:rFonts w:ascii="DejaVuSans" w:eastAsia="DejaVuSans"/>
        </w:rPr>
        <w:t>de otros lenguajes</w:t>
      </w:r>
      <w:r w:rsidR="00947D16">
        <w:rPr>
          <w:rFonts w:ascii="DejaVuSans" w:eastAsia="DejaVuSans"/>
        </w:rPr>
        <w:t>.</w:t>
      </w:r>
    </w:p>
    <w:p w14:paraId="708EDC1C" w14:textId="77777777" w:rsidR="004A7D6D" w:rsidRDefault="004A7D6D" w:rsidP="004A7D6D">
      <w:pPr>
        <w:pStyle w:val="Sinespaciado"/>
        <w:rPr>
          <w:rFonts w:ascii="DejaVuSans" w:eastAsia="DejaVuSans"/>
        </w:rPr>
      </w:pPr>
    </w:p>
    <w:p w14:paraId="6FCCBEAA" w14:textId="66FEA04C" w:rsidR="00947D16" w:rsidRDefault="00947D16" w:rsidP="00725AAF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La sentencia se compone de una </w:t>
      </w:r>
      <w:r w:rsidRPr="00947D16">
        <w:rPr>
          <w:rFonts w:ascii="DejaVuSans" w:eastAsia="DejaVuSans"/>
          <w:u w:val="single"/>
        </w:rPr>
        <w:t>declaraci</w:t>
      </w:r>
      <w:r w:rsidRPr="00947D16">
        <w:rPr>
          <w:rFonts w:ascii="DejaVuSans" w:eastAsia="DejaVuSans"/>
          <w:u w:val="single"/>
        </w:rPr>
        <w:t>ó</w:t>
      </w:r>
      <w:r w:rsidRPr="00947D16">
        <w:rPr>
          <w:rFonts w:ascii="DejaVuSans" w:eastAsia="DejaVuSans"/>
          <w:u w:val="single"/>
        </w:rPr>
        <w:t>n de variables</w:t>
      </w:r>
      <w:r>
        <w:rPr>
          <w:rFonts w:ascii="DejaVuSans" w:eastAsia="DejaVuSans"/>
        </w:rPr>
        <w:t xml:space="preserve">, una </w:t>
      </w:r>
      <w:r w:rsidRPr="00947D16">
        <w:rPr>
          <w:rFonts w:ascii="DejaVuSans" w:eastAsia="DejaVuSans"/>
          <w:u w:val="single"/>
        </w:rPr>
        <w:t>expresi</w:t>
      </w:r>
      <w:r w:rsidRPr="00947D16">
        <w:rPr>
          <w:rFonts w:ascii="DejaVuSans" w:eastAsia="DejaVuSans"/>
          <w:u w:val="single"/>
        </w:rPr>
        <w:t>ó</w:t>
      </w:r>
      <w:r w:rsidRPr="00947D16">
        <w:rPr>
          <w:rFonts w:ascii="DejaVuSans" w:eastAsia="DejaVuSans"/>
          <w:u w:val="single"/>
        </w:rPr>
        <w:t>n</w:t>
      </w:r>
      <w:r>
        <w:rPr>
          <w:rFonts w:ascii="DejaVuSans" w:eastAsia="DejaVuSans"/>
        </w:rPr>
        <w:t xml:space="preserve"> </w:t>
      </w:r>
      <w:r w:rsidRPr="00947D16">
        <w:rPr>
          <w:rFonts w:ascii="DejaVuSans" w:eastAsia="DejaVuSans"/>
          <w:u w:val="single"/>
        </w:rPr>
        <w:t>contenedora</w:t>
      </w:r>
      <w:r>
        <w:rPr>
          <w:rFonts w:ascii="DejaVuSans" w:eastAsia="DejaVuSans"/>
        </w:rPr>
        <w:t xml:space="preserve">, compuesta por el operador in y los datos estructurados (listas, </w:t>
      </w:r>
      <w:proofErr w:type="spellStart"/>
      <w:r>
        <w:rPr>
          <w:rFonts w:ascii="DejaVuSans" w:eastAsia="DejaVuSans"/>
        </w:rPr>
        <w:t>arrays</w:t>
      </w:r>
      <w:proofErr w:type="spellEnd"/>
      <w:r>
        <w:rPr>
          <w:rFonts w:ascii="DejaVuSans" w:eastAsia="DejaVuSans"/>
        </w:rPr>
        <w:t xml:space="preserve">, </w:t>
      </w:r>
      <w:proofErr w:type="spellStart"/>
      <w:r>
        <w:rPr>
          <w:rFonts w:ascii="DejaVuSans" w:eastAsia="DejaVuSans"/>
        </w:rPr>
        <w:t>etc</w:t>
      </w:r>
      <w:proofErr w:type="spellEnd"/>
      <w:r>
        <w:rPr>
          <w:rFonts w:ascii="DejaVuSans" w:eastAsia="DejaVuSans"/>
        </w:rPr>
        <w:t xml:space="preserve">) y el </w:t>
      </w:r>
      <w:r w:rsidRPr="00947D16">
        <w:rPr>
          <w:rFonts w:ascii="DejaVuSans" w:eastAsia="DejaVuSans"/>
          <w:u w:val="single"/>
        </w:rPr>
        <w:t>cuerpo del bucle</w:t>
      </w:r>
      <w:r>
        <w:rPr>
          <w:rFonts w:ascii="DejaVuSans" w:eastAsia="DejaVuSans"/>
        </w:rPr>
        <w:t>.</w:t>
      </w:r>
    </w:p>
    <w:p w14:paraId="51587127" w14:textId="28C3FA43" w:rsidR="00135B7C" w:rsidRDefault="00135B7C" w:rsidP="00725AAF">
      <w:pPr>
        <w:pStyle w:val="Sinespaciado"/>
        <w:jc w:val="both"/>
        <w:rPr>
          <w:rFonts w:ascii="DejaVuSans" w:eastAsia="DejaVuSans"/>
        </w:rPr>
      </w:pPr>
    </w:p>
    <w:p w14:paraId="0164A6D3" w14:textId="77777777" w:rsidR="001B0ECD" w:rsidRDefault="001B0ECD" w:rsidP="00725AAF">
      <w:pPr>
        <w:pStyle w:val="Sinespaciado"/>
        <w:jc w:val="both"/>
        <w:rPr>
          <w:rFonts w:ascii="DejaVuSans" w:eastAsia="DejaVuSans"/>
        </w:rPr>
      </w:pPr>
    </w:p>
    <w:p w14:paraId="35B83896" w14:textId="1A477E81" w:rsidR="00947D16" w:rsidRDefault="00135B7C" w:rsidP="00725AAF">
      <w:pPr>
        <w:pStyle w:val="Sinespaciado"/>
        <w:jc w:val="both"/>
        <w:rPr>
          <w:rFonts w:ascii="DejaVuSans" w:eastAsia="DejaVuSans"/>
        </w:rPr>
      </w:pPr>
      <w:r w:rsidRPr="00135B7C">
        <w:rPr>
          <w:rFonts w:ascii="DejaVuSans" w:eastAsia="DejaVuSans"/>
          <w:b/>
          <w:bCs/>
        </w:rPr>
        <w:t>Ejemplo</w:t>
      </w:r>
      <w:r w:rsidR="007626B6">
        <w:rPr>
          <w:rFonts w:ascii="DejaVuSans" w:eastAsia="DejaVuSans"/>
          <w:b/>
          <w:bCs/>
        </w:rPr>
        <w:t xml:space="preserve"> 1</w:t>
      </w:r>
      <w:r>
        <w:rPr>
          <w:rFonts w:ascii="DejaVuSans" w:eastAsia="DejaVuSans"/>
        </w:rPr>
        <w:t>: Imprimir la cuenta del uno al cinco</w:t>
      </w:r>
    </w:p>
    <w:p w14:paraId="161D0522" w14:textId="31173967" w:rsidR="007626B6" w:rsidRDefault="007626B6" w:rsidP="00725AAF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La variable declarada es </w:t>
      </w:r>
      <w:r w:rsidRPr="007626B6">
        <w:rPr>
          <w:rFonts w:ascii="DejaVuSans" w:eastAsia="DejaVuSans"/>
          <w:b/>
          <w:bCs/>
          <w:color w:val="00B050"/>
        </w:rPr>
        <w:t>i</w:t>
      </w:r>
      <w:r>
        <w:rPr>
          <w:rFonts w:ascii="DejaVuSans" w:eastAsia="DejaVuSans"/>
        </w:rPr>
        <w:t xml:space="preserve">, y la estructura de datos es un rango del </w:t>
      </w:r>
      <w:r w:rsidRPr="007626B6">
        <w:rPr>
          <w:rFonts w:ascii="DejaVuSans" w:eastAsia="DejaVuSans"/>
          <w:b/>
          <w:bCs/>
          <w:color w:val="00B050"/>
        </w:rPr>
        <w:t>1 al 5</w:t>
      </w:r>
      <w:r>
        <w:rPr>
          <w:rFonts w:ascii="DejaVuSans" w:eastAsia="DejaVuSans"/>
        </w:rPr>
        <w:t>, lo que significa que el cuerpo se ejecutar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cinco veces.</w:t>
      </w:r>
    </w:p>
    <w:p w14:paraId="282FFAEC" w14:textId="4990EA23" w:rsidR="00947D16" w:rsidRDefault="00947D16" w:rsidP="00947D16">
      <w:pPr>
        <w:pStyle w:val="Sinespaciado"/>
        <w:jc w:val="center"/>
        <w:rPr>
          <w:rFonts w:ascii="DejaVuSans" w:eastAsia="DejaVuSans"/>
        </w:rPr>
      </w:pPr>
      <w:r w:rsidRPr="00947D16">
        <w:rPr>
          <w:rFonts w:ascii="DejaVuSans" w:eastAsia="DejaVuSans"/>
          <w:noProof/>
        </w:rPr>
        <w:drawing>
          <wp:inline distT="0" distB="0" distL="0" distR="0" wp14:anchorId="5773257E" wp14:editId="77723860">
            <wp:extent cx="3772426" cy="1733792"/>
            <wp:effectExtent l="0" t="0" r="0" b="0"/>
            <wp:docPr id="1428067508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6750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ECE0" w14:textId="77777777" w:rsidR="00947D16" w:rsidRDefault="00947D16" w:rsidP="00725AAF">
      <w:pPr>
        <w:pStyle w:val="Sinespaciado"/>
        <w:jc w:val="both"/>
        <w:rPr>
          <w:rFonts w:ascii="DejaVuSans" w:eastAsia="DejaVuSans"/>
        </w:rPr>
      </w:pPr>
    </w:p>
    <w:p w14:paraId="0A70E9BF" w14:textId="77777777" w:rsidR="001B0ECD" w:rsidRDefault="001B0ECD">
      <w:pPr>
        <w:rPr>
          <w:rFonts w:ascii="DejaVuSans" w:eastAsia="DejaVuSans"/>
          <w:b/>
          <w:bCs/>
        </w:rPr>
      </w:pPr>
      <w:r>
        <w:rPr>
          <w:rFonts w:ascii="DejaVuSans" w:eastAsia="DejaVuSans"/>
          <w:b/>
          <w:bCs/>
        </w:rPr>
        <w:br w:type="page"/>
      </w:r>
    </w:p>
    <w:p w14:paraId="435AED7A" w14:textId="734A74D4" w:rsidR="007626B6" w:rsidRDefault="007626B6" w:rsidP="007626B6">
      <w:pPr>
        <w:pStyle w:val="Sinespaciado"/>
        <w:jc w:val="both"/>
        <w:rPr>
          <w:rFonts w:ascii="DejaVuSans" w:eastAsia="DejaVuSans"/>
        </w:rPr>
      </w:pPr>
      <w:r w:rsidRPr="00135B7C">
        <w:rPr>
          <w:rFonts w:ascii="DejaVuSans" w:eastAsia="DejaVuSans"/>
          <w:b/>
          <w:bCs/>
        </w:rPr>
        <w:lastRenderedPageBreak/>
        <w:t>Ejemplo</w:t>
      </w:r>
      <w:r>
        <w:rPr>
          <w:rFonts w:ascii="DejaVuSans" w:eastAsia="DejaVuSans"/>
          <w:b/>
          <w:bCs/>
        </w:rPr>
        <w:t xml:space="preserve"> 2</w:t>
      </w:r>
      <w:r>
        <w:rPr>
          <w:rFonts w:ascii="DejaVuSans" w:eastAsia="DejaVuSans"/>
        </w:rPr>
        <w:t>: Recorrer un rango</w:t>
      </w:r>
    </w:p>
    <w:p w14:paraId="2CEAD8DA" w14:textId="6CF4919F" w:rsidR="001B0ECD" w:rsidRDefault="007626B6" w:rsidP="007626B6">
      <w:pPr>
        <w:pStyle w:val="Sinespaciado"/>
        <w:rPr>
          <w:rFonts w:ascii="DejaVuSans" w:eastAsia="DejaVuSans"/>
        </w:rPr>
      </w:pPr>
      <w:r>
        <w:rPr>
          <w:rFonts w:ascii="DejaVuSans" w:eastAsia="DejaVuSans"/>
        </w:rPr>
        <w:t xml:space="preserve">Este ejemplo recorre el rango de caracteres de la </w:t>
      </w:r>
      <w:r>
        <w:rPr>
          <w:rFonts w:ascii="DejaVuSans" w:eastAsia="DejaVuSans"/>
        </w:rPr>
        <w:t>‘</w:t>
      </w:r>
      <w:r>
        <w:rPr>
          <w:rFonts w:ascii="DejaVuSans" w:eastAsia="DejaVuSans"/>
        </w:rPr>
        <w:t>a</w:t>
      </w:r>
      <w:r>
        <w:rPr>
          <w:rFonts w:ascii="DejaVuSans" w:eastAsia="DejaVuSans"/>
        </w:rPr>
        <w:t>’</w:t>
      </w:r>
      <w:r>
        <w:rPr>
          <w:rFonts w:ascii="DejaVuSans" w:eastAsia="DejaVuSans"/>
        </w:rPr>
        <w:t xml:space="preserve"> a la </w:t>
      </w:r>
      <w:r>
        <w:rPr>
          <w:rFonts w:ascii="DejaVuSans" w:eastAsia="DejaVuSans"/>
        </w:rPr>
        <w:t>‘</w:t>
      </w:r>
      <w:r>
        <w:rPr>
          <w:rFonts w:ascii="DejaVuSans" w:eastAsia="DejaVuSans"/>
        </w:rPr>
        <w:t>f</w:t>
      </w:r>
      <w:r>
        <w:rPr>
          <w:rFonts w:ascii="DejaVuSans" w:eastAsia="DejaVuSans"/>
        </w:rPr>
        <w:t>’</w:t>
      </w:r>
      <w:r>
        <w:rPr>
          <w:rFonts w:ascii="DejaVuSans" w:eastAsia="DejaVuSans"/>
        </w:rPr>
        <w:t xml:space="preserve"> de diferentes formas:</w:t>
      </w:r>
    </w:p>
    <w:p w14:paraId="7D8374F9" w14:textId="77777777" w:rsidR="00725F3E" w:rsidRDefault="00725F3E" w:rsidP="007626B6">
      <w:pPr>
        <w:pStyle w:val="Sinespaciado"/>
        <w:rPr>
          <w:rFonts w:ascii="DejaVuSans" w:eastAsia="DejaVuSans"/>
        </w:rPr>
      </w:pPr>
    </w:p>
    <w:p w14:paraId="3F723613" w14:textId="77777777" w:rsidR="00D53987" w:rsidRDefault="00725F3E" w:rsidP="007626B6">
      <w:pPr>
        <w:pStyle w:val="Sinespaciado"/>
        <w:rPr>
          <w:rFonts w:ascii="DejaVuSans" w:eastAsia="DejaVuSans"/>
        </w:rPr>
      </w:pPr>
      <w:r w:rsidRPr="00725F3E">
        <w:rPr>
          <w:rFonts w:ascii="DejaVuSans" w:eastAsia="DejaVuSans"/>
          <w:noProof/>
        </w:rPr>
        <w:drawing>
          <wp:inline distT="0" distB="0" distL="0" distR="0" wp14:anchorId="34117B71" wp14:editId="1DB968C2">
            <wp:extent cx="4772691" cy="3067478"/>
            <wp:effectExtent l="0" t="0" r="8890" b="0"/>
            <wp:docPr id="95051181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118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6B6">
        <w:rPr>
          <w:rFonts w:ascii="DejaVuSans" w:eastAsia="DejaVuSans"/>
        </w:rPr>
        <w:t xml:space="preserve"> </w:t>
      </w:r>
    </w:p>
    <w:p w14:paraId="31717395" w14:textId="77777777" w:rsidR="00D53987" w:rsidRDefault="00D53987" w:rsidP="007626B6">
      <w:pPr>
        <w:pStyle w:val="Sinespaciado"/>
        <w:rPr>
          <w:rFonts w:ascii="DejaVuSans" w:eastAsia="DejaVuSans"/>
        </w:rPr>
      </w:pPr>
    </w:p>
    <w:p w14:paraId="686BF80A" w14:textId="34DA4FB8" w:rsidR="00D53987" w:rsidRDefault="00D53987" w:rsidP="00D53987">
      <w:pPr>
        <w:pStyle w:val="Sinespaciado"/>
        <w:jc w:val="both"/>
        <w:rPr>
          <w:rFonts w:ascii="DejaVuSans" w:eastAsia="DejaVuSans"/>
        </w:rPr>
      </w:pPr>
      <w:r w:rsidRPr="00135B7C">
        <w:rPr>
          <w:rFonts w:ascii="DejaVuSans" w:eastAsia="DejaVuSans"/>
          <w:b/>
          <w:bCs/>
        </w:rPr>
        <w:t>Ejemplo</w:t>
      </w:r>
      <w:r>
        <w:rPr>
          <w:rFonts w:ascii="DejaVuSans" w:eastAsia="DejaVuSans"/>
          <w:b/>
          <w:bCs/>
        </w:rPr>
        <w:t xml:space="preserve"> 3</w:t>
      </w:r>
      <w:r>
        <w:rPr>
          <w:rFonts w:ascii="DejaVuSans" w:eastAsia="DejaVuSans"/>
        </w:rPr>
        <w:t xml:space="preserve">: Recorrer una cadena de caracteres </w:t>
      </w:r>
    </w:p>
    <w:p w14:paraId="363112CC" w14:textId="2A9545FA" w:rsidR="00D53987" w:rsidRDefault="00D53987" w:rsidP="00D53987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Tambi</w:t>
      </w:r>
      <w:r>
        <w:rPr>
          <w:rFonts w:ascii="DejaVuSans" w:eastAsia="DejaVuSans"/>
        </w:rPr>
        <w:t>é</w:t>
      </w:r>
      <w:r>
        <w:rPr>
          <w:rFonts w:ascii="DejaVuSans" w:eastAsia="DejaVuSans"/>
        </w:rPr>
        <w:t xml:space="preserve">n es posible iterar sobre un </w:t>
      </w:r>
      <w:proofErr w:type="spellStart"/>
      <w:r w:rsidRPr="00D70035">
        <w:rPr>
          <w:rFonts w:ascii="DejaVuSans" w:eastAsia="DejaVuSans"/>
          <w:color w:val="00B050"/>
        </w:rPr>
        <w:t>String</w:t>
      </w:r>
      <w:proofErr w:type="spellEnd"/>
      <w:r w:rsidRPr="00D70035">
        <w:rPr>
          <w:rFonts w:ascii="DejaVuSans" w:eastAsia="DejaVuSans"/>
          <w:color w:val="00B050"/>
        </w:rPr>
        <w:t xml:space="preserve"> </w:t>
      </w:r>
      <w:r>
        <w:rPr>
          <w:rFonts w:ascii="DejaVuSans" w:eastAsia="DejaVuSans"/>
        </w:rPr>
        <w:t xml:space="preserve">con el bucle </w:t>
      </w:r>
      <w:proofErr w:type="spellStart"/>
      <w:r w:rsidRPr="00D70035">
        <w:rPr>
          <w:rFonts w:ascii="DejaVuSans" w:eastAsia="DejaVuSans"/>
          <w:color w:val="00B050"/>
        </w:rPr>
        <w:t>for</w:t>
      </w:r>
      <w:proofErr w:type="spellEnd"/>
      <w:r>
        <w:rPr>
          <w:rFonts w:ascii="DejaVuSans" w:eastAsia="DejaVuSans"/>
        </w:rPr>
        <w:t>. La sentencia interpretar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la posici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>n y valor de cada car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cter.</w:t>
      </w:r>
    </w:p>
    <w:p w14:paraId="3BAA54D9" w14:textId="1085EF30" w:rsidR="00D53987" w:rsidRDefault="00D53987" w:rsidP="00D53987">
      <w:pPr>
        <w:pStyle w:val="Sinespaciado"/>
        <w:jc w:val="both"/>
        <w:rPr>
          <w:rFonts w:ascii="DejaVuSans" w:eastAsia="DejaVuSans"/>
        </w:rPr>
      </w:pPr>
    </w:p>
    <w:p w14:paraId="7D35BC8E" w14:textId="4FE55AD5" w:rsidR="00D53987" w:rsidRDefault="00D53987" w:rsidP="00D53987">
      <w:pPr>
        <w:pStyle w:val="Sinespaciado"/>
        <w:jc w:val="center"/>
        <w:rPr>
          <w:rFonts w:ascii="DejaVuSans" w:eastAsia="DejaVuSans"/>
        </w:rPr>
      </w:pPr>
      <w:r w:rsidRPr="00D53987">
        <w:rPr>
          <w:rFonts w:ascii="DejaVuSans" w:eastAsia="DejaVuSans"/>
          <w:noProof/>
        </w:rPr>
        <w:drawing>
          <wp:inline distT="0" distB="0" distL="0" distR="0" wp14:anchorId="2CDA860E" wp14:editId="56559768">
            <wp:extent cx="2019582" cy="638264"/>
            <wp:effectExtent l="0" t="0" r="0" b="9525"/>
            <wp:docPr id="2068612835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1283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101" w14:textId="77777777" w:rsidR="00D70035" w:rsidRDefault="00D70035" w:rsidP="007626B6">
      <w:pPr>
        <w:pStyle w:val="Sinespaciado"/>
        <w:rPr>
          <w:rFonts w:ascii="DejaVuSans" w:eastAsia="DejaVuSans"/>
          <w:b/>
        </w:rPr>
      </w:pPr>
    </w:p>
    <w:p w14:paraId="38187C1E" w14:textId="77777777" w:rsidR="00767683" w:rsidRDefault="00767683">
      <w:pPr>
        <w:rPr>
          <w:rFonts w:ascii="DejaVuSans" w:eastAsia="DejaVuSans"/>
          <w:b/>
          <w:bCs/>
        </w:rPr>
      </w:pPr>
      <w:r>
        <w:rPr>
          <w:rFonts w:ascii="DejaVuSans" w:eastAsia="DejaVuSans"/>
          <w:b/>
          <w:bCs/>
        </w:rPr>
        <w:br w:type="page"/>
      </w:r>
    </w:p>
    <w:p w14:paraId="3AF7D44C" w14:textId="52523DC4" w:rsidR="00D70035" w:rsidRDefault="00D70035" w:rsidP="00D70035">
      <w:pPr>
        <w:pStyle w:val="Sinespaciado"/>
        <w:jc w:val="both"/>
        <w:rPr>
          <w:rFonts w:ascii="DejaVuSans" w:eastAsia="DejaVuSans"/>
        </w:rPr>
      </w:pPr>
      <w:r w:rsidRPr="00135B7C">
        <w:rPr>
          <w:rFonts w:ascii="DejaVuSans" w:eastAsia="DejaVuSans"/>
          <w:b/>
          <w:bCs/>
        </w:rPr>
        <w:lastRenderedPageBreak/>
        <w:t>Ejemplo</w:t>
      </w:r>
      <w:r>
        <w:rPr>
          <w:rFonts w:ascii="DejaVuSans" w:eastAsia="DejaVuSans"/>
          <w:b/>
          <w:bCs/>
        </w:rPr>
        <w:t xml:space="preserve"> 4</w:t>
      </w:r>
      <w:r>
        <w:rPr>
          <w:rFonts w:ascii="DejaVuSans" w:eastAsia="DejaVuSans"/>
        </w:rPr>
        <w:t>: Recorrer un array</w:t>
      </w:r>
    </w:p>
    <w:p w14:paraId="386B2413" w14:textId="494070B7" w:rsidR="00D70035" w:rsidRDefault="00D70035" w:rsidP="00D70035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Para iterar a lo largo de un </w:t>
      </w:r>
      <w:r w:rsidRPr="00D70035">
        <w:rPr>
          <w:rFonts w:ascii="DejaVuSans" w:eastAsia="DejaVuSans"/>
          <w:color w:val="00B050"/>
        </w:rPr>
        <w:t xml:space="preserve">array </w:t>
      </w:r>
      <w:r>
        <w:rPr>
          <w:rFonts w:ascii="DejaVuSans" w:eastAsia="DejaVuSans"/>
        </w:rPr>
        <w:t xml:space="preserve">con el bucle </w:t>
      </w:r>
      <w:proofErr w:type="spellStart"/>
      <w:proofErr w:type="gramStart"/>
      <w:r w:rsidRPr="00D70035">
        <w:rPr>
          <w:rFonts w:ascii="DejaVuSans" w:eastAsia="DejaVuSans"/>
          <w:color w:val="00B050"/>
        </w:rPr>
        <w:t>for</w:t>
      </w:r>
      <w:proofErr w:type="spellEnd"/>
      <w:r w:rsidRPr="00D70035">
        <w:rPr>
          <w:rFonts w:ascii="DejaVuSans" w:eastAsia="DejaVuSans"/>
          <w:color w:val="00B050"/>
        </w:rPr>
        <w:t xml:space="preserve"> </w:t>
      </w:r>
      <w:r w:rsidRPr="00D70035">
        <w:rPr>
          <w:rFonts w:ascii="DejaVuSans" w:eastAsia="DejaVuSans"/>
        </w:rPr>
        <w:t>,</w:t>
      </w:r>
      <w:proofErr w:type="gramEnd"/>
      <w:r>
        <w:rPr>
          <w:rFonts w:ascii="DejaVuSans" w:eastAsia="DejaVuSans"/>
        </w:rPr>
        <w:t xml:space="preserve"> debemos usar como base los </w:t>
      </w:r>
      <w:r>
        <w:rPr>
          <w:rFonts w:ascii="DejaVuSans" w:eastAsia="DejaVuSans"/>
        </w:rPr>
        <w:t>í</w:t>
      </w:r>
      <w:r>
        <w:rPr>
          <w:rFonts w:ascii="DejaVuSans" w:eastAsia="DejaVuSans"/>
        </w:rPr>
        <w:t>ndices de sus elementos</w:t>
      </w:r>
      <w:r w:rsidR="00422B64">
        <w:rPr>
          <w:rFonts w:ascii="DejaVuSans" w:eastAsia="DejaVuSans"/>
        </w:rPr>
        <w:t>, que devuelven la posici</w:t>
      </w:r>
      <w:r w:rsidR="00422B64">
        <w:rPr>
          <w:rFonts w:ascii="DejaVuSans" w:eastAsia="DejaVuSans"/>
        </w:rPr>
        <w:t>ó</w:t>
      </w:r>
      <w:r w:rsidR="00422B64">
        <w:rPr>
          <w:rFonts w:ascii="DejaVuSans" w:eastAsia="DejaVuSans"/>
        </w:rPr>
        <w:t>n de cada elemento contenido en el array.</w:t>
      </w:r>
      <w:r>
        <w:rPr>
          <w:rFonts w:ascii="DejaVuSans" w:eastAsia="DejaVuSans"/>
        </w:rPr>
        <w:t xml:space="preserve"> </w:t>
      </w:r>
    </w:p>
    <w:p w14:paraId="1D2E8962" w14:textId="1D592F0C" w:rsidR="00D70035" w:rsidRDefault="00D70035" w:rsidP="00D70035">
      <w:pPr>
        <w:pStyle w:val="Sinespaciado"/>
        <w:jc w:val="both"/>
        <w:rPr>
          <w:rFonts w:ascii="DejaVuSans" w:eastAsia="DejaVuSans"/>
        </w:rPr>
      </w:pPr>
    </w:p>
    <w:p w14:paraId="016EACEA" w14:textId="1E5E64AA" w:rsidR="00D70035" w:rsidRDefault="00D70035" w:rsidP="00D70035">
      <w:pPr>
        <w:pStyle w:val="Sinespaciado"/>
        <w:jc w:val="both"/>
        <w:rPr>
          <w:rFonts w:ascii="DejaVuSans" w:eastAsia="DejaVuSans"/>
        </w:rPr>
      </w:pPr>
      <w:r w:rsidRPr="00D70035">
        <w:rPr>
          <w:rFonts w:ascii="DejaVuSans" w:eastAsia="DejaVuSans"/>
          <w:noProof/>
        </w:rPr>
        <w:drawing>
          <wp:inline distT="0" distB="0" distL="0" distR="0" wp14:anchorId="058522DF" wp14:editId="7FE602E3">
            <wp:extent cx="5400040" cy="970915"/>
            <wp:effectExtent l="0" t="0" r="0" b="635"/>
            <wp:docPr id="1217905418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0541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9877" w14:textId="4A0DC461" w:rsidR="00767683" w:rsidRDefault="00767683" w:rsidP="00D70035">
      <w:pPr>
        <w:pStyle w:val="Sinespaciado"/>
        <w:jc w:val="both"/>
        <w:rPr>
          <w:rFonts w:ascii="DejaVuSans" w:eastAsia="DejaVuSans"/>
        </w:rPr>
      </w:pPr>
    </w:p>
    <w:p w14:paraId="78D86AA3" w14:textId="2BF5CA74" w:rsidR="00767683" w:rsidRDefault="00767683" w:rsidP="00D70035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La </w:t>
      </w:r>
      <w:r w:rsidRPr="003A746C">
        <w:rPr>
          <w:rFonts w:ascii="DejaVuSans" w:eastAsia="DejaVuSans"/>
          <w:u w:val="single"/>
        </w:rPr>
        <w:t>salida</w:t>
      </w:r>
      <w:r>
        <w:rPr>
          <w:rFonts w:ascii="DejaVuSans" w:eastAsia="DejaVuSans"/>
        </w:rPr>
        <w:t xml:space="preserve"> ser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:</w:t>
      </w:r>
    </w:p>
    <w:p w14:paraId="0F649404" w14:textId="77777777" w:rsidR="00767683" w:rsidRDefault="00767683" w:rsidP="00D70035">
      <w:pPr>
        <w:pStyle w:val="Sinespaciado"/>
        <w:jc w:val="both"/>
        <w:rPr>
          <w:rFonts w:ascii="DejaVuSans" w:eastAsia="DejaVuSans"/>
        </w:rPr>
      </w:pPr>
    </w:p>
    <w:p w14:paraId="0D338B18" w14:textId="02C5C9B9" w:rsidR="00767683" w:rsidRDefault="00767683" w:rsidP="00057D5B">
      <w:pPr>
        <w:pStyle w:val="Sinespaciado"/>
        <w:ind w:left="708"/>
        <w:jc w:val="both"/>
        <w:rPr>
          <w:rFonts w:ascii="DejaVuSans" w:eastAsia="DejaVuSans"/>
        </w:rPr>
      </w:pPr>
      <w:r w:rsidRPr="00767683">
        <w:rPr>
          <w:rFonts w:ascii="DejaVuSans" w:eastAsia="DejaVuSans"/>
          <w:noProof/>
        </w:rPr>
        <w:drawing>
          <wp:inline distT="0" distB="0" distL="0" distR="0" wp14:anchorId="07C59745" wp14:editId="4248ED56">
            <wp:extent cx="3801005" cy="1038370"/>
            <wp:effectExtent l="0" t="0" r="0" b="9525"/>
            <wp:docPr id="276161039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6103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ABCA" w14:textId="77777777" w:rsidR="00D70035" w:rsidRDefault="00D70035" w:rsidP="007626B6">
      <w:pPr>
        <w:pStyle w:val="Sinespaciado"/>
        <w:rPr>
          <w:rFonts w:ascii="DejaVuSans" w:eastAsia="DejaVuSans"/>
          <w:b/>
        </w:rPr>
      </w:pPr>
    </w:p>
    <w:p w14:paraId="5C7BF5A1" w14:textId="0E5B931C" w:rsidR="008574B6" w:rsidRDefault="008574B6" w:rsidP="008574B6">
      <w:pPr>
        <w:pStyle w:val="Sinespaciado"/>
        <w:jc w:val="both"/>
        <w:rPr>
          <w:rFonts w:ascii="DejaVuSans" w:eastAsia="DejaVuSans"/>
        </w:rPr>
      </w:pPr>
      <w:r w:rsidRPr="00135B7C">
        <w:rPr>
          <w:rFonts w:ascii="DejaVuSans" w:eastAsia="DejaVuSans"/>
          <w:b/>
          <w:bCs/>
        </w:rPr>
        <w:t>Ejemplo</w:t>
      </w:r>
      <w:r>
        <w:rPr>
          <w:rFonts w:ascii="DejaVuSans" w:eastAsia="DejaVuSans"/>
          <w:b/>
          <w:bCs/>
        </w:rPr>
        <w:t xml:space="preserve"> 5</w:t>
      </w:r>
      <w:r>
        <w:rPr>
          <w:rFonts w:ascii="DejaVuSans" w:eastAsia="DejaVuSans"/>
        </w:rPr>
        <w:t>: Recorrer un array usando la funci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 xml:space="preserve">n </w:t>
      </w:r>
      <w:proofErr w:type="spellStart"/>
      <w:proofErr w:type="gramStart"/>
      <w:r w:rsidRPr="008574B6">
        <w:rPr>
          <w:rFonts w:ascii="DejaVuSans" w:eastAsia="DejaVuSans"/>
          <w:color w:val="00B050"/>
        </w:rPr>
        <w:t>withIndex</w:t>
      </w:r>
      <w:proofErr w:type="spellEnd"/>
      <w:r w:rsidRPr="008574B6">
        <w:rPr>
          <w:rFonts w:ascii="DejaVuSans" w:eastAsia="DejaVuSans"/>
          <w:color w:val="00B050"/>
        </w:rPr>
        <w:t>(</w:t>
      </w:r>
      <w:proofErr w:type="gramEnd"/>
      <w:r w:rsidRPr="008574B6">
        <w:rPr>
          <w:rFonts w:ascii="DejaVuSans" w:eastAsia="DejaVuSans"/>
          <w:color w:val="00B050"/>
        </w:rPr>
        <w:t>)</w:t>
      </w:r>
      <w:r>
        <w:rPr>
          <w:rFonts w:ascii="DejaVuSans" w:eastAsia="DejaVuSans"/>
          <w:color w:val="00B050"/>
        </w:rPr>
        <w:t xml:space="preserve"> </w:t>
      </w:r>
      <w:r w:rsidRPr="008574B6">
        <w:rPr>
          <w:rFonts w:ascii="DejaVuSans" w:eastAsia="DejaVuSans"/>
        </w:rPr>
        <w:t>que devuelve el par (</w:t>
      </w:r>
      <w:r w:rsidRPr="008574B6">
        <w:rPr>
          <w:rFonts w:ascii="DejaVuSans" w:eastAsia="DejaVuSans"/>
        </w:rPr>
        <w:t>í</w:t>
      </w:r>
      <w:r w:rsidRPr="008574B6">
        <w:rPr>
          <w:rFonts w:ascii="DejaVuSans" w:eastAsia="DejaVuSans"/>
        </w:rPr>
        <w:t>ndice, valor)</w:t>
      </w:r>
    </w:p>
    <w:p w14:paraId="6A27405B" w14:textId="7EDCE32F" w:rsidR="008574B6" w:rsidRDefault="008574B6" w:rsidP="008574B6">
      <w:pPr>
        <w:pStyle w:val="Sinespaciado"/>
        <w:jc w:val="both"/>
        <w:rPr>
          <w:rFonts w:ascii="DejaVuSans" w:eastAsia="DejaVuSans"/>
        </w:rPr>
      </w:pPr>
    </w:p>
    <w:p w14:paraId="7B047323" w14:textId="603815E7" w:rsidR="008574B6" w:rsidRPr="008574B6" w:rsidRDefault="008574B6" w:rsidP="008574B6">
      <w:pPr>
        <w:pStyle w:val="Sinespaciado"/>
        <w:jc w:val="both"/>
        <w:rPr>
          <w:rFonts w:ascii="DejaVuSans" w:eastAsia="DejaVuSans"/>
        </w:rPr>
      </w:pPr>
      <w:r w:rsidRPr="008574B6">
        <w:rPr>
          <w:rFonts w:ascii="DejaVuSans" w:eastAsia="DejaVuSans"/>
          <w:noProof/>
        </w:rPr>
        <w:drawing>
          <wp:inline distT="0" distB="0" distL="0" distR="0" wp14:anchorId="62AD208C" wp14:editId="26C68EB3">
            <wp:extent cx="5334744" cy="1105054"/>
            <wp:effectExtent l="0" t="0" r="0" b="0"/>
            <wp:docPr id="32034657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465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86E0" w14:textId="77777777" w:rsidR="008574B6" w:rsidRDefault="008574B6" w:rsidP="007626B6">
      <w:pPr>
        <w:pStyle w:val="Sinespaciado"/>
      </w:pPr>
    </w:p>
    <w:p w14:paraId="08FA6169" w14:textId="77777777" w:rsidR="008574B6" w:rsidRDefault="008574B6" w:rsidP="008574B6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La </w:t>
      </w:r>
      <w:r w:rsidRPr="003A746C">
        <w:rPr>
          <w:rFonts w:ascii="DejaVuSans" w:eastAsia="DejaVuSans"/>
          <w:u w:val="single"/>
        </w:rPr>
        <w:t>salida</w:t>
      </w:r>
      <w:r>
        <w:rPr>
          <w:rFonts w:ascii="DejaVuSans" w:eastAsia="DejaVuSans"/>
        </w:rPr>
        <w:t xml:space="preserve"> ser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:</w:t>
      </w:r>
    </w:p>
    <w:p w14:paraId="4E255352" w14:textId="77777777" w:rsidR="008574B6" w:rsidRDefault="008574B6" w:rsidP="007626B6">
      <w:pPr>
        <w:pStyle w:val="Sinespaciado"/>
      </w:pPr>
    </w:p>
    <w:p w14:paraId="1101324A" w14:textId="77777777" w:rsidR="00C33C83" w:rsidRDefault="00057D5B" w:rsidP="00057D5B">
      <w:pPr>
        <w:pStyle w:val="Sinespaciado"/>
        <w:ind w:left="708"/>
      </w:pPr>
      <w:r w:rsidRPr="00057D5B">
        <w:rPr>
          <w:noProof/>
        </w:rPr>
        <w:drawing>
          <wp:inline distT="0" distB="0" distL="0" distR="0" wp14:anchorId="1DB592C7" wp14:editId="59CCA559">
            <wp:extent cx="3124636" cy="1095528"/>
            <wp:effectExtent l="0" t="0" r="0" b="9525"/>
            <wp:docPr id="722389197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8919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BC83" w14:textId="77777777" w:rsidR="00C33C83" w:rsidRDefault="00C33C83" w:rsidP="00057D5B">
      <w:pPr>
        <w:pStyle w:val="Sinespaciado"/>
        <w:ind w:left="708"/>
      </w:pPr>
    </w:p>
    <w:p w14:paraId="6CA3E531" w14:textId="77777777" w:rsidR="00C33C83" w:rsidRDefault="00C33C83" w:rsidP="00C33C83">
      <w:pPr>
        <w:pStyle w:val="Sinespaciado"/>
      </w:pPr>
    </w:p>
    <w:p w14:paraId="1BD998CA" w14:textId="77777777" w:rsidR="00C33C83" w:rsidRDefault="00C33C83" w:rsidP="00C33C83">
      <w:pPr>
        <w:pStyle w:val="Sinespaciado"/>
      </w:pPr>
    </w:p>
    <w:p w14:paraId="46930F1E" w14:textId="77777777" w:rsidR="00C33C83" w:rsidRDefault="00C33C83" w:rsidP="00C33C83">
      <w:pPr>
        <w:pStyle w:val="Sinespaciado"/>
      </w:pPr>
    </w:p>
    <w:p w14:paraId="31B67053" w14:textId="77777777" w:rsidR="00C33C83" w:rsidRDefault="00C33C83" w:rsidP="00C33C83">
      <w:pPr>
        <w:pStyle w:val="Sinespaciado"/>
      </w:pPr>
    </w:p>
    <w:p w14:paraId="077CD3B6" w14:textId="12B7D6C1" w:rsidR="004A7D6D" w:rsidRPr="009D4217" w:rsidRDefault="004A7D6D" w:rsidP="00C33C83">
      <w:pPr>
        <w:pStyle w:val="Sinespaciado"/>
        <w:rPr>
          <w:rFonts w:ascii="DejaVuSans" w:eastAsia="DejaVuSans"/>
          <w:b/>
        </w:rPr>
      </w:pPr>
      <w:r w:rsidRPr="009D4217">
        <w:rPr>
          <w:rFonts w:ascii="DejaVuSans" w:eastAsia="DejaVuSans"/>
          <w:b/>
        </w:rPr>
        <w:lastRenderedPageBreak/>
        <w:t>Interrupci</w:t>
      </w:r>
      <w:r w:rsidRPr="009D4217">
        <w:rPr>
          <w:rFonts w:ascii="DejaVuSans" w:eastAsia="DejaVuSans"/>
          <w:b/>
        </w:rPr>
        <w:t>ó</w:t>
      </w:r>
      <w:r w:rsidRPr="009D4217">
        <w:rPr>
          <w:rFonts w:ascii="DejaVuSans" w:eastAsia="DejaVuSans"/>
          <w:b/>
        </w:rPr>
        <w:t>n de una estructura de bucle</w:t>
      </w:r>
    </w:p>
    <w:p w14:paraId="5AD28EE9" w14:textId="77777777" w:rsidR="004A7D6D" w:rsidRDefault="004A7D6D" w:rsidP="004A7D6D">
      <w:pPr>
        <w:pStyle w:val="Sinespaciado"/>
        <w:jc w:val="both"/>
        <w:rPr>
          <w:rFonts w:ascii="DejaVuSans" w:eastAsia="DejaVuSans"/>
        </w:rPr>
      </w:pPr>
    </w:p>
    <w:p w14:paraId="5AC15769" w14:textId="77777777" w:rsidR="004A7D6D" w:rsidRDefault="004A7D6D" w:rsidP="004A7D6D">
      <w:pPr>
        <w:pStyle w:val="Sinespaciado"/>
        <w:jc w:val="both"/>
        <w:rPr>
          <w:rFonts w:ascii="DejaVuSans" w:eastAsia="DejaVuSans"/>
        </w:rPr>
      </w:pPr>
      <w:r w:rsidRPr="009D4217">
        <w:rPr>
          <w:rFonts w:ascii="DejaVuSans" w:eastAsia="DejaVuSans"/>
        </w:rPr>
        <w:t>Todas</w:t>
      </w:r>
      <w:r>
        <w:rPr>
          <w:rFonts w:ascii="DejaVuSans" w:eastAsia="DejaVuSans"/>
        </w:rPr>
        <w:t xml:space="preserve"> </w:t>
      </w:r>
      <w:r w:rsidRPr="009D4217">
        <w:rPr>
          <w:rFonts w:ascii="DejaVuSans" w:eastAsia="DejaVuSans"/>
        </w:rPr>
        <w:t>las estructuras de bucle pueden ser interrumpidas utilizando la instrucci</w:t>
      </w:r>
      <w:r w:rsidRPr="009D4217">
        <w:rPr>
          <w:rFonts w:ascii="DejaVuSans" w:eastAsia="DejaVuSans"/>
        </w:rPr>
        <w:t>ó</w:t>
      </w:r>
      <w:r w:rsidRPr="009D4217">
        <w:rPr>
          <w:rFonts w:ascii="DejaVuSans" w:eastAsia="DejaVuSans"/>
        </w:rPr>
        <w:t>n</w:t>
      </w:r>
      <w:r w:rsidRPr="009D4217">
        <w:rPr>
          <w:rFonts w:ascii="DejaVuSans" w:eastAsia="DejaVuSans"/>
        </w:rPr>
        <w:t> </w:t>
      </w:r>
      <w:r w:rsidRPr="009D4217">
        <w:rPr>
          <w:rFonts w:ascii="DejaVuSans" w:eastAsia="DejaVuSans"/>
          <w:b/>
          <w:bCs/>
          <w:color w:val="70AD47" w:themeColor="accent6"/>
        </w:rPr>
        <w:t>break</w:t>
      </w:r>
      <w:r w:rsidRPr="009D4217">
        <w:rPr>
          <w:rFonts w:ascii="DejaVuSans" w:eastAsia="DejaVuSans"/>
        </w:rPr>
        <w:t>. Cuando se encuentra dicha instrucci</w:t>
      </w:r>
      <w:r w:rsidRPr="009D4217">
        <w:rPr>
          <w:rFonts w:ascii="DejaVuSans" w:eastAsia="DejaVuSans"/>
        </w:rPr>
        <w:t>ó</w:t>
      </w:r>
      <w:r w:rsidRPr="009D4217">
        <w:rPr>
          <w:rFonts w:ascii="DejaVuSans" w:eastAsia="DejaVuSans"/>
        </w:rPr>
        <w:t>n, se corta la ejecuci</w:t>
      </w:r>
      <w:r w:rsidRPr="009D4217">
        <w:rPr>
          <w:rFonts w:ascii="DejaVuSans" w:eastAsia="DejaVuSans"/>
        </w:rPr>
        <w:t>ó</w:t>
      </w:r>
      <w:r w:rsidRPr="009D4217">
        <w:rPr>
          <w:rFonts w:ascii="DejaVuSans" w:eastAsia="DejaVuSans"/>
        </w:rPr>
        <w:t>n completa de todo el bucle (la iteraci</w:t>
      </w:r>
      <w:r w:rsidRPr="009D4217">
        <w:rPr>
          <w:rFonts w:ascii="DejaVuSans" w:eastAsia="DejaVuSans"/>
        </w:rPr>
        <w:t>ó</w:t>
      </w:r>
      <w:r w:rsidRPr="009D4217">
        <w:rPr>
          <w:rFonts w:ascii="DejaVuSans" w:eastAsia="DejaVuSans"/>
        </w:rPr>
        <w:t xml:space="preserve">n actual y todas las que pudieran quedar) y el </w:t>
      </w:r>
      <w:proofErr w:type="gramStart"/>
      <w:r w:rsidRPr="009D4217">
        <w:rPr>
          <w:rFonts w:ascii="DejaVuSans" w:eastAsia="DejaVuSans"/>
        </w:rPr>
        <w:t>c</w:t>
      </w:r>
      <w:r w:rsidRPr="009D4217">
        <w:rPr>
          <w:rFonts w:ascii="DejaVuSans" w:eastAsia="DejaVuSans"/>
        </w:rPr>
        <w:t>ó</w:t>
      </w:r>
      <w:r w:rsidRPr="009D4217">
        <w:rPr>
          <w:rFonts w:ascii="DejaVuSans" w:eastAsia="DejaVuSans"/>
        </w:rPr>
        <w:t>digo contin</w:t>
      </w:r>
      <w:r>
        <w:rPr>
          <w:rFonts w:ascii="DejaVuSans" w:eastAsia="DejaVuSans"/>
        </w:rPr>
        <w:t>ua</w:t>
      </w:r>
      <w:proofErr w:type="gramEnd"/>
      <w:r w:rsidRPr="009D4217">
        <w:rPr>
          <w:rFonts w:ascii="DejaVuSans" w:eastAsia="DejaVuSans"/>
        </w:rPr>
        <w:t xml:space="preserve"> su ejecuci</w:t>
      </w:r>
      <w:r w:rsidRPr="009D4217">
        <w:rPr>
          <w:rFonts w:ascii="DejaVuSans" w:eastAsia="DejaVuSans"/>
        </w:rPr>
        <w:t>ó</w:t>
      </w:r>
      <w:r w:rsidRPr="009D4217">
        <w:rPr>
          <w:rFonts w:ascii="DejaVuSans" w:eastAsia="DejaVuSans"/>
        </w:rPr>
        <w:t>n inmediatamente despu</w:t>
      </w:r>
      <w:r w:rsidRPr="009D4217">
        <w:rPr>
          <w:rFonts w:ascii="DejaVuSans" w:eastAsia="DejaVuSans"/>
        </w:rPr>
        <w:t>é</w:t>
      </w:r>
      <w:r w:rsidRPr="009D4217">
        <w:rPr>
          <w:rFonts w:ascii="DejaVuSans" w:eastAsia="DejaVuSans"/>
        </w:rPr>
        <w:t>s del final de la estructura de bucle.</w:t>
      </w:r>
    </w:p>
    <w:p w14:paraId="46433E05" w14:textId="77777777" w:rsidR="004A7D6D" w:rsidRPr="009D4217" w:rsidRDefault="004A7D6D" w:rsidP="004A7D6D">
      <w:pPr>
        <w:pStyle w:val="Sinespaciado"/>
        <w:jc w:val="both"/>
        <w:rPr>
          <w:rFonts w:ascii="DejaVuSans" w:eastAsia="DejaVuSans"/>
        </w:rPr>
      </w:pPr>
    </w:p>
    <w:p w14:paraId="1CAF2EB8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proofErr w:type="spellStart"/>
      <w:r w:rsidRPr="009D4217">
        <w:rPr>
          <w:rFonts w:ascii="Consolas" w:eastAsia="Times New Roman" w:hAnsi="Consolas" w:cs="Courier New"/>
          <w:color w:val="B1B100"/>
          <w:sz w:val="21"/>
          <w:szCs w:val="21"/>
          <w:lang w:eastAsia="es-ES"/>
        </w:rPr>
        <w:t>while</w:t>
      </w:r>
      <w:proofErr w:type="spellEnd"/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(</w:t>
      </w: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>condicion1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)</w:t>
      </w: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{</w:t>
      </w:r>
    </w:p>
    <w:p w14:paraId="07A007B6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sentencia1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;</w:t>
      </w:r>
    </w:p>
    <w:p w14:paraId="215493CE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sentencia2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;</w:t>
      </w:r>
    </w:p>
    <w:p w14:paraId="44B712A3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> </w:t>
      </w:r>
    </w:p>
    <w:p w14:paraId="3E52D806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</w:t>
      </w:r>
      <w:r w:rsidRPr="009D4217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s-ES"/>
        </w:rPr>
        <w:t>// Si se cumple condicion2, se rompe el bucle</w:t>
      </w:r>
    </w:p>
    <w:p w14:paraId="0B362BBC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</w:t>
      </w:r>
      <w:r w:rsidRPr="009D4217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s-ES"/>
        </w:rPr>
        <w:t>// y la ejecución del programa seguirá en sentencia4</w:t>
      </w:r>
    </w:p>
    <w:p w14:paraId="38387EB3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</w:t>
      </w:r>
      <w:proofErr w:type="spellStart"/>
      <w:r w:rsidRPr="009D4217">
        <w:rPr>
          <w:rFonts w:ascii="Consolas" w:eastAsia="Times New Roman" w:hAnsi="Consolas" w:cs="Courier New"/>
          <w:color w:val="B1B100"/>
          <w:sz w:val="21"/>
          <w:szCs w:val="21"/>
          <w:lang w:eastAsia="es-ES"/>
        </w:rPr>
        <w:t>if</w:t>
      </w:r>
      <w:proofErr w:type="spellEnd"/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(</w:t>
      </w: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>condicion2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)</w:t>
      </w:r>
    </w:p>
    <w:p w14:paraId="6A6163BB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    </w:t>
      </w:r>
      <w:r w:rsidRPr="009D4217">
        <w:rPr>
          <w:rFonts w:ascii="Consolas" w:eastAsia="Times New Roman" w:hAnsi="Consolas" w:cs="Courier New"/>
          <w:color w:val="B1B100"/>
          <w:sz w:val="21"/>
          <w:szCs w:val="21"/>
          <w:lang w:eastAsia="es-ES"/>
        </w:rPr>
        <w:t>break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;</w:t>
      </w:r>
    </w:p>
    <w:p w14:paraId="353BDA72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> </w:t>
      </w:r>
    </w:p>
    <w:p w14:paraId="54381543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sentencia3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;</w:t>
      </w:r>
    </w:p>
    <w:p w14:paraId="0694A0FB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}</w:t>
      </w:r>
    </w:p>
    <w:p w14:paraId="0EF07768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> </w:t>
      </w:r>
    </w:p>
    <w:p w14:paraId="3A21896D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>sentencia4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;</w:t>
      </w:r>
    </w:p>
    <w:p w14:paraId="33A200BA" w14:textId="77777777" w:rsidR="004A7D6D" w:rsidRDefault="004A7D6D" w:rsidP="004A7D6D">
      <w:pPr>
        <w:pStyle w:val="Sinespaciado"/>
        <w:jc w:val="both"/>
        <w:rPr>
          <w:rFonts w:ascii="DejaVuSans" w:eastAsia="DejaVuSans"/>
        </w:rPr>
      </w:pPr>
    </w:p>
    <w:p w14:paraId="6902A926" w14:textId="77777777" w:rsidR="004A7D6D" w:rsidRDefault="004A7D6D" w:rsidP="004A7D6D">
      <w:pPr>
        <w:pStyle w:val="Sinespaciado"/>
        <w:jc w:val="both"/>
        <w:rPr>
          <w:rFonts w:ascii="DejaVuSans" w:eastAsia="DejaVuSans"/>
        </w:rPr>
      </w:pPr>
      <w:r w:rsidRPr="009D4217">
        <w:rPr>
          <w:rFonts w:ascii="DejaVuSans" w:eastAsia="DejaVuSans"/>
        </w:rPr>
        <w:t>La instrucci</w:t>
      </w:r>
      <w:r w:rsidRPr="009D4217">
        <w:rPr>
          <w:rFonts w:ascii="DejaVuSans" w:eastAsia="DejaVuSans"/>
        </w:rPr>
        <w:t>ó</w:t>
      </w:r>
      <w:r w:rsidRPr="009D4217">
        <w:rPr>
          <w:rFonts w:ascii="DejaVuSans" w:eastAsia="DejaVuSans"/>
        </w:rPr>
        <w:t>n</w:t>
      </w:r>
      <w:r w:rsidRPr="009D4217">
        <w:rPr>
          <w:rFonts w:ascii="DejaVuSans" w:eastAsia="DejaVuSans"/>
        </w:rPr>
        <w:t> </w:t>
      </w:r>
      <w:r w:rsidRPr="009D4217">
        <w:rPr>
          <w:rFonts w:ascii="DejaVuSans" w:eastAsia="DejaVuSans"/>
          <w:b/>
          <w:bCs/>
          <w:color w:val="70AD47" w:themeColor="accent6"/>
        </w:rPr>
        <w:t>continue</w:t>
      </w:r>
      <w:r w:rsidRPr="009D4217">
        <w:rPr>
          <w:rFonts w:ascii="DejaVuSans" w:eastAsia="DejaVuSans"/>
        </w:rPr>
        <w:t> </w:t>
      </w:r>
      <w:r w:rsidRPr="009D4217">
        <w:rPr>
          <w:rFonts w:ascii="DejaVuSans" w:eastAsia="DejaVuSans"/>
        </w:rPr>
        <w:t>corta la ejecuci</w:t>
      </w:r>
      <w:r w:rsidRPr="009D4217">
        <w:rPr>
          <w:rFonts w:ascii="DejaVuSans" w:eastAsia="DejaVuSans"/>
        </w:rPr>
        <w:t>ó</w:t>
      </w:r>
      <w:r w:rsidRPr="009D4217">
        <w:rPr>
          <w:rFonts w:ascii="DejaVuSans" w:eastAsia="DejaVuSans"/>
        </w:rPr>
        <w:t>n de la iteraci</w:t>
      </w:r>
      <w:r w:rsidRPr="009D4217">
        <w:rPr>
          <w:rFonts w:ascii="DejaVuSans" w:eastAsia="DejaVuSans"/>
        </w:rPr>
        <w:t>ó</w:t>
      </w:r>
      <w:r w:rsidRPr="009D4217">
        <w:rPr>
          <w:rFonts w:ascii="DejaVuSans" w:eastAsia="DejaVuSans"/>
        </w:rPr>
        <w:t>n actual y vuelve al inicio del bucle para continuar su ejecuci</w:t>
      </w:r>
      <w:r w:rsidRPr="009D4217">
        <w:rPr>
          <w:rFonts w:ascii="DejaVuSans" w:eastAsia="DejaVuSans"/>
        </w:rPr>
        <w:t>ó</w:t>
      </w:r>
      <w:r w:rsidRPr="009D4217">
        <w:rPr>
          <w:rFonts w:ascii="DejaVuSans" w:eastAsia="DejaVuSans"/>
        </w:rPr>
        <w:t>n justo en la iteraci</w:t>
      </w:r>
      <w:r w:rsidRPr="009D4217">
        <w:rPr>
          <w:rFonts w:ascii="DejaVuSans" w:eastAsia="DejaVuSans"/>
        </w:rPr>
        <w:t>ó</w:t>
      </w:r>
      <w:r w:rsidRPr="009D4217">
        <w:rPr>
          <w:rFonts w:ascii="DejaVuSans" w:eastAsia="DejaVuSans"/>
        </w:rPr>
        <w:t>n siguiente a la interrumpida.</w:t>
      </w:r>
    </w:p>
    <w:p w14:paraId="261FFEE2" w14:textId="77777777" w:rsidR="004A7D6D" w:rsidRPr="009D4217" w:rsidRDefault="004A7D6D" w:rsidP="004A7D6D">
      <w:pPr>
        <w:pStyle w:val="Sinespaciado"/>
        <w:jc w:val="both"/>
        <w:rPr>
          <w:rFonts w:ascii="DejaVuSans" w:eastAsia="DejaVuSans"/>
        </w:rPr>
      </w:pPr>
    </w:p>
    <w:p w14:paraId="3481E30B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B1B100"/>
          <w:sz w:val="21"/>
          <w:szCs w:val="21"/>
          <w:lang w:eastAsia="es-ES"/>
        </w:rPr>
        <w:t>do</w:t>
      </w: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{</w:t>
      </w:r>
    </w:p>
    <w:p w14:paraId="75EFE6A6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sentencia1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;</w:t>
      </w:r>
    </w:p>
    <w:p w14:paraId="0F705D5A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sentencia2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;</w:t>
      </w:r>
    </w:p>
    <w:p w14:paraId="64BA00A9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> </w:t>
      </w:r>
    </w:p>
    <w:p w14:paraId="4EB851B9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</w:t>
      </w:r>
      <w:r w:rsidRPr="009D4217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s-ES"/>
        </w:rPr>
        <w:t xml:space="preserve">// Si se cumple la condición no se ejecutarán </w:t>
      </w:r>
    </w:p>
    <w:p w14:paraId="1024097E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</w:t>
      </w:r>
      <w:r w:rsidRPr="009D4217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s-ES"/>
        </w:rPr>
        <w:t>// sentencia3 y sentencia4 para esa iteración</w:t>
      </w:r>
    </w:p>
    <w:p w14:paraId="518CCDBC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</w:t>
      </w:r>
      <w:r w:rsidRPr="009D4217">
        <w:rPr>
          <w:rFonts w:ascii="Consolas" w:eastAsia="Times New Roman" w:hAnsi="Consolas" w:cs="Courier New"/>
          <w:i/>
          <w:iCs/>
          <w:color w:val="808080"/>
          <w:sz w:val="21"/>
          <w:szCs w:val="21"/>
          <w:lang w:eastAsia="es-ES"/>
        </w:rPr>
        <w:t>// Pero el bucle continuará con la siguiente iteración</w:t>
      </w:r>
    </w:p>
    <w:p w14:paraId="21BD9085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</w:t>
      </w:r>
      <w:proofErr w:type="spellStart"/>
      <w:r w:rsidRPr="009D4217">
        <w:rPr>
          <w:rFonts w:ascii="Consolas" w:eastAsia="Times New Roman" w:hAnsi="Consolas" w:cs="Courier New"/>
          <w:color w:val="B1B100"/>
          <w:sz w:val="21"/>
          <w:szCs w:val="21"/>
          <w:lang w:eastAsia="es-ES"/>
        </w:rPr>
        <w:t>if</w:t>
      </w:r>
      <w:proofErr w:type="spellEnd"/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(</w:t>
      </w: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>condicion2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)</w:t>
      </w:r>
    </w:p>
    <w:p w14:paraId="005E1563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    </w:t>
      </w:r>
      <w:r w:rsidRPr="009D4217">
        <w:rPr>
          <w:rFonts w:ascii="Consolas" w:eastAsia="Times New Roman" w:hAnsi="Consolas" w:cs="Courier New"/>
          <w:color w:val="B1B100"/>
          <w:sz w:val="21"/>
          <w:szCs w:val="21"/>
          <w:lang w:eastAsia="es-ES"/>
        </w:rPr>
        <w:t>continue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;</w:t>
      </w:r>
    </w:p>
    <w:p w14:paraId="34672CFD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> </w:t>
      </w:r>
    </w:p>
    <w:p w14:paraId="7535BE53" w14:textId="77777777" w:rsidR="004A7D6D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   sentencia3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;</w:t>
      </w:r>
      <w:r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 xml:space="preserve"> </w:t>
      </w:r>
    </w:p>
    <w:p w14:paraId="29D36B44" w14:textId="77777777" w:rsidR="004A7D6D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</w:pPr>
      <w:r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 xml:space="preserve">    </w:t>
      </w: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>sentencia4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;</w:t>
      </w:r>
    </w:p>
    <w:p w14:paraId="2EC6E5F2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</w:pPr>
    </w:p>
    <w:p w14:paraId="1F705161" w14:textId="77777777" w:rsidR="004A7D6D" w:rsidRPr="009D4217" w:rsidRDefault="004A7D6D" w:rsidP="004A7D6D">
      <w:pPr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40" w:lineRule="auto"/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</w:pP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}</w:t>
      </w: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</w:t>
      </w:r>
      <w:proofErr w:type="spellStart"/>
      <w:r w:rsidRPr="009D4217">
        <w:rPr>
          <w:rFonts w:ascii="Consolas" w:eastAsia="Times New Roman" w:hAnsi="Consolas" w:cs="Courier New"/>
          <w:color w:val="B1B100"/>
          <w:sz w:val="21"/>
          <w:szCs w:val="21"/>
          <w:lang w:eastAsia="es-ES"/>
        </w:rPr>
        <w:t>while</w:t>
      </w:r>
      <w:proofErr w:type="spellEnd"/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 xml:space="preserve"> 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(</w:t>
      </w:r>
      <w:r w:rsidRPr="009D4217">
        <w:rPr>
          <w:rFonts w:ascii="Consolas" w:eastAsia="Times New Roman" w:hAnsi="Consolas" w:cs="Courier New"/>
          <w:color w:val="333333"/>
          <w:sz w:val="21"/>
          <w:szCs w:val="21"/>
          <w:lang w:eastAsia="es-ES"/>
        </w:rPr>
        <w:t>condicion1</w:t>
      </w:r>
      <w:r w:rsidRPr="009D4217">
        <w:rPr>
          <w:rFonts w:ascii="Consolas" w:eastAsia="Times New Roman" w:hAnsi="Consolas" w:cs="Courier New"/>
          <w:color w:val="66CC66"/>
          <w:sz w:val="21"/>
          <w:szCs w:val="21"/>
          <w:lang w:eastAsia="es-ES"/>
        </w:rPr>
        <w:t>)</w:t>
      </w:r>
    </w:p>
    <w:p w14:paraId="32EEAF43" w14:textId="4EEA0C60" w:rsidR="004A7D6D" w:rsidRDefault="004A7D6D" w:rsidP="004A7D6D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03E9A8AE" w14:textId="35F8BA9B" w:rsidR="00F53783" w:rsidRDefault="00F53783" w:rsidP="004A7D6D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130959A0" w14:textId="0D6730E5" w:rsidR="00096FC8" w:rsidRPr="000E2AB6" w:rsidRDefault="00096FC8" w:rsidP="00096FC8">
      <w:pPr>
        <w:pStyle w:val="Ttulo1"/>
        <w:shd w:val="clear" w:color="auto" w:fill="FFF2CC" w:themeFill="accent4" w:themeFillTint="33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lastRenderedPageBreak/>
        <w:t>Variables según su propósito</w:t>
      </w:r>
    </w:p>
    <w:p w14:paraId="51D0E24E" w14:textId="3CAEE598" w:rsidR="00096FC8" w:rsidRPr="003252ED" w:rsidRDefault="00096FC8" w:rsidP="003252ED">
      <w:pPr>
        <w:pStyle w:val="Ttulo2"/>
        <w:rPr>
          <w:rFonts w:ascii="Lato" w:eastAsiaTheme="majorEastAsia" w:hAnsi="Lato" w:cs="Arial"/>
          <w:b w:val="0"/>
          <w:bCs w:val="0"/>
          <w:color w:val="222222"/>
          <w:sz w:val="30"/>
          <w:szCs w:val="30"/>
          <w:lang w:eastAsia="en-US"/>
        </w:rPr>
      </w:pPr>
      <w:r w:rsidRPr="003252ED">
        <w:rPr>
          <w:rFonts w:ascii="Lato" w:eastAsiaTheme="majorEastAsia" w:hAnsi="Lato" w:cs="Arial"/>
          <w:color w:val="222222"/>
          <w:sz w:val="30"/>
          <w:szCs w:val="30"/>
          <w:lang w:eastAsia="en-US"/>
        </w:rPr>
        <w:t>Contadores</w:t>
      </w:r>
    </w:p>
    <w:p w14:paraId="2B186FB8" w14:textId="77777777" w:rsidR="00096FC8" w:rsidRPr="00BE3819" w:rsidRDefault="00096FC8" w:rsidP="00096FC8">
      <w:pPr>
        <w:pStyle w:val="Sinespaciado"/>
        <w:jc w:val="both"/>
        <w:rPr>
          <w:rFonts w:ascii="DejaVuSans" w:eastAsia="DejaVuSans" w:hAnsi="Lato"/>
        </w:rPr>
      </w:pPr>
      <w:r w:rsidRPr="00BE3819">
        <w:rPr>
          <w:rFonts w:ascii="DejaVuSans" w:eastAsia="DejaVuSans" w:hAnsi="Lato" w:hint="eastAsia"/>
        </w:rPr>
        <w:t xml:space="preserve">Un contador </w:t>
      </w:r>
      <w:r w:rsidRPr="00BE3819">
        <w:rPr>
          <w:rFonts w:ascii="DejaVuSans" w:eastAsia="DejaVuSans" w:hAnsi="Lato" w:hint="eastAsia"/>
          <w:bCs/>
        </w:rPr>
        <w:t>es</w:t>
      </w:r>
      <w:r w:rsidRPr="00BE3819">
        <w:rPr>
          <w:rFonts w:ascii="DejaVuSans" w:eastAsia="DejaVuSans" w:hAnsi="Lato" w:hint="eastAsia"/>
        </w:rPr>
        <w:t xml:space="preserve"> una variable que se utiliza para </w:t>
      </w:r>
      <w:r w:rsidRPr="00BE3819">
        <w:rPr>
          <w:rFonts w:ascii="DejaVuSans" w:eastAsia="DejaVuSans" w:hAnsi="Lato" w:hint="eastAsia"/>
          <w:b/>
          <w:bCs/>
          <w:color w:val="0070C0"/>
        </w:rPr>
        <w:t xml:space="preserve">llevar la cuenta de cualquier suceso que se necesite </w:t>
      </w:r>
      <w:r w:rsidRPr="00BE3819">
        <w:rPr>
          <w:rFonts w:ascii="DejaVuSans" w:eastAsia="DejaVuSans" w:hAnsi="Lato" w:hint="eastAsia"/>
        </w:rPr>
        <w:t xml:space="preserve">dentro de un programa. </w:t>
      </w:r>
    </w:p>
    <w:p w14:paraId="63829E0A" w14:textId="77777777" w:rsidR="00096FC8" w:rsidRPr="00BE3819" w:rsidRDefault="00096FC8" w:rsidP="00096FC8">
      <w:pPr>
        <w:pStyle w:val="Sinespaciado"/>
        <w:ind w:left="284"/>
        <w:jc w:val="both"/>
        <w:rPr>
          <w:rFonts w:ascii="DejaVuSans" w:eastAsia="DejaVuSans" w:hAnsi="Lato"/>
        </w:rPr>
      </w:pPr>
    </w:p>
    <w:p w14:paraId="24F5C851" w14:textId="77777777" w:rsidR="00096FC8" w:rsidRPr="00BE3819" w:rsidRDefault="00096FC8" w:rsidP="00096FC8">
      <w:pPr>
        <w:pStyle w:val="Sinespaciado"/>
        <w:jc w:val="both"/>
        <w:rPr>
          <w:rFonts w:ascii="DejaVuSans" w:eastAsia="DejaVuSans" w:hAnsi="Lato"/>
        </w:rPr>
      </w:pPr>
      <w:r w:rsidRPr="00BE3819">
        <w:rPr>
          <w:rFonts w:ascii="DejaVuSans" w:eastAsia="DejaVuSans" w:hAnsi="Lato" w:hint="eastAsia"/>
        </w:rPr>
        <w:t>En general se suele contar de forma natural desde 0 y de 1 en 1, aunque se pueden realizar otros tipos de cuenta, seg</w:t>
      </w:r>
      <w:r w:rsidRPr="00BE3819">
        <w:rPr>
          <w:rFonts w:ascii="DejaVuSans" w:eastAsia="DejaVuSans" w:hAnsi="Lato" w:hint="eastAsia"/>
        </w:rPr>
        <w:t>ú</w:t>
      </w:r>
      <w:r w:rsidRPr="00BE3819">
        <w:rPr>
          <w:rFonts w:ascii="DejaVuSans" w:eastAsia="DejaVuSans" w:hAnsi="Lato" w:hint="eastAsia"/>
        </w:rPr>
        <w:t>n lo requerido en el proceso.</w:t>
      </w:r>
    </w:p>
    <w:p w14:paraId="0412875F" w14:textId="77777777" w:rsidR="00096FC8" w:rsidRPr="00BE3819" w:rsidRDefault="00096FC8" w:rsidP="00096FC8">
      <w:pPr>
        <w:pStyle w:val="Sinespaciado"/>
        <w:ind w:left="720"/>
        <w:jc w:val="both"/>
        <w:rPr>
          <w:rFonts w:ascii="DejaVuSans" w:eastAsia="DejaVuSans" w:hAnsi="Lato"/>
          <w:b/>
        </w:rPr>
      </w:pPr>
    </w:p>
    <w:p w14:paraId="55E006FA" w14:textId="77777777" w:rsidR="00096FC8" w:rsidRPr="00BE3819" w:rsidRDefault="00096FC8" w:rsidP="00096FC8">
      <w:pPr>
        <w:pStyle w:val="Sinespaciado"/>
        <w:jc w:val="both"/>
        <w:rPr>
          <w:rFonts w:ascii="DejaVuSans" w:eastAsia="DejaVuSans" w:hAnsi="Lato"/>
        </w:rPr>
      </w:pPr>
      <w:r w:rsidRPr="00BE3819">
        <w:rPr>
          <w:rFonts w:ascii="DejaVuSans" w:eastAsia="DejaVuSans" w:hAnsi="Lato" w:hint="eastAsia"/>
        </w:rPr>
        <w:t>Se utilizan realizando sobre ellos dos operaciones b</w:t>
      </w:r>
      <w:r w:rsidRPr="00BE3819">
        <w:rPr>
          <w:rFonts w:ascii="DejaVuSans" w:eastAsia="DejaVuSans" w:hAnsi="Lato" w:hint="eastAsia"/>
        </w:rPr>
        <w:t>á</w:t>
      </w:r>
      <w:r w:rsidRPr="00BE3819">
        <w:rPr>
          <w:rFonts w:ascii="DejaVuSans" w:eastAsia="DejaVuSans" w:hAnsi="Lato" w:hint="eastAsia"/>
        </w:rPr>
        <w:t>sicas:</w:t>
      </w:r>
    </w:p>
    <w:p w14:paraId="0E7878E5" w14:textId="77777777" w:rsidR="00096FC8" w:rsidRPr="00BE3819" w:rsidRDefault="00096FC8" w:rsidP="00096FC8">
      <w:pPr>
        <w:pStyle w:val="Sinespaciado"/>
        <w:ind w:left="993"/>
        <w:jc w:val="both"/>
        <w:rPr>
          <w:rFonts w:ascii="DejaVuSans" w:eastAsia="DejaVuSans" w:hAnsi="Lato"/>
        </w:rPr>
      </w:pPr>
    </w:p>
    <w:p w14:paraId="3EC29506" w14:textId="77777777" w:rsidR="00096FC8" w:rsidRPr="00BE3819" w:rsidRDefault="00096FC8" w:rsidP="00096FC8">
      <w:pPr>
        <w:pStyle w:val="Sinespaciado"/>
        <w:numPr>
          <w:ilvl w:val="0"/>
          <w:numId w:val="12"/>
        </w:numPr>
        <w:ind w:left="283" w:hanging="283"/>
        <w:jc w:val="both"/>
        <w:rPr>
          <w:rFonts w:ascii="DejaVuSans" w:eastAsia="DejaVuSans" w:hAnsi="Lato"/>
        </w:rPr>
      </w:pPr>
      <w:r w:rsidRPr="00BE3819">
        <w:rPr>
          <w:rFonts w:ascii="DejaVuSans" w:eastAsia="DejaVuSans" w:hAnsi="Lato" w:hint="eastAsia"/>
          <w:b/>
        </w:rPr>
        <w:t>Inicializaci</w:t>
      </w:r>
      <w:r w:rsidRPr="00BE3819">
        <w:rPr>
          <w:rFonts w:ascii="DejaVuSans" w:eastAsia="DejaVuSans" w:hAnsi="Lato" w:hint="eastAsia"/>
          <w:b/>
        </w:rPr>
        <w:t>ó</w:t>
      </w:r>
      <w:r w:rsidRPr="00BE3819">
        <w:rPr>
          <w:rFonts w:ascii="DejaVuSans" w:eastAsia="DejaVuSans" w:hAnsi="Lato" w:hint="eastAsia"/>
          <w:b/>
        </w:rPr>
        <w:t>n</w:t>
      </w:r>
      <w:r w:rsidRPr="00BE3819">
        <w:rPr>
          <w:rFonts w:ascii="DejaVuSans" w:eastAsia="DejaVuSans" w:hAnsi="Lato" w:hint="eastAsia"/>
        </w:rPr>
        <w:t xml:space="preserve">. Todo contador se inicializa a 0 si realiza cuenta natural o a un valor </w:t>
      </w:r>
      <w:r>
        <w:rPr>
          <w:rFonts w:ascii="DejaVuSans" w:eastAsia="DejaVuSans" w:hAnsi="Lato"/>
        </w:rPr>
        <w:t>inicial X</w:t>
      </w:r>
      <w:r w:rsidRPr="00BE3819">
        <w:rPr>
          <w:rFonts w:ascii="DejaVuSans" w:eastAsia="DejaVuSans" w:hAnsi="Lato" w:hint="eastAsia"/>
        </w:rPr>
        <w:t xml:space="preserve"> si se desea realizar otro tipo de cuenta.</w:t>
      </w:r>
    </w:p>
    <w:p w14:paraId="49DBEAFC" w14:textId="2AFCB1B6" w:rsidR="00096FC8" w:rsidRPr="00BE3819" w:rsidRDefault="00096FC8" w:rsidP="00096FC8">
      <w:pPr>
        <w:pStyle w:val="Prrafodelista"/>
        <w:ind w:left="0" w:firstLine="981"/>
        <w:jc w:val="both"/>
        <w:rPr>
          <w:rFonts w:ascii="DejaVuSans" w:eastAsia="DejaVuSans" w:hAnsi="Lato"/>
          <w:b/>
        </w:rPr>
      </w:pPr>
      <w:r w:rsidRPr="00BE3819">
        <w:rPr>
          <w:rFonts w:ascii="DejaVuSans" w:eastAsia="DejaVuSans" w:hAnsi="Lato" w:hint="eastAsia"/>
          <w:b/>
          <w:color w:val="0070C0"/>
        </w:rPr>
        <w:t>contador</w:t>
      </w:r>
      <w:r w:rsidRPr="00BE3819">
        <w:rPr>
          <w:rFonts w:ascii="DejaVuSans" w:eastAsia="DejaVuSans" w:hAnsi="Lato" w:hint="eastAsia"/>
          <w:b/>
        </w:rPr>
        <w:t xml:space="preserve"> </w:t>
      </w:r>
      <w:r w:rsidR="00CA0D5D">
        <w:rPr>
          <w:rFonts w:ascii="DejaVuSans" w:eastAsia="DejaVuSans" w:hAnsi="Lato"/>
          <w:bCs/>
        </w:rPr>
        <w:t>=</w:t>
      </w:r>
      <w:r w:rsidRPr="00BE3819">
        <w:rPr>
          <w:rFonts w:ascii="DejaVuSans" w:eastAsia="DejaVuSans" w:hAnsi="Lato" w:hint="eastAsia"/>
          <w:b/>
        </w:rPr>
        <w:t xml:space="preserve"> </w:t>
      </w:r>
      <w:r w:rsidRPr="00BE3819">
        <w:rPr>
          <w:rFonts w:ascii="DejaVuSans" w:eastAsia="DejaVuSans" w:hAnsi="Lato" w:hint="eastAsia"/>
          <w:b/>
          <w:i/>
          <w:color w:val="385623" w:themeColor="accent6" w:themeShade="80"/>
        </w:rPr>
        <w:t>0</w:t>
      </w:r>
    </w:p>
    <w:p w14:paraId="14D29D4A" w14:textId="606FF403" w:rsidR="00096FC8" w:rsidRPr="00BE3819" w:rsidRDefault="00096FC8" w:rsidP="00096FC8">
      <w:pPr>
        <w:pStyle w:val="Sinespaciado"/>
        <w:numPr>
          <w:ilvl w:val="0"/>
          <w:numId w:val="12"/>
        </w:numPr>
        <w:ind w:left="283" w:hanging="283"/>
        <w:jc w:val="both"/>
        <w:rPr>
          <w:rFonts w:ascii="DejaVuSans" w:eastAsia="DejaVuSans" w:hAnsi="Lato"/>
        </w:rPr>
      </w:pPr>
      <w:r w:rsidRPr="00BE3819">
        <w:rPr>
          <w:rFonts w:ascii="DejaVuSans" w:eastAsia="DejaVuSans" w:hAnsi="Lato" w:hint="eastAsia"/>
          <w:b/>
        </w:rPr>
        <w:t>Contabilizaci</w:t>
      </w:r>
      <w:r w:rsidRPr="00BE3819">
        <w:rPr>
          <w:rFonts w:ascii="DejaVuSans" w:eastAsia="DejaVuSans" w:hAnsi="Lato" w:hint="eastAsia"/>
          <w:b/>
        </w:rPr>
        <w:t>ó</w:t>
      </w:r>
      <w:r w:rsidRPr="00BE3819">
        <w:rPr>
          <w:rFonts w:ascii="DejaVuSans" w:eastAsia="DejaVuSans" w:hAnsi="Lato" w:hint="eastAsia"/>
          <w:b/>
        </w:rPr>
        <w:t>n</w:t>
      </w:r>
      <w:r w:rsidRPr="00BE3819">
        <w:rPr>
          <w:rFonts w:ascii="DejaVuSans" w:eastAsia="DejaVuSans" w:hAnsi="Lato" w:hint="eastAsia"/>
          <w:b/>
          <w:bCs/>
        </w:rPr>
        <w:t xml:space="preserve"> o incremento</w:t>
      </w:r>
      <w:r w:rsidRPr="00BE3819">
        <w:rPr>
          <w:rFonts w:ascii="DejaVuSans" w:eastAsia="DejaVuSans" w:hAnsi="Lato" w:hint="eastAsia"/>
        </w:rPr>
        <w:t xml:space="preserve">. Cada vez que aparece el evento a contar se ha de incrementar el contador en 1 si se realiza cuenta natural o en </w:t>
      </w:r>
      <w:r w:rsidR="00CA0D5D">
        <w:rPr>
          <w:rFonts w:ascii="DejaVuSans" w:eastAsia="DejaVuSans" w:hAnsi="Lato"/>
        </w:rPr>
        <w:t>Y</w:t>
      </w:r>
      <w:r w:rsidRPr="00BE3819">
        <w:rPr>
          <w:rFonts w:ascii="DejaVuSans" w:eastAsia="DejaVuSans" w:hAnsi="Lato" w:hint="eastAsia"/>
        </w:rPr>
        <w:t xml:space="preserve"> (Incremento) si se realiza otro tipo de cuenta.</w:t>
      </w:r>
    </w:p>
    <w:p w14:paraId="6EE8EE41" w14:textId="4B674531" w:rsidR="00096FC8" w:rsidRPr="008B5D2F" w:rsidRDefault="00096FC8" w:rsidP="00096FC8">
      <w:pPr>
        <w:pStyle w:val="Prrafodelista"/>
        <w:ind w:left="0" w:firstLine="981"/>
        <w:jc w:val="both"/>
        <w:rPr>
          <w:rFonts w:ascii="Lato" w:hAnsi="Lato"/>
          <w:b/>
          <w:i/>
          <w:color w:val="385623" w:themeColor="accent6" w:themeShade="80"/>
          <w:sz w:val="24"/>
          <w:szCs w:val="24"/>
        </w:rPr>
      </w:pPr>
      <w:r w:rsidRPr="008B5D2F">
        <w:rPr>
          <w:rFonts w:ascii="Lato" w:hAnsi="Lato"/>
          <w:b/>
          <w:color w:val="0070C0"/>
          <w:sz w:val="24"/>
          <w:szCs w:val="24"/>
        </w:rPr>
        <w:t>contador</w:t>
      </w:r>
      <w:r w:rsidRPr="008B5D2F">
        <w:rPr>
          <w:rFonts w:ascii="Lato" w:hAnsi="Lato"/>
          <w:b/>
          <w:sz w:val="24"/>
          <w:szCs w:val="24"/>
        </w:rPr>
        <w:t xml:space="preserve"> </w:t>
      </w:r>
      <w:r w:rsidR="00CA0D5D">
        <w:rPr>
          <w:rFonts w:ascii="Lato" w:hAnsi="Lato"/>
          <w:bCs/>
          <w:sz w:val="24"/>
          <w:szCs w:val="24"/>
        </w:rPr>
        <w:t>=</w:t>
      </w:r>
      <w:r w:rsidRPr="008B5D2F">
        <w:rPr>
          <w:rFonts w:ascii="Lato" w:hAnsi="Lato"/>
          <w:b/>
          <w:sz w:val="24"/>
          <w:szCs w:val="24"/>
        </w:rPr>
        <w:t xml:space="preserve"> </w:t>
      </w:r>
      <w:r w:rsidRPr="008B5D2F">
        <w:rPr>
          <w:rFonts w:ascii="Lato" w:hAnsi="Lato"/>
          <w:b/>
          <w:color w:val="0070C0"/>
          <w:sz w:val="24"/>
          <w:szCs w:val="24"/>
        </w:rPr>
        <w:t>contador</w:t>
      </w:r>
      <w:r w:rsidRPr="008B5D2F">
        <w:rPr>
          <w:rFonts w:ascii="Lato" w:hAnsi="Lato"/>
          <w:b/>
          <w:sz w:val="24"/>
          <w:szCs w:val="24"/>
        </w:rPr>
        <w:t xml:space="preserve"> </w:t>
      </w:r>
      <w:r w:rsidRPr="008B5D2F">
        <w:rPr>
          <w:rFonts w:ascii="Lato" w:hAnsi="Lato"/>
          <w:b/>
          <w:i/>
          <w:color w:val="385623" w:themeColor="accent6" w:themeShade="80"/>
          <w:sz w:val="24"/>
          <w:szCs w:val="24"/>
        </w:rPr>
        <w:t>+ constante</w:t>
      </w:r>
    </w:p>
    <w:p w14:paraId="790933AA" w14:textId="41F100F7" w:rsidR="00096FC8" w:rsidRDefault="00096FC8" w:rsidP="00096FC8">
      <w:pPr>
        <w:pStyle w:val="Sinespaciado"/>
        <w:jc w:val="both"/>
        <w:rPr>
          <w:rFonts w:ascii="Lato" w:eastAsia="Calibri" w:hAnsi="Lato" w:cs="Times New Roman"/>
          <w:sz w:val="24"/>
          <w:szCs w:val="24"/>
        </w:rPr>
      </w:pPr>
      <w:r w:rsidRPr="008B5D2F">
        <w:rPr>
          <w:rFonts w:ascii="Lato" w:hAnsi="Lato"/>
          <w:b/>
          <w:sz w:val="24"/>
          <w:szCs w:val="24"/>
        </w:rPr>
        <w:t>Ejemplo:</w:t>
      </w:r>
      <w:r>
        <w:rPr>
          <w:rFonts w:ascii="Lato" w:hAnsi="Lato"/>
          <w:b/>
          <w:sz w:val="24"/>
          <w:szCs w:val="24"/>
        </w:rPr>
        <w:t xml:space="preserve"> </w:t>
      </w:r>
      <w:r w:rsidRPr="008B5D2F">
        <w:rPr>
          <w:rFonts w:ascii="Lato" w:eastAsia="Calibri" w:hAnsi="Lato" w:cs="Times New Roman"/>
          <w:sz w:val="24"/>
          <w:szCs w:val="24"/>
        </w:rPr>
        <w:t xml:space="preserve">Algoritmo que, dada una secuencia de números leída por teclado, que acabe con -1, </w:t>
      </w:r>
      <w:r>
        <w:rPr>
          <w:rFonts w:ascii="Lato" w:eastAsia="Calibri" w:hAnsi="Lato" w:cs="Times New Roman"/>
          <w:sz w:val="24"/>
          <w:szCs w:val="24"/>
        </w:rPr>
        <w:t xml:space="preserve">y </w:t>
      </w:r>
      <w:r w:rsidRPr="008B5D2F">
        <w:rPr>
          <w:rFonts w:ascii="Lato" w:eastAsia="Calibri" w:hAnsi="Lato" w:cs="Times New Roman"/>
          <w:sz w:val="24"/>
          <w:szCs w:val="24"/>
        </w:rPr>
        <w:t>escriba el número de ceros</w:t>
      </w:r>
      <w:r w:rsidR="00E30868">
        <w:rPr>
          <w:rFonts w:ascii="Lato" w:eastAsia="Calibri" w:hAnsi="Lato" w:cs="Times New Roman"/>
          <w:sz w:val="24"/>
          <w:szCs w:val="24"/>
        </w:rPr>
        <w:t xml:space="preserve"> introducidos</w:t>
      </w:r>
      <w:r w:rsidRPr="008B5D2F">
        <w:rPr>
          <w:rFonts w:ascii="Lato" w:eastAsia="Calibri" w:hAnsi="Lato" w:cs="Times New Roman"/>
          <w:sz w:val="24"/>
          <w:szCs w:val="24"/>
        </w:rPr>
        <w:t>.</w:t>
      </w:r>
    </w:p>
    <w:p w14:paraId="55BED075" w14:textId="7D150E36" w:rsidR="00CA0D5D" w:rsidRPr="00CA0D5D" w:rsidRDefault="00CA0D5D" w:rsidP="00096FC8">
      <w:pPr>
        <w:pStyle w:val="Sinespaciado"/>
        <w:jc w:val="both"/>
        <w:rPr>
          <w:rFonts w:ascii="Lato" w:eastAsia="Calibri" w:hAnsi="Lato" w:cs="Times New Roman"/>
          <w:color w:val="C45911" w:themeColor="accent2" w:themeShade="BF"/>
          <w:sz w:val="24"/>
          <w:szCs w:val="24"/>
        </w:rPr>
      </w:pPr>
      <w:r w:rsidRPr="00CA0D5D">
        <w:rPr>
          <w:rFonts w:ascii="Lato" w:eastAsia="Calibri" w:hAnsi="Lato" w:cs="Times New Roman"/>
          <w:color w:val="C45911" w:themeColor="accent2" w:themeShade="BF"/>
          <w:sz w:val="24"/>
          <w:szCs w:val="24"/>
        </w:rPr>
        <w:t xml:space="preserve">Si el usuario introduce: 1 0 3 0 5 0 -1, Número de ceros </w:t>
      </w:r>
      <w:r>
        <w:rPr>
          <w:rFonts w:ascii="Lato" w:eastAsia="Calibri" w:hAnsi="Lato" w:cs="Times New Roman"/>
          <w:color w:val="C45911" w:themeColor="accent2" w:themeShade="BF"/>
          <w:sz w:val="24"/>
          <w:szCs w:val="24"/>
        </w:rPr>
        <w:t>será igual a 3</w:t>
      </w:r>
    </w:p>
    <w:p w14:paraId="710FEAEE" w14:textId="77777777" w:rsidR="00096FC8" w:rsidRDefault="00096FC8" w:rsidP="00096FC8">
      <w:pPr>
        <w:pStyle w:val="Sinespaciado"/>
        <w:jc w:val="both"/>
        <w:rPr>
          <w:rFonts w:ascii="Lato" w:eastAsia="Calibri" w:hAnsi="Lato" w:cs="Times New Roman"/>
          <w:sz w:val="24"/>
          <w:szCs w:val="24"/>
        </w:rPr>
      </w:pPr>
    </w:p>
    <w:p w14:paraId="0AB49524" w14:textId="1C817DBF" w:rsidR="00096FC8" w:rsidRDefault="00E30868" w:rsidP="00E30868">
      <w:pPr>
        <w:pStyle w:val="Sinespaciado"/>
        <w:jc w:val="center"/>
        <w:rPr>
          <w:rFonts w:ascii="Lato" w:eastAsia="Calibri" w:hAnsi="Lato" w:cs="Times New Roman"/>
          <w:sz w:val="24"/>
          <w:szCs w:val="24"/>
        </w:rPr>
      </w:pPr>
      <w:r w:rsidRPr="00E30868">
        <w:rPr>
          <w:rFonts w:ascii="Lato" w:eastAsia="Calibri" w:hAnsi="Lato" w:cs="Times New Roman"/>
          <w:noProof/>
          <w:sz w:val="24"/>
          <w:szCs w:val="24"/>
        </w:rPr>
        <w:drawing>
          <wp:inline distT="0" distB="0" distL="0" distR="0" wp14:anchorId="2EC1BB1D" wp14:editId="41D4C842">
            <wp:extent cx="4133849" cy="3126886"/>
            <wp:effectExtent l="0" t="0" r="635" b="0"/>
            <wp:docPr id="622708931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0893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40757" cy="31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7524" w14:textId="77777777" w:rsidR="00096FC8" w:rsidRPr="00C46048" w:rsidRDefault="00096FC8" w:rsidP="003252ED">
      <w:pPr>
        <w:pStyle w:val="Ttulo2"/>
        <w:rPr>
          <w:rFonts w:ascii="Lato" w:hAnsi="Lato" w:cs="Arial"/>
          <w:b w:val="0"/>
          <w:bCs w:val="0"/>
          <w:color w:val="222222"/>
          <w:sz w:val="30"/>
          <w:szCs w:val="30"/>
        </w:rPr>
      </w:pPr>
      <w:bookmarkStart w:id="15" w:name="_Toc433622508"/>
      <w:bookmarkStart w:id="16" w:name="_Toc368654829"/>
      <w:r>
        <w:rPr>
          <w:rFonts w:ascii="Lato" w:hAnsi="Lato" w:cs="Arial"/>
          <w:color w:val="222222"/>
          <w:sz w:val="30"/>
          <w:szCs w:val="30"/>
        </w:rPr>
        <w:lastRenderedPageBreak/>
        <w:t xml:space="preserve">Variables según su propósito: </w:t>
      </w:r>
      <w:r w:rsidRPr="00C46048">
        <w:rPr>
          <w:rFonts w:ascii="Lato" w:hAnsi="Lato" w:cs="Arial"/>
          <w:color w:val="222222"/>
          <w:sz w:val="30"/>
          <w:szCs w:val="30"/>
        </w:rPr>
        <w:t>Acumuladores</w:t>
      </w:r>
      <w:bookmarkEnd w:id="15"/>
      <w:bookmarkEnd w:id="16"/>
    </w:p>
    <w:p w14:paraId="4B91D1D3" w14:textId="77777777" w:rsidR="00096FC8" w:rsidRPr="008B5D2F" w:rsidRDefault="00096FC8" w:rsidP="00096FC8">
      <w:pPr>
        <w:pStyle w:val="Sinespaciado"/>
        <w:jc w:val="both"/>
        <w:rPr>
          <w:rFonts w:ascii="Lato" w:hAnsi="Lato"/>
          <w:sz w:val="24"/>
          <w:szCs w:val="24"/>
        </w:rPr>
      </w:pPr>
    </w:p>
    <w:p w14:paraId="342B6D23" w14:textId="77777777" w:rsidR="00096FC8" w:rsidRPr="008B5D2F" w:rsidRDefault="00096FC8" w:rsidP="00096FC8">
      <w:pPr>
        <w:pStyle w:val="Sinespaciado"/>
        <w:jc w:val="both"/>
        <w:rPr>
          <w:rFonts w:ascii="Lato" w:hAnsi="Lato"/>
          <w:sz w:val="24"/>
          <w:szCs w:val="24"/>
        </w:rPr>
      </w:pPr>
      <w:r w:rsidRPr="008B5D2F">
        <w:rPr>
          <w:rFonts w:ascii="Lato" w:hAnsi="Lato"/>
          <w:sz w:val="24"/>
          <w:szCs w:val="24"/>
        </w:rPr>
        <w:t xml:space="preserve">Los acumuladores son variables que se utilizan en un programa para </w:t>
      </w:r>
      <w:r w:rsidRPr="008B5D2F">
        <w:rPr>
          <w:rFonts w:ascii="Lato" w:hAnsi="Lato"/>
          <w:b/>
          <w:bCs/>
          <w:color w:val="0070C0"/>
          <w:sz w:val="24"/>
          <w:szCs w:val="24"/>
        </w:rPr>
        <w:t>acumular resultados parciales de cálculos con una misma operación</w:t>
      </w:r>
      <w:r w:rsidRPr="008B5D2F">
        <w:rPr>
          <w:rFonts w:ascii="Lato" w:hAnsi="Lato"/>
          <w:sz w:val="24"/>
          <w:szCs w:val="24"/>
        </w:rPr>
        <w:t>. En general se utilizan para calcular sumas y productos, sin descartar otros posibles tipos de acumulación.</w:t>
      </w:r>
    </w:p>
    <w:p w14:paraId="01069742" w14:textId="77777777" w:rsidR="00096FC8" w:rsidRPr="008B5D2F" w:rsidRDefault="00096FC8" w:rsidP="00096FC8">
      <w:pPr>
        <w:pStyle w:val="Sinespaciado"/>
        <w:ind w:left="284"/>
        <w:jc w:val="both"/>
        <w:rPr>
          <w:rFonts w:ascii="Lato" w:hAnsi="Lato"/>
          <w:sz w:val="24"/>
          <w:szCs w:val="24"/>
        </w:rPr>
      </w:pPr>
    </w:p>
    <w:p w14:paraId="74E573A6" w14:textId="77777777" w:rsidR="00096FC8" w:rsidRPr="008B5D2F" w:rsidRDefault="00096FC8" w:rsidP="00096FC8">
      <w:pPr>
        <w:pStyle w:val="Sinespaciado"/>
        <w:jc w:val="both"/>
        <w:rPr>
          <w:rFonts w:ascii="Lato" w:hAnsi="Lato"/>
          <w:sz w:val="24"/>
          <w:szCs w:val="24"/>
        </w:rPr>
      </w:pPr>
      <w:r w:rsidRPr="008B5D2F">
        <w:rPr>
          <w:rFonts w:ascii="Lato" w:hAnsi="Lato"/>
          <w:sz w:val="24"/>
          <w:szCs w:val="24"/>
        </w:rPr>
        <w:t>Se utilizan realizando sobre ellos dos operaciones básicas:</w:t>
      </w:r>
    </w:p>
    <w:p w14:paraId="21929BBF" w14:textId="77777777" w:rsidR="00096FC8" w:rsidRPr="008B5D2F" w:rsidRDefault="00096FC8" w:rsidP="00096FC8">
      <w:pPr>
        <w:pStyle w:val="Sinespaciado"/>
        <w:ind w:left="993"/>
        <w:jc w:val="both"/>
        <w:rPr>
          <w:rFonts w:ascii="Lato" w:hAnsi="Lato"/>
          <w:sz w:val="24"/>
          <w:szCs w:val="24"/>
        </w:rPr>
      </w:pPr>
    </w:p>
    <w:p w14:paraId="106DB7BF" w14:textId="77777777" w:rsidR="00096FC8" w:rsidRPr="008B5D2F" w:rsidRDefault="00096FC8" w:rsidP="00096FC8">
      <w:pPr>
        <w:pStyle w:val="Sinespaciado"/>
        <w:numPr>
          <w:ilvl w:val="0"/>
          <w:numId w:val="12"/>
        </w:numPr>
        <w:ind w:left="283" w:hanging="283"/>
        <w:jc w:val="both"/>
        <w:rPr>
          <w:rFonts w:ascii="Lato" w:hAnsi="Lato"/>
          <w:sz w:val="24"/>
          <w:szCs w:val="24"/>
        </w:rPr>
      </w:pPr>
      <w:r w:rsidRPr="008B5D2F">
        <w:rPr>
          <w:rFonts w:ascii="Lato" w:hAnsi="Lato"/>
          <w:b/>
          <w:sz w:val="24"/>
          <w:szCs w:val="24"/>
        </w:rPr>
        <w:t>Inicialización</w:t>
      </w:r>
      <w:r w:rsidRPr="008B5D2F">
        <w:rPr>
          <w:rFonts w:ascii="Lato" w:hAnsi="Lato"/>
          <w:sz w:val="24"/>
          <w:szCs w:val="24"/>
        </w:rPr>
        <w:t xml:space="preserve">. Todo acumulador necesita ser inicializado con el </w:t>
      </w:r>
      <w:r w:rsidRPr="008B5D2F">
        <w:rPr>
          <w:rFonts w:ascii="Lato" w:hAnsi="Lato"/>
          <w:b/>
          <w:bCs/>
          <w:color w:val="0070C0"/>
          <w:sz w:val="24"/>
          <w:szCs w:val="24"/>
        </w:rPr>
        <w:t>valor neutro de la operación</w:t>
      </w:r>
      <w:r w:rsidRPr="008B5D2F">
        <w:rPr>
          <w:rFonts w:ascii="Lato" w:hAnsi="Lato"/>
          <w:sz w:val="24"/>
          <w:szCs w:val="24"/>
        </w:rPr>
        <w:t xml:space="preserve"> que va a acumular, que en el caso de la suma es 0 y en el del producto es 1.</w:t>
      </w:r>
    </w:p>
    <w:p w14:paraId="5C2EC731" w14:textId="77777777" w:rsidR="00096FC8" w:rsidRPr="008B5D2F" w:rsidRDefault="00096FC8" w:rsidP="00096FC8">
      <w:pPr>
        <w:pStyle w:val="Sinespaciado"/>
        <w:jc w:val="both"/>
        <w:rPr>
          <w:rFonts w:ascii="Lato" w:hAnsi="Lato"/>
          <w:sz w:val="24"/>
          <w:szCs w:val="24"/>
        </w:rPr>
      </w:pPr>
    </w:p>
    <w:p w14:paraId="099C9478" w14:textId="77777777" w:rsidR="00096FC8" w:rsidRPr="008B5D2F" w:rsidRDefault="00096FC8" w:rsidP="00096FC8">
      <w:pPr>
        <w:pStyle w:val="Sinespaciado"/>
        <w:numPr>
          <w:ilvl w:val="0"/>
          <w:numId w:val="12"/>
        </w:numPr>
        <w:ind w:left="283" w:hanging="283"/>
        <w:jc w:val="both"/>
        <w:rPr>
          <w:rFonts w:ascii="Lato" w:hAnsi="Lato"/>
          <w:sz w:val="24"/>
          <w:szCs w:val="24"/>
        </w:rPr>
      </w:pPr>
      <w:r w:rsidRPr="008B5D2F">
        <w:rPr>
          <w:rFonts w:ascii="Lato" w:hAnsi="Lato"/>
          <w:b/>
          <w:sz w:val="24"/>
          <w:szCs w:val="24"/>
        </w:rPr>
        <w:t>Acumulación</w:t>
      </w:r>
      <w:r w:rsidRPr="008B5D2F">
        <w:rPr>
          <w:rFonts w:ascii="Lato" w:hAnsi="Lato"/>
          <w:sz w:val="24"/>
          <w:szCs w:val="24"/>
        </w:rPr>
        <w:t>. Se utiliza una asignación:</w:t>
      </w:r>
    </w:p>
    <w:p w14:paraId="56F88820" w14:textId="77777777" w:rsidR="00096FC8" w:rsidRPr="008B5D2F" w:rsidRDefault="00096FC8" w:rsidP="00096FC8">
      <w:pPr>
        <w:pStyle w:val="Sinespaciado"/>
        <w:jc w:val="both"/>
        <w:rPr>
          <w:rFonts w:ascii="Lato" w:hAnsi="Lato"/>
          <w:sz w:val="24"/>
          <w:szCs w:val="24"/>
        </w:rPr>
      </w:pPr>
    </w:p>
    <w:p w14:paraId="178B06E0" w14:textId="77777777" w:rsidR="00096FC8" w:rsidRPr="008B5D2F" w:rsidRDefault="00096FC8" w:rsidP="00096FC8">
      <w:pPr>
        <w:pStyle w:val="Sinespaciado"/>
        <w:ind w:left="283"/>
        <w:jc w:val="both"/>
        <w:rPr>
          <w:rFonts w:ascii="Lato" w:hAnsi="Lato"/>
          <w:sz w:val="24"/>
          <w:szCs w:val="24"/>
        </w:rPr>
      </w:pPr>
      <w:r w:rsidRPr="008B5D2F">
        <w:rPr>
          <w:rFonts w:ascii="Lato" w:hAnsi="Lato"/>
          <w:sz w:val="24"/>
          <w:szCs w:val="24"/>
        </w:rPr>
        <w:t>Con la suma sería:</w:t>
      </w:r>
    </w:p>
    <w:p w14:paraId="4B936B48" w14:textId="602E8393" w:rsidR="00096FC8" w:rsidRPr="008B5D2F" w:rsidRDefault="00096FC8" w:rsidP="00096FC8">
      <w:pPr>
        <w:pStyle w:val="Prrafodelista"/>
        <w:ind w:left="0" w:firstLine="981"/>
        <w:jc w:val="both"/>
        <w:rPr>
          <w:rFonts w:ascii="Lato" w:hAnsi="Lato"/>
          <w:b/>
          <w:sz w:val="24"/>
          <w:szCs w:val="24"/>
        </w:rPr>
      </w:pPr>
      <w:proofErr w:type="spellStart"/>
      <w:r w:rsidRPr="008B5D2F">
        <w:rPr>
          <w:rFonts w:ascii="Lato" w:hAnsi="Lato"/>
          <w:b/>
          <w:color w:val="0070C0"/>
          <w:sz w:val="24"/>
          <w:szCs w:val="24"/>
        </w:rPr>
        <w:t>acum</w:t>
      </w:r>
      <w:proofErr w:type="spellEnd"/>
      <w:r w:rsidRPr="008B5D2F">
        <w:rPr>
          <w:rFonts w:ascii="Lato" w:hAnsi="Lato"/>
          <w:b/>
          <w:sz w:val="24"/>
          <w:szCs w:val="24"/>
        </w:rPr>
        <w:t xml:space="preserve"> </w:t>
      </w:r>
      <w:r w:rsidR="00CA0D5D">
        <w:rPr>
          <w:rFonts w:ascii="Lato" w:hAnsi="Lato"/>
          <w:bCs/>
          <w:sz w:val="24"/>
          <w:szCs w:val="24"/>
        </w:rPr>
        <w:t>=</w:t>
      </w:r>
      <w:r w:rsidRPr="008B5D2F">
        <w:rPr>
          <w:rFonts w:ascii="Lato" w:hAnsi="Lato"/>
          <w:b/>
          <w:sz w:val="24"/>
          <w:szCs w:val="24"/>
        </w:rPr>
        <w:t xml:space="preserve"> </w:t>
      </w:r>
      <w:proofErr w:type="spellStart"/>
      <w:r w:rsidRPr="008B5D2F">
        <w:rPr>
          <w:rFonts w:ascii="Lato" w:hAnsi="Lato"/>
          <w:b/>
          <w:color w:val="0070C0"/>
          <w:sz w:val="24"/>
          <w:szCs w:val="24"/>
        </w:rPr>
        <w:t>acum</w:t>
      </w:r>
      <w:proofErr w:type="spellEnd"/>
      <w:r w:rsidRPr="008B5D2F">
        <w:rPr>
          <w:rFonts w:ascii="Lato" w:hAnsi="Lato"/>
          <w:b/>
          <w:sz w:val="24"/>
          <w:szCs w:val="24"/>
        </w:rPr>
        <w:t xml:space="preserve"> </w:t>
      </w:r>
      <w:r w:rsidRPr="008B5D2F">
        <w:rPr>
          <w:rFonts w:ascii="Lato" w:hAnsi="Lato"/>
          <w:b/>
          <w:i/>
          <w:color w:val="385623" w:themeColor="accent6" w:themeShade="80"/>
          <w:sz w:val="24"/>
          <w:szCs w:val="24"/>
        </w:rPr>
        <w:t>+ variable</w:t>
      </w:r>
    </w:p>
    <w:p w14:paraId="718793ED" w14:textId="77777777" w:rsidR="00096FC8" w:rsidRPr="008B5D2F" w:rsidRDefault="00096FC8" w:rsidP="00096FC8">
      <w:pPr>
        <w:pStyle w:val="Sinespaciado"/>
        <w:ind w:left="283"/>
        <w:jc w:val="both"/>
        <w:rPr>
          <w:rFonts w:ascii="Lato" w:hAnsi="Lato"/>
          <w:sz w:val="24"/>
          <w:szCs w:val="24"/>
        </w:rPr>
      </w:pPr>
      <w:r w:rsidRPr="008B5D2F">
        <w:rPr>
          <w:rFonts w:ascii="Lato" w:hAnsi="Lato"/>
          <w:sz w:val="24"/>
          <w:szCs w:val="24"/>
        </w:rPr>
        <w:t>Con el producto sería:</w:t>
      </w:r>
    </w:p>
    <w:p w14:paraId="7942E514" w14:textId="3C63B432" w:rsidR="00096FC8" w:rsidRPr="008B5D2F" w:rsidRDefault="00096FC8" w:rsidP="00096FC8">
      <w:pPr>
        <w:pStyle w:val="Prrafodelista"/>
        <w:ind w:left="0" w:firstLine="981"/>
        <w:jc w:val="both"/>
        <w:rPr>
          <w:rFonts w:ascii="Lato" w:hAnsi="Lato"/>
          <w:b/>
          <w:i/>
          <w:color w:val="385623" w:themeColor="accent6" w:themeShade="80"/>
          <w:sz w:val="24"/>
          <w:szCs w:val="24"/>
        </w:rPr>
      </w:pPr>
      <w:proofErr w:type="spellStart"/>
      <w:r w:rsidRPr="008B5D2F">
        <w:rPr>
          <w:rFonts w:ascii="Lato" w:hAnsi="Lato"/>
          <w:b/>
          <w:color w:val="0070C0"/>
          <w:sz w:val="24"/>
          <w:szCs w:val="24"/>
        </w:rPr>
        <w:t>acum</w:t>
      </w:r>
      <w:proofErr w:type="spellEnd"/>
      <w:r w:rsidRPr="008B5D2F">
        <w:rPr>
          <w:rFonts w:ascii="Lato" w:hAnsi="Lato"/>
          <w:b/>
          <w:sz w:val="24"/>
          <w:szCs w:val="24"/>
        </w:rPr>
        <w:t xml:space="preserve"> </w:t>
      </w:r>
      <w:r w:rsidR="00CA0D5D">
        <w:rPr>
          <w:rFonts w:ascii="Lato" w:hAnsi="Lato"/>
          <w:bCs/>
          <w:sz w:val="24"/>
          <w:szCs w:val="24"/>
        </w:rPr>
        <w:t>=</w:t>
      </w:r>
      <w:r w:rsidRPr="008B5D2F">
        <w:rPr>
          <w:rFonts w:ascii="Lato" w:hAnsi="Lato"/>
          <w:b/>
          <w:sz w:val="24"/>
          <w:szCs w:val="24"/>
        </w:rPr>
        <w:t xml:space="preserve"> </w:t>
      </w:r>
      <w:proofErr w:type="spellStart"/>
      <w:r w:rsidRPr="008B5D2F">
        <w:rPr>
          <w:rFonts w:ascii="Lato" w:hAnsi="Lato"/>
          <w:b/>
          <w:color w:val="0070C0"/>
          <w:sz w:val="24"/>
          <w:szCs w:val="24"/>
        </w:rPr>
        <w:t>acum</w:t>
      </w:r>
      <w:proofErr w:type="spellEnd"/>
      <w:r w:rsidRPr="008B5D2F">
        <w:rPr>
          <w:rFonts w:ascii="Lato" w:hAnsi="Lato"/>
          <w:b/>
          <w:sz w:val="24"/>
          <w:szCs w:val="24"/>
        </w:rPr>
        <w:t xml:space="preserve"> </w:t>
      </w:r>
      <w:r w:rsidRPr="008B5D2F">
        <w:rPr>
          <w:rFonts w:ascii="Lato" w:hAnsi="Lato"/>
          <w:b/>
          <w:i/>
          <w:color w:val="385623" w:themeColor="accent6" w:themeShade="80"/>
          <w:sz w:val="24"/>
          <w:szCs w:val="24"/>
        </w:rPr>
        <w:t>* variable</w:t>
      </w:r>
    </w:p>
    <w:p w14:paraId="165B2562" w14:textId="69A0F4AC" w:rsidR="00096FC8" w:rsidRDefault="00096FC8" w:rsidP="00096FC8">
      <w:pPr>
        <w:pStyle w:val="Sinespaciado"/>
        <w:jc w:val="both"/>
        <w:rPr>
          <w:rFonts w:ascii="Lato" w:eastAsia="Calibri" w:hAnsi="Lato" w:cs="Times New Roman"/>
          <w:sz w:val="24"/>
          <w:szCs w:val="24"/>
        </w:rPr>
      </w:pPr>
      <w:r w:rsidRPr="008B5D2F">
        <w:rPr>
          <w:rFonts w:ascii="Lato" w:hAnsi="Lato"/>
          <w:b/>
          <w:sz w:val="24"/>
          <w:szCs w:val="24"/>
        </w:rPr>
        <w:t>Ejemplo:</w:t>
      </w:r>
      <w:r>
        <w:rPr>
          <w:rFonts w:ascii="Lato" w:hAnsi="Lato"/>
          <w:b/>
          <w:sz w:val="24"/>
          <w:szCs w:val="24"/>
        </w:rPr>
        <w:t xml:space="preserve"> </w:t>
      </w:r>
      <w:r w:rsidRPr="008B5D2F">
        <w:rPr>
          <w:rFonts w:ascii="Lato" w:eastAsia="Calibri" w:hAnsi="Lato" w:cs="Times New Roman"/>
          <w:sz w:val="24"/>
          <w:szCs w:val="24"/>
        </w:rPr>
        <w:t xml:space="preserve">Algoritmo que suma los N primeros números naturales. </w:t>
      </w:r>
      <w:r w:rsidR="00CA0D5D">
        <w:rPr>
          <w:rFonts w:ascii="Lato" w:eastAsia="Calibri" w:hAnsi="Lato" w:cs="Times New Roman"/>
          <w:sz w:val="24"/>
          <w:szCs w:val="24"/>
        </w:rPr>
        <w:t xml:space="preserve">Tal que, </w:t>
      </w:r>
      <w:r w:rsidRPr="008B5D2F">
        <w:rPr>
          <w:rFonts w:ascii="Lato" w:eastAsia="Calibri" w:hAnsi="Lato" w:cs="Times New Roman"/>
          <w:sz w:val="24"/>
          <w:szCs w:val="24"/>
        </w:rPr>
        <w:t>N es leído por teclado.</w:t>
      </w:r>
    </w:p>
    <w:p w14:paraId="0805408C" w14:textId="2BAECC20" w:rsidR="00CA0D5D" w:rsidRPr="00CA0D5D" w:rsidRDefault="00CA0D5D" w:rsidP="00CA0D5D">
      <w:pPr>
        <w:pStyle w:val="Sinespaciado"/>
        <w:jc w:val="both"/>
        <w:rPr>
          <w:rFonts w:ascii="Lato" w:eastAsia="Calibri" w:hAnsi="Lato" w:cs="Times New Roman"/>
          <w:color w:val="C45911" w:themeColor="accent2" w:themeShade="BF"/>
          <w:sz w:val="24"/>
          <w:szCs w:val="24"/>
        </w:rPr>
      </w:pPr>
      <w:r>
        <w:rPr>
          <w:rFonts w:ascii="Lato" w:eastAsia="Calibri" w:hAnsi="Lato" w:cs="Times New Roman"/>
          <w:color w:val="C45911" w:themeColor="accent2" w:themeShade="BF"/>
          <w:sz w:val="24"/>
          <w:szCs w:val="24"/>
        </w:rPr>
        <w:t xml:space="preserve">Si n=5, el resultado de la suma será igual a </w:t>
      </w:r>
      <w:proofErr w:type="gramStart"/>
      <w:r>
        <w:rPr>
          <w:rFonts w:ascii="Lato" w:eastAsia="Calibri" w:hAnsi="Lato" w:cs="Times New Roman"/>
          <w:color w:val="C45911" w:themeColor="accent2" w:themeShade="BF"/>
          <w:sz w:val="24"/>
          <w:szCs w:val="24"/>
        </w:rPr>
        <w:t>15  (</w:t>
      </w:r>
      <w:proofErr w:type="gramEnd"/>
      <w:r>
        <w:rPr>
          <w:rFonts w:ascii="Lato" w:eastAsia="Calibri" w:hAnsi="Lato" w:cs="Times New Roman"/>
          <w:color w:val="C45911" w:themeColor="accent2" w:themeShade="BF"/>
          <w:sz w:val="24"/>
          <w:szCs w:val="24"/>
        </w:rPr>
        <w:t>1 + 2 + 3 + 4 +5)</w:t>
      </w:r>
    </w:p>
    <w:p w14:paraId="5ED76331" w14:textId="77777777" w:rsidR="00CA0D5D" w:rsidRPr="008B5D2F" w:rsidRDefault="00CA0D5D" w:rsidP="00096FC8">
      <w:pPr>
        <w:pStyle w:val="Sinespaciado"/>
        <w:jc w:val="both"/>
        <w:rPr>
          <w:rFonts w:ascii="Lato" w:eastAsia="Calibri" w:hAnsi="Lato" w:cs="Times New Roman"/>
          <w:sz w:val="24"/>
          <w:szCs w:val="24"/>
        </w:rPr>
      </w:pPr>
    </w:p>
    <w:p w14:paraId="41B5D07B" w14:textId="4CF057C6" w:rsidR="00096FC8" w:rsidRPr="008B5D2F" w:rsidRDefault="00840B5A" w:rsidP="00096FC8">
      <w:pPr>
        <w:pStyle w:val="Prrafodelista"/>
        <w:ind w:hanging="11"/>
        <w:jc w:val="center"/>
        <w:rPr>
          <w:rFonts w:ascii="Lato" w:hAnsi="Lato"/>
          <w:b/>
          <w:sz w:val="24"/>
          <w:szCs w:val="24"/>
        </w:rPr>
      </w:pPr>
      <w:r w:rsidRPr="00840B5A">
        <w:rPr>
          <w:rFonts w:ascii="Lato" w:hAnsi="Lato"/>
          <w:noProof/>
          <w:color w:val="002060"/>
          <w:sz w:val="24"/>
          <w:szCs w:val="24"/>
        </w:rPr>
        <w:drawing>
          <wp:inline distT="0" distB="0" distL="0" distR="0" wp14:anchorId="3B641621" wp14:editId="09B1C99B">
            <wp:extent cx="2791215" cy="3115110"/>
            <wp:effectExtent l="0" t="0" r="9525" b="9525"/>
            <wp:docPr id="1287530445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3044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FC8" w:rsidRPr="008B5D2F">
        <w:rPr>
          <w:rFonts w:ascii="Lato" w:hAnsi="Lato"/>
          <w:color w:val="002060"/>
          <w:sz w:val="24"/>
          <w:szCs w:val="24"/>
        </w:rPr>
        <w:br w:type="page"/>
      </w:r>
    </w:p>
    <w:p w14:paraId="770BDB24" w14:textId="77777777" w:rsidR="00096FC8" w:rsidRPr="00B72AC2" w:rsidRDefault="00096FC8" w:rsidP="00096FC8">
      <w:pPr>
        <w:pStyle w:val="Ttulo4"/>
        <w:shd w:val="clear" w:color="auto" w:fill="FFFFFF"/>
        <w:jc w:val="both"/>
        <w:rPr>
          <w:rFonts w:ascii="Lato" w:hAnsi="Lato" w:cs="Arial"/>
          <w:b/>
          <w:bCs/>
          <w:color w:val="222222"/>
          <w:sz w:val="30"/>
          <w:szCs w:val="30"/>
        </w:rPr>
      </w:pPr>
      <w:bookmarkStart w:id="17" w:name="_Toc433622509"/>
      <w:bookmarkStart w:id="18" w:name="_Toc368654830"/>
      <w:r>
        <w:rPr>
          <w:rFonts w:ascii="Lato" w:hAnsi="Lato" w:cs="Arial"/>
          <w:b/>
          <w:bCs/>
          <w:color w:val="222222"/>
          <w:sz w:val="30"/>
          <w:szCs w:val="30"/>
        </w:rPr>
        <w:lastRenderedPageBreak/>
        <w:t xml:space="preserve">Variables según su propósito: </w:t>
      </w:r>
      <w:r w:rsidRPr="00B72AC2">
        <w:rPr>
          <w:rFonts w:ascii="Lato" w:hAnsi="Lato" w:cs="Arial"/>
          <w:b/>
          <w:bCs/>
          <w:color w:val="222222"/>
          <w:sz w:val="30"/>
          <w:szCs w:val="30"/>
        </w:rPr>
        <w:t>Interruptores (switches)</w:t>
      </w:r>
      <w:bookmarkEnd w:id="17"/>
      <w:bookmarkEnd w:id="18"/>
    </w:p>
    <w:p w14:paraId="1CE2F9D4" w14:textId="77777777" w:rsidR="00096FC8" w:rsidRPr="008B5D2F" w:rsidRDefault="00096FC8" w:rsidP="00096FC8">
      <w:pPr>
        <w:pStyle w:val="Sinespaciado"/>
        <w:ind w:left="284"/>
        <w:jc w:val="both"/>
        <w:rPr>
          <w:rFonts w:ascii="Lato" w:hAnsi="Lato"/>
          <w:sz w:val="24"/>
          <w:szCs w:val="24"/>
        </w:rPr>
      </w:pPr>
    </w:p>
    <w:p w14:paraId="4A96F655" w14:textId="12144220" w:rsidR="00096FC8" w:rsidRPr="008B5D2F" w:rsidRDefault="00096FC8" w:rsidP="00096FC8">
      <w:pPr>
        <w:pStyle w:val="Sinespaciado"/>
        <w:jc w:val="both"/>
        <w:rPr>
          <w:rFonts w:ascii="Lato" w:hAnsi="Lato"/>
          <w:sz w:val="24"/>
          <w:szCs w:val="24"/>
        </w:rPr>
      </w:pPr>
      <w:r w:rsidRPr="008B5D2F">
        <w:rPr>
          <w:rFonts w:ascii="Lato" w:hAnsi="Lato"/>
          <w:sz w:val="24"/>
          <w:szCs w:val="24"/>
        </w:rPr>
        <w:t>Los interruptores son variables que se utilizan en un programa y que sólo pueden tomar dos valores (Verdadero</w:t>
      </w:r>
      <w:r w:rsidR="001A5519">
        <w:rPr>
          <w:rFonts w:ascii="Lato" w:hAnsi="Lato"/>
          <w:sz w:val="24"/>
          <w:szCs w:val="24"/>
        </w:rPr>
        <w:t xml:space="preserve"> (1)</w:t>
      </w:r>
      <w:r w:rsidRPr="008B5D2F">
        <w:rPr>
          <w:rFonts w:ascii="Lato" w:hAnsi="Lato"/>
          <w:sz w:val="24"/>
          <w:szCs w:val="24"/>
        </w:rPr>
        <w:t xml:space="preserve"> y Falso</w:t>
      </w:r>
      <w:r w:rsidR="001A5519">
        <w:rPr>
          <w:rFonts w:ascii="Lato" w:hAnsi="Lato"/>
          <w:sz w:val="24"/>
          <w:szCs w:val="24"/>
        </w:rPr>
        <w:t xml:space="preserve"> (0)</w:t>
      </w:r>
      <w:r w:rsidRPr="008B5D2F">
        <w:rPr>
          <w:rFonts w:ascii="Lato" w:hAnsi="Lato"/>
          <w:sz w:val="24"/>
          <w:szCs w:val="24"/>
        </w:rPr>
        <w:t xml:space="preserve">. </w:t>
      </w:r>
    </w:p>
    <w:p w14:paraId="1C74FD30" w14:textId="77777777" w:rsidR="00096FC8" w:rsidRPr="008B5D2F" w:rsidRDefault="00096FC8" w:rsidP="00096FC8">
      <w:pPr>
        <w:pStyle w:val="Sinespaciado"/>
        <w:ind w:left="284"/>
        <w:jc w:val="both"/>
        <w:rPr>
          <w:rFonts w:ascii="Lato" w:hAnsi="Lato"/>
          <w:sz w:val="24"/>
          <w:szCs w:val="24"/>
        </w:rPr>
      </w:pPr>
    </w:p>
    <w:p w14:paraId="4F21D9E7" w14:textId="77777777" w:rsidR="00096FC8" w:rsidRDefault="00096FC8" w:rsidP="00096FC8">
      <w:pPr>
        <w:pStyle w:val="Sinespaciado"/>
        <w:jc w:val="both"/>
        <w:rPr>
          <w:rFonts w:ascii="Lato" w:hAnsi="Lato"/>
          <w:sz w:val="24"/>
          <w:szCs w:val="24"/>
        </w:rPr>
      </w:pPr>
      <w:r w:rsidRPr="008B5D2F">
        <w:rPr>
          <w:rFonts w:ascii="Lato" w:hAnsi="Lato"/>
          <w:sz w:val="24"/>
          <w:szCs w:val="24"/>
        </w:rPr>
        <w:t xml:space="preserve">Se utilizan </w:t>
      </w:r>
      <w:r w:rsidRPr="008B5D2F">
        <w:rPr>
          <w:rFonts w:ascii="Lato" w:hAnsi="Lato"/>
          <w:b/>
          <w:bCs/>
          <w:color w:val="0070C0"/>
          <w:sz w:val="24"/>
          <w:szCs w:val="24"/>
        </w:rPr>
        <w:t>inicializándolos con un valor</w:t>
      </w:r>
      <w:r w:rsidRPr="008B5D2F">
        <w:rPr>
          <w:rFonts w:ascii="Lato" w:hAnsi="Lato"/>
          <w:sz w:val="24"/>
          <w:szCs w:val="24"/>
        </w:rPr>
        <w:t xml:space="preserve"> y en los puntos que corresponda, se </w:t>
      </w:r>
      <w:r w:rsidRPr="008B5D2F">
        <w:rPr>
          <w:rFonts w:ascii="Lato" w:hAnsi="Lato"/>
          <w:b/>
          <w:bCs/>
          <w:color w:val="0070C0"/>
          <w:sz w:val="24"/>
          <w:szCs w:val="24"/>
        </w:rPr>
        <w:t>cambian al valor opuesto</w:t>
      </w:r>
      <w:r w:rsidRPr="008B5D2F">
        <w:rPr>
          <w:rFonts w:ascii="Lato" w:hAnsi="Lato"/>
          <w:sz w:val="24"/>
          <w:szCs w:val="24"/>
        </w:rPr>
        <w:t>, de tal forma que examinando su valor posteriormente, es posible detectar qué situación se ha dado con anterioridad.</w:t>
      </w:r>
    </w:p>
    <w:p w14:paraId="60B146FC" w14:textId="77777777" w:rsidR="00096FC8" w:rsidRDefault="00096FC8" w:rsidP="00096FC8">
      <w:pPr>
        <w:pStyle w:val="Sinespaciado"/>
        <w:jc w:val="both"/>
        <w:rPr>
          <w:rFonts w:ascii="Lato" w:hAnsi="Lato"/>
          <w:sz w:val="24"/>
          <w:szCs w:val="24"/>
        </w:rPr>
      </w:pPr>
    </w:p>
    <w:p w14:paraId="0BFD2A1C" w14:textId="77777777" w:rsidR="00096FC8" w:rsidRPr="008B5D2F" w:rsidRDefault="00096FC8" w:rsidP="00096FC8">
      <w:pPr>
        <w:pStyle w:val="Sinespaciado"/>
        <w:jc w:val="both"/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 xml:space="preserve">Se suelen utilizar para finalizar bucles, habilitar/deshabilitar condiciones </w:t>
      </w:r>
      <w:proofErr w:type="spellStart"/>
      <w:r>
        <w:rPr>
          <w:rFonts w:ascii="Lato" w:hAnsi="Lato"/>
          <w:sz w:val="24"/>
          <w:szCs w:val="24"/>
        </w:rPr>
        <w:t>etc</w:t>
      </w:r>
      <w:proofErr w:type="spellEnd"/>
      <w:r>
        <w:rPr>
          <w:rFonts w:ascii="Lato" w:hAnsi="Lato"/>
          <w:sz w:val="24"/>
          <w:szCs w:val="24"/>
        </w:rPr>
        <w:t>…</w:t>
      </w:r>
    </w:p>
    <w:p w14:paraId="0A45319E" w14:textId="77777777" w:rsidR="00096FC8" w:rsidRPr="008B5D2F" w:rsidRDefault="00096FC8" w:rsidP="00096FC8">
      <w:pPr>
        <w:pStyle w:val="Sinespaciado"/>
        <w:ind w:left="284"/>
        <w:jc w:val="both"/>
        <w:rPr>
          <w:rFonts w:ascii="Lato" w:hAnsi="Lato"/>
          <w:sz w:val="24"/>
          <w:szCs w:val="24"/>
        </w:rPr>
      </w:pPr>
    </w:p>
    <w:p w14:paraId="1B8D2BC7" w14:textId="77777777" w:rsidR="00096FC8" w:rsidRPr="008B5D2F" w:rsidRDefault="00096FC8" w:rsidP="00096FC8">
      <w:pPr>
        <w:pStyle w:val="Sinespaciado"/>
        <w:ind w:left="284"/>
        <w:jc w:val="both"/>
        <w:rPr>
          <w:rFonts w:ascii="Lato" w:hAnsi="Lato"/>
          <w:b/>
          <w:sz w:val="24"/>
          <w:szCs w:val="24"/>
        </w:rPr>
      </w:pPr>
      <w:r w:rsidRPr="008B5D2F">
        <w:rPr>
          <w:rFonts w:ascii="Lato" w:hAnsi="Lato"/>
          <w:b/>
          <w:sz w:val="24"/>
          <w:szCs w:val="24"/>
        </w:rPr>
        <w:t>Ejemplos:</w:t>
      </w:r>
    </w:p>
    <w:p w14:paraId="11D53FAC" w14:textId="77777777" w:rsidR="00096FC8" w:rsidRPr="008B5D2F" w:rsidRDefault="00096FC8" w:rsidP="00096FC8">
      <w:pPr>
        <w:pStyle w:val="Sinespaciado"/>
        <w:ind w:left="720"/>
        <w:jc w:val="both"/>
        <w:rPr>
          <w:rFonts w:ascii="Lato" w:eastAsia="Calibri" w:hAnsi="Lato" w:cs="Times New Roman"/>
          <w:sz w:val="24"/>
          <w:szCs w:val="24"/>
        </w:rPr>
      </w:pPr>
    </w:p>
    <w:p w14:paraId="3CF85CD0" w14:textId="495F9EB5" w:rsidR="00096FC8" w:rsidRDefault="00096FC8" w:rsidP="00096FC8">
      <w:pPr>
        <w:pStyle w:val="Sinespaciado"/>
        <w:numPr>
          <w:ilvl w:val="0"/>
          <w:numId w:val="13"/>
        </w:numPr>
        <w:jc w:val="both"/>
        <w:rPr>
          <w:rFonts w:ascii="Lato" w:eastAsia="Calibri" w:hAnsi="Lato" w:cs="Times New Roman"/>
          <w:sz w:val="24"/>
          <w:szCs w:val="24"/>
        </w:rPr>
      </w:pPr>
      <w:r w:rsidRPr="008B5D2F">
        <w:rPr>
          <w:rFonts w:ascii="Lato" w:eastAsia="Calibri" w:hAnsi="Lato" w:cs="Times New Roman"/>
          <w:sz w:val="24"/>
          <w:szCs w:val="24"/>
        </w:rPr>
        <w:t>Algoritmo que calcule el número entero positivo cuyo cuadrado e</w:t>
      </w:r>
      <w:r w:rsidR="00D11D2E">
        <w:rPr>
          <w:rFonts w:ascii="Lato" w:eastAsia="Calibri" w:hAnsi="Lato" w:cs="Times New Roman"/>
          <w:sz w:val="24"/>
          <w:szCs w:val="24"/>
        </w:rPr>
        <w:t>s</w:t>
      </w:r>
      <w:r w:rsidRPr="008B5D2F">
        <w:rPr>
          <w:rFonts w:ascii="Lato" w:eastAsia="Calibri" w:hAnsi="Lato" w:cs="Times New Roman"/>
          <w:sz w:val="24"/>
          <w:szCs w:val="24"/>
        </w:rPr>
        <w:t xml:space="preserve"> superior a un </w:t>
      </w:r>
      <w:proofErr w:type="spellStart"/>
      <w:r w:rsidRPr="00913B93">
        <w:rPr>
          <w:rFonts w:ascii="Lato" w:eastAsia="Calibri" w:hAnsi="Lato" w:cs="Times New Roman"/>
          <w:sz w:val="24"/>
          <w:szCs w:val="24"/>
        </w:rPr>
        <w:t>valor</w:t>
      </w:r>
      <w:r w:rsidR="00913B93" w:rsidRPr="00913B93">
        <w:rPr>
          <w:rFonts w:ascii="Lato" w:eastAsia="Calibri" w:hAnsi="Lato" w:cs="Times New Roman"/>
          <w:sz w:val="24"/>
          <w:szCs w:val="24"/>
        </w:rPr>
        <w:t>X</w:t>
      </w:r>
      <w:proofErr w:type="spellEnd"/>
      <w:r w:rsidR="00913B93" w:rsidRPr="00913B93">
        <w:rPr>
          <w:rFonts w:ascii="Lato" w:eastAsia="Calibri" w:hAnsi="Lato" w:cs="Times New Roman"/>
          <w:sz w:val="24"/>
          <w:szCs w:val="24"/>
        </w:rPr>
        <w:t xml:space="preserve"> </w:t>
      </w:r>
      <w:r w:rsidRPr="008B5D2F">
        <w:rPr>
          <w:rFonts w:ascii="Lato" w:eastAsia="Calibri" w:hAnsi="Lato" w:cs="Times New Roman"/>
          <w:sz w:val="24"/>
          <w:szCs w:val="24"/>
        </w:rPr>
        <w:t xml:space="preserve">dado. </w:t>
      </w:r>
    </w:p>
    <w:p w14:paraId="7DDC55F0" w14:textId="1EA12285" w:rsidR="00D11D2E" w:rsidRPr="00CA0D5D" w:rsidRDefault="00D11D2E" w:rsidP="00D11D2E">
      <w:pPr>
        <w:pStyle w:val="Sinespaciado"/>
        <w:ind w:left="720"/>
        <w:jc w:val="both"/>
        <w:rPr>
          <w:rFonts w:ascii="Lato" w:eastAsia="Calibri" w:hAnsi="Lato" w:cs="Times New Roman"/>
          <w:color w:val="C45911" w:themeColor="accent2" w:themeShade="BF"/>
          <w:sz w:val="24"/>
          <w:szCs w:val="24"/>
        </w:rPr>
      </w:pPr>
      <w:r>
        <w:rPr>
          <w:rFonts w:ascii="Lato" w:eastAsia="Calibri" w:hAnsi="Lato" w:cs="Times New Roman"/>
          <w:color w:val="C45911" w:themeColor="accent2" w:themeShade="BF"/>
          <w:sz w:val="24"/>
          <w:szCs w:val="24"/>
        </w:rPr>
        <w:t xml:space="preserve">Si </w:t>
      </w:r>
      <w:proofErr w:type="spellStart"/>
      <w:r>
        <w:rPr>
          <w:rFonts w:ascii="Lato" w:eastAsia="Calibri" w:hAnsi="Lato" w:cs="Times New Roman"/>
          <w:color w:val="C45911" w:themeColor="accent2" w:themeShade="BF"/>
          <w:sz w:val="24"/>
          <w:szCs w:val="24"/>
        </w:rPr>
        <w:t>valorX</w:t>
      </w:r>
      <w:proofErr w:type="spellEnd"/>
      <w:r>
        <w:rPr>
          <w:rFonts w:ascii="Lato" w:eastAsia="Calibri" w:hAnsi="Lato" w:cs="Times New Roman"/>
          <w:color w:val="C45911" w:themeColor="accent2" w:themeShade="BF"/>
          <w:sz w:val="24"/>
          <w:szCs w:val="24"/>
        </w:rPr>
        <w:t>=10, el resultado es 4, ya que 4*4&gt;10</w:t>
      </w:r>
    </w:p>
    <w:p w14:paraId="74586309" w14:textId="77777777" w:rsidR="00D11D2E" w:rsidRPr="008B5D2F" w:rsidRDefault="00D11D2E" w:rsidP="00D11D2E">
      <w:pPr>
        <w:pStyle w:val="Sinespaciado"/>
        <w:ind w:left="720"/>
        <w:jc w:val="both"/>
        <w:rPr>
          <w:rFonts w:ascii="Lato" w:eastAsia="Calibri" w:hAnsi="Lato" w:cs="Times New Roman"/>
          <w:sz w:val="24"/>
          <w:szCs w:val="24"/>
        </w:rPr>
      </w:pPr>
    </w:p>
    <w:p w14:paraId="1F0D5B4D" w14:textId="23DE8B72" w:rsidR="00096FC8" w:rsidRPr="008B5D2F" w:rsidRDefault="00840B5A" w:rsidP="00096FC8">
      <w:pPr>
        <w:jc w:val="center"/>
        <w:rPr>
          <w:rFonts w:ascii="Lato" w:eastAsia="Times New Roman" w:hAnsi="Lato" w:cs="Times New Roman"/>
          <w:b/>
          <w:color w:val="002060"/>
          <w:sz w:val="24"/>
          <w:szCs w:val="24"/>
          <w:lang w:eastAsia="es-ES"/>
        </w:rPr>
      </w:pPr>
      <w:r w:rsidRPr="00840B5A">
        <w:rPr>
          <w:rFonts w:ascii="Lato" w:eastAsia="Times New Roman" w:hAnsi="Lato" w:cs="Times New Roman"/>
          <w:b/>
          <w:noProof/>
          <w:color w:val="002060"/>
          <w:sz w:val="24"/>
          <w:szCs w:val="24"/>
          <w:lang w:eastAsia="es-ES"/>
        </w:rPr>
        <w:drawing>
          <wp:inline distT="0" distB="0" distL="0" distR="0" wp14:anchorId="2B984CC3" wp14:editId="0CC59F19">
            <wp:extent cx="3477110" cy="3943900"/>
            <wp:effectExtent l="0" t="0" r="9525" b="0"/>
            <wp:docPr id="854187073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8707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543D" w14:textId="77777777" w:rsidR="00096FC8" w:rsidRPr="008B5D2F" w:rsidRDefault="00096FC8" w:rsidP="00096FC8">
      <w:pPr>
        <w:jc w:val="both"/>
        <w:rPr>
          <w:rFonts w:ascii="Lato" w:eastAsia="Calibri" w:hAnsi="Lato" w:cs="Times New Roman"/>
          <w:sz w:val="24"/>
          <w:szCs w:val="24"/>
        </w:rPr>
      </w:pPr>
      <w:r w:rsidRPr="008B5D2F">
        <w:rPr>
          <w:rFonts w:ascii="Lato" w:eastAsia="Calibri" w:hAnsi="Lato" w:cs="Times New Roman"/>
          <w:sz w:val="24"/>
          <w:szCs w:val="24"/>
        </w:rPr>
        <w:br w:type="page"/>
      </w:r>
    </w:p>
    <w:p w14:paraId="2FD09C00" w14:textId="77777777" w:rsidR="00096FC8" w:rsidRPr="008B5D2F" w:rsidRDefault="00096FC8" w:rsidP="00096FC8">
      <w:pPr>
        <w:pStyle w:val="Sinespaciado"/>
        <w:numPr>
          <w:ilvl w:val="0"/>
          <w:numId w:val="13"/>
        </w:numPr>
        <w:jc w:val="both"/>
        <w:rPr>
          <w:rFonts w:ascii="Lato" w:eastAsia="Calibri" w:hAnsi="Lato" w:cs="Times New Roman"/>
          <w:sz w:val="24"/>
          <w:szCs w:val="24"/>
        </w:rPr>
      </w:pPr>
      <w:r w:rsidRPr="008B5D2F">
        <w:rPr>
          <w:rFonts w:ascii="Lato" w:eastAsia="Calibri" w:hAnsi="Lato" w:cs="Times New Roman"/>
          <w:sz w:val="24"/>
          <w:szCs w:val="24"/>
        </w:rPr>
        <w:lastRenderedPageBreak/>
        <w:t>Algoritmo que, dado un año, nos dice si es bisiesto.</w:t>
      </w:r>
    </w:p>
    <w:p w14:paraId="70FD7ECB" w14:textId="77777777" w:rsidR="00096FC8" w:rsidRPr="008B5D2F" w:rsidRDefault="00096FC8" w:rsidP="00096FC8">
      <w:pPr>
        <w:pStyle w:val="Sinespaciado"/>
        <w:ind w:left="720"/>
        <w:jc w:val="both"/>
        <w:rPr>
          <w:rFonts w:ascii="Lato" w:eastAsia="Calibri" w:hAnsi="Lato" w:cs="Times New Roman"/>
          <w:sz w:val="24"/>
          <w:szCs w:val="24"/>
        </w:rPr>
      </w:pPr>
    </w:p>
    <w:p w14:paraId="47F626EF" w14:textId="77777777" w:rsidR="00096FC8" w:rsidRPr="008B5D2F" w:rsidRDefault="00096FC8" w:rsidP="00096FC8">
      <w:pPr>
        <w:pStyle w:val="Sinespaciado"/>
        <w:ind w:left="720"/>
        <w:jc w:val="both"/>
        <w:rPr>
          <w:rFonts w:ascii="Lato" w:eastAsia="Calibri" w:hAnsi="Lato" w:cs="Times New Roman"/>
          <w:sz w:val="24"/>
          <w:szCs w:val="24"/>
        </w:rPr>
      </w:pPr>
      <w:r w:rsidRPr="008B5D2F">
        <w:rPr>
          <w:rFonts w:ascii="Lato" w:eastAsia="Calibri" w:hAnsi="Lato" w:cs="Times New Roman"/>
          <w:sz w:val="24"/>
          <w:szCs w:val="24"/>
        </w:rPr>
        <w:t>Utiliza una variable "interruptor" para anotar el estado y escribir el resultado al final.</w:t>
      </w:r>
    </w:p>
    <w:p w14:paraId="49407BF6" w14:textId="598B5778" w:rsidR="00096FC8" w:rsidRDefault="00096FC8" w:rsidP="00096FC8">
      <w:pPr>
        <w:pStyle w:val="Sinespaciado"/>
        <w:ind w:left="720"/>
        <w:jc w:val="both"/>
        <w:rPr>
          <w:rFonts w:ascii="Lato" w:eastAsia="Calibri" w:hAnsi="Lato" w:cs="Times New Roman"/>
          <w:sz w:val="24"/>
          <w:szCs w:val="24"/>
        </w:rPr>
      </w:pPr>
    </w:p>
    <w:p w14:paraId="51A780D7" w14:textId="048C9439" w:rsidR="00B471EE" w:rsidRPr="00B471EE" w:rsidRDefault="00B471EE" w:rsidP="00096FC8">
      <w:pPr>
        <w:pStyle w:val="Sinespaciado"/>
        <w:ind w:left="720"/>
        <w:jc w:val="both"/>
        <w:rPr>
          <w:rFonts w:ascii="Lato" w:eastAsia="Calibri" w:hAnsi="Lato" w:cs="Times New Roman"/>
          <w:color w:val="C45911" w:themeColor="accent2" w:themeShade="BF"/>
          <w:sz w:val="24"/>
          <w:szCs w:val="24"/>
        </w:rPr>
      </w:pPr>
      <w:r w:rsidRPr="00B471EE">
        <w:rPr>
          <w:rFonts w:ascii="Lato" w:eastAsia="Calibri" w:hAnsi="Lato" w:cs="Times New Roman"/>
          <w:color w:val="C45911" w:themeColor="accent2" w:themeShade="BF"/>
          <w:sz w:val="24"/>
          <w:szCs w:val="24"/>
        </w:rPr>
        <w:t>El año 2012 es un año bisiesto</w:t>
      </w:r>
    </w:p>
    <w:p w14:paraId="59CAB337" w14:textId="58A0A341" w:rsidR="00B471EE" w:rsidRDefault="00B471EE" w:rsidP="00096FC8">
      <w:pPr>
        <w:pStyle w:val="Sinespaciado"/>
        <w:ind w:left="720"/>
        <w:jc w:val="both"/>
        <w:rPr>
          <w:rFonts w:ascii="Lato" w:eastAsia="Calibri" w:hAnsi="Lato" w:cs="Times New Roman"/>
          <w:color w:val="C45911" w:themeColor="accent2" w:themeShade="BF"/>
          <w:sz w:val="24"/>
          <w:szCs w:val="24"/>
        </w:rPr>
      </w:pPr>
      <w:r w:rsidRPr="00B471EE">
        <w:rPr>
          <w:rFonts w:ascii="Lato" w:eastAsia="Calibri" w:hAnsi="Lato" w:cs="Times New Roman"/>
          <w:color w:val="C45911" w:themeColor="accent2" w:themeShade="BF"/>
          <w:sz w:val="24"/>
          <w:szCs w:val="24"/>
        </w:rPr>
        <w:t>El año 2021 NO es un año bisiesto</w:t>
      </w:r>
    </w:p>
    <w:p w14:paraId="25A3DB58" w14:textId="77777777" w:rsidR="00B471EE" w:rsidRPr="00B471EE" w:rsidRDefault="00B471EE" w:rsidP="00096FC8">
      <w:pPr>
        <w:pStyle w:val="Sinespaciado"/>
        <w:ind w:left="720"/>
        <w:jc w:val="both"/>
        <w:rPr>
          <w:rFonts w:ascii="Lato" w:eastAsia="Calibri" w:hAnsi="Lato" w:cs="Times New Roman"/>
          <w:color w:val="C45911" w:themeColor="accent2" w:themeShade="BF"/>
          <w:sz w:val="24"/>
          <w:szCs w:val="24"/>
        </w:rPr>
      </w:pPr>
    </w:p>
    <w:p w14:paraId="49E05DBD" w14:textId="3E0B1B1B" w:rsidR="00096FC8" w:rsidRPr="008B5D2F" w:rsidRDefault="00B471EE" w:rsidP="00096FC8">
      <w:pPr>
        <w:ind w:firstLine="709"/>
        <w:jc w:val="both"/>
        <w:rPr>
          <w:rFonts w:ascii="Lato" w:eastAsia="Times New Roman" w:hAnsi="Lato" w:cs="Times New Roman"/>
          <w:b/>
          <w:color w:val="002060"/>
          <w:sz w:val="24"/>
          <w:szCs w:val="24"/>
          <w:lang w:eastAsia="es-ES"/>
        </w:rPr>
      </w:pPr>
      <w:r w:rsidRPr="00B471EE">
        <w:rPr>
          <w:rFonts w:ascii="Lato" w:eastAsia="Times New Roman" w:hAnsi="Lato" w:cs="Times New Roman"/>
          <w:b/>
          <w:noProof/>
          <w:color w:val="002060"/>
          <w:sz w:val="24"/>
          <w:szCs w:val="24"/>
          <w:lang w:eastAsia="es-ES"/>
        </w:rPr>
        <w:drawing>
          <wp:inline distT="0" distB="0" distL="0" distR="0" wp14:anchorId="4B1BB1E0" wp14:editId="0083BAC4">
            <wp:extent cx="5001323" cy="4848902"/>
            <wp:effectExtent l="0" t="0" r="8890" b="8890"/>
            <wp:docPr id="773671319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7131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FF8A" w14:textId="77777777" w:rsidR="00096FC8" w:rsidRPr="008B5D2F" w:rsidRDefault="00096FC8" w:rsidP="00096FC8">
      <w:pPr>
        <w:pStyle w:val="Sinespaciado"/>
        <w:ind w:left="360"/>
        <w:jc w:val="both"/>
        <w:rPr>
          <w:rFonts w:ascii="Lato" w:hAnsi="Lato"/>
          <w:b/>
          <w:sz w:val="24"/>
          <w:szCs w:val="24"/>
        </w:rPr>
      </w:pPr>
    </w:p>
    <w:p w14:paraId="1FF02FD8" w14:textId="77777777" w:rsidR="00096FC8" w:rsidRDefault="00096FC8" w:rsidP="00096FC8">
      <w:pPr>
        <w:rPr>
          <w:rFonts w:ascii="Arial" w:eastAsia="Times New Roman" w:hAnsi="Arial" w:cs="Arial"/>
          <w:b/>
          <w:bCs/>
          <w:color w:val="333333"/>
          <w:sz w:val="36"/>
          <w:szCs w:val="36"/>
          <w:lang w:eastAsia="es-ES"/>
        </w:rPr>
      </w:pPr>
      <w:r w:rsidRPr="008B5D2F">
        <w:rPr>
          <w:rFonts w:ascii="Lato" w:hAnsi="Lato"/>
          <w:color w:val="002060"/>
          <w:sz w:val="24"/>
          <w:szCs w:val="24"/>
        </w:rPr>
        <w:br w:type="page"/>
      </w:r>
    </w:p>
    <w:p w14:paraId="60C7EDE8" w14:textId="33BB0C70" w:rsidR="00F53783" w:rsidRPr="000E2AB6" w:rsidRDefault="00EB72B1" w:rsidP="00F53783">
      <w:pPr>
        <w:pStyle w:val="Ttulo1"/>
        <w:shd w:val="clear" w:color="auto" w:fill="FFF2CC" w:themeFill="accent4" w:themeFillTint="33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lastRenderedPageBreak/>
        <w:t xml:space="preserve">Funciones en 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Kotlin</w:t>
      </w:r>
      <w:proofErr w:type="spellEnd"/>
    </w:p>
    <w:p w14:paraId="4508C853" w14:textId="39CFE818" w:rsidR="001F5C09" w:rsidRDefault="001F5C09" w:rsidP="001F5C09">
      <w:pPr>
        <w:pStyle w:val="Sinespaciado"/>
        <w:jc w:val="both"/>
        <w:rPr>
          <w:rFonts w:ascii="DejaVuSans" w:eastAsia="DejaVuSans"/>
        </w:rPr>
      </w:pPr>
      <w:r w:rsidRPr="001F5C09">
        <w:rPr>
          <w:rFonts w:ascii="DejaVuSans" w:eastAsia="DejaVuSans" w:hint="eastAsia"/>
        </w:rPr>
        <w:t>En la POO, un</w:t>
      </w:r>
      <w:r w:rsidR="00EB72B1">
        <w:rPr>
          <w:rFonts w:ascii="DejaVuSans" w:eastAsia="DejaVuSans"/>
        </w:rPr>
        <w:t xml:space="preserve">a </w:t>
      </w:r>
      <w:r w:rsidR="00EB72B1" w:rsidRPr="00EB72B1">
        <w:rPr>
          <w:rFonts w:ascii="DejaVuSans" w:eastAsia="DejaVuSans"/>
          <w:b/>
          <w:bCs/>
          <w:color w:val="4472C4" w:themeColor="accent1"/>
        </w:rPr>
        <w:t>funci</w:t>
      </w:r>
      <w:r w:rsidR="00EB72B1" w:rsidRPr="00EB72B1">
        <w:rPr>
          <w:rFonts w:ascii="DejaVuSans" w:eastAsia="DejaVuSans"/>
          <w:b/>
          <w:bCs/>
          <w:color w:val="4472C4" w:themeColor="accent1"/>
        </w:rPr>
        <w:t>ó</w:t>
      </w:r>
      <w:r w:rsidR="00EB72B1" w:rsidRPr="00EB72B1">
        <w:rPr>
          <w:rFonts w:ascii="DejaVuSans" w:eastAsia="DejaVuSans"/>
          <w:b/>
          <w:bCs/>
          <w:color w:val="4472C4" w:themeColor="accent1"/>
        </w:rPr>
        <w:t>n</w:t>
      </w:r>
      <w:r w:rsidR="00EB72B1" w:rsidRPr="00EB72B1">
        <w:rPr>
          <w:rFonts w:ascii="DejaVuSans" w:eastAsia="DejaVuSans"/>
          <w:color w:val="4472C4" w:themeColor="accent1"/>
        </w:rPr>
        <w:t xml:space="preserve"> </w:t>
      </w:r>
      <w:r w:rsidRPr="001F5C09">
        <w:rPr>
          <w:rFonts w:ascii="DejaVuSans" w:eastAsia="DejaVuSans" w:hint="eastAsia"/>
        </w:rPr>
        <w:t>es un fragmento de c</w:t>
      </w:r>
      <w:r w:rsidRPr="001F5C09">
        <w:rPr>
          <w:rFonts w:ascii="DejaVuSans" w:eastAsia="DejaVuSans" w:hint="eastAsia"/>
        </w:rPr>
        <w:t>ó</w:t>
      </w:r>
      <w:r w:rsidRPr="001F5C09">
        <w:rPr>
          <w:rFonts w:ascii="DejaVuSans" w:eastAsia="DejaVuSans" w:hint="eastAsia"/>
        </w:rPr>
        <w:t>digo que realiza una determinada operaci</w:t>
      </w:r>
      <w:r w:rsidRPr="001F5C09">
        <w:rPr>
          <w:rFonts w:ascii="DejaVuSans" w:eastAsia="DejaVuSans" w:hint="eastAsia"/>
        </w:rPr>
        <w:t>ó</w:t>
      </w:r>
      <w:r w:rsidRPr="001F5C09">
        <w:rPr>
          <w:rFonts w:ascii="DejaVuSans" w:eastAsia="DejaVuSans" w:hint="eastAsia"/>
        </w:rPr>
        <w:t>n</w:t>
      </w:r>
      <w:r w:rsidR="00EB72B1">
        <w:rPr>
          <w:rFonts w:ascii="DejaVuSans" w:eastAsia="DejaVuSans"/>
        </w:rPr>
        <w:t>, y la podemos invocar mediante su nombre</w:t>
      </w:r>
      <w:r w:rsidRPr="001F5C09">
        <w:rPr>
          <w:rFonts w:ascii="DejaVuSans" w:eastAsia="DejaVuSans" w:hint="eastAsia"/>
        </w:rPr>
        <w:t>. Se define dentro de una clase. Es lo que se denomina en la programaci</w:t>
      </w:r>
      <w:r w:rsidRPr="001F5C09">
        <w:rPr>
          <w:rFonts w:ascii="DejaVuSans" w:eastAsia="DejaVuSans" w:hint="eastAsia"/>
        </w:rPr>
        <w:t>ó</w:t>
      </w:r>
      <w:r w:rsidRPr="001F5C09">
        <w:rPr>
          <w:rFonts w:ascii="DejaVuSans" w:eastAsia="DejaVuSans" w:hint="eastAsia"/>
        </w:rPr>
        <w:t xml:space="preserve">n estructurada </w:t>
      </w:r>
      <w:r w:rsidRPr="00EB72B1">
        <w:rPr>
          <w:rFonts w:ascii="DejaVuSans" w:eastAsia="DejaVuSans" w:hint="eastAsia"/>
          <w:b/>
          <w:bCs/>
        </w:rPr>
        <w:t>subprograma</w:t>
      </w:r>
      <w:r w:rsidRPr="001F5C09">
        <w:rPr>
          <w:rFonts w:ascii="DejaVuSans" w:eastAsia="DejaVuSans" w:hint="eastAsia"/>
        </w:rPr>
        <w:t xml:space="preserve"> o </w:t>
      </w:r>
      <w:r w:rsidR="00EB72B1" w:rsidRPr="00EB72B1">
        <w:rPr>
          <w:rFonts w:ascii="DejaVuSans" w:eastAsia="DejaVuSans"/>
          <w:b/>
        </w:rPr>
        <w:t>m</w:t>
      </w:r>
      <w:r w:rsidR="00EB72B1" w:rsidRPr="00EB72B1">
        <w:rPr>
          <w:rFonts w:ascii="DejaVuSans" w:eastAsia="DejaVuSans"/>
          <w:b/>
        </w:rPr>
        <w:t>é</w:t>
      </w:r>
      <w:r w:rsidR="00EB72B1" w:rsidRPr="00EB72B1">
        <w:rPr>
          <w:rFonts w:ascii="DejaVuSans" w:eastAsia="DejaVuSans"/>
          <w:b/>
        </w:rPr>
        <w:t>todo</w:t>
      </w:r>
      <w:r w:rsidRPr="001F5C09">
        <w:rPr>
          <w:rFonts w:ascii="DejaVuSans" w:eastAsia="DejaVuSans" w:hint="eastAsia"/>
        </w:rPr>
        <w:t>.</w:t>
      </w:r>
    </w:p>
    <w:p w14:paraId="7CF9E613" w14:textId="77777777" w:rsidR="001F5C09" w:rsidRPr="001F5C09" w:rsidRDefault="001F5C09" w:rsidP="001F5C09">
      <w:pPr>
        <w:pStyle w:val="Sinespaciado"/>
        <w:ind w:left="796"/>
        <w:jc w:val="both"/>
        <w:rPr>
          <w:rFonts w:ascii="DejaVuSans" w:eastAsia="DejaVuSans"/>
        </w:rPr>
      </w:pPr>
    </w:p>
    <w:p w14:paraId="313AFB35" w14:textId="0F8549E0" w:rsidR="00EB72B1" w:rsidRDefault="00EB72B1" w:rsidP="001F5C09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Las funciones se declaran usando la palabra clave </w:t>
      </w:r>
      <w:proofErr w:type="spellStart"/>
      <w:r w:rsidRPr="0071669A">
        <w:rPr>
          <w:rFonts w:ascii="DejaVuSans" w:eastAsia="DejaVuSans"/>
          <w:b/>
          <w:bCs/>
          <w:color w:val="00B050"/>
        </w:rPr>
        <w:t>fun</w:t>
      </w:r>
      <w:proofErr w:type="spellEnd"/>
      <w:r>
        <w:rPr>
          <w:rFonts w:ascii="DejaVuSans" w:eastAsia="DejaVuSans"/>
        </w:rPr>
        <w:t xml:space="preserve">, seguida del nombre, </w:t>
      </w:r>
      <w:r w:rsidR="009245E3">
        <w:rPr>
          <w:rFonts w:ascii="DejaVuSans" w:eastAsia="DejaVuSans"/>
        </w:rPr>
        <w:t>y entre par</w:t>
      </w:r>
      <w:r w:rsidR="009245E3">
        <w:rPr>
          <w:rFonts w:ascii="DejaVuSans" w:eastAsia="DejaVuSans"/>
        </w:rPr>
        <w:t>é</w:t>
      </w:r>
      <w:r w:rsidR="009245E3">
        <w:rPr>
          <w:rFonts w:ascii="DejaVuSans" w:eastAsia="DejaVuSans"/>
        </w:rPr>
        <w:t>ntesis declararemos</w:t>
      </w:r>
      <w:r>
        <w:rPr>
          <w:rFonts w:ascii="DejaVuSans" w:eastAsia="DejaVuSans"/>
        </w:rPr>
        <w:t xml:space="preserve"> los valores de entrada (tambi</w:t>
      </w:r>
      <w:r>
        <w:rPr>
          <w:rFonts w:ascii="DejaVuSans" w:eastAsia="DejaVuSans"/>
        </w:rPr>
        <w:t>é</w:t>
      </w:r>
      <w:r>
        <w:rPr>
          <w:rFonts w:ascii="DejaVuSans" w:eastAsia="DejaVuSans"/>
        </w:rPr>
        <w:t>n llamados par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metros de entrada</w:t>
      </w:r>
      <w:r w:rsidR="009245E3">
        <w:rPr>
          <w:rFonts w:ascii="DejaVuSans" w:eastAsia="DejaVuSans"/>
        </w:rPr>
        <w:t>)</w:t>
      </w:r>
      <w:r w:rsidR="0071669A">
        <w:rPr>
          <w:rFonts w:ascii="DejaVuSans" w:eastAsia="DejaVuSans"/>
        </w:rPr>
        <w:t>, pero tambi</w:t>
      </w:r>
      <w:r w:rsidR="0071669A">
        <w:rPr>
          <w:rFonts w:ascii="DejaVuSans" w:eastAsia="DejaVuSans"/>
        </w:rPr>
        <w:t>é</w:t>
      </w:r>
      <w:r w:rsidR="0071669A">
        <w:rPr>
          <w:rFonts w:ascii="DejaVuSans" w:eastAsia="DejaVuSans"/>
        </w:rPr>
        <w:t>n podemos tener funciones sin par</w:t>
      </w:r>
      <w:r w:rsidR="0071669A">
        <w:rPr>
          <w:rFonts w:ascii="DejaVuSans" w:eastAsia="DejaVuSans"/>
        </w:rPr>
        <w:t>á</w:t>
      </w:r>
      <w:r w:rsidR="0071669A">
        <w:rPr>
          <w:rFonts w:ascii="DejaVuSans" w:eastAsia="DejaVuSans"/>
        </w:rPr>
        <w:t>metros de entrada.</w:t>
      </w:r>
      <w:r w:rsidR="00A02984">
        <w:rPr>
          <w:rFonts w:ascii="DejaVuSans" w:eastAsia="DejaVuSans"/>
        </w:rPr>
        <w:t xml:space="preserve"> Adem</w:t>
      </w:r>
      <w:r w:rsidR="00A02984">
        <w:rPr>
          <w:rFonts w:ascii="DejaVuSans" w:eastAsia="DejaVuSans"/>
        </w:rPr>
        <w:t>á</w:t>
      </w:r>
      <w:r w:rsidR="00A02984">
        <w:rPr>
          <w:rFonts w:ascii="DejaVuSans" w:eastAsia="DejaVuSans"/>
        </w:rPr>
        <w:t>s</w:t>
      </w:r>
      <w:r w:rsidR="00825482">
        <w:rPr>
          <w:rFonts w:ascii="DejaVuSans" w:eastAsia="DejaVuSans"/>
        </w:rPr>
        <w:t>,</w:t>
      </w:r>
      <w:r w:rsidR="00A02984">
        <w:rPr>
          <w:rFonts w:ascii="DejaVuSans" w:eastAsia="DejaVuSans"/>
        </w:rPr>
        <w:t xml:space="preserve"> las funciones pueden devolver alg</w:t>
      </w:r>
      <w:r w:rsidR="00A02984">
        <w:rPr>
          <w:rFonts w:ascii="DejaVuSans" w:eastAsia="DejaVuSans"/>
        </w:rPr>
        <w:t>ú</w:t>
      </w:r>
      <w:r w:rsidR="00A02984">
        <w:rPr>
          <w:rFonts w:ascii="DejaVuSans" w:eastAsia="DejaVuSans"/>
        </w:rPr>
        <w:t>n valor.</w:t>
      </w:r>
    </w:p>
    <w:p w14:paraId="7606556A" w14:textId="5850E941" w:rsidR="0071669A" w:rsidRDefault="0071669A" w:rsidP="001F5C09">
      <w:pPr>
        <w:pStyle w:val="Sinespaciado"/>
        <w:jc w:val="both"/>
        <w:rPr>
          <w:rFonts w:ascii="DejaVuSans" w:eastAsia="DejaVuSans"/>
        </w:rPr>
      </w:pPr>
    </w:p>
    <w:p w14:paraId="33115721" w14:textId="00D98DDA" w:rsidR="0071669A" w:rsidRDefault="0071669A" w:rsidP="001F5C09">
      <w:pPr>
        <w:pStyle w:val="Sinespaciado"/>
        <w:jc w:val="both"/>
        <w:rPr>
          <w:rFonts w:ascii="DejaVuSans" w:eastAsia="DejaVuSans"/>
          <w:b/>
          <w:bCs/>
        </w:rPr>
      </w:pPr>
      <w:r w:rsidRPr="0071669A">
        <w:rPr>
          <w:rFonts w:ascii="DejaVuSans" w:eastAsia="DejaVuSans"/>
          <w:b/>
          <w:bCs/>
        </w:rPr>
        <w:t>Ejemplo de funciones sin par</w:t>
      </w:r>
      <w:r w:rsidRPr="0071669A">
        <w:rPr>
          <w:rFonts w:ascii="DejaVuSans" w:eastAsia="DejaVuSans"/>
          <w:b/>
          <w:bCs/>
        </w:rPr>
        <w:t>á</w:t>
      </w:r>
      <w:r w:rsidRPr="0071669A">
        <w:rPr>
          <w:rFonts w:ascii="DejaVuSans" w:eastAsia="DejaVuSans"/>
          <w:b/>
          <w:bCs/>
        </w:rPr>
        <w:t>metros</w:t>
      </w:r>
    </w:p>
    <w:p w14:paraId="04EB1455" w14:textId="6E443C6A" w:rsidR="00E66ADE" w:rsidRDefault="000B013C" w:rsidP="001F5C09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En el siguiente ejemplo, tenemos una funci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 xml:space="preserve">n </w:t>
      </w:r>
      <w:proofErr w:type="spellStart"/>
      <w:r w:rsidRPr="000B013C">
        <w:rPr>
          <w:rFonts w:ascii="DejaVuSans" w:eastAsia="DejaVuSans"/>
          <w:color w:val="70AD47" w:themeColor="accent6"/>
        </w:rPr>
        <w:t>showMyName</w:t>
      </w:r>
      <w:proofErr w:type="spellEnd"/>
      <w:r w:rsidRPr="000B013C">
        <w:rPr>
          <w:rFonts w:ascii="DejaVuSans" w:eastAsia="DejaVuSans"/>
          <w:color w:val="70AD47" w:themeColor="accent6"/>
        </w:rPr>
        <w:t xml:space="preserve"> </w:t>
      </w:r>
      <w:r>
        <w:rPr>
          <w:rFonts w:ascii="DejaVuSans" w:eastAsia="DejaVuSans"/>
        </w:rPr>
        <w:t>cuyo objetivo es mostrar el nombre, por otra parte</w:t>
      </w:r>
      <w:r w:rsidR="00E66ADE">
        <w:rPr>
          <w:rFonts w:ascii="DejaVuSans" w:eastAsia="DejaVuSans"/>
        </w:rPr>
        <w:t>,</w:t>
      </w:r>
      <w:r>
        <w:rPr>
          <w:rFonts w:ascii="DejaVuSans" w:eastAsia="DejaVuSans"/>
        </w:rPr>
        <w:t xml:space="preserve"> tambi</w:t>
      </w:r>
      <w:r>
        <w:rPr>
          <w:rFonts w:ascii="DejaVuSans" w:eastAsia="DejaVuSans"/>
        </w:rPr>
        <w:t>é</w:t>
      </w:r>
      <w:r>
        <w:rPr>
          <w:rFonts w:ascii="DejaVuSans" w:eastAsia="DejaVuSans"/>
        </w:rPr>
        <w:t>n tenemos la funci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 xml:space="preserve">n </w:t>
      </w:r>
      <w:proofErr w:type="spellStart"/>
      <w:r w:rsidRPr="000B013C">
        <w:rPr>
          <w:rFonts w:ascii="DejaVuSans" w:eastAsia="DejaVuSans"/>
          <w:color w:val="70AD47" w:themeColor="accent6"/>
        </w:rPr>
        <w:t>showMyLastName</w:t>
      </w:r>
      <w:proofErr w:type="spellEnd"/>
      <w:r>
        <w:rPr>
          <w:rFonts w:ascii="DejaVuSans" w:eastAsia="DejaVuSans"/>
        </w:rPr>
        <w:t xml:space="preserve">, cuyo objetivo es mostrar el apellido, pero estas funciones no se van a ejecutar, a menos que sean llamados. </w:t>
      </w:r>
    </w:p>
    <w:p w14:paraId="0FA8203C" w14:textId="77777777" w:rsidR="00E66ADE" w:rsidRDefault="00E66ADE" w:rsidP="001F5C09">
      <w:pPr>
        <w:pStyle w:val="Sinespaciado"/>
        <w:jc w:val="both"/>
        <w:rPr>
          <w:rFonts w:ascii="DejaVuSans" w:eastAsia="DejaVuSans"/>
        </w:rPr>
      </w:pPr>
    </w:p>
    <w:p w14:paraId="32A6FD59" w14:textId="4FD6833C" w:rsidR="00E66ADE" w:rsidRPr="001F5C09" w:rsidRDefault="00E66ADE" w:rsidP="00E66ADE">
      <w:pPr>
        <w:pStyle w:val="Sinespaciado"/>
        <w:jc w:val="both"/>
        <w:rPr>
          <w:rFonts w:ascii="DejaVuSans" w:eastAsia="DejaVuSans"/>
        </w:rPr>
      </w:pPr>
      <w:r w:rsidRPr="001F5C09">
        <w:rPr>
          <w:rFonts w:ascii="DejaVuSans" w:eastAsia="DejaVuSans" w:hint="eastAsia"/>
        </w:rPr>
        <w:t>Existe un m</w:t>
      </w:r>
      <w:r w:rsidRPr="001F5C09">
        <w:rPr>
          <w:rFonts w:ascii="DejaVuSans" w:eastAsia="DejaVuSans" w:hint="eastAsia"/>
        </w:rPr>
        <w:t>é</w:t>
      </w:r>
      <w:r w:rsidRPr="001F5C09">
        <w:rPr>
          <w:rFonts w:ascii="DejaVuSans" w:eastAsia="DejaVuSans" w:hint="eastAsia"/>
        </w:rPr>
        <w:t xml:space="preserve">todo especial llamado </w:t>
      </w:r>
      <w:proofErr w:type="spellStart"/>
      <w:r w:rsidRPr="001F5C09">
        <w:rPr>
          <w:rFonts w:ascii="DejaVuSans" w:eastAsia="DejaVuSans" w:hint="eastAsia"/>
          <w:b/>
          <w:bCs/>
          <w:color w:val="0070C0"/>
        </w:rPr>
        <w:t>main</w:t>
      </w:r>
      <w:proofErr w:type="spellEnd"/>
      <w:r w:rsidRPr="001F5C09">
        <w:rPr>
          <w:rFonts w:ascii="DejaVuSans" w:eastAsia="DejaVuSans" w:hint="eastAsia"/>
        </w:rPr>
        <w:t xml:space="preserve"> que es necesario incluir en una clase</w:t>
      </w:r>
      <w:r>
        <w:rPr>
          <w:rFonts w:ascii="DejaVuSans" w:eastAsia="DejaVuSans"/>
        </w:rPr>
        <w:t xml:space="preserve"> llamada </w:t>
      </w:r>
      <w:proofErr w:type="spellStart"/>
      <w:r w:rsidRPr="00E66ADE">
        <w:rPr>
          <w:rFonts w:ascii="DejaVuSans" w:eastAsia="DejaVuSans"/>
          <w:b/>
          <w:bCs/>
          <w:color w:val="0070C0"/>
        </w:rPr>
        <w:t>Main</w:t>
      </w:r>
      <w:r>
        <w:rPr>
          <w:rFonts w:ascii="DejaVuSans" w:eastAsia="DejaVuSans"/>
          <w:b/>
          <w:bCs/>
          <w:color w:val="0070C0"/>
        </w:rPr>
        <w:t>.kt</w:t>
      </w:r>
      <w:proofErr w:type="spellEnd"/>
      <w:r w:rsidRPr="001F5C09">
        <w:rPr>
          <w:rFonts w:ascii="DejaVuSans" w:eastAsia="DejaVuSans" w:hint="eastAsia"/>
        </w:rPr>
        <w:t xml:space="preserve"> que implementa una aplicaci</w:t>
      </w:r>
      <w:r w:rsidRPr="001F5C09">
        <w:rPr>
          <w:rFonts w:ascii="DejaVuSans" w:eastAsia="DejaVuSans" w:hint="eastAsia"/>
        </w:rPr>
        <w:t>ó</w:t>
      </w:r>
      <w:r w:rsidRPr="001F5C09">
        <w:rPr>
          <w:rFonts w:ascii="DejaVuSans" w:eastAsia="DejaVuSans" w:hint="eastAsia"/>
        </w:rPr>
        <w:t xml:space="preserve">n, es decir, es una clase ejecutable. </w:t>
      </w:r>
      <w:r>
        <w:rPr>
          <w:rFonts w:ascii="DejaVuSans" w:eastAsia="DejaVuSans"/>
        </w:rPr>
        <w:t>Este m</w:t>
      </w:r>
      <w:r>
        <w:rPr>
          <w:rFonts w:ascii="DejaVuSans" w:eastAsia="DejaVuSans"/>
        </w:rPr>
        <w:t>é</w:t>
      </w:r>
      <w:r>
        <w:rPr>
          <w:rFonts w:ascii="DejaVuSans" w:eastAsia="DejaVuSans"/>
        </w:rPr>
        <w:t xml:space="preserve">todo </w:t>
      </w:r>
      <w:proofErr w:type="spellStart"/>
      <w:r w:rsidRPr="001F5C09">
        <w:rPr>
          <w:rFonts w:ascii="DejaVuSans" w:eastAsia="DejaVuSans"/>
          <w:b/>
          <w:bCs/>
          <w:color w:val="0070C0"/>
        </w:rPr>
        <w:t>main</w:t>
      </w:r>
      <w:proofErr w:type="spellEnd"/>
      <w:r>
        <w:rPr>
          <w:rFonts w:ascii="DejaVuSans" w:eastAsia="DejaVuSans"/>
        </w:rPr>
        <w:t>, ser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el invocado cuando se ejecute la clase.</w:t>
      </w:r>
    </w:p>
    <w:p w14:paraId="37D99E9F" w14:textId="77777777" w:rsidR="00E66ADE" w:rsidRDefault="00E66ADE" w:rsidP="001F5C09">
      <w:pPr>
        <w:pStyle w:val="Sinespaciado"/>
        <w:jc w:val="both"/>
        <w:rPr>
          <w:rFonts w:ascii="DejaVuSans" w:eastAsia="DejaVuSans"/>
        </w:rPr>
      </w:pPr>
    </w:p>
    <w:p w14:paraId="3523A0F7" w14:textId="0B34FAFA" w:rsidR="000B013C" w:rsidRDefault="000B013C" w:rsidP="001F5C09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 xml:space="preserve">Por eso, </w:t>
      </w:r>
      <w:r w:rsidR="00E66ADE">
        <w:rPr>
          <w:rFonts w:ascii="DejaVuSans" w:eastAsia="DejaVuSans"/>
        </w:rPr>
        <w:t>si en</w:t>
      </w:r>
      <w:r>
        <w:rPr>
          <w:rFonts w:ascii="DejaVuSans" w:eastAsia="DejaVuSans"/>
        </w:rPr>
        <w:t xml:space="preserve"> el m</w:t>
      </w:r>
      <w:r>
        <w:rPr>
          <w:rFonts w:ascii="DejaVuSans" w:eastAsia="DejaVuSans"/>
        </w:rPr>
        <w:t>é</w:t>
      </w:r>
      <w:r>
        <w:rPr>
          <w:rFonts w:ascii="DejaVuSans" w:eastAsia="DejaVuSans"/>
        </w:rPr>
        <w:t xml:space="preserve">todo </w:t>
      </w:r>
      <w:proofErr w:type="spellStart"/>
      <w:r w:rsidRPr="000B013C">
        <w:rPr>
          <w:rFonts w:ascii="DejaVuSans" w:eastAsia="DejaVuSans"/>
          <w:b/>
          <w:bCs/>
          <w:color w:val="70AD47" w:themeColor="accent6"/>
        </w:rPr>
        <w:t>main</w:t>
      </w:r>
      <w:proofErr w:type="spellEnd"/>
      <w:r>
        <w:rPr>
          <w:rFonts w:ascii="DejaVuSans" w:eastAsia="DejaVuSans"/>
        </w:rPr>
        <w:t>, llamamos a los m</w:t>
      </w:r>
      <w:r>
        <w:rPr>
          <w:rFonts w:ascii="DejaVuSans" w:eastAsia="DejaVuSans"/>
        </w:rPr>
        <w:t>é</w:t>
      </w:r>
      <w:r>
        <w:rPr>
          <w:rFonts w:ascii="DejaVuSans" w:eastAsia="DejaVuSans"/>
        </w:rPr>
        <w:t xml:space="preserve">todos anteriores, </w:t>
      </w:r>
      <w:r w:rsidR="00E66ADE">
        <w:rPr>
          <w:rFonts w:ascii="DejaVuSans" w:eastAsia="DejaVuSans"/>
        </w:rPr>
        <w:t>haremos</w:t>
      </w:r>
      <w:r>
        <w:rPr>
          <w:rFonts w:ascii="DejaVuSans" w:eastAsia="DejaVuSans"/>
        </w:rPr>
        <w:t xml:space="preserve"> que se ejecute su c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>digo.</w:t>
      </w:r>
    </w:p>
    <w:p w14:paraId="3D182C98" w14:textId="77777777" w:rsidR="000B013C" w:rsidRPr="000B013C" w:rsidRDefault="000B013C" w:rsidP="001F5C09">
      <w:pPr>
        <w:pStyle w:val="Sinespaciado"/>
        <w:jc w:val="both"/>
        <w:rPr>
          <w:rFonts w:ascii="DejaVuSans" w:eastAsia="DejaVuSans"/>
        </w:rPr>
      </w:pPr>
    </w:p>
    <w:p w14:paraId="7FE37AC2" w14:textId="205E4B3E" w:rsidR="0071669A" w:rsidRDefault="000B013C" w:rsidP="000B013C">
      <w:pPr>
        <w:pStyle w:val="Sinespaciado"/>
        <w:jc w:val="center"/>
        <w:rPr>
          <w:rFonts w:ascii="DejaVuSans" w:eastAsia="DejaVuSans"/>
        </w:rPr>
      </w:pPr>
      <w:r w:rsidRPr="000B013C">
        <w:rPr>
          <w:rFonts w:ascii="DejaVuSans" w:eastAsia="DejaVuSans"/>
          <w:noProof/>
        </w:rPr>
        <w:drawing>
          <wp:inline distT="0" distB="0" distL="0" distR="0" wp14:anchorId="5C795640" wp14:editId="35EEAF17">
            <wp:extent cx="3258005" cy="2210108"/>
            <wp:effectExtent l="0" t="0" r="0" b="0"/>
            <wp:docPr id="2051462364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6236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A190" w14:textId="5F70E948" w:rsidR="009245E3" w:rsidRDefault="009245E3" w:rsidP="001F5C09">
      <w:pPr>
        <w:pStyle w:val="Sinespaciado"/>
        <w:jc w:val="both"/>
        <w:rPr>
          <w:rFonts w:ascii="DejaVuSans" w:eastAsia="DejaVuSans"/>
        </w:rPr>
      </w:pPr>
    </w:p>
    <w:p w14:paraId="3E14F4D4" w14:textId="77777777" w:rsidR="0005536E" w:rsidRDefault="0005536E">
      <w:pPr>
        <w:rPr>
          <w:rFonts w:ascii="DejaVuSans" w:eastAsia="DejaVuSans"/>
        </w:rPr>
      </w:pPr>
      <w:r>
        <w:rPr>
          <w:rFonts w:ascii="DejaVuSans" w:eastAsia="DejaVuSans"/>
        </w:rPr>
        <w:br w:type="page"/>
      </w:r>
    </w:p>
    <w:p w14:paraId="09B25EF4" w14:textId="3B071775" w:rsidR="0071669A" w:rsidRPr="00E66ADE" w:rsidRDefault="0005536E" w:rsidP="001F5C09">
      <w:pPr>
        <w:pStyle w:val="Sinespaciado"/>
        <w:jc w:val="both"/>
        <w:rPr>
          <w:rFonts w:ascii="DejaVuSans" w:eastAsia="DejaVuSans"/>
          <w:b/>
          <w:bCs/>
        </w:rPr>
      </w:pPr>
      <w:r w:rsidRPr="00E66ADE">
        <w:rPr>
          <w:rFonts w:ascii="DejaVuSans" w:eastAsia="DejaVuSans"/>
          <w:b/>
          <w:bCs/>
        </w:rPr>
        <w:lastRenderedPageBreak/>
        <w:t xml:space="preserve">Ejemplo de </w:t>
      </w:r>
      <w:r w:rsidR="00E66ADE">
        <w:rPr>
          <w:rFonts w:ascii="DejaVuSans" w:eastAsia="DejaVuSans"/>
          <w:b/>
          <w:bCs/>
        </w:rPr>
        <w:t>f</w:t>
      </w:r>
      <w:r w:rsidRPr="00E66ADE">
        <w:rPr>
          <w:rFonts w:ascii="DejaVuSans" w:eastAsia="DejaVuSans"/>
          <w:b/>
          <w:bCs/>
        </w:rPr>
        <w:t>unciones con par</w:t>
      </w:r>
      <w:r w:rsidRPr="00E66ADE">
        <w:rPr>
          <w:rFonts w:ascii="DejaVuSans" w:eastAsia="DejaVuSans"/>
          <w:b/>
          <w:bCs/>
        </w:rPr>
        <w:t>á</w:t>
      </w:r>
      <w:r w:rsidRPr="00E66ADE">
        <w:rPr>
          <w:rFonts w:ascii="DejaVuSans" w:eastAsia="DejaVuSans"/>
          <w:b/>
          <w:bCs/>
        </w:rPr>
        <w:t>metros de entrada</w:t>
      </w:r>
    </w:p>
    <w:p w14:paraId="3DC4006F" w14:textId="485B35E3" w:rsidR="001F5C09" w:rsidRDefault="00783808" w:rsidP="00783808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Ahora vemos una funci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 xml:space="preserve">n llamada </w:t>
      </w:r>
      <w:proofErr w:type="spellStart"/>
      <w:r w:rsidRPr="00783808">
        <w:rPr>
          <w:rFonts w:ascii="DejaVuSans" w:eastAsia="DejaVuSans"/>
          <w:color w:val="70AD47" w:themeColor="accent6"/>
        </w:rPr>
        <w:t>showMyInformation</w:t>
      </w:r>
      <w:proofErr w:type="spellEnd"/>
      <w:r w:rsidRPr="00783808">
        <w:rPr>
          <w:rFonts w:ascii="DejaVuSans" w:eastAsia="DejaVuSans"/>
          <w:color w:val="70AD47" w:themeColor="accent6"/>
        </w:rPr>
        <w:t xml:space="preserve"> </w:t>
      </w:r>
      <w:r>
        <w:rPr>
          <w:rFonts w:ascii="DejaVuSans" w:eastAsia="DejaVuSans"/>
        </w:rPr>
        <w:t>con par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metros de entrada. Como podemos ver, tiene dos par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metros de entrada, la forma de declararlos es muy f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cil, se pone el nombre del par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metro seguido de dos puntos y el tipo de datos de ese par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metro. Una funci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>n puede tener tantos par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metros como sean precisos.</w:t>
      </w:r>
    </w:p>
    <w:p w14:paraId="165E6480" w14:textId="77777777" w:rsidR="00783808" w:rsidRDefault="00783808" w:rsidP="00783808">
      <w:pPr>
        <w:pStyle w:val="Sinespaciado"/>
        <w:jc w:val="both"/>
        <w:rPr>
          <w:rFonts w:ascii="DejaVuSans" w:eastAsia="DejaVuSans"/>
        </w:rPr>
      </w:pPr>
    </w:p>
    <w:p w14:paraId="6E2F2093" w14:textId="55B831E1" w:rsidR="00783808" w:rsidRDefault="00783808" w:rsidP="00783808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Para llamar a esta funci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>n, habr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 que pasarle las variables o valores por cada par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metro que tenga definidos.</w:t>
      </w:r>
    </w:p>
    <w:p w14:paraId="2BDCAA5E" w14:textId="4B80B43C" w:rsidR="00783808" w:rsidRDefault="00783808" w:rsidP="00783808">
      <w:pPr>
        <w:pStyle w:val="Sinespaciado"/>
        <w:jc w:val="both"/>
        <w:rPr>
          <w:rFonts w:ascii="DejaVuSans" w:eastAsia="DejaVuSans"/>
        </w:rPr>
      </w:pPr>
    </w:p>
    <w:p w14:paraId="238F44B4" w14:textId="11C21DEE" w:rsidR="00783808" w:rsidRPr="001F5C09" w:rsidRDefault="00783808" w:rsidP="00783808">
      <w:pPr>
        <w:pStyle w:val="Sinespaciado"/>
        <w:jc w:val="both"/>
        <w:rPr>
          <w:rFonts w:ascii="DejaVuSans" w:eastAsia="DejaVuSans"/>
        </w:rPr>
      </w:pPr>
      <w:r w:rsidRPr="00783808">
        <w:rPr>
          <w:rFonts w:ascii="DejaVuSans" w:eastAsia="DejaVuSans"/>
          <w:noProof/>
        </w:rPr>
        <w:drawing>
          <wp:inline distT="0" distB="0" distL="0" distR="0" wp14:anchorId="5F02FA57" wp14:editId="104AD55E">
            <wp:extent cx="4839375" cy="1371791"/>
            <wp:effectExtent l="0" t="0" r="0" b="0"/>
            <wp:docPr id="1725081142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8114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B256" w14:textId="77777777" w:rsidR="001F5C09" w:rsidRPr="001F5C09" w:rsidRDefault="001F5C09" w:rsidP="001F5C09">
      <w:pPr>
        <w:pStyle w:val="Sinespaciado"/>
        <w:jc w:val="both"/>
        <w:rPr>
          <w:rFonts w:ascii="DejaVuSans" w:eastAsia="DejaVuSans"/>
        </w:rPr>
      </w:pPr>
    </w:p>
    <w:p w14:paraId="40EB3BBB" w14:textId="55F76908" w:rsidR="00A02984" w:rsidRPr="00E66ADE" w:rsidRDefault="00A02984" w:rsidP="00A02984">
      <w:pPr>
        <w:pStyle w:val="Sinespaciado"/>
        <w:jc w:val="both"/>
        <w:rPr>
          <w:rFonts w:ascii="DejaVuSans" w:eastAsia="DejaVuSans"/>
          <w:b/>
          <w:bCs/>
        </w:rPr>
      </w:pPr>
      <w:r w:rsidRPr="00E66ADE">
        <w:rPr>
          <w:rFonts w:ascii="DejaVuSans" w:eastAsia="DejaVuSans"/>
          <w:b/>
          <w:bCs/>
        </w:rPr>
        <w:t xml:space="preserve">Ejemplo de </w:t>
      </w:r>
      <w:r>
        <w:rPr>
          <w:rFonts w:ascii="DejaVuSans" w:eastAsia="DejaVuSans"/>
          <w:b/>
          <w:bCs/>
        </w:rPr>
        <w:t>f</w:t>
      </w:r>
      <w:r w:rsidRPr="00E66ADE">
        <w:rPr>
          <w:rFonts w:ascii="DejaVuSans" w:eastAsia="DejaVuSans"/>
          <w:b/>
          <w:bCs/>
        </w:rPr>
        <w:t xml:space="preserve">unciones </w:t>
      </w:r>
      <w:r w:rsidR="00825482">
        <w:rPr>
          <w:rFonts w:ascii="DejaVuSans" w:eastAsia="DejaVuSans"/>
          <w:b/>
          <w:bCs/>
        </w:rPr>
        <w:t>que devuelven un valor</w:t>
      </w:r>
    </w:p>
    <w:p w14:paraId="7EB2791F" w14:textId="77777777" w:rsidR="00825482" w:rsidRDefault="00825482" w:rsidP="001F5C09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Nos queda por ver como una funci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>n puede devolver un resultado calculado en la funci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 xml:space="preserve">n. La </w:t>
      </w:r>
      <w:r>
        <w:rPr>
          <w:rFonts w:ascii="DejaVuSans" w:eastAsia="DejaVuSans"/>
        </w:rPr>
        <w:t>ú</w:t>
      </w:r>
      <w:r>
        <w:rPr>
          <w:rFonts w:ascii="DejaVuSans" w:eastAsia="DejaVuSans"/>
        </w:rPr>
        <w:t>nica limitaci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 xml:space="preserve">n, es que </w:t>
      </w:r>
      <w:r w:rsidRPr="00825482">
        <w:rPr>
          <w:rFonts w:ascii="DejaVuSans" w:eastAsia="DejaVuSans"/>
          <w:u w:val="single"/>
        </w:rPr>
        <w:t>solo se puede devolver un valor</w:t>
      </w:r>
      <w:r>
        <w:rPr>
          <w:rFonts w:ascii="DejaVuSans" w:eastAsia="DejaVuSans"/>
        </w:rPr>
        <w:t>.</w:t>
      </w:r>
    </w:p>
    <w:p w14:paraId="1A7C9BDB" w14:textId="147D0998" w:rsidR="00825482" w:rsidRDefault="00825482" w:rsidP="001F5C09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Las funciones que devuelven un valor, deben indicar el tipo de datos del valor devuelto en la definici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>n de la funci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>n, justo despu</w:t>
      </w:r>
      <w:r>
        <w:rPr>
          <w:rFonts w:ascii="DejaVuSans" w:eastAsia="DejaVuSans"/>
        </w:rPr>
        <w:t>é</w:t>
      </w:r>
      <w:r>
        <w:rPr>
          <w:rFonts w:ascii="DejaVuSans" w:eastAsia="DejaVuSans"/>
        </w:rPr>
        <w:t>s de definir los par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>metros de entrada, por lo que despu</w:t>
      </w:r>
      <w:r>
        <w:rPr>
          <w:rFonts w:ascii="DejaVuSans" w:eastAsia="DejaVuSans"/>
        </w:rPr>
        <w:t>é</w:t>
      </w:r>
      <w:r>
        <w:rPr>
          <w:rFonts w:ascii="DejaVuSans" w:eastAsia="DejaVuSans"/>
        </w:rPr>
        <w:t>s del par</w:t>
      </w:r>
      <w:r>
        <w:rPr>
          <w:rFonts w:ascii="DejaVuSans" w:eastAsia="DejaVuSans"/>
        </w:rPr>
        <w:t>é</w:t>
      </w:r>
      <w:r>
        <w:rPr>
          <w:rFonts w:ascii="DejaVuSans" w:eastAsia="DejaVuSans"/>
        </w:rPr>
        <w:t>ntesis de cierre, se pondr</w:t>
      </w:r>
      <w:r>
        <w:rPr>
          <w:rFonts w:ascii="DejaVuSans" w:eastAsia="DejaVuSans"/>
        </w:rPr>
        <w:t>á</w:t>
      </w:r>
      <w:r>
        <w:rPr>
          <w:rFonts w:ascii="DejaVuSans" w:eastAsia="DejaVuSans"/>
        </w:rPr>
        <w:t xml:space="preserve">n dos </w:t>
      </w:r>
      <w:proofErr w:type="gramStart"/>
      <w:r>
        <w:rPr>
          <w:rFonts w:ascii="DejaVuSans" w:eastAsia="DejaVuSans"/>
        </w:rPr>
        <w:t xml:space="preserve">puntos </w:t>
      </w:r>
      <w:r w:rsidRPr="00825482">
        <w:rPr>
          <w:rFonts w:ascii="DejaVuSans" w:eastAsia="DejaVuSans"/>
          <w:b/>
          <w:bCs/>
        </w:rPr>
        <w:t>:</w:t>
      </w:r>
      <w:proofErr w:type="gramEnd"/>
      <w:r>
        <w:rPr>
          <w:rFonts w:ascii="DejaVuSans" w:eastAsia="DejaVuSans"/>
        </w:rPr>
        <w:t xml:space="preserve"> seguido del </w:t>
      </w:r>
      <w:r w:rsidRPr="00825482">
        <w:rPr>
          <w:rFonts w:ascii="DejaVuSans" w:eastAsia="DejaVuSans"/>
          <w:u w:val="single"/>
        </w:rPr>
        <w:t>tipo de datos</w:t>
      </w:r>
      <w:r>
        <w:rPr>
          <w:rFonts w:ascii="DejaVuSans" w:eastAsia="DejaVuSans"/>
        </w:rPr>
        <w:t xml:space="preserve"> del valor a devolver.</w:t>
      </w:r>
    </w:p>
    <w:p w14:paraId="34124980" w14:textId="707DD05C" w:rsidR="001F5C09" w:rsidRDefault="00825482" w:rsidP="001F5C09">
      <w:pPr>
        <w:pStyle w:val="Sinespaciado"/>
        <w:jc w:val="both"/>
        <w:rPr>
          <w:rFonts w:ascii="DejaVuSans" w:eastAsia="DejaVuSans"/>
        </w:rPr>
      </w:pPr>
      <w:r>
        <w:rPr>
          <w:rFonts w:ascii="DejaVuSans" w:eastAsia="DejaVuSans"/>
        </w:rPr>
        <w:t>Para que la funci</w:t>
      </w:r>
      <w:r>
        <w:rPr>
          <w:rFonts w:ascii="DejaVuSans" w:eastAsia="DejaVuSans"/>
        </w:rPr>
        <w:t>ó</w:t>
      </w:r>
      <w:r>
        <w:rPr>
          <w:rFonts w:ascii="DejaVuSans" w:eastAsia="DejaVuSans"/>
        </w:rPr>
        <w:t xml:space="preserve">n devuelva el valor calculado se debe utilizar la palabra clave </w:t>
      </w:r>
      <w:proofErr w:type="spellStart"/>
      <w:r w:rsidRPr="00825482">
        <w:rPr>
          <w:rFonts w:ascii="DejaVuSans" w:eastAsia="DejaVuSans"/>
          <w:b/>
          <w:bCs/>
          <w:color w:val="70AD47" w:themeColor="accent6"/>
        </w:rPr>
        <w:t>return</w:t>
      </w:r>
      <w:proofErr w:type="spellEnd"/>
      <w:r w:rsidRPr="00825482">
        <w:rPr>
          <w:rFonts w:ascii="DejaVuSans" w:eastAsia="DejaVuSans"/>
          <w:color w:val="70AD47" w:themeColor="accent6"/>
        </w:rPr>
        <w:t xml:space="preserve"> </w:t>
      </w:r>
      <w:r>
        <w:rPr>
          <w:rFonts w:ascii="DejaVuSans" w:eastAsia="DejaVuSans"/>
        </w:rPr>
        <w:t>seguido de la variable o valor que se quiere devolver.</w:t>
      </w:r>
    </w:p>
    <w:p w14:paraId="111E896B" w14:textId="77777777" w:rsidR="001F5C09" w:rsidRDefault="001F5C09" w:rsidP="001F5C09">
      <w:pPr>
        <w:pStyle w:val="Sinespaciado"/>
        <w:jc w:val="both"/>
        <w:rPr>
          <w:rFonts w:ascii="DejaVuSans" w:eastAsia="DejaVuSans"/>
        </w:rPr>
      </w:pPr>
    </w:p>
    <w:p w14:paraId="770274D9" w14:textId="2B4466DB" w:rsidR="001F5C09" w:rsidRPr="00D6091A" w:rsidRDefault="00825482" w:rsidP="001F5C09">
      <w:pPr>
        <w:autoSpaceDE w:val="0"/>
        <w:autoSpaceDN w:val="0"/>
        <w:adjustRightInd w:val="0"/>
        <w:spacing w:after="0" w:line="240" w:lineRule="auto"/>
        <w:ind w:firstLine="993"/>
        <w:rPr>
          <w:rFonts w:ascii="Courier New" w:hAnsi="Courier New" w:cs="Courier New"/>
          <w:sz w:val="24"/>
          <w:szCs w:val="24"/>
        </w:rPr>
      </w:pPr>
      <w:r w:rsidRPr="0082548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A2AA397" wp14:editId="50D2D55C">
            <wp:extent cx="4115374" cy="1476581"/>
            <wp:effectExtent l="0" t="0" r="0" b="9525"/>
            <wp:docPr id="194422218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221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0BC9" w14:textId="09C65996" w:rsidR="004A7D6D" w:rsidRDefault="004A7D6D">
      <w:pPr>
        <w:rPr>
          <w:rFonts w:ascii="DejaVuSans" w:eastAsia="DejaVuSans"/>
          <w:b/>
        </w:rPr>
      </w:pPr>
    </w:p>
    <w:sectPr w:rsidR="004A7D6D" w:rsidSect="00E27A7C">
      <w:headerReference w:type="default" r:id="rId92"/>
      <w:footerReference w:type="default" r:id="rId93"/>
      <w:pgSz w:w="11906" w:h="16838"/>
      <w:pgMar w:top="1276" w:right="1701" w:bottom="709" w:left="1701" w:header="708" w:footer="0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2279BD" w14:textId="77777777" w:rsidR="002D0B7F" w:rsidRDefault="002D0B7F" w:rsidP="00502B41">
      <w:pPr>
        <w:spacing w:after="0" w:line="240" w:lineRule="auto"/>
      </w:pPr>
      <w:r>
        <w:separator/>
      </w:r>
    </w:p>
    <w:p w14:paraId="0FA5265F" w14:textId="77777777" w:rsidR="002D0B7F" w:rsidRDefault="002D0B7F"/>
  </w:endnote>
  <w:endnote w:type="continuationSeparator" w:id="0">
    <w:p w14:paraId="06983D45" w14:textId="77777777" w:rsidR="002D0B7F" w:rsidRDefault="002D0B7F" w:rsidP="00502B41">
      <w:pPr>
        <w:spacing w:after="0" w:line="240" w:lineRule="auto"/>
      </w:pPr>
      <w:r>
        <w:continuationSeparator/>
      </w:r>
    </w:p>
    <w:p w14:paraId="19734048" w14:textId="77777777" w:rsidR="002D0B7F" w:rsidRDefault="002D0B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ejaVu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ans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DejaVuSans-Obliqu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onymousPr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C628E" w14:textId="4F8CA47E" w:rsidR="00502B41" w:rsidRDefault="00502B41" w:rsidP="00502B41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0D8CE5E7" w14:textId="77777777" w:rsidR="004D2878" w:rsidRDefault="004D287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C88A4" w14:textId="77777777" w:rsidR="002D0B7F" w:rsidRDefault="002D0B7F" w:rsidP="00502B41">
      <w:pPr>
        <w:spacing w:after="0" w:line="240" w:lineRule="auto"/>
      </w:pPr>
      <w:r>
        <w:separator/>
      </w:r>
    </w:p>
    <w:p w14:paraId="3F92D0B2" w14:textId="77777777" w:rsidR="002D0B7F" w:rsidRDefault="002D0B7F"/>
  </w:footnote>
  <w:footnote w:type="continuationSeparator" w:id="0">
    <w:p w14:paraId="562F0DC6" w14:textId="77777777" w:rsidR="002D0B7F" w:rsidRDefault="002D0B7F" w:rsidP="00502B41">
      <w:pPr>
        <w:spacing w:after="0" w:line="240" w:lineRule="auto"/>
      </w:pPr>
      <w:r>
        <w:continuationSeparator/>
      </w:r>
    </w:p>
    <w:p w14:paraId="66304210" w14:textId="77777777" w:rsidR="002D0B7F" w:rsidRDefault="002D0B7F"/>
  </w:footnote>
  <w:footnote w:id="1">
    <w:p w14:paraId="4D135DD6" w14:textId="71D6D323" w:rsidR="002A7C0E" w:rsidRDefault="002A7C0E">
      <w:pPr>
        <w:pStyle w:val="Textonotapie"/>
      </w:pPr>
      <w:r>
        <w:rPr>
          <w:rStyle w:val="Refdenotaalpie"/>
        </w:rPr>
        <w:footnoteRef/>
      </w:r>
      <w:r>
        <w:t xml:space="preserve"> JetBrains es la </w:t>
      </w:r>
      <w:r w:rsidRPr="002A7C0E">
        <w:t>compañía creadora del IDE IntelliJ IDEA</w:t>
      </w:r>
    </w:p>
  </w:footnote>
  <w:footnote w:id="2">
    <w:p w14:paraId="72BF233C" w14:textId="49774DC0" w:rsidR="00974745" w:rsidRDefault="00974745" w:rsidP="00974745">
      <w:pPr>
        <w:pStyle w:val="Textonotapie"/>
        <w:jc w:val="both"/>
      </w:pPr>
      <w:r>
        <w:rPr>
          <w:rStyle w:val="Refdenotaalpie"/>
        </w:rPr>
        <w:footnoteRef/>
      </w:r>
      <w:r>
        <w:t xml:space="preserve"> Una función/expresión lambda es una función anónima, </w:t>
      </w:r>
      <w:r w:rsidR="00AC271B">
        <w:t xml:space="preserve">es decir, </w:t>
      </w:r>
      <w:r>
        <w:t xml:space="preserve">una subrutina que no está ligada a un identificador.  Suelen ser sintácticamente </w:t>
      </w:r>
      <w:r w:rsidR="00076E3F">
        <w:t>más</w:t>
      </w:r>
      <w:r>
        <w:t xml:space="preserve"> simples que una función nominal y son características </w:t>
      </w:r>
      <w:r w:rsidR="00F12029">
        <w:t>de</w:t>
      </w:r>
      <w:r>
        <w:t xml:space="preserve"> los lenguajes funcionales.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686" w:type="dxa"/>
      <w:jc w:val="center"/>
      <w:tblLayout w:type="fixed"/>
      <w:tblLook w:val="0000" w:firstRow="0" w:lastRow="0" w:firstColumn="0" w:lastColumn="0" w:noHBand="0" w:noVBand="0"/>
    </w:tblPr>
    <w:tblGrid>
      <w:gridCol w:w="2407"/>
      <w:gridCol w:w="5928"/>
      <w:gridCol w:w="1351"/>
    </w:tblGrid>
    <w:tr w:rsidR="009C5345" w14:paraId="6F5993B8" w14:textId="77777777" w:rsidTr="00D44458">
      <w:trPr>
        <w:cantSplit/>
        <w:trHeight w:val="1376"/>
        <w:jc w:val="center"/>
      </w:trPr>
      <w:tc>
        <w:tcPr>
          <w:tcW w:w="2407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082D6237" w14:textId="77777777" w:rsidR="009C5345" w:rsidRDefault="009C5345" w:rsidP="009C5345">
          <w:pPr>
            <w:jc w:val="center"/>
          </w:pPr>
          <w:r>
            <w:rPr>
              <w:noProof/>
            </w:rPr>
            <w:drawing>
              <wp:inline distT="0" distB="0" distL="0" distR="0" wp14:anchorId="5A84F3E7" wp14:editId="398DBAB6">
                <wp:extent cx="1392555" cy="824230"/>
                <wp:effectExtent l="0" t="0" r="0" b="0"/>
                <wp:docPr id="810418930" name="Imagen 80" descr="02 LOGO CIFP Vd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02 LOGO CIFP Vd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2555" cy="8242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16D82C0F" w14:textId="67A587C4" w:rsidR="009C5345" w:rsidRDefault="009C5345" w:rsidP="009734A6">
          <w:pPr>
            <w:jc w:val="center"/>
            <w:rPr>
              <w:b/>
            </w:rPr>
          </w:pPr>
          <w:r>
            <w:rPr>
              <w:b/>
            </w:rPr>
            <w:t>PROGRAMACIÓN</w:t>
          </w:r>
          <w:r w:rsidR="009734A6">
            <w:rPr>
              <w:b/>
            </w:rPr>
            <w:t xml:space="preserve"> - </w:t>
          </w:r>
          <w:r>
            <w:rPr>
              <w:b/>
            </w:rPr>
            <w:t>1º CFGS DAM</w:t>
          </w:r>
        </w:p>
        <w:p w14:paraId="7E1F08B2" w14:textId="46E42A9C" w:rsidR="009C5345" w:rsidRDefault="009C5345" w:rsidP="009C5345">
          <w:pPr>
            <w:jc w:val="center"/>
            <w:rPr>
              <w:b/>
            </w:rPr>
          </w:pPr>
          <w:r>
            <w:rPr>
              <w:b/>
            </w:rPr>
            <w:t xml:space="preserve">Tema 1: </w:t>
          </w:r>
          <w:r>
            <w:rPr>
              <w:rFonts w:ascii="Arial" w:eastAsia="Arial" w:hAnsi="Arial" w:cs="Arial"/>
            </w:rPr>
            <w:t xml:space="preserve">Algoritmos y Programación con </w:t>
          </w:r>
          <w:proofErr w:type="spellStart"/>
          <w:r>
            <w:rPr>
              <w:rFonts w:ascii="Arial" w:eastAsia="Arial" w:hAnsi="Arial" w:cs="Arial"/>
            </w:rPr>
            <w:t>Kotlin</w:t>
          </w:r>
          <w:proofErr w:type="spellEnd"/>
        </w:p>
      </w:tc>
      <w:tc>
        <w:tcPr>
          <w:tcW w:w="135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4F4687E" w14:textId="2F37EB47" w:rsidR="009C5345" w:rsidRDefault="009C5345" w:rsidP="001D2873">
          <w:pPr>
            <w:jc w:val="center"/>
          </w:pPr>
          <w:r>
            <w:rPr>
              <w:noProof/>
            </w:rPr>
            <w:drawing>
              <wp:inline distT="0" distB="0" distL="0" distR="0" wp14:anchorId="0D40B123" wp14:editId="05D8371A">
                <wp:extent cx="630555" cy="595630"/>
                <wp:effectExtent l="0" t="0" r="0" b="0"/>
                <wp:docPr id="2005855212" name="Imagen 81" descr="logo infor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logo infor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555" cy="5956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6C6834C" w14:textId="77777777" w:rsidR="004D2878" w:rsidRDefault="004D2878" w:rsidP="009C534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211B53"/>
    <w:multiLevelType w:val="hybridMultilevel"/>
    <w:tmpl w:val="78689924"/>
    <w:lvl w:ilvl="0" w:tplc="842292F0">
      <w:start w:val="1"/>
      <w:numFmt w:val="decimal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>
      <w:start w:val="1"/>
      <w:numFmt w:val="decimal"/>
      <w:lvlText w:val="%4."/>
      <w:lvlJc w:val="left"/>
      <w:pPr>
        <w:ind w:left="3600" w:hanging="360"/>
      </w:pPr>
    </w:lvl>
    <w:lvl w:ilvl="4" w:tplc="0C0A0019">
      <w:start w:val="1"/>
      <w:numFmt w:val="lowerLetter"/>
      <w:lvlText w:val="%5."/>
      <w:lvlJc w:val="left"/>
      <w:pPr>
        <w:ind w:left="4320" w:hanging="360"/>
      </w:pPr>
    </w:lvl>
    <w:lvl w:ilvl="5" w:tplc="0C0A001B">
      <w:start w:val="1"/>
      <w:numFmt w:val="lowerRoman"/>
      <w:lvlText w:val="%6."/>
      <w:lvlJc w:val="right"/>
      <w:pPr>
        <w:ind w:left="5040" w:hanging="180"/>
      </w:pPr>
    </w:lvl>
    <w:lvl w:ilvl="6" w:tplc="0C0A000F">
      <w:start w:val="1"/>
      <w:numFmt w:val="decimal"/>
      <w:lvlText w:val="%7."/>
      <w:lvlJc w:val="left"/>
      <w:pPr>
        <w:ind w:left="5760" w:hanging="360"/>
      </w:pPr>
    </w:lvl>
    <w:lvl w:ilvl="7" w:tplc="0C0A0019">
      <w:start w:val="1"/>
      <w:numFmt w:val="lowerLetter"/>
      <w:lvlText w:val="%8."/>
      <w:lvlJc w:val="left"/>
      <w:pPr>
        <w:ind w:left="6480" w:hanging="360"/>
      </w:pPr>
    </w:lvl>
    <w:lvl w:ilvl="8" w:tplc="0C0A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5D5BF8"/>
    <w:multiLevelType w:val="hybridMultilevel"/>
    <w:tmpl w:val="EBB047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07568"/>
    <w:multiLevelType w:val="hybridMultilevel"/>
    <w:tmpl w:val="CE8A00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A460D"/>
    <w:multiLevelType w:val="hybridMultilevel"/>
    <w:tmpl w:val="6408F0A2"/>
    <w:lvl w:ilvl="0" w:tplc="3F0AEBC6">
      <w:start w:val="1"/>
      <w:numFmt w:val="bullet"/>
      <w:lvlText w:val="-"/>
      <w:lvlJc w:val="left"/>
      <w:pPr>
        <w:ind w:left="3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BFE3E1B"/>
    <w:multiLevelType w:val="multilevel"/>
    <w:tmpl w:val="9D624C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E32DEC"/>
    <w:multiLevelType w:val="hybridMultilevel"/>
    <w:tmpl w:val="009E1DC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4F35705"/>
    <w:multiLevelType w:val="hybridMultilevel"/>
    <w:tmpl w:val="391A0D3E"/>
    <w:lvl w:ilvl="0" w:tplc="20E69248">
      <w:start w:val="16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312518"/>
    <w:multiLevelType w:val="hybridMultilevel"/>
    <w:tmpl w:val="3036E25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1125599"/>
    <w:multiLevelType w:val="hybridMultilevel"/>
    <w:tmpl w:val="D0E0BF2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616E8"/>
    <w:multiLevelType w:val="hybridMultilevel"/>
    <w:tmpl w:val="6122AD0C"/>
    <w:lvl w:ilvl="0" w:tplc="0C0A0011">
      <w:start w:val="1"/>
      <w:numFmt w:val="decimal"/>
      <w:lvlText w:val="%1)"/>
      <w:lvlJc w:val="left"/>
      <w:pPr>
        <w:ind w:left="1070" w:hanging="360"/>
      </w:pPr>
    </w:lvl>
    <w:lvl w:ilvl="1" w:tplc="0C0A0019">
      <w:start w:val="1"/>
      <w:numFmt w:val="lowerLetter"/>
      <w:lvlText w:val="%2."/>
      <w:lvlJc w:val="left"/>
      <w:pPr>
        <w:ind w:left="1790" w:hanging="360"/>
      </w:pPr>
    </w:lvl>
    <w:lvl w:ilvl="2" w:tplc="0C0A001B">
      <w:start w:val="1"/>
      <w:numFmt w:val="lowerRoman"/>
      <w:lvlText w:val="%3."/>
      <w:lvlJc w:val="right"/>
      <w:pPr>
        <w:ind w:left="2510" w:hanging="180"/>
      </w:pPr>
    </w:lvl>
    <w:lvl w:ilvl="3" w:tplc="0C0A000F">
      <w:start w:val="1"/>
      <w:numFmt w:val="decimal"/>
      <w:lvlText w:val="%4."/>
      <w:lvlJc w:val="left"/>
      <w:pPr>
        <w:ind w:left="3230" w:hanging="360"/>
      </w:pPr>
    </w:lvl>
    <w:lvl w:ilvl="4" w:tplc="0C0A0019">
      <w:start w:val="1"/>
      <w:numFmt w:val="lowerLetter"/>
      <w:lvlText w:val="%5."/>
      <w:lvlJc w:val="left"/>
      <w:pPr>
        <w:ind w:left="3950" w:hanging="360"/>
      </w:pPr>
    </w:lvl>
    <w:lvl w:ilvl="5" w:tplc="0C0A001B">
      <w:start w:val="1"/>
      <w:numFmt w:val="lowerRoman"/>
      <w:lvlText w:val="%6."/>
      <w:lvlJc w:val="right"/>
      <w:pPr>
        <w:ind w:left="4670" w:hanging="180"/>
      </w:pPr>
    </w:lvl>
    <w:lvl w:ilvl="6" w:tplc="0C0A000F">
      <w:start w:val="1"/>
      <w:numFmt w:val="decimal"/>
      <w:lvlText w:val="%7."/>
      <w:lvlJc w:val="left"/>
      <w:pPr>
        <w:ind w:left="5390" w:hanging="360"/>
      </w:pPr>
    </w:lvl>
    <w:lvl w:ilvl="7" w:tplc="0C0A0019">
      <w:start w:val="1"/>
      <w:numFmt w:val="lowerLetter"/>
      <w:lvlText w:val="%8."/>
      <w:lvlJc w:val="left"/>
      <w:pPr>
        <w:ind w:left="6110" w:hanging="360"/>
      </w:pPr>
    </w:lvl>
    <w:lvl w:ilvl="8" w:tplc="0C0A001B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56FD008D"/>
    <w:multiLevelType w:val="hybridMultilevel"/>
    <w:tmpl w:val="C31808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74270"/>
    <w:multiLevelType w:val="hybridMultilevel"/>
    <w:tmpl w:val="EB3E707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5E843876"/>
    <w:multiLevelType w:val="multilevel"/>
    <w:tmpl w:val="865E5A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D43DEC"/>
    <w:multiLevelType w:val="hybridMultilevel"/>
    <w:tmpl w:val="BBF66C88"/>
    <w:lvl w:ilvl="0" w:tplc="AE2C720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5162115"/>
    <w:multiLevelType w:val="hybridMultilevel"/>
    <w:tmpl w:val="99B8CC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911EFA"/>
    <w:multiLevelType w:val="hybridMultilevel"/>
    <w:tmpl w:val="3C249A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C802F7"/>
    <w:multiLevelType w:val="hybridMultilevel"/>
    <w:tmpl w:val="B9FEC1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124599">
    <w:abstractNumId w:val="12"/>
  </w:num>
  <w:num w:numId="2" w16cid:durableId="2070883063">
    <w:abstractNumId w:val="13"/>
  </w:num>
  <w:num w:numId="3" w16cid:durableId="248513806">
    <w:abstractNumId w:val="13"/>
  </w:num>
  <w:num w:numId="4" w16cid:durableId="5100284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0282369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61572259">
    <w:abstractNumId w:val="7"/>
  </w:num>
  <w:num w:numId="7" w16cid:durableId="1529759125">
    <w:abstractNumId w:val="3"/>
  </w:num>
  <w:num w:numId="8" w16cid:durableId="1430154670">
    <w:abstractNumId w:val="14"/>
  </w:num>
  <w:num w:numId="9" w16cid:durableId="778373114">
    <w:abstractNumId w:val="5"/>
  </w:num>
  <w:num w:numId="10" w16cid:durableId="1424567140">
    <w:abstractNumId w:val="10"/>
  </w:num>
  <w:num w:numId="11" w16cid:durableId="1327827931">
    <w:abstractNumId w:val="16"/>
  </w:num>
  <w:num w:numId="12" w16cid:durableId="2070227927">
    <w:abstractNumId w:val="6"/>
  </w:num>
  <w:num w:numId="13" w16cid:durableId="422844221">
    <w:abstractNumId w:val="8"/>
  </w:num>
  <w:num w:numId="14" w16cid:durableId="1673412906">
    <w:abstractNumId w:val="1"/>
  </w:num>
  <w:num w:numId="15" w16cid:durableId="281894">
    <w:abstractNumId w:val="15"/>
  </w:num>
  <w:num w:numId="16" w16cid:durableId="1515728743">
    <w:abstractNumId w:val="4"/>
  </w:num>
  <w:num w:numId="17" w16cid:durableId="1892039145">
    <w:abstractNumId w:val="11"/>
  </w:num>
  <w:num w:numId="18" w16cid:durableId="67389921">
    <w:abstractNumId w:val="0"/>
  </w:num>
  <w:num w:numId="19" w16cid:durableId="1992369131">
    <w:abstractNumId w:val="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8A8"/>
    <w:rsid w:val="00004382"/>
    <w:rsid w:val="00004CAE"/>
    <w:rsid w:val="00011D6B"/>
    <w:rsid w:val="0001218E"/>
    <w:rsid w:val="00013781"/>
    <w:rsid w:val="00016919"/>
    <w:rsid w:val="00020B81"/>
    <w:rsid w:val="000210D5"/>
    <w:rsid w:val="0002509F"/>
    <w:rsid w:val="00041DD8"/>
    <w:rsid w:val="0005453B"/>
    <w:rsid w:val="0005536E"/>
    <w:rsid w:val="00057D5B"/>
    <w:rsid w:val="00076E3F"/>
    <w:rsid w:val="000802E7"/>
    <w:rsid w:val="00081A1E"/>
    <w:rsid w:val="00081BF0"/>
    <w:rsid w:val="000828EA"/>
    <w:rsid w:val="0008418D"/>
    <w:rsid w:val="00084236"/>
    <w:rsid w:val="000952A2"/>
    <w:rsid w:val="00096FC8"/>
    <w:rsid w:val="000A00F5"/>
    <w:rsid w:val="000A0D12"/>
    <w:rsid w:val="000A1AD3"/>
    <w:rsid w:val="000B013C"/>
    <w:rsid w:val="000B11CA"/>
    <w:rsid w:val="000C259F"/>
    <w:rsid w:val="000D322A"/>
    <w:rsid w:val="000D3BCF"/>
    <w:rsid w:val="000E06E4"/>
    <w:rsid w:val="000E1BAE"/>
    <w:rsid w:val="000E2AB6"/>
    <w:rsid w:val="000E56EA"/>
    <w:rsid w:val="000E7631"/>
    <w:rsid w:val="000F0593"/>
    <w:rsid w:val="000F2F2E"/>
    <w:rsid w:val="00114F54"/>
    <w:rsid w:val="00120324"/>
    <w:rsid w:val="00124BF9"/>
    <w:rsid w:val="001250B8"/>
    <w:rsid w:val="00133F0A"/>
    <w:rsid w:val="00135B7C"/>
    <w:rsid w:val="00147541"/>
    <w:rsid w:val="001501A4"/>
    <w:rsid w:val="0015395B"/>
    <w:rsid w:val="00157D76"/>
    <w:rsid w:val="00162755"/>
    <w:rsid w:val="00162D84"/>
    <w:rsid w:val="0016732E"/>
    <w:rsid w:val="00167598"/>
    <w:rsid w:val="00167D4F"/>
    <w:rsid w:val="00171316"/>
    <w:rsid w:val="0017364B"/>
    <w:rsid w:val="00183423"/>
    <w:rsid w:val="001944D0"/>
    <w:rsid w:val="001A22AB"/>
    <w:rsid w:val="001A5519"/>
    <w:rsid w:val="001A773C"/>
    <w:rsid w:val="001B0ECD"/>
    <w:rsid w:val="001B4767"/>
    <w:rsid w:val="001B54C8"/>
    <w:rsid w:val="001B6963"/>
    <w:rsid w:val="001B74D7"/>
    <w:rsid w:val="001C57D0"/>
    <w:rsid w:val="001C7185"/>
    <w:rsid w:val="001D2873"/>
    <w:rsid w:val="001D4096"/>
    <w:rsid w:val="001D4FBE"/>
    <w:rsid w:val="001D761E"/>
    <w:rsid w:val="001E6F7A"/>
    <w:rsid w:val="001F591A"/>
    <w:rsid w:val="001F5C09"/>
    <w:rsid w:val="00204F7E"/>
    <w:rsid w:val="00211316"/>
    <w:rsid w:val="00215FB3"/>
    <w:rsid w:val="0022306C"/>
    <w:rsid w:val="00223AEE"/>
    <w:rsid w:val="00227581"/>
    <w:rsid w:val="00235DA6"/>
    <w:rsid w:val="00237BAE"/>
    <w:rsid w:val="00261B7F"/>
    <w:rsid w:val="0026442D"/>
    <w:rsid w:val="0027031C"/>
    <w:rsid w:val="00272180"/>
    <w:rsid w:val="002725E9"/>
    <w:rsid w:val="002772B0"/>
    <w:rsid w:val="00277A53"/>
    <w:rsid w:val="002840A9"/>
    <w:rsid w:val="002925C7"/>
    <w:rsid w:val="00296DF4"/>
    <w:rsid w:val="002975B8"/>
    <w:rsid w:val="002A18A3"/>
    <w:rsid w:val="002A2747"/>
    <w:rsid w:val="002A7C0E"/>
    <w:rsid w:val="002B2C6A"/>
    <w:rsid w:val="002B7E2E"/>
    <w:rsid w:val="002C1178"/>
    <w:rsid w:val="002D0B7F"/>
    <w:rsid w:val="002D19F3"/>
    <w:rsid w:val="002D4987"/>
    <w:rsid w:val="002D4B91"/>
    <w:rsid w:val="002D4F94"/>
    <w:rsid w:val="002E0EA1"/>
    <w:rsid w:val="002E4287"/>
    <w:rsid w:val="002F615B"/>
    <w:rsid w:val="002F68DF"/>
    <w:rsid w:val="00305606"/>
    <w:rsid w:val="0032389C"/>
    <w:rsid w:val="003252ED"/>
    <w:rsid w:val="00325BF8"/>
    <w:rsid w:val="00327AC6"/>
    <w:rsid w:val="00342E9D"/>
    <w:rsid w:val="00343E6D"/>
    <w:rsid w:val="00351755"/>
    <w:rsid w:val="00354151"/>
    <w:rsid w:val="00360D67"/>
    <w:rsid w:val="0036291D"/>
    <w:rsid w:val="003771BD"/>
    <w:rsid w:val="00387089"/>
    <w:rsid w:val="003917F1"/>
    <w:rsid w:val="00393912"/>
    <w:rsid w:val="003A2B07"/>
    <w:rsid w:val="003A746C"/>
    <w:rsid w:val="003A7661"/>
    <w:rsid w:val="003A7DEC"/>
    <w:rsid w:val="003B012A"/>
    <w:rsid w:val="003B0399"/>
    <w:rsid w:val="003B1BDB"/>
    <w:rsid w:val="003B3664"/>
    <w:rsid w:val="003C6BDD"/>
    <w:rsid w:val="003D0031"/>
    <w:rsid w:val="003D199C"/>
    <w:rsid w:val="003D6818"/>
    <w:rsid w:val="003D6AB1"/>
    <w:rsid w:val="003E0776"/>
    <w:rsid w:val="003E2B79"/>
    <w:rsid w:val="003F12B4"/>
    <w:rsid w:val="003F18C6"/>
    <w:rsid w:val="003F1AB5"/>
    <w:rsid w:val="003F7661"/>
    <w:rsid w:val="003F78CF"/>
    <w:rsid w:val="0040056E"/>
    <w:rsid w:val="00400607"/>
    <w:rsid w:val="00406F5E"/>
    <w:rsid w:val="004111E2"/>
    <w:rsid w:val="00415A0F"/>
    <w:rsid w:val="00421D10"/>
    <w:rsid w:val="00422B64"/>
    <w:rsid w:val="00431AA7"/>
    <w:rsid w:val="00433637"/>
    <w:rsid w:val="0043449E"/>
    <w:rsid w:val="00440FD7"/>
    <w:rsid w:val="004431AB"/>
    <w:rsid w:val="004435C0"/>
    <w:rsid w:val="00463B3A"/>
    <w:rsid w:val="00464511"/>
    <w:rsid w:val="00466461"/>
    <w:rsid w:val="00475C80"/>
    <w:rsid w:val="00475DEC"/>
    <w:rsid w:val="0047791F"/>
    <w:rsid w:val="00492FF0"/>
    <w:rsid w:val="00493CDD"/>
    <w:rsid w:val="004A2591"/>
    <w:rsid w:val="004A55C8"/>
    <w:rsid w:val="004A7D6D"/>
    <w:rsid w:val="004B03ED"/>
    <w:rsid w:val="004B74F7"/>
    <w:rsid w:val="004D147E"/>
    <w:rsid w:val="004D1C8B"/>
    <w:rsid w:val="004D2878"/>
    <w:rsid w:val="004D6F44"/>
    <w:rsid w:val="004E061B"/>
    <w:rsid w:val="004E1AE4"/>
    <w:rsid w:val="004E2212"/>
    <w:rsid w:val="004E30AF"/>
    <w:rsid w:val="004F5767"/>
    <w:rsid w:val="00501E5D"/>
    <w:rsid w:val="00502B41"/>
    <w:rsid w:val="00512FFB"/>
    <w:rsid w:val="00514425"/>
    <w:rsid w:val="00516F7C"/>
    <w:rsid w:val="005203DE"/>
    <w:rsid w:val="00520A01"/>
    <w:rsid w:val="005216B6"/>
    <w:rsid w:val="00525B2B"/>
    <w:rsid w:val="00533040"/>
    <w:rsid w:val="0053608B"/>
    <w:rsid w:val="005365F6"/>
    <w:rsid w:val="00537288"/>
    <w:rsid w:val="00542F58"/>
    <w:rsid w:val="00544118"/>
    <w:rsid w:val="00545EFF"/>
    <w:rsid w:val="005467FA"/>
    <w:rsid w:val="00547C60"/>
    <w:rsid w:val="00551B07"/>
    <w:rsid w:val="00555F26"/>
    <w:rsid w:val="00556431"/>
    <w:rsid w:val="00570764"/>
    <w:rsid w:val="00572561"/>
    <w:rsid w:val="00577A7C"/>
    <w:rsid w:val="00581928"/>
    <w:rsid w:val="00582524"/>
    <w:rsid w:val="005853B7"/>
    <w:rsid w:val="0058586B"/>
    <w:rsid w:val="00586A30"/>
    <w:rsid w:val="00596ECD"/>
    <w:rsid w:val="00597B8A"/>
    <w:rsid w:val="005A1801"/>
    <w:rsid w:val="005A51F9"/>
    <w:rsid w:val="005C0007"/>
    <w:rsid w:val="005D4375"/>
    <w:rsid w:val="005D4677"/>
    <w:rsid w:val="005E1FEC"/>
    <w:rsid w:val="005E2A5D"/>
    <w:rsid w:val="005F2E93"/>
    <w:rsid w:val="005F6E26"/>
    <w:rsid w:val="00602D29"/>
    <w:rsid w:val="006049EF"/>
    <w:rsid w:val="006052D0"/>
    <w:rsid w:val="00612D92"/>
    <w:rsid w:val="0061482B"/>
    <w:rsid w:val="00616128"/>
    <w:rsid w:val="006238E1"/>
    <w:rsid w:val="00626BD3"/>
    <w:rsid w:val="006316DD"/>
    <w:rsid w:val="006406C1"/>
    <w:rsid w:val="006419B9"/>
    <w:rsid w:val="00641F92"/>
    <w:rsid w:val="00655D20"/>
    <w:rsid w:val="00656D7B"/>
    <w:rsid w:val="00671838"/>
    <w:rsid w:val="00672657"/>
    <w:rsid w:val="00675AC0"/>
    <w:rsid w:val="00680CB1"/>
    <w:rsid w:val="0068200D"/>
    <w:rsid w:val="00685009"/>
    <w:rsid w:val="006942AF"/>
    <w:rsid w:val="006A040D"/>
    <w:rsid w:val="006A56A0"/>
    <w:rsid w:val="006C5379"/>
    <w:rsid w:val="006C53C5"/>
    <w:rsid w:val="006C65BE"/>
    <w:rsid w:val="006D1AAC"/>
    <w:rsid w:val="006D58CC"/>
    <w:rsid w:val="006D63E4"/>
    <w:rsid w:val="006E744B"/>
    <w:rsid w:val="006F51DB"/>
    <w:rsid w:val="006F5A32"/>
    <w:rsid w:val="006F6A4D"/>
    <w:rsid w:val="00702B6F"/>
    <w:rsid w:val="00705814"/>
    <w:rsid w:val="00705ACC"/>
    <w:rsid w:val="0071669A"/>
    <w:rsid w:val="00723A4C"/>
    <w:rsid w:val="0072520E"/>
    <w:rsid w:val="00725AAF"/>
    <w:rsid w:val="00725F3E"/>
    <w:rsid w:val="00727084"/>
    <w:rsid w:val="00731EC3"/>
    <w:rsid w:val="00733A10"/>
    <w:rsid w:val="007407D7"/>
    <w:rsid w:val="007455EB"/>
    <w:rsid w:val="00746BA3"/>
    <w:rsid w:val="007475B6"/>
    <w:rsid w:val="00752DF8"/>
    <w:rsid w:val="007626B6"/>
    <w:rsid w:val="00762A38"/>
    <w:rsid w:val="00767683"/>
    <w:rsid w:val="007728FD"/>
    <w:rsid w:val="00772B94"/>
    <w:rsid w:val="0077485E"/>
    <w:rsid w:val="00783808"/>
    <w:rsid w:val="007873EA"/>
    <w:rsid w:val="007940A2"/>
    <w:rsid w:val="0079607D"/>
    <w:rsid w:val="0079677F"/>
    <w:rsid w:val="007A0906"/>
    <w:rsid w:val="007A73C1"/>
    <w:rsid w:val="007B1832"/>
    <w:rsid w:val="007B4ABE"/>
    <w:rsid w:val="007B7875"/>
    <w:rsid w:val="007C20FB"/>
    <w:rsid w:val="007C4BEB"/>
    <w:rsid w:val="007D0AED"/>
    <w:rsid w:val="007E7897"/>
    <w:rsid w:val="007F7788"/>
    <w:rsid w:val="008002FA"/>
    <w:rsid w:val="00806297"/>
    <w:rsid w:val="00811E6D"/>
    <w:rsid w:val="00814C6D"/>
    <w:rsid w:val="00815543"/>
    <w:rsid w:val="008202D7"/>
    <w:rsid w:val="00820F32"/>
    <w:rsid w:val="00822AFE"/>
    <w:rsid w:val="00825482"/>
    <w:rsid w:val="00831D2B"/>
    <w:rsid w:val="00840B5A"/>
    <w:rsid w:val="00844B95"/>
    <w:rsid w:val="00844E87"/>
    <w:rsid w:val="008549C6"/>
    <w:rsid w:val="008574B6"/>
    <w:rsid w:val="00861616"/>
    <w:rsid w:val="00862DDB"/>
    <w:rsid w:val="00875BA4"/>
    <w:rsid w:val="0088059C"/>
    <w:rsid w:val="008838AE"/>
    <w:rsid w:val="008840B6"/>
    <w:rsid w:val="00885F20"/>
    <w:rsid w:val="00886C96"/>
    <w:rsid w:val="008909C3"/>
    <w:rsid w:val="008C2939"/>
    <w:rsid w:val="008C3D91"/>
    <w:rsid w:val="008D3A81"/>
    <w:rsid w:val="008D5B0A"/>
    <w:rsid w:val="008E232C"/>
    <w:rsid w:val="008E3B46"/>
    <w:rsid w:val="008E5EE1"/>
    <w:rsid w:val="008E7C3D"/>
    <w:rsid w:val="008F1A1B"/>
    <w:rsid w:val="008F36EA"/>
    <w:rsid w:val="00904844"/>
    <w:rsid w:val="00911199"/>
    <w:rsid w:val="00913B93"/>
    <w:rsid w:val="0091432E"/>
    <w:rsid w:val="009245E3"/>
    <w:rsid w:val="00925C5D"/>
    <w:rsid w:val="009340E1"/>
    <w:rsid w:val="009406EA"/>
    <w:rsid w:val="00941E38"/>
    <w:rsid w:val="009441B7"/>
    <w:rsid w:val="009458B2"/>
    <w:rsid w:val="00947D16"/>
    <w:rsid w:val="00953ED4"/>
    <w:rsid w:val="009568CE"/>
    <w:rsid w:val="00960C4B"/>
    <w:rsid w:val="00965BFC"/>
    <w:rsid w:val="00970352"/>
    <w:rsid w:val="009734A6"/>
    <w:rsid w:val="00974745"/>
    <w:rsid w:val="00981C3A"/>
    <w:rsid w:val="009856BE"/>
    <w:rsid w:val="00992BAF"/>
    <w:rsid w:val="009952AE"/>
    <w:rsid w:val="00995908"/>
    <w:rsid w:val="009B4BE1"/>
    <w:rsid w:val="009C206A"/>
    <w:rsid w:val="009C5345"/>
    <w:rsid w:val="009D33FF"/>
    <w:rsid w:val="009D38ED"/>
    <w:rsid w:val="009D4217"/>
    <w:rsid w:val="009D6648"/>
    <w:rsid w:val="009E78DE"/>
    <w:rsid w:val="009E7D88"/>
    <w:rsid w:val="009F584F"/>
    <w:rsid w:val="00A00CB2"/>
    <w:rsid w:val="00A01E4A"/>
    <w:rsid w:val="00A02984"/>
    <w:rsid w:val="00A0650D"/>
    <w:rsid w:val="00A075BA"/>
    <w:rsid w:val="00A1234D"/>
    <w:rsid w:val="00A17162"/>
    <w:rsid w:val="00A227CF"/>
    <w:rsid w:val="00A26515"/>
    <w:rsid w:val="00A31522"/>
    <w:rsid w:val="00A457D9"/>
    <w:rsid w:val="00A50597"/>
    <w:rsid w:val="00A51E85"/>
    <w:rsid w:val="00A5739E"/>
    <w:rsid w:val="00A64069"/>
    <w:rsid w:val="00A6711A"/>
    <w:rsid w:val="00A917F9"/>
    <w:rsid w:val="00AA0D59"/>
    <w:rsid w:val="00AA3202"/>
    <w:rsid w:val="00AB3C25"/>
    <w:rsid w:val="00AB45AE"/>
    <w:rsid w:val="00AB5063"/>
    <w:rsid w:val="00AB656C"/>
    <w:rsid w:val="00AC1EA6"/>
    <w:rsid w:val="00AC271B"/>
    <w:rsid w:val="00AC5AAA"/>
    <w:rsid w:val="00AD1EE9"/>
    <w:rsid w:val="00AE23A0"/>
    <w:rsid w:val="00AE3697"/>
    <w:rsid w:val="00AE520F"/>
    <w:rsid w:val="00AF0E2F"/>
    <w:rsid w:val="00AF587E"/>
    <w:rsid w:val="00B00E1A"/>
    <w:rsid w:val="00B02165"/>
    <w:rsid w:val="00B02254"/>
    <w:rsid w:val="00B0447B"/>
    <w:rsid w:val="00B0450B"/>
    <w:rsid w:val="00B05C74"/>
    <w:rsid w:val="00B069CD"/>
    <w:rsid w:val="00B079E9"/>
    <w:rsid w:val="00B10B5D"/>
    <w:rsid w:val="00B232F7"/>
    <w:rsid w:val="00B33AE4"/>
    <w:rsid w:val="00B412F0"/>
    <w:rsid w:val="00B41CA8"/>
    <w:rsid w:val="00B43B36"/>
    <w:rsid w:val="00B471EE"/>
    <w:rsid w:val="00B66937"/>
    <w:rsid w:val="00B743A7"/>
    <w:rsid w:val="00B81C5F"/>
    <w:rsid w:val="00B910A1"/>
    <w:rsid w:val="00B946B4"/>
    <w:rsid w:val="00B965AD"/>
    <w:rsid w:val="00BA1BF2"/>
    <w:rsid w:val="00BA5D24"/>
    <w:rsid w:val="00BB0845"/>
    <w:rsid w:val="00BB2DE0"/>
    <w:rsid w:val="00BB6DBD"/>
    <w:rsid w:val="00BD0EE0"/>
    <w:rsid w:val="00BD1119"/>
    <w:rsid w:val="00BD2DB2"/>
    <w:rsid w:val="00BD5F21"/>
    <w:rsid w:val="00BD6027"/>
    <w:rsid w:val="00BE1892"/>
    <w:rsid w:val="00BE225E"/>
    <w:rsid w:val="00BE3819"/>
    <w:rsid w:val="00BE61A6"/>
    <w:rsid w:val="00BF0677"/>
    <w:rsid w:val="00BF198A"/>
    <w:rsid w:val="00C01023"/>
    <w:rsid w:val="00C043A0"/>
    <w:rsid w:val="00C2222D"/>
    <w:rsid w:val="00C24CAF"/>
    <w:rsid w:val="00C33C83"/>
    <w:rsid w:val="00C35D35"/>
    <w:rsid w:val="00C40D63"/>
    <w:rsid w:val="00C43318"/>
    <w:rsid w:val="00C47B1E"/>
    <w:rsid w:val="00C61730"/>
    <w:rsid w:val="00C67430"/>
    <w:rsid w:val="00C743D7"/>
    <w:rsid w:val="00C74519"/>
    <w:rsid w:val="00C90D20"/>
    <w:rsid w:val="00C96FBC"/>
    <w:rsid w:val="00CA0D5D"/>
    <w:rsid w:val="00CA24E5"/>
    <w:rsid w:val="00CB2C8E"/>
    <w:rsid w:val="00CB576D"/>
    <w:rsid w:val="00CB78EF"/>
    <w:rsid w:val="00CC6226"/>
    <w:rsid w:val="00CD6D5C"/>
    <w:rsid w:val="00CF1525"/>
    <w:rsid w:val="00CF3AF9"/>
    <w:rsid w:val="00CF691F"/>
    <w:rsid w:val="00D00897"/>
    <w:rsid w:val="00D05976"/>
    <w:rsid w:val="00D11D2E"/>
    <w:rsid w:val="00D12FD0"/>
    <w:rsid w:val="00D14DF0"/>
    <w:rsid w:val="00D154F7"/>
    <w:rsid w:val="00D16263"/>
    <w:rsid w:val="00D17498"/>
    <w:rsid w:val="00D20CF2"/>
    <w:rsid w:val="00D26FD2"/>
    <w:rsid w:val="00D326F9"/>
    <w:rsid w:val="00D3586F"/>
    <w:rsid w:val="00D53987"/>
    <w:rsid w:val="00D55548"/>
    <w:rsid w:val="00D63B93"/>
    <w:rsid w:val="00D64244"/>
    <w:rsid w:val="00D666D4"/>
    <w:rsid w:val="00D66DF5"/>
    <w:rsid w:val="00D70035"/>
    <w:rsid w:val="00D76A4C"/>
    <w:rsid w:val="00DA30B3"/>
    <w:rsid w:val="00DA4321"/>
    <w:rsid w:val="00DA69F0"/>
    <w:rsid w:val="00DB60C8"/>
    <w:rsid w:val="00DB6DB7"/>
    <w:rsid w:val="00DB710D"/>
    <w:rsid w:val="00DC4004"/>
    <w:rsid w:val="00DD7AF3"/>
    <w:rsid w:val="00DE1B3C"/>
    <w:rsid w:val="00DE54BA"/>
    <w:rsid w:val="00DE63D4"/>
    <w:rsid w:val="00DF0F80"/>
    <w:rsid w:val="00DF1BFC"/>
    <w:rsid w:val="00DF38A8"/>
    <w:rsid w:val="00DF636D"/>
    <w:rsid w:val="00E00509"/>
    <w:rsid w:val="00E03FEC"/>
    <w:rsid w:val="00E1383A"/>
    <w:rsid w:val="00E17F28"/>
    <w:rsid w:val="00E263B9"/>
    <w:rsid w:val="00E27A7C"/>
    <w:rsid w:val="00E30728"/>
    <w:rsid w:val="00E30868"/>
    <w:rsid w:val="00E30E22"/>
    <w:rsid w:val="00E447CC"/>
    <w:rsid w:val="00E46342"/>
    <w:rsid w:val="00E47217"/>
    <w:rsid w:val="00E57ED2"/>
    <w:rsid w:val="00E66ADE"/>
    <w:rsid w:val="00E70F7E"/>
    <w:rsid w:val="00E725C8"/>
    <w:rsid w:val="00E72E71"/>
    <w:rsid w:val="00E733DE"/>
    <w:rsid w:val="00E76832"/>
    <w:rsid w:val="00E86A40"/>
    <w:rsid w:val="00E925E2"/>
    <w:rsid w:val="00EA0E19"/>
    <w:rsid w:val="00EA54A9"/>
    <w:rsid w:val="00EA7F9B"/>
    <w:rsid w:val="00EB365F"/>
    <w:rsid w:val="00EB72AD"/>
    <w:rsid w:val="00EB72B1"/>
    <w:rsid w:val="00EB7DA0"/>
    <w:rsid w:val="00ED4DE3"/>
    <w:rsid w:val="00ED4E3D"/>
    <w:rsid w:val="00ED78D7"/>
    <w:rsid w:val="00EE738D"/>
    <w:rsid w:val="00EF32F9"/>
    <w:rsid w:val="00EF7F89"/>
    <w:rsid w:val="00F07BBB"/>
    <w:rsid w:val="00F12029"/>
    <w:rsid w:val="00F13679"/>
    <w:rsid w:val="00F2501E"/>
    <w:rsid w:val="00F25BF6"/>
    <w:rsid w:val="00F25DA3"/>
    <w:rsid w:val="00F2667D"/>
    <w:rsid w:val="00F3063A"/>
    <w:rsid w:val="00F33EE7"/>
    <w:rsid w:val="00F53783"/>
    <w:rsid w:val="00F6025D"/>
    <w:rsid w:val="00F70287"/>
    <w:rsid w:val="00F72E66"/>
    <w:rsid w:val="00F74F19"/>
    <w:rsid w:val="00F7547A"/>
    <w:rsid w:val="00F83F4C"/>
    <w:rsid w:val="00F93B63"/>
    <w:rsid w:val="00F93E82"/>
    <w:rsid w:val="00FA29B7"/>
    <w:rsid w:val="00FA36A4"/>
    <w:rsid w:val="00FB26AE"/>
    <w:rsid w:val="00FB6718"/>
    <w:rsid w:val="00FD0A4F"/>
    <w:rsid w:val="00FD5BD4"/>
    <w:rsid w:val="00FF5E94"/>
    <w:rsid w:val="00FF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E17EF3"/>
  <w15:chartTrackingRefBased/>
  <w15:docId w15:val="{816AFB17-08FE-41B8-89C6-BEFD17F14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mario - Cuerpo"/>
    <w:qFormat/>
    <w:rsid w:val="0022306C"/>
  </w:style>
  <w:style w:type="paragraph" w:styleId="Ttulo1">
    <w:name w:val="heading 1"/>
    <w:basedOn w:val="Normal"/>
    <w:link w:val="Ttulo1Car"/>
    <w:qFormat/>
    <w:rsid w:val="00502B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502B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502B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33E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02B41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502B41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502B41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unhideWhenUsed/>
    <w:rsid w:val="00502B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502B41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02B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02B41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y0">
    <w:name w:val="sy0"/>
    <w:basedOn w:val="Fuentedeprrafopredeter"/>
    <w:rsid w:val="00502B41"/>
  </w:style>
  <w:style w:type="character" w:customStyle="1" w:styleId="nu0">
    <w:name w:val="nu0"/>
    <w:basedOn w:val="Fuentedeprrafopredeter"/>
    <w:rsid w:val="00502B41"/>
  </w:style>
  <w:style w:type="character" w:customStyle="1" w:styleId="co1">
    <w:name w:val="co1"/>
    <w:basedOn w:val="Fuentedeprrafopredeter"/>
    <w:rsid w:val="00502B41"/>
  </w:style>
  <w:style w:type="character" w:customStyle="1" w:styleId="comulti">
    <w:name w:val="comulti"/>
    <w:basedOn w:val="Fuentedeprrafopredeter"/>
    <w:rsid w:val="00502B41"/>
  </w:style>
  <w:style w:type="character" w:customStyle="1" w:styleId="kw3">
    <w:name w:val="kw3"/>
    <w:basedOn w:val="Fuentedeprrafopredeter"/>
    <w:rsid w:val="00502B41"/>
  </w:style>
  <w:style w:type="character" w:customStyle="1" w:styleId="me1">
    <w:name w:val="me1"/>
    <w:basedOn w:val="Fuentedeprrafopredeter"/>
    <w:rsid w:val="00502B41"/>
  </w:style>
  <w:style w:type="character" w:customStyle="1" w:styleId="br0">
    <w:name w:val="br0"/>
    <w:basedOn w:val="Fuentedeprrafopredeter"/>
    <w:rsid w:val="00502B41"/>
  </w:style>
  <w:style w:type="paragraph" w:customStyle="1" w:styleId="level1">
    <w:name w:val="level1"/>
    <w:basedOn w:val="Normal"/>
    <w:rsid w:val="00502B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502B41"/>
    <w:rPr>
      <w:rFonts w:ascii="Courier New" w:eastAsia="Times New Roman" w:hAnsi="Courier New" w:cs="Courier New"/>
      <w:sz w:val="20"/>
      <w:szCs w:val="20"/>
    </w:rPr>
  </w:style>
  <w:style w:type="character" w:customStyle="1" w:styleId="kw4">
    <w:name w:val="kw4"/>
    <w:basedOn w:val="Fuentedeprrafopredeter"/>
    <w:rsid w:val="00502B41"/>
  </w:style>
  <w:style w:type="character" w:customStyle="1" w:styleId="st0">
    <w:name w:val="st0"/>
    <w:basedOn w:val="Fuentedeprrafopredeter"/>
    <w:rsid w:val="00502B41"/>
  </w:style>
  <w:style w:type="character" w:styleId="Textoennegrita">
    <w:name w:val="Strong"/>
    <w:basedOn w:val="Fuentedeprrafopredeter"/>
    <w:uiPriority w:val="22"/>
    <w:qFormat/>
    <w:rsid w:val="00502B41"/>
    <w:rPr>
      <w:b/>
      <w:bCs/>
    </w:rPr>
  </w:style>
  <w:style w:type="character" w:customStyle="1" w:styleId="kw1">
    <w:name w:val="kw1"/>
    <w:basedOn w:val="Fuentedeprrafopredeter"/>
    <w:rsid w:val="00502B41"/>
  </w:style>
  <w:style w:type="paragraph" w:styleId="Encabezado">
    <w:name w:val="header"/>
    <w:basedOn w:val="Normal"/>
    <w:link w:val="EncabezadoCar"/>
    <w:unhideWhenUsed/>
    <w:rsid w:val="00502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502B41"/>
  </w:style>
  <w:style w:type="paragraph" w:styleId="Piedepgina">
    <w:name w:val="footer"/>
    <w:basedOn w:val="Normal"/>
    <w:link w:val="PiedepginaCar"/>
    <w:uiPriority w:val="99"/>
    <w:unhideWhenUsed/>
    <w:rsid w:val="00502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2B41"/>
  </w:style>
  <w:style w:type="character" w:styleId="Hipervnculo">
    <w:name w:val="Hyperlink"/>
    <w:basedOn w:val="Fuentedeprrafopredeter"/>
    <w:uiPriority w:val="99"/>
    <w:unhideWhenUsed/>
    <w:rsid w:val="004431A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31AB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FD5BD4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FD5BD4"/>
    <w:pPr>
      <w:spacing w:after="200" w:line="276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FD5B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basedOn w:val="Fuentedeprrafopredeter"/>
    <w:link w:val="Sinespaciado"/>
    <w:uiPriority w:val="1"/>
    <w:rsid w:val="00FD5BD4"/>
  </w:style>
  <w:style w:type="character" w:styleId="Hipervnculovisitado">
    <w:name w:val="FollowedHyperlink"/>
    <w:basedOn w:val="Fuentedeprrafopredeter"/>
    <w:uiPriority w:val="99"/>
    <w:semiHidden/>
    <w:unhideWhenUsed/>
    <w:rsid w:val="008F1A1B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8F1A1B"/>
    <w:pPr>
      <w:spacing w:before="100" w:beforeAutospacing="1" w:after="100" w:afterAutospacing="1" w:line="240" w:lineRule="auto"/>
      <w:ind w:left="150"/>
      <w:jc w:val="both"/>
    </w:pPr>
    <w:rPr>
      <w:rFonts w:ascii="Verdana" w:eastAsia="Times New Roman" w:hAnsi="Verdana" w:cs="Times New Roman"/>
      <w:sz w:val="20"/>
      <w:szCs w:val="20"/>
      <w:lang w:eastAsia="es-ES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8F1A1B"/>
    <w:pPr>
      <w:spacing w:before="120" w:after="0" w:line="276" w:lineRule="auto"/>
    </w:pPr>
    <w:rPr>
      <w:b/>
      <w:cap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8F1A1B"/>
    <w:pPr>
      <w:spacing w:after="0" w:line="276" w:lineRule="auto"/>
      <w:ind w:left="220"/>
    </w:pPr>
    <w:rPr>
      <w:smallCap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8F1A1B"/>
    <w:pPr>
      <w:spacing w:after="0" w:line="276" w:lineRule="auto"/>
      <w:ind w:left="440"/>
    </w:pPr>
    <w:rPr>
      <w:i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8F1A1B"/>
    <w:pPr>
      <w:spacing w:after="0" w:line="276" w:lineRule="auto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8F1A1B"/>
    <w:pPr>
      <w:spacing w:after="0" w:line="276" w:lineRule="auto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8F1A1B"/>
    <w:pPr>
      <w:spacing w:after="0" w:line="276" w:lineRule="auto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8F1A1B"/>
    <w:pPr>
      <w:spacing w:after="0" w:line="276" w:lineRule="auto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8F1A1B"/>
    <w:pPr>
      <w:spacing w:after="0" w:line="276" w:lineRule="auto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8F1A1B"/>
    <w:pPr>
      <w:spacing w:after="0" w:line="276" w:lineRule="auto"/>
      <w:ind w:left="1760"/>
    </w:pPr>
    <w:rPr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F1A1B"/>
    <w:pPr>
      <w:spacing w:after="0" w:line="240" w:lineRule="auto"/>
    </w:pPr>
    <w:rPr>
      <w:sz w:val="24"/>
      <w:szCs w:val="24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F1A1B"/>
    <w:rPr>
      <w:sz w:val="24"/>
      <w:szCs w:val="24"/>
    </w:rPr>
  </w:style>
  <w:style w:type="paragraph" w:styleId="Textoindependiente">
    <w:name w:val="Body Text"/>
    <w:basedOn w:val="Normal"/>
    <w:link w:val="TextoindependienteCar"/>
    <w:semiHidden/>
    <w:unhideWhenUsed/>
    <w:rsid w:val="008F1A1B"/>
    <w:pPr>
      <w:tabs>
        <w:tab w:val="left" w:pos="-720"/>
      </w:tabs>
      <w:suppressAutoHyphens/>
      <w:spacing w:after="0" w:line="240" w:lineRule="auto"/>
      <w:jc w:val="both"/>
    </w:pPr>
    <w:rPr>
      <w:rFonts w:ascii="Times New Roman" w:eastAsia="Times New Roman" w:hAnsi="Times New Roman" w:cs="Times New Roman"/>
      <w:spacing w:val="-2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8F1A1B"/>
    <w:rPr>
      <w:rFonts w:ascii="Times New Roman" w:eastAsia="Times New Roman" w:hAnsi="Times New Roman" w:cs="Times New Roman"/>
      <w:spacing w:val="-2"/>
      <w:sz w:val="24"/>
      <w:szCs w:val="20"/>
      <w:lang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8F1A1B"/>
    <w:pPr>
      <w:spacing w:after="120" w:line="276" w:lineRule="auto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8F1A1B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1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1A1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1A1B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character" w:styleId="Refdenotaalpie">
    <w:name w:val="footnote reference"/>
    <w:basedOn w:val="Fuentedeprrafopredeter"/>
    <w:uiPriority w:val="99"/>
    <w:semiHidden/>
    <w:unhideWhenUsed/>
    <w:rsid w:val="008F1A1B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8F1A1B"/>
    <w:rPr>
      <w:color w:val="808080"/>
    </w:rPr>
  </w:style>
  <w:style w:type="character" w:customStyle="1" w:styleId="sc161">
    <w:name w:val="sc161"/>
    <w:basedOn w:val="Fuentedeprrafopredeter"/>
    <w:rsid w:val="008F1A1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Fuentedeprrafopredeter"/>
    <w:rsid w:val="008F1A1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8F1A1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8F1A1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Fuentedeprrafopredeter"/>
    <w:rsid w:val="008F1A1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Fuentedeprrafopredeter"/>
    <w:rsid w:val="008F1A1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Fuentedeprrafopredeter"/>
    <w:rsid w:val="008F1A1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Fuentedeprrafopredeter"/>
    <w:rsid w:val="008F1A1B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Fuentedeprrafopredeter"/>
    <w:rsid w:val="008F1A1B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Fuentedeprrafopredeter"/>
    <w:rsid w:val="008F1A1B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kwd">
    <w:name w:val="kwd"/>
    <w:basedOn w:val="Fuentedeprrafopredeter"/>
    <w:rsid w:val="008F1A1B"/>
  </w:style>
  <w:style w:type="character" w:customStyle="1" w:styleId="pln">
    <w:name w:val="pln"/>
    <w:basedOn w:val="Fuentedeprrafopredeter"/>
    <w:rsid w:val="008F1A1B"/>
  </w:style>
  <w:style w:type="character" w:customStyle="1" w:styleId="pun">
    <w:name w:val="pun"/>
    <w:basedOn w:val="Fuentedeprrafopredeter"/>
    <w:rsid w:val="008F1A1B"/>
  </w:style>
  <w:style w:type="character" w:customStyle="1" w:styleId="lit">
    <w:name w:val="lit"/>
    <w:basedOn w:val="Fuentedeprrafopredeter"/>
    <w:rsid w:val="008F1A1B"/>
  </w:style>
  <w:style w:type="character" w:customStyle="1" w:styleId="kw2">
    <w:name w:val="kw2"/>
    <w:basedOn w:val="Fuentedeprrafopredeter"/>
    <w:rsid w:val="00556431"/>
  </w:style>
  <w:style w:type="character" w:customStyle="1" w:styleId="Ttulo4Car">
    <w:name w:val="Título 4 Car"/>
    <w:basedOn w:val="Fuentedeprrafopredeter"/>
    <w:link w:val="Ttulo4"/>
    <w:uiPriority w:val="9"/>
    <w:semiHidden/>
    <w:rsid w:val="00F33E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oken">
    <w:name w:val="token"/>
    <w:basedOn w:val="Fuentedeprrafopredeter"/>
    <w:rsid w:val="00551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8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2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8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85276">
          <w:marLeft w:val="-345"/>
          <w:marRight w:val="0"/>
          <w:marTop w:val="0"/>
          <w:marBottom w:val="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  <w:divsChild>
            <w:div w:id="1969508466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49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2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22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0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3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60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346546">
                              <w:marLeft w:val="0"/>
                              <w:marRight w:val="0"/>
                              <w:marTop w:val="12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838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353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105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98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3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s://es.wikipedia.org/wiki/Camel_case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https://kotlinlang.org/api/latest/jvm/stdlib/kotlin.io/" TargetMode="External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theme" Target="theme/theme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www.jetbrains.com/idea/downloa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kotlinlang.org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ted.com/talks/mitch_resnick_let_s_teach_kids_to_code?language=es&amp;subtitle=e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1.jpg"/><Relationship Id="rId1" Type="http://schemas.openxmlformats.org/officeDocument/2006/relationships/image" Target="media/image8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2588C-A50E-4293-B55C-C05D926C9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2654</TotalTime>
  <Pages>46</Pages>
  <Words>5607</Words>
  <Characters>30839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santa</dc:creator>
  <cp:keywords/>
  <dc:description/>
  <cp:lastModifiedBy>Victor Albert Bat-Llosera Gallego</cp:lastModifiedBy>
  <cp:revision>545</cp:revision>
  <cp:lastPrinted>2023-09-18T20:08:00Z</cp:lastPrinted>
  <dcterms:created xsi:type="dcterms:W3CDTF">2022-09-11T08:21:00Z</dcterms:created>
  <dcterms:modified xsi:type="dcterms:W3CDTF">2024-09-24T12:11:00Z</dcterms:modified>
</cp:coreProperties>
</file>