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E5759" w:rsidR="00A36E7E" w:rsidP="00A36E7E" w:rsidRDefault="008E5759" w14:paraId="6AFF7B29" w14:textId="48FF498A">
      <w:pPr>
        <w:rPr>
          <w:b/>
          <w:bCs/>
        </w:rPr>
      </w:pPr>
      <w:r w:rsidRPr="008E5759">
        <w:rPr>
          <w:b/>
          <w:bCs/>
        </w:rPr>
        <w:t>Submission</w:t>
      </w:r>
      <w:r w:rsidRPr="008E5759" w:rsidR="00A36E7E">
        <w:rPr>
          <w:b/>
          <w:bCs/>
        </w:rPr>
        <w:t>:</w:t>
      </w:r>
    </w:p>
    <w:p w:rsidR="00A36E7E" w:rsidP="00A36E7E" w:rsidRDefault="00C875F6" w14:paraId="2B547293" w14:textId="189DB732">
      <w:pPr>
        <w:pStyle w:val="ListParagraph"/>
        <w:numPr>
          <w:ilvl w:val="0"/>
          <w:numId w:val="2"/>
        </w:numPr>
      </w:pPr>
      <w:r>
        <w:t>1 submission per Assignment Group</w:t>
      </w:r>
      <w:r w:rsidR="008E5759">
        <w:t xml:space="preserve"> featuring 1 .</w:t>
      </w:r>
      <w:proofErr w:type="spellStart"/>
      <w:r w:rsidR="008E5759">
        <w:t>rmd</w:t>
      </w:r>
      <w:proofErr w:type="spellEnd"/>
      <w:r w:rsidR="008E5759">
        <w:t xml:space="preserve"> file with code and text responses through Canvas</w:t>
      </w:r>
    </w:p>
    <w:p w:rsidR="008E5759" w:rsidP="008E5759" w:rsidRDefault="008E5759" w14:paraId="704EC30D" w14:textId="77777777">
      <w:pPr>
        <w:pStyle w:val="ListParagraph"/>
      </w:pPr>
    </w:p>
    <w:p w:rsidRPr="008E5759" w:rsidR="00A36E7E" w:rsidP="00A36E7E" w:rsidRDefault="00A36E7E" w14:paraId="7796F182" w14:textId="17A03967">
      <w:pPr>
        <w:rPr>
          <w:b/>
          <w:bCs/>
        </w:rPr>
      </w:pPr>
      <w:r w:rsidRPr="008E5759">
        <w:rPr>
          <w:b/>
          <w:bCs/>
        </w:rPr>
        <w:t>FPP3</w:t>
      </w:r>
      <w:r w:rsidRPr="008E5759" w:rsidR="00E958CA">
        <w:rPr>
          <w:b/>
          <w:bCs/>
        </w:rPr>
        <w:t xml:space="preserve"> text</w:t>
      </w:r>
      <w:r w:rsidRPr="008E5759">
        <w:rPr>
          <w:b/>
          <w:bCs/>
        </w:rPr>
        <w:t xml:space="preserve">: </w:t>
      </w:r>
    </w:p>
    <w:p w:rsidRPr="008E5759" w:rsidR="00A36E7E" w:rsidP="00A36E7E" w:rsidRDefault="00A36E7E" w14:paraId="7453D9C8" w14:textId="78C6DCB0">
      <w:pPr>
        <w:pBdr>
          <w:bottom w:val="single" w:color="auto" w:sz="12" w:space="1"/>
        </w:pBdr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</w:pPr>
      <w:r w:rsidRPr="008E5759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 xml:space="preserve">“Forecasting: Principles and Practice” </w:t>
      </w:r>
      <w:hyperlink w:tgtFrame="_blank" w:history="1" r:id="rId7">
        <w:r w:rsidRPr="008E5759">
          <w:rPr>
            <w:rFonts w:ascii="Calibri" w:hAnsi="Calibri" w:eastAsia="Times New Roman" w:cs="Calibri"/>
            <w:color w:val="0000FF"/>
            <w:sz w:val="22"/>
            <w:szCs w:val="22"/>
            <w:shd w:val="clear" w:color="auto" w:fill="FFFFFF"/>
          </w:rPr>
          <w:t>https://otexts.com/fpp3/</w:t>
        </w:r>
      </w:hyperlink>
      <w:r w:rsidRPr="008E5759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 </w:t>
      </w:r>
    </w:p>
    <w:p w:rsidR="00334C8A" w:rsidP="00A36E7E" w:rsidRDefault="00334C8A" w14:paraId="184AD049" w14:textId="77777777">
      <w:pPr>
        <w:rPr>
          <w:rFonts w:ascii="Calibri" w:hAnsi="Calibri" w:eastAsia="Times New Roman" w:cs="Calibri"/>
          <w:b/>
          <w:bCs/>
          <w:color w:val="000000"/>
          <w:sz w:val="22"/>
          <w:szCs w:val="22"/>
          <w:shd w:val="clear" w:color="auto" w:fill="FFFFFF"/>
        </w:rPr>
      </w:pPr>
    </w:p>
    <w:p w:rsidRPr="008E5759" w:rsidR="00293C36" w:rsidP="00A36E7E" w:rsidRDefault="00E958CA" w14:paraId="64DA2E45" w14:textId="5954D34D">
      <w:pPr>
        <w:rPr>
          <w:rStyle w:val="IntenseEmphasis"/>
          <w:sz w:val="32"/>
          <w:szCs w:val="32"/>
        </w:rPr>
      </w:pPr>
      <w:r w:rsidRPr="008E5759">
        <w:rPr>
          <w:rStyle w:val="IntenseEmphasis"/>
          <w:sz w:val="32"/>
          <w:szCs w:val="32"/>
        </w:rPr>
        <w:t>Datasets</w:t>
      </w:r>
    </w:p>
    <w:p w:rsidRPr="00334C8A" w:rsidR="00C40424" w:rsidP="00A36E7E" w:rsidRDefault="00C40424" w14:paraId="23067C49" w14:textId="210CC213">
      <w:pPr>
        <w:rPr>
          <w:rFonts w:ascii="Calibri" w:hAnsi="Calibri" w:eastAsia="Times New Roman" w:cs="Calibri"/>
          <w:b/>
          <w:bCs/>
          <w:color w:val="000000"/>
          <w:sz w:val="22"/>
          <w:szCs w:val="22"/>
          <w:u w:val="single"/>
          <w:shd w:val="clear" w:color="auto" w:fill="FFFFFF"/>
        </w:rPr>
      </w:pPr>
      <w:r w:rsidRPr="00334C8A">
        <w:rPr>
          <w:rFonts w:ascii="Calibri" w:hAnsi="Calibri" w:eastAsia="Times New Roman" w:cs="Calibri"/>
          <w:b/>
          <w:bCs/>
          <w:color w:val="000000"/>
          <w:sz w:val="22"/>
          <w:szCs w:val="22"/>
          <w:u w:val="single"/>
          <w:shd w:val="clear" w:color="auto" w:fill="FFFFFF"/>
        </w:rPr>
        <w:t>Canadian Gas</w:t>
      </w:r>
    </w:p>
    <w:p w:rsidRPr="00C40424" w:rsidR="00C40424" w:rsidP="00A36E7E" w:rsidRDefault="00C40424" w14:paraId="017E16DE" w14:textId="5BA40551">
      <w:pPr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</w:pPr>
      <w:proofErr w:type="spellStart"/>
      <w:r w:rsidRPr="00C40424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canadian_gas</w:t>
      </w:r>
      <w:proofErr w:type="spellEnd"/>
      <w:r w:rsidRPr="00C40424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 xml:space="preserve"> (available with library(fpp3))</w:t>
      </w:r>
    </w:p>
    <w:p w:rsidRPr="00D37552" w:rsidR="00C40424" w:rsidP="00A36E7E" w:rsidRDefault="00C40424" w14:paraId="3E6CD456" w14:textId="3853E94F">
      <w:pPr>
        <w:rPr>
          <w:rFonts w:ascii="Calibri" w:hAnsi="Calibri" w:eastAsia="Times New Roman" w:cs="Calibri"/>
          <w:b/>
          <w:bCs/>
          <w:color w:val="000000"/>
          <w:sz w:val="22"/>
          <w:szCs w:val="22"/>
          <w:shd w:val="clear" w:color="auto" w:fill="FFFFFF"/>
        </w:rPr>
      </w:pPr>
      <w:r w:rsidRPr="00D37552">
        <w:rPr>
          <w:rFonts w:ascii="Calibri" w:hAnsi="Calibri" w:eastAsia="Times New Roman" w:cs="Calibri"/>
          <w:b/>
          <w:bCs/>
          <w:color w:val="000000"/>
          <w:sz w:val="22"/>
          <w:szCs w:val="22"/>
          <w:shd w:val="clear" w:color="auto" w:fill="FFFFFF"/>
        </w:rPr>
        <w:t>Description:</w:t>
      </w:r>
      <w:r w:rsidR="00D37552">
        <w:rPr>
          <w:rFonts w:ascii="Calibri" w:hAnsi="Calibri" w:eastAsia="Times New Roman" w:cs="Calibri"/>
          <w:b/>
          <w:bCs/>
          <w:color w:val="000000"/>
          <w:sz w:val="22"/>
          <w:szCs w:val="22"/>
          <w:shd w:val="clear" w:color="auto" w:fill="FFFFFF"/>
        </w:rPr>
        <w:t xml:space="preserve"> type below in console</w:t>
      </w:r>
    </w:p>
    <w:p w:rsidRPr="00C40424" w:rsidR="00C40424" w:rsidP="00A36E7E" w:rsidRDefault="00C40424" w14:paraId="6290A63D" w14:textId="07642CFE">
      <w:pPr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</w:pPr>
      <w:proofErr w:type="gramStart"/>
      <w:r w:rsidRPr="00C40424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?</w:t>
      </w:r>
      <w:proofErr w:type="spellStart"/>
      <w:r w:rsidRPr="00C40424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canadian</w:t>
      </w:r>
      <w:proofErr w:type="gramEnd"/>
      <w:r w:rsidRPr="00C40424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_gas</w:t>
      </w:r>
      <w:proofErr w:type="spellEnd"/>
    </w:p>
    <w:p w:rsidR="00C40424" w:rsidP="00A36E7E" w:rsidRDefault="00C40424" w14:paraId="4353B329" w14:textId="77777777">
      <w:pPr>
        <w:rPr>
          <w:rFonts w:ascii="Calibri" w:hAnsi="Calibri" w:eastAsia="Times New Roman" w:cs="Calibri"/>
          <w:b/>
          <w:bCs/>
          <w:color w:val="000000"/>
          <w:sz w:val="22"/>
          <w:szCs w:val="22"/>
          <w:shd w:val="clear" w:color="auto" w:fill="FFFFFF"/>
        </w:rPr>
      </w:pPr>
    </w:p>
    <w:p w:rsidRPr="00334C8A" w:rsidR="00293C36" w:rsidP="00A36E7E" w:rsidRDefault="00C92513" w14:paraId="7D2A93F8" w14:textId="2BA2E3B6">
      <w:pPr>
        <w:rPr>
          <w:rFonts w:ascii="Calibri" w:hAnsi="Calibri" w:eastAsia="Times New Roman" w:cs="Calibri"/>
          <w:b/>
          <w:bCs/>
          <w:color w:val="000000"/>
          <w:sz w:val="22"/>
          <w:szCs w:val="22"/>
          <w:u w:val="single"/>
          <w:shd w:val="clear" w:color="auto" w:fill="FFFFFF"/>
        </w:rPr>
      </w:pPr>
      <w:r w:rsidRPr="00334C8A">
        <w:rPr>
          <w:rFonts w:ascii="Calibri" w:hAnsi="Calibri" w:eastAsia="Times New Roman" w:cs="Calibri"/>
          <w:b/>
          <w:bCs/>
          <w:color w:val="000000"/>
          <w:sz w:val="22"/>
          <w:szCs w:val="22"/>
          <w:u w:val="single"/>
          <w:shd w:val="clear" w:color="auto" w:fill="FFFFFF"/>
        </w:rPr>
        <w:t>Bicycle rentals data</w:t>
      </w:r>
    </w:p>
    <w:p w:rsidR="00E958CA" w:rsidP="00A36E7E" w:rsidRDefault="00E958CA" w14:paraId="6C8C7439" w14:textId="63F88A5B">
      <w:pPr>
        <w:rPr>
          <w:rFonts w:ascii="Calibri" w:hAnsi="Calibri" w:eastAsia="Times New Roman" w:cs="Calibri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eastAsia="Times New Roman" w:cs="Calibri"/>
          <w:b/>
          <w:bCs/>
          <w:color w:val="000000"/>
          <w:sz w:val="22"/>
          <w:szCs w:val="22"/>
          <w:shd w:val="clear" w:color="auto" w:fill="FFFFFF"/>
        </w:rPr>
        <w:t>Where to access:</w:t>
      </w:r>
    </w:p>
    <w:p w:rsidRPr="00E958CA" w:rsidR="00E958CA" w:rsidP="00A36E7E" w:rsidRDefault="00E958CA" w14:paraId="50E0B0A8" w14:textId="597CA3A5">
      <w:pPr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</w:pPr>
      <w:r w:rsidRPr="00E958CA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 xml:space="preserve">Teams -&gt; Class materials -&gt; Assignments -&gt; </w:t>
      </w:r>
      <w:proofErr w:type="spellStart"/>
      <w:r w:rsidRPr="00E958CA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bicycle.rda</w:t>
      </w:r>
      <w:proofErr w:type="spellEnd"/>
    </w:p>
    <w:p w:rsidR="008E5759" w:rsidP="00A36E7E" w:rsidRDefault="008E5759" w14:paraId="431D5398" w14:textId="77777777">
      <w:pPr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</w:pPr>
    </w:p>
    <w:p w:rsidRPr="008E5759" w:rsidR="008E5759" w:rsidP="00A36E7E" w:rsidRDefault="008E5759" w14:paraId="3994315F" w14:textId="77777777">
      <w:pPr>
        <w:rPr>
          <w:rFonts w:ascii="Calibri" w:hAnsi="Calibri" w:eastAsia="Times New Roman" w:cs="Calibri"/>
          <w:b/>
          <w:bCs/>
          <w:color w:val="000000"/>
          <w:sz w:val="22"/>
          <w:szCs w:val="22"/>
          <w:shd w:val="clear" w:color="auto" w:fill="FFFFFF"/>
        </w:rPr>
      </w:pPr>
      <w:r w:rsidRPr="008E5759">
        <w:rPr>
          <w:rFonts w:ascii="Calibri" w:hAnsi="Calibri" w:eastAsia="Times New Roman" w:cs="Calibri"/>
          <w:b/>
          <w:bCs/>
          <w:color w:val="000000"/>
          <w:sz w:val="22"/>
          <w:szCs w:val="22"/>
          <w:shd w:val="clear" w:color="auto" w:fill="FFFFFF"/>
        </w:rPr>
        <w:t>How to import:</w:t>
      </w:r>
    </w:p>
    <w:p w:rsidRPr="00E958CA" w:rsidR="00E958CA" w:rsidP="00A36E7E" w:rsidRDefault="00E958CA" w14:paraId="1D9ECE9B" w14:textId="400276CB">
      <w:pPr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</w:pPr>
      <w:r w:rsidRPr="00E958CA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Save file to local directory, change working directory (</w:t>
      </w:r>
      <w:proofErr w:type="spellStart"/>
      <w:proofErr w:type="gramStart"/>
      <w:r w:rsidRPr="00E958CA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setwd</w:t>
      </w:r>
      <w:proofErr w:type="spellEnd"/>
      <w:r w:rsidRPr="00E958CA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(</w:t>
      </w:r>
      <w:proofErr w:type="gramEnd"/>
      <w:r w:rsidRPr="00E958CA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“~/Documents/BANA4090…”) and</w:t>
      </w:r>
    </w:p>
    <w:p w:rsidRPr="00E958CA" w:rsidR="00E958CA" w:rsidP="00A36E7E" w:rsidRDefault="00E958CA" w14:paraId="207E155B" w14:textId="274D039B">
      <w:pPr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</w:pPr>
      <w:r w:rsidRPr="00E958CA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 xml:space="preserve">Bike &lt;- </w:t>
      </w:r>
      <w:proofErr w:type="spellStart"/>
      <w:r w:rsidRPr="00E958CA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readRDS</w:t>
      </w:r>
      <w:proofErr w:type="spellEnd"/>
      <w:r w:rsidRPr="00E958CA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(“</w:t>
      </w:r>
      <w:proofErr w:type="spellStart"/>
      <w:r w:rsidRPr="00E958CA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bicycle.rda</w:t>
      </w:r>
      <w:proofErr w:type="spellEnd"/>
      <w:r w:rsidRPr="00E958CA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”)</w:t>
      </w:r>
    </w:p>
    <w:p w:rsidRPr="008E5759" w:rsidR="00E958CA" w:rsidP="00A36E7E" w:rsidRDefault="00E958CA" w14:paraId="50901B43" w14:textId="56ADF1D8">
      <w:pPr>
        <w:rPr>
          <w:rFonts w:ascii="Calibri" w:hAnsi="Calibri" w:eastAsia="Times New Roman" w:cs="Calibri"/>
          <w:i/>
          <w:iCs/>
          <w:color w:val="000000"/>
          <w:sz w:val="22"/>
          <w:szCs w:val="22"/>
          <w:shd w:val="clear" w:color="auto" w:fill="FFFFFF"/>
        </w:rPr>
      </w:pPr>
      <w:r w:rsidRPr="008E5759">
        <w:rPr>
          <w:rFonts w:ascii="Calibri" w:hAnsi="Calibri" w:eastAsia="Times New Roman" w:cs="Calibri"/>
          <w:i/>
          <w:iCs/>
          <w:color w:val="000000"/>
          <w:sz w:val="22"/>
          <w:szCs w:val="22"/>
          <w:shd w:val="clear" w:color="auto" w:fill="FFFFFF"/>
        </w:rPr>
        <w:t xml:space="preserve">Be sure to convert to a tsibble before you start using the functions we’ve learned (to convert use the </w:t>
      </w:r>
      <w:proofErr w:type="gramStart"/>
      <w:r w:rsidRPr="008E5759">
        <w:rPr>
          <w:rFonts w:ascii="Calibri" w:hAnsi="Calibri" w:eastAsia="Times New Roman" w:cs="Calibri"/>
          <w:i/>
          <w:iCs/>
          <w:color w:val="000000"/>
          <w:sz w:val="22"/>
          <w:szCs w:val="22"/>
          <w:shd w:val="clear" w:color="auto" w:fill="FFFFFF"/>
        </w:rPr>
        <w:t>tsibble(</w:t>
      </w:r>
      <w:proofErr w:type="gramEnd"/>
      <w:r w:rsidRPr="008E5759">
        <w:rPr>
          <w:rFonts w:ascii="Calibri" w:hAnsi="Calibri" w:eastAsia="Times New Roman" w:cs="Calibri"/>
          <w:i/>
          <w:iCs/>
          <w:color w:val="000000"/>
          <w:sz w:val="22"/>
          <w:szCs w:val="22"/>
          <w:shd w:val="clear" w:color="auto" w:fill="FFFFFF"/>
        </w:rPr>
        <w:t>) function and specify the index.</w:t>
      </w:r>
    </w:p>
    <w:p w:rsidR="00E958CA" w:rsidP="00A36E7E" w:rsidRDefault="00E958CA" w14:paraId="7E768453" w14:textId="77777777">
      <w:pPr>
        <w:rPr>
          <w:rFonts w:ascii="Calibri" w:hAnsi="Calibri" w:eastAsia="Times New Roman" w:cs="Calibri"/>
          <w:b/>
          <w:bCs/>
          <w:color w:val="000000"/>
          <w:sz w:val="22"/>
          <w:szCs w:val="22"/>
          <w:shd w:val="clear" w:color="auto" w:fill="FFFFFF"/>
        </w:rPr>
      </w:pPr>
    </w:p>
    <w:p w:rsidRPr="00C92513" w:rsidR="00C92513" w:rsidP="00C92513" w:rsidRDefault="00C92513" w14:paraId="709CF029" w14:textId="77777777">
      <w:p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A </w:t>
      </w:r>
      <w:proofErr w:type="spell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tibble</w:t>
      </w:r>
      <w:proofErr w:type="spell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: 731 x 16</w:t>
      </w:r>
    </w:p>
    <w:p w:rsidRPr="00C92513" w:rsidR="00C92513" w:rsidP="00C92513" w:rsidRDefault="00C92513" w14:paraId="4FB650C0" w14:textId="77777777">
      <w:pPr>
        <w:numPr>
          <w:ilvl w:val="0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instant: record index</w:t>
      </w:r>
    </w:p>
    <w:p w:rsidRPr="00C92513" w:rsidR="00C92513" w:rsidP="00C92513" w:rsidRDefault="00C92513" w14:paraId="2044B955" w14:textId="77777777">
      <w:pPr>
        <w:numPr>
          <w:ilvl w:val="0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proofErr w:type="spellStart"/>
      <w:proofErr w:type="gram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dteday</w:t>
      </w:r>
      <w:proofErr w:type="spell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 :</w:t>
      </w:r>
      <w:proofErr w:type="gram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 date</w:t>
      </w:r>
    </w:p>
    <w:p w:rsidRPr="00C92513" w:rsidR="00C92513" w:rsidP="00C92513" w:rsidRDefault="00C92513" w14:paraId="0786B4B8" w14:textId="77777777">
      <w:pPr>
        <w:numPr>
          <w:ilvl w:val="0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proofErr w:type="gram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season :</w:t>
      </w:r>
      <w:proofErr w:type="gram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 season (1:winter, 2:spring, 3:summer, 4:fall)</w:t>
      </w:r>
    </w:p>
    <w:p w:rsidRPr="00C92513" w:rsidR="00C92513" w:rsidP="00C92513" w:rsidRDefault="00C92513" w14:paraId="55CFAB38" w14:textId="77777777">
      <w:pPr>
        <w:numPr>
          <w:ilvl w:val="0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proofErr w:type="spellStart"/>
      <w:proofErr w:type="gram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yr</w:t>
      </w:r>
      <w:proofErr w:type="spell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 :</w:t>
      </w:r>
      <w:proofErr w:type="gram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 year (0: 2011, 1:2012)</w:t>
      </w:r>
    </w:p>
    <w:p w:rsidRPr="00C92513" w:rsidR="00C92513" w:rsidP="00C92513" w:rsidRDefault="00C92513" w14:paraId="1AE85BE9" w14:textId="77777777">
      <w:pPr>
        <w:numPr>
          <w:ilvl w:val="0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proofErr w:type="spellStart"/>
      <w:proofErr w:type="gram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mnth</w:t>
      </w:r>
      <w:proofErr w:type="spell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 :</w:t>
      </w:r>
      <w:proofErr w:type="gram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 month ( 1 to 12)</w:t>
      </w:r>
    </w:p>
    <w:p w:rsidRPr="00C92513" w:rsidR="00C92513" w:rsidP="00C92513" w:rsidRDefault="00C92513" w14:paraId="217561A3" w14:textId="77777777">
      <w:pPr>
        <w:numPr>
          <w:ilvl w:val="0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proofErr w:type="gram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holiday :</w:t>
      </w:r>
      <w:proofErr w:type="gram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 weather day is holiday or not</w:t>
      </w:r>
    </w:p>
    <w:p w:rsidRPr="00C92513" w:rsidR="00C92513" w:rsidP="00C92513" w:rsidRDefault="00C92513" w14:paraId="2F2F7213" w14:textId="77777777">
      <w:pPr>
        <w:numPr>
          <w:ilvl w:val="0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proofErr w:type="gram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weekday :</w:t>
      </w:r>
      <w:proofErr w:type="gram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 day of the week</w:t>
      </w:r>
    </w:p>
    <w:p w:rsidRPr="00C92513" w:rsidR="00C92513" w:rsidP="00C92513" w:rsidRDefault="00C92513" w14:paraId="4A37FDCC" w14:textId="77777777">
      <w:pPr>
        <w:numPr>
          <w:ilvl w:val="0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proofErr w:type="spellStart"/>
      <w:proofErr w:type="gram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workingday</w:t>
      </w:r>
      <w:proofErr w:type="spell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 :</w:t>
      </w:r>
      <w:proofErr w:type="gram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 if day is neither weekend nor holiday is 1, otherwise is 0.</w:t>
      </w:r>
    </w:p>
    <w:p w:rsidRPr="00C92513" w:rsidR="00C92513" w:rsidP="00C92513" w:rsidRDefault="00C92513" w14:paraId="61104C1B" w14:textId="77777777">
      <w:pPr>
        <w:numPr>
          <w:ilvl w:val="0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proofErr w:type="spellStart"/>
      <w:proofErr w:type="gram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weathersit</w:t>
      </w:r>
      <w:proofErr w:type="spell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 :</w:t>
      </w:r>
      <w:proofErr w:type="gramEnd"/>
    </w:p>
    <w:p w:rsidRPr="00C92513" w:rsidR="00C92513" w:rsidP="00C92513" w:rsidRDefault="00C92513" w14:paraId="49448F36" w14:textId="77777777">
      <w:pPr>
        <w:numPr>
          <w:ilvl w:val="1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1: Clear, Few clouds, </w:t>
      </w:r>
      <w:proofErr w:type="gram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Partly</w:t>
      </w:r>
      <w:proofErr w:type="gram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 cloudy, Partly cloudy</w:t>
      </w:r>
    </w:p>
    <w:p w:rsidRPr="00C92513" w:rsidR="00C92513" w:rsidP="00C92513" w:rsidRDefault="00C92513" w14:paraId="6636D791" w14:textId="77777777">
      <w:pPr>
        <w:numPr>
          <w:ilvl w:val="1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2: Mist + Cloudy, Mist + Broken clouds, Mist + Few clouds, Mist</w:t>
      </w:r>
    </w:p>
    <w:p w:rsidRPr="00C92513" w:rsidR="00C92513" w:rsidP="00C92513" w:rsidRDefault="00C92513" w14:paraId="60F8C46B" w14:textId="77777777">
      <w:pPr>
        <w:numPr>
          <w:ilvl w:val="1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3: Light Snow, Light Rain + Thunderstorm + Scattered clouds, Light Rain + Scattered clouds</w:t>
      </w:r>
    </w:p>
    <w:p w:rsidRPr="00C92513" w:rsidR="00C92513" w:rsidP="00C92513" w:rsidRDefault="00C92513" w14:paraId="4294288B" w14:textId="77777777">
      <w:pPr>
        <w:numPr>
          <w:ilvl w:val="1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4: Heavy Rain + Ice Pallets + Thunderstorm + Mist, Snow + Fog</w:t>
      </w:r>
    </w:p>
    <w:p w:rsidRPr="00C92513" w:rsidR="00C92513" w:rsidP="00C92513" w:rsidRDefault="00C92513" w14:paraId="48E43702" w14:textId="77777777">
      <w:pPr>
        <w:numPr>
          <w:ilvl w:val="0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proofErr w:type="gram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temp :</w:t>
      </w:r>
      <w:proofErr w:type="gram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 Normalized temperature in Celsius. The values are derived via (t-</w:t>
      </w:r>
      <w:proofErr w:type="spell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t_min</w:t>
      </w:r>
      <w:proofErr w:type="spell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)/(</w:t>
      </w:r>
      <w:proofErr w:type="spell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t_max-t_min</w:t>
      </w:r>
      <w:proofErr w:type="spell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), </w:t>
      </w:r>
      <w:proofErr w:type="spell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t_min</w:t>
      </w:r>
      <w:proofErr w:type="spell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=-8, </w:t>
      </w:r>
      <w:proofErr w:type="spell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t_max</w:t>
      </w:r>
      <w:proofErr w:type="spell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=+39 (only in hourly scale)</w:t>
      </w:r>
    </w:p>
    <w:p w:rsidRPr="00C92513" w:rsidR="00C92513" w:rsidP="00C92513" w:rsidRDefault="00C92513" w14:paraId="761F31BF" w14:textId="77777777">
      <w:pPr>
        <w:numPr>
          <w:ilvl w:val="0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proofErr w:type="spell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atemp</w:t>
      </w:r>
      <w:proofErr w:type="spell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: Normalized feeling temperature in Celsius. The values are derived via (t-</w:t>
      </w:r>
      <w:proofErr w:type="spell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t_min</w:t>
      </w:r>
      <w:proofErr w:type="spell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)/(</w:t>
      </w:r>
      <w:proofErr w:type="spell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t_max-t_min</w:t>
      </w:r>
      <w:proofErr w:type="spell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), </w:t>
      </w:r>
      <w:proofErr w:type="spell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t_min</w:t>
      </w:r>
      <w:proofErr w:type="spell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=-16, </w:t>
      </w:r>
      <w:proofErr w:type="spell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t_max</w:t>
      </w:r>
      <w:proofErr w:type="spell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=+50 (only in hourly scale)</w:t>
      </w:r>
    </w:p>
    <w:p w:rsidRPr="00C92513" w:rsidR="00C92513" w:rsidP="00C92513" w:rsidRDefault="00C92513" w14:paraId="25C46D6A" w14:textId="77777777">
      <w:pPr>
        <w:numPr>
          <w:ilvl w:val="0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hum: Normalized humidity. The values are divided to 100 (max)</w:t>
      </w:r>
    </w:p>
    <w:p w:rsidRPr="00C92513" w:rsidR="00C92513" w:rsidP="00C92513" w:rsidRDefault="00C92513" w14:paraId="7BA64D40" w14:textId="77777777">
      <w:pPr>
        <w:numPr>
          <w:ilvl w:val="0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windspeed: Normalized wind speed. The values are divided to 67 (max)</w:t>
      </w:r>
    </w:p>
    <w:p w:rsidRPr="00C92513" w:rsidR="00C92513" w:rsidP="00C92513" w:rsidRDefault="00C92513" w14:paraId="35EE96F9" w14:textId="6FF8D298">
      <w:pPr>
        <w:numPr>
          <w:ilvl w:val="0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casual: count of casual </w:t>
      </w:r>
      <w:r w:rsidRPr="00334C8A" w:rsidR="001C5815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rental bikes</w:t>
      </w:r>
    </w:p>
    <w:p w:rsidRPr="00C92513" w:rsidR="00C92513" w:rsidP="00C92513" w:rsidRDefault="00C92513" w14:paraId="1D2298B7" w14:textId="2D08ADF7">
      <w:pPr>
        <w:numPr>
          <w:ilvl w:val="0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lastRenderedPageBreak/>
        <w:t>registered: count of registered</w:t>
      </w:r>
      <w:r w:rsidRPr="00334C8A" w:rsidR="001C5815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 xml:space="preserve"> rental bikes</w:t>
      </w:r>
    </w:p>
    <w:p w:rsidRPr="00C92513" w:rsidR="00C92513" w:rsidP="00C92513" w:rsidRDefault="00C92513" w14:paraId="5349582E" w14:textId="77777777">
      <w:pPr>
        <w:numPr>
          <w:ilvl w:val="0"/>
          <w:numId w:val="3"/>
        </w:numPr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</w:pPr>
      <w:proofErr w:type="spellStart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cnt</w:t>
      </w:r>
      <w:proofErr w:type="spellEnd"/>
      <w:r w:rsidRPr="00C92513">
        <w:rPr>
          <w:rFonts w:ascii="Calibri" w:hAnsi="Calibri" w:eastAsia="Times New Roman" w:cs="Calibri"/>
          <w:color w:val="525252" w:themeColor="accent3" w:themeShade="80"/>
          <w:sz w:val="22"/>
          <w:szCs w:val="22"/>
          <w:shd w:val="clear" w:color="auto" w:fill="FFFFFF"/>
        </w:rPr>
        <w:t>: count of total rental bikes including both casual and registered</w:t>
      </w:r>
    </w:p>
    <w:p w:rsidR="00C92513" w:rsidP="00A36E7E" w:rsidRDefault="00C92513" w14:paraId="35AAA515" w14:textId="77777777">
      <w:pPr>
        <w:rPr>
          <w:rFonts w:ascii="Calibri" w:hAnsi="Calibri" w:eastAsia="Times New Roman" w:cs="Calibri"/>
          <w:b/>
          <w:bCs/>
          <w:color w:val="000000"/>
          <w:sz w:val="22"/>
          <w:szCs w:val="22"/>
          <w:shd w:val="clear" w:color="auto" w:fill="FFFFFF"/>
        </w:rPr>
      </w:pPr>
    </w:p>
    <w:p w:rsidRPr="00C92513" w:rsidR="00C92513" w:rsidP="008E5759" w:rsidRDefault="00C92513" w14:paraId="1DDC52F5" w14:textId="77777777">
      <w:pPr>
        <w:pBdr>
          <w:bottom w:val="single" w:color="auto" w:sz="12" w:space="1"/>
        </w:pBdr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</w:pPr>
      <w:proofErr w:type="spellStart"/>
      <w:r w:rsidRPr="00C92513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Fanaee</w:t>
      </w:r>
      <w:proofErr w:type="spellEnd"/>
      <w:r w:rsidRPr="00C92513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 xml:space="preserve">-T, </w:t>
      </w:r>
      <w:proofErr w:type="spellStart"/>
      <w:r w:rsidRPr="00C92513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Hadi</w:t>
      </w:r>
      <w:proofErr w:type="spellEnd"/>
      <w:r w:rsidRPr="00C92513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, and Gama, Joao, 'Event labeling combining ensemble detectors and background knowledge', Progress in Artificial Intelligence (2013): pp. 1-15, Springer Berlin Heidelberg</w:t>
      </w:r>
    </w:p>
    <w:p w:rsidR="00334C8A" w:rsidP="00A36E7E" w:rsidRDefault="00334C8A" w14:paraId="322E64F5" w14:textId="77777777">
      <w:pPr>
        <w:rPr>
          <w:rFonts w:ascii="Times New Roman" w:hAnsi="Times New Roman" w:eastAsia="Times New Roman" w:cs="Times New Roman"/>
          <w:b/>
          <w:bCs/>
        </w:rPr>
      </w:pPr>
    </w:p>
    <w:p w:rsidRPr="00334C8A" w:rsidR="00C40424" w:rsidP="00A36E7E" w:rsidRDefault="00334C8A" w14:paraId="1F2A716A" w14:textId="5F3F87C9">
      <w:pPr>
        <w:rPr>
          <w:rStyle w:val="IntenseEmphasis"/>
          <w:sz w:val="32"/>
          <w:szCs w:val="32"/>
        </w:rPr>
      </w:pPr>
      <w:r w:rsidRPr="00334C8A">
        <w:rPr>
          <w:rStyle w:val="IntenseEmphasis"/>
          <w:sz w:val="32"/>
          <w:szCs w:val="32"/>
        </w:rPr>
        <w:t>Exercises</w:t>
      </w:r>
    </w:p>
    <w:p w:rsidRPr="00C40424" w:rsidR="00E958CA" w:rsidP="008E5759" w:rsidRDefault="008E5759" w14:paraId="323AD820" w14:textId="778E5EDE">
      <w:pPr>
        <w:rPr>
          <w:rStyle w:val="IntenseReference"/>
        </w:rPr>
      </w:pPr>
      <w:r w:rsidRPr="008E5759">
        <w:rPr>
          <w:rStyle w:val="IntenseReference"/>
          <w:b w:val="0"/>
          <w:bCs w:val="0"/>
          <w:smallCaps w:val="0"/>
        </w:rPr>
        <w:t>1.</w:t>
      </w:r>
      <w:r>
        <w:rPr>
          <w:rStyle w:val="IntenseReference"/>
        </w:rPr>
        <w:t xml:space="preserve">) </w:t>
      </w:r>
      <w:r w:rsidRPr="00C40424" w:rsidR="00E958CA">
        <w:rPr>
          <w:rStyle w:val="IntenseReference"/>
        </w:rPr>
        <w:t>Explore and Model the bicycle dataset</w:t>
      </w:r>
      <w:r w:rsidR="0063601F">
        <w:rPr>
          <w:rStyle w:val="IntenseReference"/>
        </w:rPr>
        <w:t xml:space="preserve"> (18 pts)</w:t>
      </w:r>
      <w:r w:rsidRPr="00C40424" w:rsidR="00E958CA">
        <w:rPr>
          <w:rStyle w:val="IntenseReference"/>
        </w:rPr>
        <w:t>:</w:t>
      </w:r>
    </w:p>
    <w:p w:rsidR="004E64B4" w:rsidP="00A36E7E" w:rsidRDefault="00E958CA" w14:paraId="7785697E" w14:textId="47AB6EE1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The </w:t>
      </w:r>
      <w:proofErr w:type="spellStart"/>
      <w:r>
        <w:rPr>
          <w:rFonts w:ascii="Times New Roman" w:hAnsi="Times New Roman" w:eastAsia="Times New Roman" w:cs="Times New Roman"/>
        </w:rPr>
        <w:t>bicycle</w:t>
      </w:r>
      <w:r w:rsidR="00334C8A">
        <w:rPr>
          <w:rFonts w:ascii="Times New Roman" w:hAnsi="Times New Roman" w:eastAsia="Times New Roman" w:cs="Times New Roman"/>
        </w:rPr>
        <w:t>.rda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r w:rsidR="00334C8A">
        <w:rPr>
          <w:rFonts w:ascii="Times New Roman" w:hAnsi="Times New Roman" w:eastAsia="Times New Roman" w:cs="Times New Roman"/>
        </w:rPr>
        <w:t xml:space="preserve">file is a </w:t>
      </w:r>
      <w:proofErr w:type="spellStart"/>
      <w:r w:rsidR="00334C8A">
        <w:rPr>
          <w:rFonts w:ascii="Times New Roman" w:hAnsi="Times New Roman" w:eastAsia="Times New Roman" w:cs="Times New Roman"/>
        </w:rPr>
        <w:t>tibble</w:t>
      </w:r>
      <w:proofErr w:type="spellEnd"/>
      <w:r>
        <w:rPr>
          <w:rFonts w:ascii="Times New Roman" w:hAnsi="Times New Roman" w:eastAsia="Times New Roman" w:cs="Times New Roman"/>
        </w:rPr>
        <w:t xml:space="preserve"> composed of daily </w:t>
      </w:r>
      <w:r w:rsidR="001C5815">
        <w:rPr>
          <w:rFonts w:ascii="Times New Roman" w:hAnsi="Times New Roman" w:eastAsia="Times New Roman" w:cs="Times New Roman"/>
        </w:rPr>
        <w:t>total rental bikes</w:t>
      </w:r>
      <w:r w:rsidR="00334C8A">
        <w:rPr>
          <w:rFonts w:ascii="Times New Roman" w:hAnsi="Times New Roman" w:eastAsia="Times New Roman" w:cs="Times New Roman"/>
        </w:rPr>
        <w:t xml:space="preserve"> </w:t>
      </w:r>
      <w:r w:rsidR="001C5815">
        <w:rPr>
          <w:rFonts w:ascii="Times New Roman" w:hAnsi="Times New Roman" w:eastAsia="Times New Roman" w:cs="Times New Roman"/>
        </w:rPr>
        <w:t>over time with other exogenous information like whether the date was a holiday, the weather situation, temperature and windspeed.</w:t>
      </w:r>
      <w:r w:rsidR="00334C8A">
        <w:rPr>
          <w:rFonts w:ascii="Times New Roman" w:hAnsi="Times New Roman" w:eastAsia="Times New Roman" w:cs="Times New Roman"/>
        </w:rPr>
        <w:t xml:space="preserve"> The </w:t>
      </w:r>
      <w:proofErr w:type="spellStart"/>
      <w:r w:rsidR="00334C8A">
        <w:rPr>
          <w:rFonts w:ascii="Times New Roman" w:hAnsi="Times New Roman" w:eastAsia="Times New Roman" w:cs="Times New Roman"/>
        </w:rPr>
        <w:t>cnt</w:t>
      </w:r>
      <w:proofErr w:type="spellEnd"/>
      <w:r w:rsidR="00334C8A">
        <w:rPr>
          <w:rFonts w:ascii="Times New Roman" w:hAnsi="Times New Roman" w:eastAsia="Times New Roman" w:cs="Times New Roman"/>
        </w:rPr>
        <w:t xml:space="preserve"> column is total bikes </w:t>
      </w:r>
      <w:proofErr w:type="gramStart"/>
      <w:r w:rsidR="00334C8A">
        <w:rPr>
          <w:rFonts w:ascii="Times New Roman" w:hAnsi="Times New Roman" w:eastAsia="Times New Roman" w:cs="Times New Roman"/>
        </w:rPr>
        <w:t>rented, and</w:t>
      </w:r>
      <w:proofErr w:type="gramEnd"/>
      <w:r w:rsidR="00334C8A">
        <w:rPr>
          <w:rFonts w:ascii="Times New Roman" w:hAnsi="Times New Roman" w:eastAsia="Times New Roman" w:cs="Times New Roman"/>
        </w:rPr>
        <w:t xml:space="preserve"> is the forecast variable. We will past values of total bikes </w:t>
      </w:r>
      <w:proofErr w:type="gramStart"/>
      <w:r w:rsidR="00334C8A">
        <w:rPr>
          <w:rFonts w:ascii="Times New Roman" w:hAnsi="Times New Roman" w:eastAsia="Times New Roman" w:cs="Times New Roman"/>
        </w:rPr>
        <w:t>rented</w:t>
      </w:r>
      <w:proofErr w:type="gramEnd"/>
      <w:r w:rsidR="00DC6DAB">
        <w:rPr>
          <w:rFonts w:ascii="Times New Roman" w:hAnsi="Times New Roman" w:eastAsia="Times New Roman" w:cs="Times New Roman"/>
        </w:rPr>
        <w:t xml:space="preserve"> and the attributes included in this dataset to forecast future values of total bikes rented.</w:t>
      </w:r>
    </w:p>
    <w:p w:rsidR="001C5815" w:rsidP="00A36E7E" w:rsidRDefault="001C5815" w14:paraId="73D8AA90" w14:textId="5A14541E">
      <w:pPr>
        <w:rPr>
          <w:rFonts w:ascii="Times New Roman" w:hAnsi="Times New Roman" w:eastAsia="Times New Roman" w:cs="Times New Roman"/>
        </w:rPr>
      </w:pPr>
    </w:p>
    <w:p w:rsidRPr="00694656" w:rsidR="002E6F0A" w:rsidP="001C5815" w:rsidRDefault="00053AED" w14:paraId="39A62C24" w14:textId="6098683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Import and </w:t>
      </w:r>
      <w:r w:rsidR="00DC6DAB">
        <w:rPr>
          <w:rFonts w:ascii="Times New Roman" w:hAnsi="Times New Roman" w:eastAsia="Times New Roman" w:cs="Times New Roman"/>
          <w:b/>
          <w:bCs/>
        </w:rPr>
        <w:t>format</w:t>
      </w:r>
      <w:r w:rsidRPr="00694656" w:rsidR="002E6F0A">
        <w:rPr>
          <w:rFonts w:ascii="Times New Roman" w:hAnsi="Times New Roman" w:eastAsia="Times New Roman" w:cs="Times New Roman"/>
          <w:b/>
          <w:bCs/>
        </w:rPr>
        <w:t xml:space="preserve"> </w:t>
      </w:r>
      <w:r>
        <w:rPr>
          <w:rFonts w:ascii="Times New Roman" w:hAnsi="Times New Roman" w:eastAsia="Times New Roman" w:cs="Times New Roman"/>
          <w:b/>
          <w:bCs/>
        </w:rPr>
        <w:t>data</w:t>
      </w:r>
      <w:r w:rsidR="008E5759">
        <w:rPr>
          <w:rFonts w:ascii="Times New Roman" w:hAnsi="Times New Roman" w:eastAsia="Times New Roman" w:cs="Times New Roman"/>
          <w:b/>
          <w:bCs/>
        </w:rPr>
        <w:t xml:space="preserve"> (</w:t>
      </w:r>
      <w:r w:rsidR="00D37552">
        <w:rPr>
          <w:rFonts w:ascii="Times New Roman" w:hAnsi="Times New Roman" w:eastAsia="Times New Roman" w:cs="Times New Roman"/>
          <w:b/>
          <w:bCs/>
        </w:rPr>
        <w:t>1</w:t>
      </w:r>
      <w:r w:rsidR="008E5759">
        <w:rPr>
          <w:rFonts w:ascii="Times New Roman" w:hAnsi="Times New Roman" w:eastAsia="Times New Roman" w:cs="Times New Roman"/>
          <w:b/>
          <w:bCs/>
        </w:rPr>
        <w:t xml:space="preserve"> pt</w:t>
      </w:r>
      <w:r w:rsidR="00DC6DAB">
        <w:rPr>
          <w:rFonts w:ascii="Times New Roman" w:hAnsi="Times New Roman" w:eastAsia="Times New Roman" w:cs="Times New Roman"/>
          <w:b/>
          <w:bCs/>
        </w:rPr>
        <w:t>s</w:t>
      </w:r>
      <w:r w:rsidR="008E5759">
        <w:rPr>
          <w:rFonts w:ascii="Times New Roman" w:hAnsi="Times New Roman" w:eastAsia="Times New Roman" w:cs="Times New Roman"/>
          <w:b/>
          <w:bCs/>
        </w:rPr>
        <w:t>)</w:t>
      </w:r>
    </w:p>
    <w:p w:rsidR="001C5815" w:rsidP="002E6F0A" w:rsidRDefault="00DC6DAB" w14:paraId="58EBDBD6" w14:textId="7AAAFDE6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Import and convert </w:t>
      </w:r>
      <w:proofErr w:type="spellStart"/>
      <w:r>
        <w:rPr>
          <w:rFonts w:ascii="Times New Roman" w:hAnsi="Times New Roman" w:eastAsia="Times New Roman" w:cs="Times New Roman"/>
        </w:rPr>
        <w:t>bicycle.</w:t>
      </w:r>
      <w:r w:rsidR="001C5815">
        <w:rPr>
          <w:rFonts w:ascii="Times New Roman" w:hAnsi="Times New Roman" w:eastAsia="Times New Roman" w:cs="Times New Roman"/>
        </w:rPr>
        <w:t>rda</w:t>
      </w:r>
      <w:proofErr w:type="spellEnd"/>
      <w:r w:rsidR="001C5815">
        <w:rPr>
          <w:rFonts w:ascii="Times New Roman" w:hAnsi="Times New Roman" w:eastAsia="Times New Roman" w:cs="Times New Roman"/>
        </w:rPr>
        <w:t xml:space="preserve"> to a tsibble with</w:t>
      </w:r>
      <w:r>
        <w:rPr>
          <w:rFonts w:ascii="Times New Roman" w:hAnsi="Times New Roman" w:eastAsia="Times New Roman" w:cs="Times New Roman"/>
        </w:rPr>
        <w:t xml:space="preserve"> an </w:t>
      </w:r>
      <w:r w:rsidR="001C5815">
        <w:rPr>
          <w:rFonts w:ascii="Times New Roman" w:hAnsi="Times New Roman" w:eastAsia="Times New Roman" w:cs="Times New Roman"/>
        </w:rPr>
        <w:t xml:space="preserve">index of </w:t>
      </w:r>
      <w:proofErr w:type="spellStart"/>
      <w:r w:rsidR="001C5815">
        <w:rPr>
          <w:rFonts w:ascii="Times New Roman" w:hAnsi="Times New Roman" w:eastAsia="Times New Roman" w:cs="Times New Roman"/>
        </w:rPr>
        <w:t>dteday</w:t>
      </w:r>
      <w:proofErr w:type="spellEnd"/>
      <w:r>
        <w:rPr>
          <w:rFonts w:ascii="Times New Roman" w:hAnsi="Times New Roman" w:eastAsia="Times New Roman" w:cs="Times New Roman"/>
        </w:rPr>
        <w:t xml:space="preserve"> (see first page for hint)</w:t>
      </w:r>
    </w:p>
    <w:p w:rsidR="002E6F0A" w:rsidP="002E6F0A" w:rsidRDefault="00DC6DAB" w14:paraId="10064CD2" w14:textId="3FBB3FA3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Using </w:t>
      </w:r>
      <w:proofErr w:type="gramStart"/>
      <w:r>
        <w:rPr>
          <w:rFonts w:ascii="Times New Roman" w:hAnsi="Times New Roman" w:eastAsia="Times New Roman" w:cs="Times New Roman"/>
        </w:rPr>
        <w:t>select(</w:t>
      </w:r>
      <w:proofErr w:type="gramEnd"/>
      <w:r>
        <w:rPr>
          <w:rFonts w:ascii="Times New Roman" w:hAnsi="Times New Roman" w:eastAsia="Times New Roman" w:cs="Times New Roman"/>
        </w:rPr>
        <w:t>), r</w:t>
      </w:r>
      <w:r w:rsidR="002E6F0A">
        <w:rPr>
          <w:rFonts w:ascii="Times New Roman" w:hAnsi="Times New Roman" w:eastAsia="Times New Roman" w:cs="Times New Roman"/>
        </w:rPr>
        <w:t xml:space="preserve">etain only </w:t>
      </w:r>
      <w:r>
        <w:rPr>
          <w:rFonts w:ascii="Times New Roman" w:hAnsi="Times New Roman" w:eastAsia="Times New Roman" w:cs="Times New Roman"/>
        </w:rPr>
        <w:t xml:space="preserve">these </w:t>
      </w:r>
      <w:r w:rsidR="002E6F0A">
        <w:rPr>
          <w:rFonts w:ascii="Times New Roman" w:hAnsi="Times New Roman" w:eastAsia="Times New Roman" w:cs="Times New Roman"/>
        </w:rPr>
        <w:t>columns</w:t>
      </w:r>
      <w:r>
        <w:rPr>
          <w:rFonts w:ascii="Times New Roman" w:hAnsi="Times New Roman" w:eastAsia="Times New Roman" w:cs="Times New Roman"/>
        </w:rPr>
        <w:t>:</w:t>
      </w:r>
      <w:r w:rsidR="002E6F0A">
        <w:rPr>
          <w:rFonts w:ascii="Times New Roman" w:hAnsi="Times New Roman" w:eastAsia="Times New Roman" w:cs="Times New Roman"/>
        </w:rPr>
        <w:t xml:space="preserve"> </w:t>
      </w:r>
      <w:r w:rsidRPr="002E6F0A" w:rsidR="002E6F0A">
        <w:rPr>
          <w:rFonts w:ascii="Times New Roman" w:hAnsi="Times New Roman" w:eastAsia="Times New Roman" w:cs="Times New Roman"/>
        </w:rPr>
        <w:t>(</w:t>
      </w:r>
      <w:proofErr w:type="spellStart"/>
      <w:r w:rsidRPr="002E6F0A" w:rsidR="002E6F0A">
        <w:rPr>
          <w:rFonts w:ascii="Times New Roman" w:hAnsi="Times New Roman" w:eastAsia="Times New Roman" w:cs="Times New Roman"/>
        </w:rPr>
        <w:t>dteday</w:t>
      </w:r>
      <w:proofErr w:type="spellEnd"/>
      <w:r w:rsidRPr="002E6F0A" w:rsidR="002E6F0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002E6F0A" w:rsidR="002E6F0A">
        <w:rPr>
          <w:rFonts w:ascii="Times New Roman" w:hAnsi="Times New Roman" w:eastAsia="Times New Roman" w:cs="Times New Roman"/>
        </w:rPr>
        <w:t>workingday</w:t>
      </w:r>
      <w:proofErr w:type="spellEnd"/>
      <w:r w:rsidRPr="002E6F0A" w:rsidR="002E6F0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002E6F0A" w:rsidR="002E6F0A">
        <w:rPr>
          <w:rFonts w:ascii="Times New Roman" w:hAnsi="Times New Roman" w:eastAsia="Times New Roman" w:cs="Times New Roman"/>
        </w:rPr>
        <w:t>weathersit</w:t>
      </w:r>
      <w:proofErr w:type="spellEnd"/>
      <w:r w:rsidRPr="002E6F0A" w:rsidR="002E6F0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002E6F0A" w:rsidR="002E6F0A">
        <w:rPr>
          <w:rFonts w:ascii="Times New Roman" w:hAnsi="Times New Roman" w:eastAsia="Times New Roman" w:cs="Times New Roman"/>
        </w:rPr>
        <w:t>atemp</w:t>
      </w:r>
      <w:proofErr w:type="spellEnd"/>
      <w:r w:rsidRPr="002E6F0A" w:rsidR="002E6F0A">
        <w:rPr>
          <w:rFonts w:ascii="Times New Roman" w:hAnsi="Times New Roman" w:eastAsia="Times New Roman" w:cs="Times New Roman"/>
        </w:rPr>
        <w:t xml:space="preserve">, windspeed, </w:t>
      </w:r>
      <w:proofErr w:type="spellStart"/>
      <w:r w:rsidRPr="002E6F0A" w:rsidR="002E6F0A">
        <w:rPr>
          <w:rFonts w:ascii="Times New Roman" w:hAnsi="Times New Roman" w:eastAsia="Times New Roman" w:cs="Times New Roman"/>
        </w:rPr>
        <w:t>cnt</w:t>
      </w:r>
      <w:proofErr w:type="spellEnd"/>
      <w:r w:rsidRPr="002E6F0A" w:rsidR="002E6F0A">
        <w:rPr>
          <w:rFonts w:ascii="Times New Roman" w:hAnsi="Times New Roman" w:eastAsia="Times New Roman" w:cs="Times New Roman"/>
        </w:rPr>
        <w:t>)</w:t>
      </w:r>
    </w:p>
    <w:p w:rsidR="002E6F0A" w:rsidP="002E6F0A" w:rsidRDefault="002E6F0A" w14:paraId="69A05612" w14:textId="79EC9933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Create a new column called </w:t>
      </w:r>
      <w:proofErr w:type="spellStart"/>
      <w:r>
        <w:rPr>
          <w:rFonts w:ascii="Times New Roman" w:hAnsi="Times New Roman" w:eastAsia="Times New Roman" w:cs="Times New Roman"/>
        </w:rPr>
        <w:t>weekday_factor</w:t>
      </w:r>
      <w:proofErr w:type="spellEnd"/>
      <w:r>
        <w:rPr>
          <w:rFonts w:ascii="Times New Roman" w:hAnsi="Times New Roman" w:eastAsia="Times New Roman" w:cs="Times New Roman"/>
        </w:rPr>
        <w:t xml:space="preserve"> which is the abbreviated day of week (hint use </w:t>
      </w:r>
      <w:proofErr w:type="spellStart"/>
      <w:r>
        <w:rPr>
          <w:rFonts w:ascii="Times New Roman" w:hAnsi="Times New Roman" w:eastAsia="Times New Roman" w:cs="Times New Roman"/>
        </w:rPr>
        <w:t>wday</w:t>
      </w:r>
      <w:proofErr w:type="spellEnd"/>
      <w:r>
        <w:rPr>
          <w:rFonts w:ascii="Times New Roman" w:hAnsi="Times New Roman" w:eastAsia="Times New Roman" w:cs="Times New Roman"/>
        </w:rPr>
        <w:t xml:space="preserve"> function from </w:t>
      </w:r>
      <w:proofErr w:type="spellStart"/>
      <w:r>
        <w:rPr>
          <w:rFonts w:ascii="Times New Roman" w:hAnsi="Times New Roman" w:eastAsia="Times New Roman" w:cs="Times New Roman"/>
        </w:rPr>
        <w:t>lubridate</w:t>
      </w:r>
      <w:proofErr w:type="spellEnd"/>
      <w:r>
        <w:rPr>
          <w:rFonts w:ascii="Times New Roman" w:hAnsi="Times New Roman" w:eastAsia="Times New Roman" w:cs="Times New Roman"/>
        </w:rPr>
        <w:t xml:space="preserve"> package</w:t>
      </w:r>
      <w:r w:rsidR="00DC6DAB">
        <w:rPr>
          <w:rFonts w:ascii="Times New Roman" w:hAnsi="Times New Roman" w:eastAsia="Times New Roman" w:cs="Times New Roman"/>
        </w:rPr>
        <w:t xml:space="preserve"> and see arguments </w:t>
      </w:r>
      <w:proofErr w:type="gramStart"/>
      <w:r w:rsidR="00DC6DAB">
        <w:rPr>
          <w:rFonts w:ascii="Times New Roman" w:hAnsi="Times New Roman" w:eastAsia="Times New Roman" w:cs="Times New Roman"/>
        </w:rPr>
        <w:t>with ?</w:t>
      </w:r>
      <w:proofErr w:type="spellStart"/>
      <w:r w:rsidR="00DC6DAB">
        <w:rPr>
          <w:rFonts w:ascii="Times New Roman" w:hAnsi="Times New Roman" w:eastAsia="Times New Roman" w:cs="Times New Roman"/>
        </w:rPr>
        <w:t>wday</w:t>
      </w:r>
      <w:proofErr w:type="spellEnd"/>
      <w:proofErr w:type="gramEnd"/>
      <w:r w:rsidR="00DC6DAB">
        <w:rPr>
          <w:rFonts w:ascii="Times New Roman" w:hAnsi="Times New Roman" w:eastAsia="Times New Roman" w:cs="Times New Roman"/>
        </w:rPr>
        <w:t>)</w:t>
      </w:r>
    </w:p>
    <w:p w:rsidR="002E6F0A" w:rsidP="002E6F0A" w:rsidRDefault="002E6F0A" w14:paraId="1828624A" w14:textId="7CB3F6D7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Create a new column called </w:t>
      </w:r>
      <w:proofErr w:type="spellStart"/>
      <w:r>
        <w:rPr>
          <w:rFonts w:ascii="Times New Roman" w:hAnsi="Times New Roman" w:eastAsia="Times New Roman" w:cs="Times New Roman"/>
        </w:rPr>
        <w:t>workingday_factor</w:t>
      </w:r>
      <w:proofErr w:type="spellEnd"/>
      <w:r>
        <w:rPr>
          <w:rFonts w:ascii="Times New Roman" w:hAnsi="Times New Roman" w:eastAsia="Times New Roman" w:cs="Times New Roman"/>
        </w:rPr>
        <w:t xml:space="preserve"> which converts </w:t>
      </w:r>
      <w:proofErr w:type="spellStart"/>
      <w:r>
        <w:rPr>
          <w:rFonts w:ascii="Times New Roman" w:hAnsi="Times New Roman" w:eastAsia="Times New Roman" w:cs="Times New Roman"/>
        </w:rPr>
        <w:t>workingday</w:t>
      </w:r>
      <w:proofErr w:type="spellEnd"/>
      <w:r>
        <w:rPr>
          <w:rFonts w:ascii="Times New Roman" w:hAnsi="Times New Roman" w:eastAsia="Times New Roman" w:cs="Times New Roman"/>
        </w:rPr>
        <w:t xml:space="preserve"> to a factor (use </w:t>
      </w:r>
      <w:proofErr w:type="gramStart"/>
      <w:r>
        <w:rPr>
          <w:rFonts w:ascii="Times New Roman" w:hAnsi="Times New Roman" w:eastAsia="Times New Roman" w:cs="Times New Roman"/>
        </w:rPr>
        <w:t>factor(</w:t>
      </w:r>
      <w:proofErr w:type="gramEnd"/>
      <w:r>
        <w:rPr>
          <w:rFonts w:ascii="Times New Roman" w:hAnsi="Times New Roman" w:eastAsia="Times New Roman" w:cs="Times New Roman"/>
        </w:rPr>
        <w:t>)).</w:t>
      </w:r>
    </w:p>
    <w:p w:rsidR="002E6F0A" w:rsidP="002E6F0A" w:rsidRDefault="002E6F0A" w14:paraId="329E571E" w14:textId="0C672150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Convert </w:t>
      </w:r>
      <w:proofErr w:type="spellStart"/>
      <w:r>
        <w:rPr>
          <w:rFonts w:ascii="Times New Roman" w:hAnsi="Times New Roman" w:eastAsia="Times New Roman" w:cs="Times New Roman"/>
        </w:rPr>
        <w:t>weathersit</w:t>
      </w:r>
      <w:proofErr w:type="spellEnd"/>
      <w:r>
        <w:rPr>
          <w:rFonts w:ascii="Times New Roman" w:hAnsi="Times New Roman" w:eastAsia="Times New Roman" w:cs="Times New Roman"/>
        </w:rPr>
        <w:t xml:space="preserve"> to factor </w:t>
      </w:r>
      <w:r w:rsidR="00B574BB">
        <w:rPr>
          <w:rFonts w:ascii="Times New Roman" w:hAnsi="Times New Roman" w:eastAsia="Times New Roman" w:cs="Times New Roman"/>
        </w:rPr>
        <w:t xml:space="preserve">called </w:t>
      </w:r>
      <w:proofErr w:type="spellStart"/>
      <w:r w:rsidR="00B574BB">
        <w:rPr>
          <w:rFonts w:ascii="Times New Roman" w:hAnsi="Times New Roman" w:eastAsia="Times New Roman" w:cs="Times New Roman"/>
        </w:rPr>
        <w:t>weathersit_factor</w:t>
      </w:r>
      <w:proofErr w:type="spellEnd"/>
      <w:r w:rsidR="00DC6DAB">
        <w:rPr>
          <w:rFonts w:ascii="Times New Roman" w:hAnsi="Times New Roman" w:eastAsia="Times New Roman" w:cs="Times New Roman"/>
        </w:rPr>
        <w:t xml:space="preserve"> (use </w:t>
      </w:r>
      <w:proofErr w:type="gramStart"/>
      <w:r w:rsidR="00DC6DAB">
        <w:rPr>
          <w:rFonts w:ascii="Times New Roman" w:hAnsi="Times New Roman" w:eastAsia="Times New Roman" w:cs="Times New Roman"/>
        </w:rPr>
        <w:t>factor(</w:t>
      </w:r>
      <w:proofErr w:type="gramEnd"/>
      <w:r w:rsidR="00DC6DAB">
        <w:rPr>
          <w:rFonts w:ascii="Times New Roman" w:hAnsi="Times New Roman" w:eastAsia="Times New Roman" w:cs="Times New Roman"/>
        </w:rPr>
        <w:t>))</w:t>
      </w:r>
    </w:p>
    <w:p w:rsidR="00B574BB" w:rsidP="002E6F0A" w:rsidRDefault="00B574BB" w14:paraId="2619F9F1" w14:textId="6B75A046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Remove </w:t>
      </w:r>
      <w:proofErr w:type="spellStart"/>
      <w:r>
        <w:rPr>
          <w:rFonts w:ascii="Times New Roman" w:hAnsi="Times New Roman" w:eastAsia="Times New Roman" w:cs="Times New Roman"/>
        </w:rPr>
        <w:t>workingday</w:t>
      </w:r>
      <w:proofErr w:type="spellEnd"/>
      <w:r>
        <w:rPr>
          <w:rFonts w:ascii="Times New Roman" w:hAnsi="Times New Roman" w:eastAsia="Times New Roman" w:cs="Times New Roman"/>
        </w:rPr>
        <w:t xml:space="preserve"> and </w:t>
      </w:r>
      <w:proofErr w:type="spellStart"/>
      <w:r>
        <w:rPr>
          <w:rFonts w:ascii="Times New Roman" w:hAnsi="Times New Roman" w:eastAsia="Times New Roman" w:cs="Times New Roman"/>
        </w:rPr>
        <w:t>weathersit</w:t>
      </w:r>
      <w:proofErr w:type="spellEnd"/>
      <w:r>
        <w:rPr>
          <w:rFonts w:ascii="Times New Roman" w:hAnsi="Times New Roman" w:eastAsia="Times New Roman" w:cs="Times New Roman"/>
        </w:rPr>
        <w:t xml:space="preserve"> columns</w:t>
      </w:r>
      <w:r w:rsidR="00DC6DAB">
        <w:rPr>
          <w:rFonts w:ascii="Times New Roman" w:hAnsi="Times New Roman" w:eastAsia="Times New Roman" w:cs="Times New Roman"/>
        </w:rPr>
        <w:t xml:space="preserve"> from dataset</w:t>
      </w:r>
    </w:p>
    <w:p w:rsidR="00DC6DAB" w:rsidP="00DC6DAB" w:rsidRDefault="00DC6DAB" w14:paraId="1A928FB3" w14:textId="77777777">
      <w:pPr>
        <w:pStyle w:val="ListParagraph"/>
        <w:ind w:left="1440"/>
        <w:rPr>
          <w:rFonts w:ascii="Times New Roman" w:hAnsi="Times New Roman" w:eastAsia="Times New Roman" w:cs="Times New Roman"/>
        </w:rPr>
      </w:pPr>
    </w:p>
    <w:p w:rsidRPr="00694656" w:rsidR="001C5815" w:rsidP="001C5815" w:rsidRDefault="001C5815" w14:paraId="1BF2343A" w14:textId="4353DDE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/>
          <w:bCs/>
        </w:rPr>
      </w:pPr>
      <w:r w:rsidRPr="00694656">
        <w:rPr>
          <w:rFonts w:ascii="Times New Roman" w:hAnsi="Times New Roman" w:eastAsia="Times New Roman" w:cs="Times New Roman"/>
          <w:b/>
          <w:bCs/>
        </w:rPr>
        <w:t xml:space="preserve">Visualize the </w:t>
      </w:r>
      <w:proofErr w:type="spellStart"/>
      <w:r w:rsidRPr="00694656" w:rsidR="004E64B4">
        <w:rPr>
          <w:rFonts w:ascii="Times New Roman" w:hAnsi="Times New Roman" w:eastAsia="Times New Roman" w:cs="Times New Roman"/>
          <w:b/>
          <w:bCs/>
        </w:rPr>
        <w:t>the</w:t>
      </w:r>
      <w:proofErr w:type="spellEnd"/>
      <w:r w:rsidRPr="00694656" w:rsidR="004E64B4">
        <w:rPr>
          <w:rFonts w:ascii="Times New Roman" w:hAnsi="Times New Roman" w:eastAsia="Times New Roman" w:cs="Times New Roman"/>
          <w:b/>
          <w:bCs/>
        </w:rPr>
        <w:t xml:space="preserve"> time series and potential predictor variables</w:t>
      </w:r>
      <w:r w:rsidR="008E5759">
        <w:rPr>
          <w:rFonts w:ascii="Times New Roman" w:hAnsi="Times New Roman" w:eastAsia="Times New Roman" w:cs="Times New Roman"/>
          <w:b/>
          <w:bCs/>
        </w:rPr>
        <w:t xml:space="preserve"> (</w:t>
      </w:r>
      <w:r w:rsidR="00923107">
        <w:rPr>
          <w:rFonts w:ascii="Times New Roman" w:hAnsi="Times New Roman" w:eastAsia="Times New Roman" w:cs="Times New Roman"/>
          <w:b/>
          <w:bCs/>
        </w:rPr>
        <w:t>4</w:t>
      </w:r>
      <w:r w:rsidR="008E5759">
        <w:rPr>
          <w:rFonts w:ascii="Times New Roman" w:hAnsi="Times New Roman" w:eastAsia="Times New Roman" w:cs="Times New Roman"/>
          <w:b/>
          <w:bCs/>
        </w:rPr>
        <w:t xml:space="preserve"> pts)</w:t>
      </w:r>
    </w:p>
    <w:p w:rsidR="004E64B4" w:rsidP="001C5815" w:rsidRDefault="00C5143C" w14:paraId="0532E18D" w14:textId="794EB629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Use </w:t>
      </w:r>
      <w:proofErr w:type="spellStart"/>
      <w:proofErr w:type="gramStart"/>
      <w:r>
        <w:rPr>
          <w:rFonts w:ascii="Times New Roman" w:hAnsi="Times New Roman" w:eastAsia="Times New Roman" w:cs="Times New Roman"/>
        </w:rPr>
        <w:t>autoplot</w:t>
      </w:r>
      <w:proofErr w:type="spellEnd"/>
      <w:r>
        <w:rPr>
          <w:rFonts w:ascii="Times New Roman" w:hAnsi="Times New Roman" w:eastAsia="Times New Roman" w:cs="Times New Roman"/>
        </w:rPr>
        <w:t>(</w:t>
      </w:r>
      <w:proofErr w:type="gramEnd"/>
      <w:r>
        <w:rPr>
          <w:rFonts w:ascii="Times New Roman" w:hAnsi="Times New Roman" w:eastAsia="Times New Roman" w:cs="Times New Roman"/>
        </w:rPr>
        <w:t xml:space="preserve">) or </w:t>
      </w:r>
      <w:proofErr w:type="spellStart"/>
      <w:r>
        <w:rPr>
          <w:rFonts w:ascii="Times New Roman" w:hAnsi="Times New Roman" w:eastAsia="Times New Roman" w:cs="Times New Roman"/>
        </w:rPr>
        <w:t>ggplot’s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geom_line</w:t>
      </w:r>
      <w:proofErr w:type="spellEnd"/>
      <w:r>
        <w:rPr>
          <w:rFonts w:ascii="Times New Roman" w:hAnsi="Times New Roman" w:eastAsia="Times New Roman" w:cs="Times New Roman"/>
        </w:rPr>
        <w:t>() to visualize the time series’</w:t>
      </w:r>
      <w:r w:rsidR="004E64B4">
        <w:rPr>
          <w:rFonts w:ascii="Times New Roman" w:hAnsi="Times New Roman" w:eastAsia="Times New Roman" w:cs="Times New Roman"/>
        </w:rPr>
        <w:t xml:space="preserve"> </w:t>
      </w:r>
      <w:proofErr w:type="spellStart"/>
      <w:r w:rsidR="004E64B4">
        <w:rPr>
          <w:rFonts w:ascii="Times New Roman" w:hAnsi="Times New Roman" w:eastAsia="Times New Roman" w:cs="Times New Roman"/>
        </w:rPr>
        <w:t>cnt</w:t>
      </w:r>
      <w:proofErr w:type="spellEnd"/>
      <w:r w:rsidR="004E64B4">
        <w:rPr>
          <w:rFonts w:ascii="Times New Roman" w:hAnsi="Times New Roman" w:eastAsia="Times New Roman" w:cs="Times New Roman"/>
        </w:rPr>
        <w:t xml:space="preserve"> column</w:t>
      </w:r>
    </w:p>
    <w:p w:rsidR="001C5815" w:rsidP="001C5815" w:rsidRDefault="00B574BB" w14:paraId="7F9B71B9" w14:textId="1A6FF31E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Visualize average </w:t>
      </w:r>
      <w:r w:rsidR="00B4759D">
        <w:rPr>
          <w:rFonts w:ascii="Times New Roman" w:hAnsi="Times New Roman" w:eastAsia="Times New Roman" w:cs="Times New Roman"/>
        </w:rPr>
        <w:t xml:space="preserve">bike rentals for </w:t>
      </w:r>
      <w:proofErr w:type="spellStart"/>
      <w:r w:rsidR="002E6F0A">
        <w:rPr>
          <w:rFonts w:ascii="Times New Roman" w:hAnsi="Times New Roman" w:eastAsia="Times New Roman" w:cs="Times New Roman"/>
        </w:rPr>
        <w:t>weekday</w:t>
      </w:r>
      <w:r>
        <w:rPr>
          <w:rFonts w:ascii="Times New Roman" w:hAnsi="Times New Roman" w:eastAsia="Times New Roman" w:cs="Times New Roman"/>
        </w:rPr>
        <w:t>_factor</w:t>
      </w:r>
      <w:proofErr w:type="spellEnd"/>
      <w:r w:rsidR="0082641E">
        <w:rPr>
          <w:rFonts w:ascii="Times New Roman" w:hAnsi="Times New Roman" w:eastAsia="Times New Roman" w:cs="Times New Roman"/>
        </w:rPr>
        <w:t xml:space="preserve">, </w:t>
      </w:r>
      <w:proofErr w:type="spellStart"/>
      <w:r w:rsidR="0082641E">
        <w:rPr>
          <w:rFonts w:ascii="Times New Roman" w:hAnsi="Times New Roman" w:eastAsia="Times New Roman" w:cs="Times New Roman"/>
        </w:rPr>
        <w:t>workingday_factor</w:t>
      </w:r>
      <w:proofErr w:type="spellEnd"/>
      <w:r w:rsidR="00B4759D">
        <w:rPr>
          <w:rFonts w:ascii="Times New Roman" w:hAnsi="Times New Roman" w:eastAsia="Times New Roman" w:cs="Times New Roman"/>
        </w:rPr>
        <w:t xml:space="preserve"> and </w:t>
      </w:r>
      <w:proofErr w:type="spellStart"/>
      <w:r w:rsidR="00B4759D">
        <w:rPr>
          <w:rFonts w:ascii="Times New Roman" w:hAnsi="Times New Roman" w:eastAsia="Times New Roman" w:cs="Times New Roman"/>
        </w:rPr>
        <w:t>weathersit</w:t>
      </w:r>
      <w:r>
        <w:rPr>
          <w:rFonts w:ascii="Times New Roman" w:hAnsi="Times New Roman" w:eastAsia="Times New Roman" w:cs="Times New Roman"/>
        </w:rPr>
        <w:t>_factor</w:t>
      </w:r>
      <w:proofErr w:type="spellEnd"/>
      <w:r w:rsidR="00B4759D">
        <w:rPr>
          <w:rFonts w:ascii="Times New Roman" w:hAnsi="Times New Roman" w:eastAsia="Times New Roman" w:cs="Times New Roman"/>
        </w:rPr>
        <w:t xml:space="preserve"> to understand</w:t>
      </w:r>
      <w:r w:rsidR="002E6F0A">
        <w:rPr>
          <w:rFonts w:ascii="Times New Roman" w:hAnsi="Times New Roman" w:eastAsia="Times New Roman" w:cs="Times New Roman"/>
        </w:rPr>
        <w:t xml:space="preserve"> to understand how the day of week and generalized weather impacts</w:t>
      </w:r>
      <w:r w:rsidR="00C355BC">
        <w:rPr>
          <w:rFonts w:ascii="Times New Roman" w:hAnsi="Times New Roman" w:eastAsia="Times New Roman" w:cs="Times New Roman"/>
        </w:rPr>
        <w:t xml:space="preserve"> average ridership</w:t>
      </w:r>
    </w:p>
    <w:p w:rsidR="00C355BC" w:rsidP="00C355BC" w:rsidRDefault="00C355BC" w14:paraId="5F35D422" w14:textId="6E940C43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Hint – depending on how you want to visualize you may need to convert the tsibble to a </w:t>
      </w:r>
      <w:proofErr w:type="spellStart"/>
      <w:r>
        <w:rPr>
          <w:rFonts w:ascii="Times New Roman" w:hAnsi="Times New Roman" w:eastAsia="Times New Roman" w:cs="Times New Roman"/>
        </w:rPr>
        <w:t>tibble</w:t>
      </w:r>
      <w:proofErr w:type="spellEnd"/>
      <w:r>
        <w:rPr>
          <w:rFonts w:ascii="Times New Roman" w:hAnsi="Times New Roman" w:eastAsia="Times New Roman" w:cs="Times New Roman"/>
        </w:rPr>
        <w:t xml:space="preserve"> to use the </w:t>
      </w:r>
      <w:proofErr w:type="spellStart"/>
      <w:r>
        <w:rPr>
          <w:rFonts w:ascii="Times New Roman" w:hAnsi="Times New Roman" w:eastAsia="Times New Roman" w:cs="Times New Roman"/>
        </w:rPr>
        <w:t>group_</w:t>
      </w:r>
      <w:proofErr w:type="gramStart"/>
      <w:r>
        <w:rPr>
          <w:rFonts w:ascii="Times New Roman" w:hAnsi="Times New Roman" w:eastAsia="Times New Roman" w:cs="Times New Roman"/>
        </w:rPr>
        <w:t>by</w:t>
      </w:r>
      <w:proofErr w:type="spellEnd"/>
      <w:r>
        <w:rPr>
          <w:rFonts w:ascii="Times New Roman" w:hAnsi="Times New Roman" w:eastAsia="Times New Roman" w:cs="Times New Roman"/>
        </w:rPr>
        <w:t>(</w:t>
      </w:r>
      <w:proofErr w:type="gramEnd"/>
      <w:r>
        <w:rPr>
          <w:rFonts w:ascii="Times New Roman" w:hAnsi="Times New Roman" w:eastAsia="Times New Roman" w:cs="Times New Roman"/>
        </w:rPr>
        <w:t xml:space="preserve">) and </w:t>
      </w:r>
      <w:proofErr w:type="spellStart"/>
      <w:r>
        <w:rPr>
          <w:rFonts w:ascii="Times New Roman" w:hAnsi="Times New Roman" w:eastAsia="Times New Roman" w:cs="Times New Roman"/>
        </w:rPr>
        <w:t>summarise</w:t>
      </w:r>
      <w:proofErr w:type="spellEnd"/>
      <w:r>
        <w:rPr>
          <w:rFonts w:ascii="Times New Roman" w:hAnsi="Times New Roman" w:eastAsia="Times New Roman" w:cs="Times New Roman"/>
        </w:rPr>
        <w:t xml:space="preserve">() functions without the </w:t>
      </w:r>
      <w:proofErr w:type="spellStart"/>
      <w:r>
        <w:rPr>
          <w:rFonts w:ascii="Times New Roman" w:hAnsi="Times New Roman" w:eastAsia="Times New Roman" w:cs="Times New Roman"/>
        </w:rPr>
        <w:t>dteday</w:t>
      </w:r>
      <w:proofErr w:type="spellEnd"/>
      <w:r>
        <w:rPr>
          <w:rFonts w:ascii="Times New Roman" w:hAnsi="Times New Roman" w:eastAsia="Times New Roman" w:cs="Times New Roman"/>
        </w:rPr>
        <w:t xml:space="preserve"> index. If it’s a tsibble, it will always group by the columns AND the index</w:t>
      </w:r>
    </w:p>
    <w:p w:rsidR="00C355BC" w:rsidP="00C355BC" w:rsidRDefault="00C355BC" w14:paraId="1A6DB94A" w14:textId="02EB1D58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Hint – you could create the visual with </w:t>
      </w:r>
      <w:proofErr w:type="spellStart"/>
      <w:r>
        <w:rPr>
          <w:rFonts w:ascii="Times New Roman" w:hAnsi="Times New Roman" w:eastAsia="Times New Roman" w:cs="Times New Roman"/>
        </w:rPr>
        <w:t>geom_</w:t>
      </w:r>
      <w:proofErr w:type="gramStart"/>
      <w:r>
        <w:rPr>
          <w:rFonts w:ascii="Times New Roman" w:hAnsi="Times New Roman" w:eastAsia="Times New Roman" w:cs="Times New Roman"/>
        </w:rPr>
        <w:t>boxplot</w:t>
      </w:r>
      <w:proofErr w:type="spellEnd"/>
      <w:r>
        <w:rPr>
          <w:rFonts w:ascii="Times New Roman" w:hAnsi="Times New Roman" w:eastAsia="Times New Roman" w:cs="Times New Roman"/>
        </w:rPr>
        <w:t>(</w:t>
      </w:r>
      <w:proofErr w:type="gramEnd"/>
      <w:r>
        <w:rPr>
          <w:rFonts w:ascii="Times New Roman" w:hAnsi="Times New Roman" w:eastAsia="Times New Roman" w:cs="Times New Roman"/>
        </w:rPr>
        <w:t>)</w:t>
      </w:r>
    </w:p>
    <w:p w:rsidR="001C5815" w:rsidP="001C5815" w:rsidRDefault="001C5815" w14:paraId="456C4F12" w14:textId="640C6071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Perform a scatter plot o</w:t>
      </w:r>
      <w:r w:rsidR="004E64B4">
        <w:rPr>
          <w:rFonts w:ascii="Times New Roman" w:hAnsi="Times New Roman" w:eastAsia="Times New Roman" w:cs="Times New Roman"/>
        </w:rPr>
        <w:t xml:space="preserve">f </w:t>
      </w:r>
      <w:proofErr w:type="spellStart"/>
      <w:r w:rsidR="00B0790B">
        <w:rPr>
          <w:rFonts w:ascii="Times New Roman" w:hAnsi="Times New Roman" w:eastAsia="Times New Roman" w:cs="Times New Roman"/>
        </w:rPr>
        <w:t>cnt</w:t>
      </w:r>
      <w:proofErr w:type="spellEnd"/>
      <w:r w:rsidR="00B0790B">
        <w:rPr>
          <w:rFonts w:ascii="Times New Roman" w:hAnsi="Times New Roman" w:eastAsia="Times New Roman" w:cs="Times New Roman"/>
        </w:rPr>
        <w:t xml:space="preserve"> and the below variables. Describe the relationships.</w:t>
      </w:r>
    </w:p>
    <w:p w:rsidR="004E64B4" w:rsidP="004E64B4" w:rsidRDefault="004E64B4" w14:paraId="18C24600" w14:textId="6A662B20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</w:rPr>
      </w:pPr>
      <w:proofErr w:type="spellStart"/>
      <w:r>
        <w:rPr>
          <w:rFonts w:ascii="Times New Roman" w:hAnsi="Times New Roman" w:eastAsia="Times New Roman" w:cs="Times New Roman"/>
        </w:rPr>
        <w:t>atemp</w:t>
      </w:r>
      <w:proofErr w:type="spellEnd"/>
    </w:p>
    <w:p w:rsidR="004E64B4" w:rsidP="004E64B4" w:rsidRDefault="004E64B4" w14:paraId="2EF487E7" w14:textId="3F02466F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windspeed</w:t>
      </w:r>
    </w:p>
    <w:p w:rsidRPr="000D2D1F" w:rsidR="000D2D1F" w:rsidP="000D2D1F" w:rsidRDefault="0082641E" w14:paraId="3DE9F896" w14:textId="6EA2EE25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Based on what you notice above, what predictor variables would you include in a time series linear model?</w:t>
      </w:r>
      <w:r w:rsidR="000D2D1F">
        <w:rPr>
          <w:rFonts w:ascii="Times New Roman" w:hAnsi="Times New Roman" w:eastAsia="Times New Roman" w:cs="Times New Roman"/>
        </w:rPr>
        <w:t xml:space="preserve"> Which of these variables would be considered dummy variables? </w:t>
      </w:r>
    </w:p>
    <w:p w:rsidR="006937CE" w:rsidP="006937CE" w:rsidRDefault="006937CE" w14:paraId="16D8E682" w14:textId="77777777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Pr="00694656" w:rsidR="004E64B4" w:rsidP="00C5143C" w:rsidRDefault="008E5759" w14:paraId="55D61D32" w14:textId="3D02288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Are total rentals per day (the </w:t>
      </w:r>
      <w:proofErr w:type="spellStart"/>
      <w:r>
        <w:rPr>
          <w:rFonts w:ascii="Times New Roman" w:hAnsi="Times New Roman" w:eastAsia="Times New Roman" w:cs="Times New Roman"/>
          <w:b/>
          <w:bCs/>
        </w:rPr>
        <w:t>cnt</w:t>
      </w:r>
      <w:proofErr w:type="spellEnd"/>
      <w:r>
        <w:rPr>
          <w:rFonts w:ascii="Times New Roman" w:hAnsi="Times New Roman" w:eastAsia="Times New Roman" w:cs="Times New Roman"/>
          <w:b/>
          <w:bCs/>
        </w:rPr>
        <w:t xml:space="preserve"> variable) </w:t>
      </w:r>
      <w:r w:rsidRPr="00694656" w:rsidR="00C5143C">
        <w:rPr>
          <w:rFonts w:ascii="Times New Roman" w:hAnsi="Times New Roman" w:eastAsia="Times New Roman" w:cs="Times New Roman"/>
          <w:b/>
          <w:bCs/>
        </w:rPr>
        <w:t>stationary?</w:t>
      </w:r>
      <w:r>
        <w:rPr>
          <w:rFonts w:ascii="Times New Roman" w:hAnsi="Times New Roman" w:eastAsia="Times New Roman" w:cs="Times New Roman"/>
          <w:b/>
          <w:bCs/>
        </w:rPr>
        <w:t xml:space="preserve"> (2 pts)</w:t>
      </w:r>
    </w:p>
    <w:p w:rsidR="00C5143C" w:rsidP="00C5143C" w:rsidRDefault="00394092" w14:paraId="6D54A43A" w14:textId="76EDE03D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lastRenderedPageBreak/>
        <w:t xml:space="preserve">Plot a correlogram (ACF plot) of the </w:t>
      </w:r>
      <w:proofErr w:type="spellStart"/>
      <w:r>
        <w:rPr>
          <w:rFonts w:ascii="Times New Roman" w:hAnsi="Times New Roman" w:eastAsia="Times New Roman" w:cs="Times New Roman"/>
        </w:rPr>
        <w:t>cnt</w:t>
      </w:r>
      <w:proofErr w:type="spellEnd"/>
      <w:r w:rsidR="00A460E2">
        <w:rPr>
          <w:rFonts w:ascii="Times New Roman" w:hAnsi="Times New Roman" w:eastAsia="Times New Roman" w:cs="Times New Roman"/>
        </w:rPr>
        <w:t xml:space="preserve"> column. What does the plot tell you about the stationarity of the data? Confirm this with a KPSS unit root test.</w:t>
      </w:r>
    </w:p>
    <w:p w:rsidR="00394092" w:rsidP="00C5143C" w:rsidRDefault="00394092" w14:paraId="3B12AB0E" w14:textId="23236AAB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Difference the data </w:t>
      </w:r>
      <w:r w:rsidR="00A460E2">
        <w:rPr>
          <w:rFonts w:ascii="Times New Roman" w:hAnsi="Times New Roman" w:eastAsia="Times New Roman" w:cs="Times New Roman"/>
        </w:rPr>
        <w:t>and test stationarity with a KPSS unit root test</w:t>
      </w:r>
    </w:p>
    <w:p w:rsidR="00053AED" w:rsidP="00C5143C" w:rsidRDefault="00053AED" w14:paraId="5F8AA119" w14:textId="300A0AA0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Create new column called </w:t>
      </w:r>
      <w:proofErr w:type="spellStart"/>
      <w:r>
        <w:rPr>
          <w:rFonts w:ascii="Times New Roman" w:hAnsi="Times New Roman" w:eastAsia="Times New Roman" w:cs="Times New Roman"/>
        </w:rPr>
        <w:t>diff_cnt</w:t>
      </w:r>
      <w:proofErr w:type="spellEnd"/>
      <w:r>
        <w:rPr>
          <w:rFonts w:ascii="Times New Roman" w:hAnsi="Times New Roman" w:eastAsia="Times New Roman" w:cs="Times New Roman"/>
        </w:rPr>
        <w:t xml:space="preserve"> which is difference(</w:t>
      </w:r>
      <w:proofErr w:type="spellStart"/>
      <w:r>
        <w:rPr>
          <w:rFonts w:ascii="Times New Roman" w:hAnsi="Times New Roman" w:eastAsia="Times New Roman" w:cs="Times New Roman"/>
        </w:rPr>
        <w:t>cnt</w:t>
      </w:r>
      <w:proofErr w:type="spellEnd"/>
      <w:r>
        <w:rPr>
          <w:rFonts w:ascii="Times New Roman" w:hAnsi="Times New Roman" w:eastAsia="Times New Roman" w:cs="Times New Roman"/>
        </w:rPr>
        <w:t>)</w:t>
      </w:r>
    </w:p>
    <w:p w:rsidR="006937CE" w:rsidP="006937CE" w:rsidRDefault="006937CE" w14:paraId="7E4F2317" w14:textId="77777777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Pr="00694656" w:rsidR="00394092" w:rsidP="00C5143C" w:rsidRDefault="00394092" w14:paraId="00A7BDE1" w14:textId="37A8695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</w:rPr>
      </w:pPr>
      <w:r w:rsidRPr="453E8D44" w:rsidR="00394092">
        <w:rPr>
          <w:rFonts w:ascii="Times New Roman" w:hAnsi="Times New Roman" w:eastAsia="Times New Roman" w:cs="Times New Roman"/>
          <w:b w:val="1"/>
          <w:bCs w:val="1"/>
        </w:rPr>
        <w:t>Fit TSLM model</w:t>
      </w:r>
      <w:r w:rsidRPr="453E8D44" w:rsidR="4D6A05D2">
        <w:rPr>
          <w:rFonts w:ascii="Times New Roman" w:hAnsi="Times New Roman" w:eastAsia="Times New Roman" w:cs="Times New Roman"/>
          <w:b w:val="1"/>
          <w:bCs w:val="1"/>
        </w:rPr>
        <w:t>s</w:t>
      </w:r>
      <w:r w:rsidRPr="453E8D44" w:rsidR="00394092">
        <w:rPr>
          <w:rFonts w:ascii="Times New Roman" w:hAnsi="Times New Roman" w:eastAsia="Times New Roman" w:cs="Times New Roman"/>
          <w:b w:val="1"/>
          <w:bCs w:val="1"/>
        </w:rPr>
        <w:t xml:space="preserve"> to the data</w:t>
      </w:r>
      <w:r w:rsidRPr="453E8D44" w:rsidR="008E5759">
        <w:rPr>
          <w:rFonts w:ascii="Times New Roman" w:hAnsi="Times New Roman" w:eastAsia="Times New Roman" w:cs="Times New Roman"/>
          <w:b w:val="1"/>
          <w:bCs w:val="1"/>
        </w:rPr>
        <w:t xml:space="preserve"> (</w:t>
      </w:r>
      <w:r w:rsidRPr="453E8D44" w:rsidR="00923107">
        <w:rPr>
          <w:rFonts w:ascii="Times New Roman" w:hAnsi="Times New Roman" w:eastAsia="Times New Roman" w:cs="Times New Roman"/>
          <w:b w:val="1"/>
          <w:bCs w:val="1"/>
        </w:rPr>
        <w:t>12 pts)</w:t>
      </w:r>
    </w:p>
    <w:p w:rsidR="00F94772" w:rsidP="00F94772" w:rsidRDefault="00F94772" w14:paraId="19E5903A" w14:textId="0B2CE34C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Create a new column called </w:t>
      </w:r>
      <w:proofErr w:type="spellStart"/>
      <w:r>
        <w:rPr>
          <w:rFonts w:ascii="Times New Roman" w:hAnsi="Times New Roman" w:eastAsia="Times New Roman" w:cs="Times New Roman"/>
        </w:rPr>
        <w:t>lag_</w:t>
      </w:r>
      <w:r w:rsidR="00053AED">
        <w:rPr>
          <w:rFonts w:ascii="Times New Roman" w:hAnsi="Times New Roman" w:eastAsia="Times New Roman" w:cs="Times New Roman"/>
        </w:rPr>
        <w:t>diff_</w:t>
      </w:r>
      <w:r>
        <w:rPr>
          <w:rFonts w:ascii="Times New Roman" w:hAnsi="Times New Roman" w:eastAsia="Times New Roman" w:cs="Times New Roman"/>
        </w:rPr>
        <w:t>cnt</w:t>
      </w:r>
      <w:proofErr w:type="spellEnd"/>
      <w:r>
        <w:rPr>
          <w:rFonts w:ascii="Times New Roman" w:hAnsi="Times New Roman" w:eastAsia="Times New Roman" w:cs="Times New Roman"/>
        </w:rPr>
        <w:t xml:space="preserve"> which is lag(</w:t>
      </w:r>
      <w:proofErr w:type="spellStart"/>
      <w:r w:rsidR="00053AED">
        <w:rPr>
          <w:rFonts w:ascii="Times New Roman" w:hAnsi="Times New Roman" w:eastAsia="Times New Roman" w:cs="Times New Roman"/>
        </w:rPr>
        <w:t>diff_</w:t>
      </w:r>
      <w:r>
        <w:rPr>
          <w:rFonts w:ascii="Times New Roman" w:hAnsi="Times New Roman" w:eastAsia="Times New Roman" w:cs="Times New Roman"/>
        </w:rPr>
        <w:t>cnt</w:t>
      </w:r>
      <w:proofErr w:type="spellEnd"/>
      <w:r>
        <w:rPr>
          <w:rFonts w:ascii="Times New Roman" w:hAnsi="Times New Roman" w:eastAsia="Times New Roman" w:cs="Times New Roman"/>
        </w:rPr>
        <w:t xml:space="preserve">) </w:t>
      </w:r>
    </w:p>
    <w:p w:rsidR="00053AED" w:rsidP="00F94772" w:rsidRDefault="00053AED" w14:paraId="1281D3DB" w14:textId="54189893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Create a new column called </w:t>
      </w:r>
      <w:proofErr w:type="spellStart"/>
      <w:r>
        <w:rPr>
          <w:rFonts w:ascii="Times New Roman" w:hAnsi="Times New Roman" w:eastAsia="Times New Roman" w:cs="Times New Roman"/>
        </w:rPr>
        <w:t>lag_weather</w:t>
      </w:r>
      <w:proofErr w:type="spellEnd"/>
      <w:r>
        <w:rPr>
          <w:rFonts w:ascii="Times New Roman" w:hAnsi="Times New Roman" w:eastAsia="Times New Roman" w:cs="Times New Roman"/>
        </w:rPr>
        <w:t xml:space="preserve"> which is lag(</w:t>
      </w:r>
      <w:proofErr w:type="spellStart"/>
      <w:r>
        <w:rPr>
          <w:rFonts w:ascii="Times New Roman" w:hAnsi="Times New Roman" w:eastAsia="Times New Roman" w:cs="Times New Roman"/>
        </w:rPr>
        <w:t>weathersit_factor</w:t>
      </w:r>
      <w:proofErr w:type="spellEnd"/>
      <w:r>
        <w:rPr>
          <w:rFonts w:ascii="Times New Roman" w:hAnsi="Times New Roman" w:eastAsia="Times New Roman" w:cs="Times New Roman"/>
        </w:rPr>
        <w:t>)</w:t>
      </w:r>
    </w:p>
    <w:p w:rsidR="00053AED" w:rsidP="00F94772" w:rsidRDefault="00053AED" w14:paraId="4EA2218F" w14:textId="1BC0DB20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Filter out the first row of data which includes missing values for the lags just created</w:t>
      </w:r>
    </w:p>
    <w:p w:rsidR="00F94772" w:rsidP="00F94772" w:rsidRDefault="00C5143C" w14:paraId="6D665E6D" w14:textId="37AAB3AD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Split the dataset into a train and test set</w:t>
      </w:r>
    </w:p>
    <w:p w:rsidR="004A4E1B" w:rsidP="004A4E1B" w:rsidRDefault="004A4E1B" w14:paraId="2ABBB543" w14:textId="41DC87D1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Training set is data before 10/1/2012</w:t>
      </w:r>
    </w:p>
    <w:p w:rsidRPr="00F94772" w:rsidR="004A4E1B" w:rsidP="004A4E1B" w:rsidRDefault="004A4E1B" w14:paraId="44533EDB" w14:textId="09233E23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Training set is data on and after </w:t>
      </w:r>
      <w:r w:rsidR="00A460E2">
        <w:rPr>
          <w:rFonts w:ascii="Times New Roman" w:hAnsi="Times New Roman" w:eastAsia="Times New Roman" w:cs="Times New Roman"/>
        </w:rPr>
        <w:t xml:space="preserve">(&gt;=) </w:t>
      </w:r>
      <w:r>
        <w:rPr>
          <w:rFonts w:ascii="Times New Roman" w:hAnsi="Times New Roman" w:eastAsia="Times New Roman" w:cs="Times New Roman"/>
        </w:rPr>
        <w:t xml:space="preserve">10/1/2012 </w:t>
      </w:r>
      <w:r>
        <w:rPr>
          <w:rFonts w:ascii="Times New Roman" w:hAnsi="Times New Roman" w:eastAsia="Times New Roman" w:cs="Times New Roman"/>
          <w:b/>
          <w:bCs/>
        </w:rPr>
        <w:t xml:space="preserve">and </w:t>
      </w:r>
      <w:r w:rsidR="00A460E2">
        <w:rPr>
          <w:rFonts w:ascii="Times New Roman" w:hAnsi="Times New Roman" w:eastAsia="Times New Roman" w:cs="Times New Roman"/>
          <w:b/>
          <w:bCs/>
        </w:rPr>
        <w:t xml:space="preserve">on and </w:t>
      </w:r>
      <w:proofErr w:type="gramStart"/>
      <w:r w:rsidRPr="004A4E1B">
        <w:rPr>
          <w:rFonts w:ascii="Times New Roman" w:hAnsi="Times New Roman" w:eastAsia="Times New Roman" w:cs="Times New Roman"/>
          <w:b/>
          <w:bCs/>
        </w:rPr>
        <w:t xml:space="preserve">before </w:t>
      </w:r>
      <w:r w:rsidR="00A460E2">
        <w:rPr>
          <w:rFonts w:ascii="Times New Roman" w:hAnsi="Times New Roman" w:eastAsia="Times New Roman" w:cs="Times New Roman"/>
          <w:b/>
          <w:bCs/>
        </w:rPr>
        <w:t xml:space="preserve"> (</w:t>
      </w:r>
      <w:proofErr w:type="gramEnd"/>
      <w:r w:rsidR="00A460E2">
        <w:rPr>
          <w:rFonts w:ascii="Times New Roman" w:hAnsi="Times New Roman" w:eastAsia="Times New Roman" w:cs="Times New Roman"/>
          <w:b/>
          <w:bCs/>
        </w:rPr>
        <w:t xml:space="preserve">&amp; &lt;=) </w:t>
      </w:r>
      <w:r w:rsidRPr="004A4E1B">
        <w:rPr>
          <w:rFonts w:ascii="Times New Roman" w:hAnsi="Times New Roman" w:eastAsia="Times New Roman" w:cs="Times New Roman"/>
          <w:b/>
          <w:bCs/>
        </w:rPr>
        <w:t>10/30/2012</w:t>
      </w:r>
    </w:p>
    <w:p w:rsidR="00F94772" w:rsidP="00394092" w:rsidRDefault="00C5143C" w14:paraId="001CF0ED" w14:textId="1A0BA35F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Fit </w:t>
      </w:r>
      <w:r w:rsidR="00F94772">
        <w:rPr>
          <w:rFonts w:ascii="Times New Roman" w:hAnsi="Times New Roman" w:eastAsia="Times New Roman" w:cs="Times New Roman"/>
        </w:rPr>
        <w:t>the following models</w:t>
      </w:r>
      <w:r>
        <w:rPr>
          <w:rFonts w:ascii="Times New Roman" w:hAnsi="Times New Roman" w:eastAsia="Times New Roman" w:cs="Times New Roman"/>
        </w:rPr>
        <w:t xml:space="preserve"> to the </w:t>
      </w:r>
      <w:r w:rsidR="003B3E3E">
        <w:rPr>
          <w:rFonts w:ascii="Times New Roman" w:hAnsi="Times New Roman" w:eastAsia="Times New Roman" w:cs="Times New Roman"/>
        </w:rPr>
        <w:t xml:space="preserve">train </w:t>
      </w:r>
      <w:r>
        <w:rPr>
          <w:rFonts w:ascii="Times New Roman" w:hAnsi="Times New Roman" w:eastAsia="Times New Roman" w:cs="Times New Roman"/>
        </w:rPr>
        <w:t>dataset</w:t>
      </w:r>
      <w:r w:rsidR="00394092">
        <w:rPr>
          <w:rFonts w:ascii="Times New Roman" w:hAnsi="Times New Roman" w:eastAsia="Times New Roman" w:cs="Times New Roman"/>
        </w:rPr>
        <w:t xml:space="preserve"> </w:t>
      </w:r>
    </w:p>
    <w:p w:rsidR="00F94772" w:rsidP="00F94772" w:rsidRDefault="00053AED" w14:paraId="52AD4841" w14:textId="10E7BC41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</w:rPr>
      </w:pPr>
      <w:proofErr w:type="spellStart"/>
      <w:r>
        <w:rPr>
          <w:rFonts w:ascii="Times New Roman" w:hAnsi="Times New Roman" w:eastAsia="Times New Roman" w:cs="Times New Roman"/>
        </w:rPr>
        <w:t>diff_</w:t>
      </w:r>
      <w:r w:rsidR="00F94772">
        <w:rPr>
          <w:rFonts w:ascii="Times New Roman" w:hAnsi="Times New Roman" w:eastAsia="Times New Roman" w:cs="Times New Roman"/>
        </w:rPr>
        <w:t>cnt</w:t>
      </w:r>
      <w:proofErr w:type="spellEnd"/>
      <w:r w:rsidR="00F94772">
        <w:rPr>
          <w:rFonts w:ascii="Times New Roman" w:hAnsi="Times New Roman" w:eastAsia="Times New Roman" w:cs="Times New Roman"/>
        </w:rPr>
        <w:t xml:space="preserve"> = </w:t>
      </w:r>
      <w:proofErr w:type="spellStart"/>
      <w:r w:rsidR="00F94772">
        <w:rPr>
          <w:rFonts w:ascii="Times New Roman" w:hAnsi="Times New Roman" w:eastAsia="Times New Roman" w:cs="Times New Roman"/>
        </w:rPr>
        <w:t>atemp</w:t>
      </w:r>
      <w:proofErr w:type="spellEnd"/>
      <w:r w:rsidR="00F94772">
        <w:rPr>
          <w:rFonts w:ascii="Times New Roman" w:hAnsi="Times New Roman" w:eastAsia="Times New Roman" w:cs="Times New Roman"/>
        </w:rPr>
        <w:t xml:space="preserve"> + </w:t>
      </w:r>
      <w:proofErr w:type="spellStart"/>
      <w:r w:rsidR="00F94772">
        <w:rPr>
          <w:rFonts w:ascii="Times New Roman" w:hAnsi="Times New Roman" w:eastAsia="Times New Roman" w:cs="Times New Roman"/>
        </w:rPr>
        <w:t>workingday_factor</w:t>
      </w:r>
      <w:proofErr w:type="spellEnd"/>
      <w:r w:rsidR="00F94772">
        <w:rPr>
          <w:rFonts w:ascii="Times New Roman" w:hAnsi="Times New Roman" w:eastAsia="Times New Roman" w:cs="Times New Roman"/>
        </w:rPr>
        <w:t xml:space="preserve"> + </w:t>
      </w:r>
      <w:proofErr w:type="spellStart"/>
      <w:r w:rsidR="00F94772">
        <w:rPr>
          <w:rFonts w:ascii="Times New Roman" w:hAnsi="Times New Roman" w:eastAsia="Times New Roman" w:cs="Times New Roman"/>
        </w:rPr>
        <w:t>weathersit_factor</w:t>
      </w:r>
      <w:proofErr w:type="spellEnd"/>
    </w:p>
    <w:p w:rsidR="00F94772" w:rsidP="00F94772" w:rsidRDefault="00053AED" w14:paraId="1EAF2D1B" w14:textId="741DAC30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</w:rPr>
      </w:pPr>
      <w:proofErr w:type="spellStart"/>
      <w:r>
        <w:rPr>
          <w:rFonts w:ascii="Times New Roman" w:hAnsi="Times New Roman" w:eastAsia="Times New Roman" w:cs="Times New Roman"/>
        </w:rPr>
        <w:t>diff_</w:t>
      </w:r>
      <w:r w:rsidR="00F94772">
        <w:rPr>
          <w:rFonts w:ascii="Times New Roman" w:hAnsi="Times New Roman" w:eastAsia="Times New Roman" w:cs="Times New Roman"/>
        </w:rPr>
        <w:t>cnt</w:t>
      </w:r>
      <w:proofErr w:type="spellEnd"/>
      <w:r w:rsidR="00F94772">
        <w:rPr>
          <w:rFonts w:ascii="Times New Roman" w:hAnsi="Times New Roman" w:eastAsia="Times New Roman" w:cs="Times New Roman"/>
        </w:rPr>
        <w:t xml:space="preserve"> = </w:t>
      </w:r>
      <w:proofErr w:type="spellStart"/>
      <w:r w:rsidR="00F94772">
        <w:rPr>
          <w:rFonts w:ascii="Times New Roman" w:hAnsi="Times New Roman" w:eastAsia="Times New Roman" w:cs="Times New Roman"/>
        </w:rPr>
        <w:t>lag_</w:t>
      </w:r>
      <w:r w:rsidR="00CF5F84">
        <w:rPr>
          <w:rFonts w:ascii="Times New Roman" w:hAnsi="Times New Roman" w:eastAsia="Times New Roman" w:cs="Times New Roman"/>
        </w:rPr>
        <w:t>diff_</w:t>
      </w:r>
      <w:r w:rsidR="00F94772">
        <w:rPr>
          <w:rFonts w:ascii="Times New Roman" w:hAnsi="Times New Roman" w:eastAsia="Times New Roman" w:cs="Times New Roman"/>
        </w:rPr>
        <w:t>cnt</w:t>
      </w:r>
      <w:proofErr w:type="spellEnd"/>
      <w:r w:rsidR="00BB2A2C">
        <w:rPr>
          <w:rFonts w:ascii="Times New Roman" w:hAnsi="Times New Roman" w:eastAsia="Times New Roman" w:cs="Times New Roman"/>
        </w:rPr>
        <w:t xml:space="preserve"> </w:t>
      </w:r>
      <w:r w:rsidR="00BB2A2C">
        <w:rPr>
          <w:rFonts w:ascii="Times New Roman" w:hAnsi="Times New Roman" w:eastAsia="Times New Roman" w:cs="Times New Roman"/>
        </w:rPr>
        <w:t xml:space="preserve">+ </w:t>
      </w:r>
      <w:proofErr w:type="spellStart"/>
      <w:r w:rsidR="00BB2A2C">
        <w:rPr>
          <w:rFonts w:ascii="Times New Roman" w:hAnsi="Times New Roman" w:eastAsia="Times New Roman" w:cs="Times New Roman"/>
        </w:rPr>
        <w:t>atemp</w:t>
      </w:r>
      <w:proofErr w:type="spellEnd"/>
      <w:r w:rsidR="00BB2A2C">
        <w:rPr>
          <w:rFonts w:ascii="Times New Roman" w:hAnsi="Times New Roman" w:eastAsia="Times New Roman" w:cs="Times New Roman"/>
        </w:rPr>
        <w:t xml:space="preserve"> + </w:t>
      </w:r>
      <w:proofErr w:type="spellStart"/>
      <w:r w:rsidR="00BB2A2C">
        <w:rPr>
          <w:rFonts w:ascii="Times New Roman" w:hAnsi="Times New Roman" w:eastAsia="Times New Roman" w:cs="Times New Roman"/>
        </w:rPr>
        <w:t>workingday_factor</w:t>
      </w:r>
      <w:proofErr w:type="spellEnd"/>
      <w:r w:rsidR="00BB2A2C">
        <w:rPr>
          <w:rFonts w:ascii="Times New Roman" w:hAnsi="Times New Roman" w:eastAsia="Times New Roman" w:cs="Times New Roman"/>
        </w:rPr>
        <w:t xml:space="preserve"> + </w:t>
      </w:r>
      <w:proofErr w:type="spellStart"/>
      <w:r w:rsidR="00BB2A2C">
        <w:rPr>
          <w:rFonts w:ascii="Times New Roman" w:hAnsi="Times New Roman" w:eastAsia="Times New Roman" w:cs="Times New Roman"/>
        </w:rPr>
        <w:t>weathersit_factor</w:t>
      </w:r>
      <w:proofErr w:type="spellEnd"/>
    </w:p>
    <w:p w:rsidRPr="00053AED" w:rsidR="00FF32AD" w:rsidP="00FF32AD" w:rsidRDefault="00FF32AD" w14:paraId="42C17432" w14:textId="28A4FD5C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</w:rPr>
      </w:pPr>
      <w:proofErr w:type="spellStart"/>
      <w:r>
        <w:rPr>
          <w:rFonts w:ascii="Times New Roman" w:hAnsi="Times New Roman" w:eastAsia="Times New Roman" w:cs="Times New Roman"/>
        </w:rPr>
        <w:t>diff_cnt</w:t>
      </w:r>
      <w:proofErr w:type="spellEnd"/>
      <w:r>
        <w:rPr>
          <w:rFonts w:ascii="Times New Roman" w:hAnsi="Times New Roman" w:eastAsia="Times New Roman" w:cs="Times New Roman"/>
        </w:rPr>
        <w:t xml:space="preserve"> = </w:t>
      </w:r>
      <w:proofErr w:type="spellStart"/>
      <w:r>
        <w:rPr>
          <w:rFonts w:ascii="Times New Roman" w:hAnsi="Times New Roman" w:eastAsia="Times New Roman" w:cs="Times New Roman"/>
        </w:rPr>
        <w:t>lag</w:t>
      </w:r>
      <w:r w:rsidR="00CF5F84">
        <w:rPr>
          <w:rFonts w:ascii="Times New Roman" w:hAnsi="Times New Roman" w:eastAsia="Times New Roman" w:cs="Times New Roman"/>
        </w:rPr>
        <w:t>_diff_</w:t>
      </w:r>
      <w:r>
        <w:rPr>
          <w:rFonts w:ascii="Times New Roman" w:hAnsi="Times New Roman" w:eastAsia="Times New Roman" w:cs="Times New Roman"/>
        </w:rPr>
        <w:t>cnt</w:t>
      </w:r>
      <w:proofErr w:type="spellEnd"/>
      <w:r>
        <w:rPr>
          <w:rFonts w:ascii="Times New Roman" w:hAnsi="Times New Roman" w:eastAsia="Times New Roman" w:cs="Times New Roman"/>
        </w:rPr>
        <w:t xml:space="preserve">+ </w:t>
      </w:r>
      <w:proofErr w:type="spellStart"/>
      <w:r>
        <w:rPr>
          <w:rFonts w:ascii="Times New Roman" w:hAnsi="Times New Roman" w:eastAsia="Times New Roman" w:cs="Times New Roman"/>
        </w:rPr>
        <w:t>lag_weather</w:t>
      </w:r>
      <w:proofErr w:type="spellEnd"/>
      <w:r>
        <w:rPr>
          <w:rFonts w:ascii="Times New Roman" w:hAnsi="Times New Roman" w:eastAsia="Times New Roman" w:cs="Times New Roman"/>
        </w:rPr>
        <w:t xml:space="preserve"> + </w:t>
      </w:r>
      <w:proofErr w:type="spellStart"/>
      <w:r>
        <w:rPr>
          <w:rFonts w:ascii="Times New Roman" w:hAnsi="Times New Roman" w:eastAsia="Times New Roman" w:cs="Times New Roman"/>
        </w:rPr>
        <w:t>atemp</w:t>
      </w:r>
      <w:proofErr w:type="spellEnd"/>
      <w:r>
        <w:rPr>
          <w:rFonts w:ascii="Times New Roman" w:hAnsi="Times New Roman" w:eastAsia="Times New Roman" w:cs="Times New Roman"/>
        </w:rPr>
        <w:t xml:space="preserve"> + </w:t>
      </w:r>
      <w:proofErr w:type="spellStart"/>
      <w:r>
        <w:rPr>
          <w:rFonts w:ascii="Times New Roman" w:hAnsi="Times New Roman" w:eastAsia="Times New Roman" w:cs="Times New Roman"/>
        </w:rPr>
        <w:t>workingday_factor</w:t>
      </w:r>
      <w:proofErr w:type="spellEnd"/>
      <w:r>
        <w:rPr>
          <w:rFonts w:ascii="Times New Roman" w:hAnsi="Times New Roman" w:eastAsia="Times New Roman" w:cs="Times New Roman"/>
        </w:rPr>
        <w:t xml:space="preserve"> + </w:t>
      </w:r>
      <w:proofErr w:type="spellStart"/>
      <w:r>
        <w:rPr>
          <w:rFonts w:ascii="Times New Roman" w:hAnsi="Times New Roman" w:eastAsia="Times New Roman" w:cs="Times New Roman"/>
        </w:rPr>
        <w:t>weathersit_factor</w:t>
      </w:r>
      <w:proofErr w:type="spellEnd"/>
    </w:p>
    <w:p w:rsidR="00FF32AD" w:rsidP="00F94772" w:rsidRDefault="007A3BCA" w14:paraId="5B7C186A" w14:textId="3215D810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Compare </w:t>
      </w:r>
      <w:proofErr w:type="spellStart"/>
      <w:r>
        <w:rPr>
          <w:rFonts w:ascii="Times New Roman" w:hAnsi="Times New Roman" w:eastAsia="Times New Roman" w:cs="Times New Roman"/>
        </w:rPr>
        <w:t>AICc</w:t>
      </w:r>
      <w:proofErr w:type="spellEnd"/>
      <w:r>
        <w:rPr>
          <w:rFonts w:ascii="Times New Roman" w:hAnsi="Times New Roman" w:eastAsia="Times New Roman" w:cs="Times New Roman"/>
        </w:rPr>
        <w:t xml:space="preserve"> of the above models and </w:t>
      </w:r>
      <w:r w:rsidR="00CF5F84">
        <w:rPr>
          <w:rFonts w:ascii="Times New Roman" w:hAnsi="Times New Roman" w:eastAsia="Times New Roman" w:cs="Times New Roman"/>
        </w:rPr>
        <w:t xml:space="preserve">report and </w:t>
      </w:r>
      <w:r>
        <w:rPr>
          <w:rFonts w:ascii="Times New Roman" w:hAnsi="Times New Roman" w:eastAsia="Times New Roman" w:cs="Times New Roman"/>
        </w:rPr>
        <w:t xml:space="preserve">inspect residuals of </w:t>
      </w:r>
      <w:r w:rsidR="00CF5F84">
        <w:rPr>
          <w:rFonts w:ascii="Times New Roman" w:hAnsi="Times New Roman" w:eastAsia="Times New Roman" w:cs="Times New Roman"/>
        </w:rPr>
        <w:t xml:space="preserve">the model with the lowest </w:t>
      </w:r>
      <w:proofErr w:type="spellStart"/>
      <w:r w:rsidR="00CF5F84">
        <w:rPr>
          <w:rFonts w:ascii="Times New Roman" w:hAnsi="Times New Roman" w:eastAsia="Times New Roman" w:cs="Times New Roman"/>
        </w:rPr>
        <w:t>AICc</w:t>
      </w:r>
      <w:proofErr w:type="spellEnd"/>
      <w:r w:rsidR="003B3E3E">
        <w:rPr>
          <w:rFonts w:ascii="Times New Roman" w:hAnsi="Times New Roman" w:eastAsia="Times New Roman" w:cs="Times New Roman"/>
        </w:rPr>
        <w:t xml:space="preserve"> (</w:t>
      </w:r>
      <w:proofErr w:type="gramStart"/>
      <w:r w:rsidR="003B3E3E">
        <w:rPr>
          <w:rFonts w:ascii="Times New Roman" w:hAnsi="Times New Roman" w:eastAsia="Times New Roman" w:cs="Times New Roman"/>
        </w:rPr>
        <w:t>glance(</w:t>
      </w:r>
      <w:proofErr w:type="gramEnd"/>
      <w:r w:rsidR="003B3E3E">
        <w:rPr>
          <w:rFonts w:ascii="Times New Roman" w:hAnsi="Times New Roman" w:eastAsia="Times New Roman" w:cs="Times New Roman"/>
        </w:rPr>
        <w:t>) function)</w:t>
      </w:r>
    </w:p>
    <w:p w:rsidR="00CF5F84" w:rsidP="007A3BCA" w:rsidRDefault="003B3E3E" w14:paraId="1803A466" w14:textId="4CEFC121">
      <w:pPr>
        <w:pStyle w:val="ListParagraph"/>
        <w:numPr>
          <w:ilvl w:val="3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Run the </w:t>
      </w:r>
      <w:proofErr w:type="gramStart"/>
      <w:r>
        <w:rPr>
          <w:rFonts w:ascii="Times New Roman" w:hAnsi="Times New Roman" w:eastAsia="Times New Roman" w:cs="Times New Roman"/>
        </w:rPr>
        <w:t>model(</w:t>
      </w:r>
      <w:proofErr w:type="gramEnd"/>
      <w:r>
        <w:rPr>
          <w:rFonts w:ascii="Times New Roman" w:hAnsi="Times New Roman" w:eastAsia="Times New Roman" w:cs="Times New Roman"/>
        </w:rPr>
        <w:t>) again with the best performing formulation and u</w:t>
      </w:r>
      <w:r w:rsidR="00CF5F84">
        <w:rPr>
          <w:rFonts w:ascii="Times New Roman" w:hAnsi="Times New Roman" w:eastAsia="Times New Roman" w:cs="Times New Roman"/>
        </w:rPr>
        <w:t xml:space="preserve">se report() to </w:t>
      </w:r>
      <w:r>
        <w:rPr>
          <w:rFonts w:ascii="Times New Roman" w:hAnsi="Times New Roman" w:eastAsia="Times New Roman" w:cs="Times New Roman"/>
        </w:rPr>
        <w:t>view</w:t>
      </w:r>
      <w:r w:rsidR="00CF5F84">
        <w:rPr>
          <w:rFonts w:ascii="Times New Roman" w:hAnsi="Times New Roman" w:eastAsia="Times New Roman" w:cs="Times New Roman"/>
        </w:rPr>
        <w:t xml:space="preserve"> the coefficients for each of the predictor variables</w:t>
      </w:r>
    </w:p>
    <w:p w:rsidRPr="0044404C" w:rsidR="00837E99" w:rsidP="0044404C" w:rsidRDefault="006937CE" w14:paraId="79085CBE" w14:textId="5CF18A97">
      <w:pPr>
        <w:pStyle w:val="ListParagraph"/>
        <w:numPr>
          <w:ilvl w:val="3"/>
          <w:numId w:val="4"/>
        </w:numPr>
        <w:rPr>
          <w:rFonts w:ascii="Times New Roman" w:hAnsi="Times New Roman" w:eastAsia="Times New Roman" w:cs="Times New Roman"/>
        </w:rPr>
      </w:pPr>
      <w:r w:rsidRPr="006937CE">
        <w:rPr>
          <w:rFonts w:ascii="Times New Roman" w:hAnsi="Times New Roman" w:eastAsia="Times New Roman" w:cs="Times New Roman"/>
          <w:i/>
          <w:iCs/>
        </w:rPr>
        <w:t xml:space="preserve">For </w:t>
      </w:r>
      <w:r>
        <w:rPr>
          <w:rFonts w:ascii="Times New Roman" w:hAnsi="Times New Roman" w:eastAsia="Times New Roman" w:cs="Times New Roman"/>
          <w:i/>
          <w:iCs/>
        </w:rPr>
        <w:t>next steps</w:t>
      </w:r>
      <w:r w:rsidRPr="006937CE">
        <w:rPr>
          <w:rFonts w:ascii="Times New Roman" w:hAnsi="Times New Roman" w:eastAsia="Times New Roman" w:cs="Times New Roman"/>
          <w:i/>
          <w:iCs/>
        </w:rPr>
        <w:t xml:space="preserve"> see section 7.3:</w:t>
      </w:r>
      <w:r>
        <w:rPr>
          <w:rFonts w:ascii="Times New Roman" w:hAnsi="Times New Roman" w:eastAsia="Times New Roman" w:cs="Times New Roman"/>
        </w:rPr>
        <w:t xml:space="preserve"> </w:t>
      </w:r>
      <w:r w:rsidR="00837E99">
        <w:rPr>
          <w:rFonts w:ascii="Times New Roman" w:hAnsi="Times New Roman" w:eastAsia="Times New Roman" w:cs="Times New Roman"/>
        </w:rPr>
        <w:t xml:space="preserve">Use </w:t>
      </w:r>
      <w:proofErr w:type="spellStart"/>
      <w:r w:rsidR="00837E99">
        <w:rPr>
          <w:rFonts w:ascii="Times New Roman" w:hAnsi="Times New Roman" w:eastAsia="Times New Roman" w:cs="Times New Roman"/>
        </w:rPr>
        <w:t>gg_</w:t>
      </w:r>
      <w:proofErr w:type="gramStart"/>
      <w:r w:rsidR="00837E99">
        <w:rPr>
          <w:rFonts w:ascii="Times New Roman" w:hAnsi="Times New Roman" w:eastAsia="Times New Roman" w:cs="Times New Roman"/>
        </w:rPr>
        <w:t>tsresiduals</w:t>
      </w:r>
      <w:proofErr w:type="spellEnd"/>
      <w:r w:rsidR="00837E99">
        <w:rPr>
          <w:rFonts w:ascii="Times New Roman" w:hAnsi="Times New Roman" w:eastAsia="Times New Roman" w:cs="Times New Roman"/>
        </w:rPr>
        <w:t>(</w:t>
      </w:r>
      <w:proofErr w:type="gramEnd"/>
      <w:r w:rsidR="00837E99">
        <w:rPr>
          <w:rFonts w:ascii="Times New Roman" w:hAnsi="Times New Roman" w:eastAsia="Times New Roman" w:cs="Times New Roman"/>
        </w:rPr>
        <w:t>) to inspect the residuals</w:t>
      </w:r>
      <w:r w:rsidR="0044404C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0044404C" w:rsidR="00837E99">
        <w:rPr>
          <w:rFonts w:ascii="Times New Roman" w:hAnsi="Times New Roman" w:eastAsia="Times New Roman" w:cs="Times New Roman"/>
        </w:rPr>
        <w:t>Are</w:t>
      </w:r>
      <w:proofErr w:type="spellEnd"/>
      <w:r w:rsidRPr="0044404C" w:rsidR="00837E99">
        <w:rPr>
          <w:rFonts w:ascii="Times New Roman" w:hAnsi="Times New Roman" w:eastAsia="Times New Roman" w:cs="Times New Roman"/>
        </w:rPr>
        <w:t xml:space="preserve"> the residuals autocorrelated? What does this imply</w:t>
      </w:r>
      <w:r w:rsidR="00766D4B">
        <w:rPr>
          <w:rFonts w:ascii="Times New Roman" w:hAnsi="Times New Roman" w:eastAsia="Times New Roman" w:cs="Times New Roman"/>
        </w:rPr>
        <w:t xml:space="preserve"> about the model?</w:t>
      </w:r>
    </w:p>
    <w:p w:rsidR="00837E99" w:rsidP="007A3BCA" w:rsidRDefault="00837E99" w14:paraId="6D444046" w14:textId="606D6FDE">
      <w:pPr>
        <w:pStyle w:val="ListParagraph"/>
        <w:numPr>
          <w:ilvl w:val="4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Hint – if you use the </w:t>
      </w:r>
      <w:proofErr w:type="gramStart"/>
      <w:r>
        <w:rPr>
          <w:rFonts w:ascii="Times New Roman" w:hAnsi="Times New Roman" w:eastAsia="Times New Roman" w:cs="Times New Roman"/>
        </w:rPr>
        <w:t>features(</w:t>
      </w:r>
      <w:proofErr w:type="gramEnd"/>
      <w:r>
        <w:rPr>
          <w:rFonts w:ascii="Times New Roman" w:hAnsi="Times New Roman" w:eastAsia="Times New Roman" w:cs="Times New Roman"/>
        </w:rPr>
        <w:t>.</w:t>
      </w:r>
      <w:proofErr w:type="spellStart"/>
      <w:r>
        <w:rPr>
          <w:rFonts w:ascii="Times New Roman" w:hAnsi="Times New Roman" w:eastAsia="Times New Roman" w:cs="Times New Roman"/>
        </w:rPr>
        <w:t>innov</w:t>
      </w:r>
      <w:proofErr w:type="spellEnd"/>
      <w:r>
        <w:rPr>
          <w:rFonts w:ascii="Times New Roman" w:hAnsi="Times New Roman" w:eastAsia="Times New Roman" w:cs="Times New Roman"/>
        </w:rPr>
        <w:t xml:space="preserve">, </w:t>
      </w:r>
      <w:proofErr w:type="spellStart"/>
      <w:r>
        <w:rPr>
          <w:rFonts w:ascii="Times New Roman" w:hAnsi="Times New Roman" w:eastAsia="Times New Roman" w:cs="Times New Roman"/>
        </w:rPr>
        <w:t>ljung_box</w:t>
      </w:r>
      <w:proofErr w:type="spellEnd"/>
      <w:r>
        <w:rPr>
          <w:rFonts w:ascii="Times New Roman" w:hAnsi="Times New Roman" w:eastAsia="Times New Roman" w:cs="Times New Roman"/>
        </w:rPr>
        <w:t xml:space="preserve">) function your </w:t>
      </w:r>
      <w:proofErr w:type="spellStart"/>
      <w:r>
        <w:rPr>
          <w:rFonts w:ascii="Times New Roman" w:hAnsi="Times New Roman" w:eastAsia="Times New Roman" w:cs="Times New Roman"/>
        </w:rPr>
        <w:t>dof</w:t>
      </w:r>
      <w:proofErr w:type="spellEnd"/>
      <w:r>
        <w:rPr>
          <w:rFonts w:ascii="Times New Roman" w:hAnsi="Times New Roman" w:eastAsia="Times New Roman" w:cs="Times New Roman"/>
        </w:rPr>
        <w:t xml:space="preserve"> argument (degrees of freedom of the model) can be found with the glance(model) function on your model</w:t>
      </w:r>
    </w:p>
    <w:p w:rsidR="00766D4B" w:rsidP="00766D4B" w:rsidRDefault="00766D4B" w14:paraId="61697562" w14:textId="6D5C6BEE">
      <w:pPr>
        <w:pStyle w:val="ListParagraph"/>
        <w:numPr>
          <w:ilvl w:val="3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Are the residuals stationary?</w:t>
      </w:r>
      <w:r w:rsidRPr="006937CE" w:rsidR="006937CE">
        <w:rPr>
          <w:rFonts w:ascii="Times New Roman" w:hAnsi="Times New Roman" w:eastAsia="Times New Roman" w:cs="Times New Roman"/>
        </w:rPr>
        <w:t xml:space="preserve"> </w:t>
      </w:r>
      <w:r w:rsidR="006937CE">
        <w:rPr>
          <w:rFonts w:ascii="Times New Roman" w:hAnsi="Times New Roman" w:eastAsia="Times New Roman" w:cs="Times New Roman"/>
        </w:rPr>
        <w:t>(</w:t>
      </w:r>
      <w:proofErr w:type="gramStart"/>
      <w:r w:rsidR="006937CE">
        <w:rPr>
          <w:rFonts w:ascii="Times New Roman" w:hAnsi="Times New Roman" w:eastAsia="Times New Roman" w:cs="Times New Roman"/>
        </w:rPr>
        <w:t>use</w:t>
      </w:r>
      <w:proofErr w:type="gramEnd"/>
      <w:r w:rsidR="006937CE">
        <w:rPr>
          <w:rFonts w:ascii="Times New Roman" w:hAnsi="Times New Roman" w:eastAsia="Times New Roman" w:cs="Times New Roman"/>
        </w:rPr>
        <w:t xml:space="preserve"> a KPSS unit root test)</w:t>
      </w:r>
    </w:p>
    <w:p w:rsidR="007B7F9B" w:rsidP="007A3BCA" w:rsidRDefault="007B7F9B" w14:paraId="44FCF54A" w14:textId="3092718D">
      <w:pPr>
        <w:pStyle w:val="ListParagraph"/>
        <w:numPr>
          <w:ilvl w:val="3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Plot the residuals against the predictors </w:t>
      </w:r>
      <w:proofErr w:type="spellStart"/>
      <w:r>
        <w:rPr>
          <w:rFonts w:ascii="Times New Roman" w:hAnsi="Times New Roman" w:eastAsia="Times New Roman" w:cs="Times New Roman"/>
        </w:rPr>
        <w:t>lag_cnt</w:t>
      </w:r>
      <w:proofErr w:type="spellEnd"/>
      <w:r>
        <w:rPr>
          <w:rFonts w:ascii="Times New Roman" w:hAnsi="Times New Roman" w:eastAsia="Times New Roman" w:cs="Times New Roman"/>
        </w:rPr>
        <w:t xml:space="preserve"> and </w:t>
      </w:r>
      <w:proofErr w:type="spellStart"/>
      <w:r>
        <w:rPr>
          <w:rFonts w:ascii="Times New Roman" w:hAnsi="Times New Roman" w:eastAsia="Times New Roman" w:cs="Times New Roman"/>
        </w:rPr>
        <w:t>atemp</w:t>
      </w:r>
      <w:proofErr w:type="spellEnd"/>
      <w:r>
        <w:rPr>
          <w:rFonts w:ascii="Times New Roman" w:hAnsi="Times New Roman" w:eastAsia="Times New Roman" w:cs="Times New Roman"/>
        </w:rPr>
        <w:t>. Do they appear to be randomly scattered?</w:t>
      </w:r>
    </w:p>
    <w:p w:rsidR="007B7F9B" w:rsidP="007A3BCA" w:rsidRDefault="00872A96" w14:paraId="7D1B001E" w14:textId="02202A6E">
      <w:pPr>
        <w:pStyle w:val="ListParagraph"/>
        <w:numPr>
          <w:ilvl w:val="3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Plot the residuals against the fitted values. What do you see?</w:t>
      </w:r>
    </w:p>
    <w:p w:rsidR="00C66F39" w:rsidP="00394092" w:rsidRDefault="00C66F39" w14:paraId="6A473693" w14:textId="77777777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Compare to benchmark methods</w:t>
      </w:r>
    </w:p>
    <w:p w:rsidR="00C66F39" w:rsidP="00C66F39" w:rsidRDefault="00C66F39" w14:paraId="5A8790E1" w14:textId="77777777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Fit 4 models:</w:t>
      </w:r>
      <w:r w:rsidR="00BB2A2C">
        <w:rPr>
          <w:rFonts w:ascii="Times New Roman" w:hAnsi="Times New Roman" w:eastAsia="Times New Roman" w:cs="Times New Roman"/>
        </w:rPr>
        <w:t xml:space="preserve"> </w:t>
      </w:r>
    </w:p>
    <w:p w:rsidR="00C66F39" w:rsidP="00C66F39" w:rsidRDefault="00BB2A2C" w14:paraId="7DCA9A2F" w14:textId="23ED9A4F">
      <w:pPr>
        <w:pStyle w:val="ListParagraph"/>
        <w:numPr>
          <w:ilvl w:val="3"/>
          <w:numId w:val="4"/>
        </w:numPr>
        <w:rPr>
          <w:rFonts w:ascii="Times New Roman" w:hAnsi="Times New Roman" w:eastAsia="Times New Roman" w:cs="Times New Roman"/>
        </w:rPr>
      </w:pPr>
      <w:proofErr w:type="gramStart"/>
      <w:r>
        <w:rPr>
          <w:rFonts w:ascii="Times New Roman" w:hAnsi="Times New Roman" w:eastAsia="Times New Roman" w:cs="Times New Roman"/>
        </w:rPr>
        <w:t>TSLM(</w:t>
      </w:r>
      <w:proofErr w:type="spellStart"/>
      <w:proofErr w:type="gramEnd"/>
      <w:r w:rsidR="00C66F39">
        <w:rPr>
          <w:rFonts w:ascii="Times New Roman" w:hAnsi="Times New Roman" w:eastAsia="Times New Roman" w:cs="Times New Roman"/>
        </w:rPr>
        <w:t>diff_cnt</w:t>
      </w:r>
      <w:proofErr w:type="spellEnd"/>
      <w:r w:rsidR="00C66F39"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= </w:t>
      </w:r>
      <w:proofErr w:type="spellStart"/>
      <w:r>
        <w:rPr>
          <w:rFonts w:ascii="Times New Roman" w:hAnsi="Times New Roman" w:eastAsia="Times New Roman" w:cs="Times New Roman"/>
        </w:rPr>
        <w:t>lag_</w:t>
      </w:r>
      <w:r w:rsidR="00C66F39">
        <w:rPr>
          <w:rFonts w:ascii="Times New Roman" w:hAnsi="Times New Roman" w:eastAsia="Times New Roman" w:cs="Times New Roman"/>
        </w:rPr>
        <w:t>diff_</w:t>
      </w:r>
      <w:r>
        <w:rPr>
          <w:rFonts w:ascii="Times New Roman" w:hAnsi="Times New Roman" w:eastAsia="Times New Roman" w:cs="Times New Roman"/>
        </w:rPr>
        <w:t>cnt</w:t>
      </w:r>
      <w:proofErr w:type="spellEnd"/>
      <w:r>
        <w:rPr>
          <w:rFonts w:ascii="Times New Roman" w:hAnsi="Times New Roman" w:eastAsia="Times New Roman" w:cs="Times New Roman"/>
        </w:rPr>
        <w:t xml:space="preserve"> + </w:t>
      </w:r>
      <w:proofErr w:type="spellStart"/>
      <w:r w:rsidR="00C66F39">
        <w:rPr>
          <w:rFonts w:ascii="Times New Roman" w:hAnsi="Times New Roman" w:eastAsia="Times New Roman" w:cs="Times New Roman"/>
        </w:rPr>
        <w:t>lag_weather</w:t>
      </w:r>
      <w:proofErr w:type="spellEnd"/>
      <w:r w:rsidR="00C66F39">
        <w:rPr>
          <w:rFonts w:ascii="Times New Roman" w:hAnsi="Times New Roman" w:eastAsia="Times New Roman" w:cs="Times New Roman"/>
        </w:rPr>
        <w:t xml:space="preserve"> + </w:t>
      </w:r>
      <w:proofErr w:type="spellStart"/>
      <w:r>
        <w:rPr>
          <w:rFonts w:ascii="Times New Roman" w:hAnsi="Times New Roman" w:eastAsia="Times New Roman" w:cs="Times New Roman"/>
        </w:rPr>
        <w:t>workingday_factor</w:t>
      </w:r>
      <w:proofErr w:type="spellEnd"/>
      <w:r>
        <w:rPr>
          <w:rFonts w:ascii="Times New Roman" w:hAnsi="Times New Roman" w:eastAsia="Times New Roman" w:cs="Times New Roman"/>
        </w:rPr>
        <w:t xml:space="preserve"> + </w:t>
      </w:r>
      <w:proofErr w:type="spellStart"/>
      <w:r>
        <w:rPr>
          <w:rFonts w:ascii="Times New Roman" w:hAnsi="Times New Roman" w:eastAsia="Times New Roman" w:cs="Times New Roman"/>
        </w:rPr>
        <w:t>weathersit_factor</w:t>
      </w:r>
      <w:proofErr w:type="spellEnd"/>
      <w:r>
        <w:rPr>
          <w:rFonts w:ascii="Times New Roman" w:hAnsi="Times New Roman" w:eastAsia="Times New Roman" w:cs="Times New Roman"/>
        </w:rPr>
        <w:t>)</w:t>
      </w:r>
    </w:p>
    <w:p w:rsidR="00C66F39" w:rsidP="00C66F39" w:rsidRDefault="00C66F39" w14:paraId="6D4590C8" w14:textId="000DF4AD">
      <w:pPr>
        <w:pStyle w:val="ListParagraph"/>
        <w:numPr>
          <w:ilvl w:val="4"/>
          <w:numId w:val="4"/>
        </w:numPr>
        <w:rPr>
          <w:rFonts w:ascii="Times New Roman" w:hAnsi="Times New Roman" w:eastAsia="Times New Roman" w:cs="Times New Roman"/>
        </w:rPr>
      </w:pPr>
      <w:r w:rsidRPr="00C66F39">
        <w:rPr>
          <w:rFonts w:ascii="Times New Roman" w:hAnsi="Times New Roman" w:eastAsia="Times New Roman" w:cs="Times New Roman"/>
          <w:i/>
          <w:iCs/>
        </w:rPr>
        <w:t xml:space="preserve">note: </w:t>
      </w:r>
      <w:proofErr w:type="spellStart"/>
      <w:r w:rsidRPr="00C66F39">
        <w:rPr>
          <w:rFonts w:ascii="Times New Roman" w:hAnsi="Times New Roman" w:eastAsia="Times New Roman" w:cs="Times New Roman"/>
          <w:i/>
          <w:iCs/>
        </w:rPr>
        <w:t>atemp</w:t>
      </w:r>
      <w:proofErr w:type="spellEnd"/>
      <w:r w:rsidRPr="00C66F39">
        <w:rPr>
          <w:rFonts w:ascii="Times New Roman" w:hAnsi="Times New Roman" w:eastAsia="Times New Roman" w:cs="Times New Roman"/>
          <w:i/>
          <w:iCs/>
        </w:rPr>
        <w:t xml:space="preserve"> was left off intentionally</w:t>
      </w:r>
    </w:p>
    <w:p w:rsidR="00526A9D" w:rsidP="00C66F39" w:rsidRDefault="00C66F39" w14:paraId="68EC550C" w14:textId="01BF535C">
      <w:pPr>
        <w:pStyle w:val="ListParagraph"/>
        <w:numPr>
          <w:ilvl w:val="3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</w:t>
      </w:r>
      <w:r w:rsidR="00526A9D">
        <w:rPr>
          <w:rFonts w:ascii="Times New Roman" w:hAnsi="Times New Roman" w:eastAsia="Times New Roman" w:cs="Times New Roman"/>
        </w:rPr>
        <w:t>enchmark methods</w:t>
      </w:r>
      <w:r w:rsidR="00837E99">
        <w:rPr>
          <w:rFonts w:ascii="Times New Roman" w:hAnsi="Times New Roman" w:eastAsia="Times New Roman" w:cs="Times New Roman"/>
        </w:rPr>
        <w:t xml:space="preserve"> (mean, naïve, drift</w:t>
      </w:r>
      <w:r w:rsidR="004A4E1B">
        <w:rPr>
          <w:rFonts w:ascii="Times New Roman" w:hAnsi="Times New Roman" w:eastAsia="Times New Roman" w:cs="Times New Roman"/>
        </w:rPr>
        <w:t>)</w:t>
      </w:r>
      <w:r>
        <w:rPr>
          <w:rFonts w:ascii="Times New Roman" w:hAnsi="Times New Roman" w:eastAsia="Times New Roman" w:cs="Times New Roman"/>
        </w:rPr>
        <w:t xml:space="preserve"> </w:t>
      </w:r>
    </w:p>
    <w:p w:rsidR="004563A5" w:rsidP="00BD4974" w:rsidRDefault="004563A5" w14:paraId="5675E84B" w14:textId="2C51B034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Plot the </w:t>
      </w:r>
      <w:r w:rsidR="001F41AD">
        <w:rPr>
          <w:rFonts w:ascii="Times New Roman" w:hAnsi="Times New Roman" w:eastAsia="Times New Roman" w:cs="Times New Roman"/>
        </w:rPr>
        <w:t>forecasts</w:t>
      </w:r>
      <w:r w:rsidR="00D35437">
        <w:rPr>
          <w:rFonts w:ascii="Times New Roman" w:hAnsi="Times New Roman" w:eastAsia="Times New Roman" w:cs="Times New Roman"/>
        </w:rPr>
        <w:t xml:space="preserve"> for the test dataset (</w:t>
      </w:r>
      <w:r w:rsidR="0063601F">
        <w:rPr>
          <w:rFonts w:ascii="Times New Roman" w:hAnsi="Times New Roman" w:eastAsia="Times New Roman" w:cs="Times New Roman"/>
        </w:rPr>
        <w:t>10/1/2012-10/30/2012</w:t>
      </w:r>
      <w:r w:rsidR="00D35437">
        <w:rPr>
          <w:rFonts w:ascii="Times New Roman" w:hAnsi="Times New Roman" w:eastAsia="Times New Roman" w:cs="Times New Roman"/>
        </w:rPr>
        <w:t>)</w:t>
      </w:r>
    </w:p>
    <w:p w:rsidR="00BD4974" w:rsidP="00BD4974" w:rsidRDefault="004563A5" w14:paraId="6F5B78AE" w14:textId="121841E9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Compare</w:t>
      </w:r>
      <w:r w:rsidR="00BD4974">
        <w:rPr>
          <w:rFonts w:ascii="Times New Roman" w:hAnsi="Times New Roman" w:eastAsia="Times New Roman" w:cs="Times New Roman"/>
        </w:rPr>
        <w:t xml:space="preserve"> MAPE, MASE and MAE</w:t>
      </w:r>
      <w:r>
        <w:rPr>
          <w:rFonts w:ascii="Times New Roman" w:hAnsi="Times New Roman" w:eastAsia="Times New Roman" w:cs="Times New Roman"/>
        </w:rPr>
        <w:t xml:space="preserve"> results on the test set</w:t>
      </w:r>
      <w:r w:rsidR="00D35437">
        <w:rPr>
          <w:rFonts w:ascii="Times New Roman" w:hAnsi="Times New Roman" w:eastAsia="Times New Roman" w:cs="Times New Roman"/>
        </w:rPr>
        <w:t>. Does our linear model perform better on the test set than the benchmark methods?</w:t>
      </w:r>
    </w:p>
    <w:p w:rsidR="00A36E7E" w:rsidP="00A36E7E" w:rsidRDefault="00A36E7E" w14:paraId="13CB9C9C" w14:textId="397AAC80">
      <w:pPr>
        <w:rPr>
          <w:b/>
          <w:bCs/>
        </w:rPr>
      </w:pPr>
    </w:p>
    <w:p w:rsidR="0063601F" w:rsidP="00A36E7E" w:rsidRDefault="0063601F" w14:paraId="32387A73" w14:textId="77777777">
      <w:pPr>
        <w:rPr>
          <w:b/>
          <w:bCs/>
        </w:rPr>
      </w:pPr>
    </w:p>
    <w:p w:rsidRPr="00C40424" w:rsidR="00A36E7E" w:rsidP="00A36E7E" w:rsidRDefault="00D67A27" w14:paraId="7AD050BB" w14:textId="1044C59D">
      <w:pPr>
        <w:rPr>
          <w:rStyle w:val="IntenseReference"/>
        </w:rPr>
      </w:pPr>
      <w:r w:rsidRPr="00C40424">
        <w:rPr>
          <w:rStyle w:val="IntenseReference"/>
        </w:rPr>
        <w:lastRenderedPageBreak/>
        <w:t>FPP3 – 3.7, Exercise 3</w:t>
      </w:r>
      <w:r w:rsidRPr="00C40424" w:rsidR="00293C36">
        <w:rPr>
          <w:rStyle w:val="IntenseReference"/>
        </w:rPr>
        <w:t xml:space="preserve"> (</w:t>
      </w:r>
      <w:r w:rsidR="00D37552">
        <w:rPr>
          <w:rStyle w:val="IntenseReference"/>
        </w:rPr>
        <w:t>1</w:t>
      </w:r>
      <w:r w:rsidRPr="00C40424" w:rsidR="00293C36">
        <w:rPr>
          <w:rStyle w:val="IntenseReference"/>
        </w:rPr>
        <w:t>pt)</w:t>
      </w:r>
      <w:r w:rsidRPr="00C40424">
        <w:rPr>
          <w:rStyle w:val="IntenseReference"/>
        </w:rPr>
        <w:t>:</w:t>
      </w:r>
    </w:p>
    <w:p w:rsidR="00D67A27" w:rsidP="00A36E7E" w:rsidRDefault="00D67A27" w14:paraId="78B7E2F3" w14:textId="19056A04">
      <w:r w:rsidRPr="00D67A27">
        <w:t xml:space="preserve">Why is a Box-Cox transformation unhelpful for the </w:t>
      </w:r>
      <w:proofErr w:type="spellStart"/>
      <w:r w:rsidRPr="00D67A27">
        <w:t>canadian_gas</w:t>
      </w:r>
      <w:proofErr w:type="spellEnd"/>
      <w:r w:rsidRPr="00D67A27">
        <w:t xml:space="preserve"> data</w:t>
      </w:r>
      <w:r w:rsidR="00293C36">
        <w:t xml:space="preserve">? </w:t>
      </w:r>
    </w:p>
    <w:p w:rsidR="0058239C" w:rsidRDefault="0058239C" w14:paraId="5B2C9ABC" w14:textId="77777777"/>
    <w:sectPr w:rsidR="0058239C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cbf15d3e97c4d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6351" w:rsidP="00A36E7E" w:rsidRDefault="00816351" w14:paraId="74BB46DF" w14:textId="77777777">
      <w:r>
        <w:separator/>
      </w:r>
    </w:p>
  </w:endnote>
  <w:endnote w:type="continuationSeparator" w:id="0">
    <w:p w:rsidR="00816351" w:rsidP="00A36E7E" w:rsidRDefault="00816351" w14:paraId="7F9DA68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3E8D44" w:rsidTr="453E8D44" w14:paraId="3895371A">
      <w:tc>
        <w:tcPr>
          <w:tcW w:w="3120" w:type="dxa"/>
          <w:tcMar/>
        </w:tcPr>
        <w:p w:rsidR="453E8D44" w:rsidP="453E8D44" w:rsidRDefault="453E8D44" w14:paraId="2F21DFBE" w14:textId="06B4232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3E8D44" w:rsidP="453E8D44" w:rsidRDefault="453E8D44" w14:paraId="57D4F033" w14:textId="41D1A9B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3E8D44" w:rsidP="453E8D44" w:rsidRDefault="453E8D44" w14:paraId="18B75D18" w14:textId="57472035">
          <w:pPr>
            <w:pStyle w:val="Header"/>
            <w:bidi w:val="0"/>
            <w:ind w:right="-115"/>
            <w:jc w:val="right"/>
          </w:pPr>
        </w:p>
      </w:tc>
    </w:tr>
  </w:tbl>
  <w:p w:rsidR="453E8D44" w:rsidP="453E8D44" w:rsidRDefault="453E8D44" w14:paraId="3903F499" w14:textId="0FD1122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6351" w:rsidP="00A36E7E" w:rsidRDefault="00816351" w14:paraId="78724EA0" w14:textId="77777777">
      <w:r>
        <w:separator/>
      </w:r>
    </w:p>
  </w:footnote>
  <w:footnote w:type="continuationSeparator" w:id="0">
    <w:p w:rsidR="00816351" w:rsidP="00A36E7E" w:rsidRDefault="00816351" w14:paraId="194D570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6E7E" w:rsidRDefault="00A36E7E" w14:paraId="57C60B50" w14:textId="4A24219B">
    <w:pPr>
      <w:pStyle w:val="Header"/>
    </w:pPr>
    <w:r>
      <w:t>BANA4090</w:t>
    </w:r>
  </w:p>
  <w:p w:rsidR="00A36E7E" w:rsidRDefault="00A36E7E" w14:paraId="672A029C" w14:textId="32764B97">
    <w:pPr>
      <w:pStyle w:val="Header"/>
    </w:pPr>
    <w:r>
      <w:t>Assignment #</w:t>
    </w:r>
    <w:r w:rsidR="00C875F6">
      <w:t>2</w:t>
    </w:r>
  </w:p>
  <w:p w:rsidR="00A36E7E" w:rsidRDefault="00A36E7E" w14:paraId="614A9A91" w14:textId="3BF761A7">
    <w:pPr>
      <w:pStyle w:val="Header"/>
    </w:pPr>
    <w:r>
      <w:t xml:space="preserve">Due </w:t>
    </w:r>
    <w:r w:rsidR="00C875F6">
      <w:t>2/</w:t>
    </w:r>
    <w:r w:rsidR="00D30F83">
      <w:t>21</w:t>
    </w:r>
    <w:r>
      <w:t xml:space="preserve"> 11:59p</w:t>
    </w:r>
  </w:p>
  <w:p w:rsidR="00A36E7E" w:rsidRDefault="00A36E7E" w14:paraId="361558C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5230"/>
    <w:multiLevelType w:val="hybridMultilevel"/>
    <w:tmpl w:val="58309108"/>
    <w:lvl w:ilvl="0" w:tplc="D4320C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90E5C"/>
    <w:multiLevelType w:val="multilevel"/>
    <w:tmpl w:val="063C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CCE3EC6"/>
    <w:multiLevelType w:val="hybridMultilevel"/>
    <w:tmpl w:val="E4A4EF5E"/>
    <w:lvl w:ilvl="0" w:tplc="CD0A8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75C23"/>
    <w:multiLevelType w:val="hybridMultilevel"/>
    <w:tmpl w:val="F83CDA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B6E7D4B"/>
    <w:multiLevelType w:val="hybridMultilevel"/>
    <w:tmpl w:val="E98AE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9C"/>
    <w:rsid w:val="00053AED"/>
    <w:rsid w:val="000D2D1F"/>
    <w:rsid w:val="001C5815"/>
    <w:rsid w:val="001F41AD"/>
    <w:rsid w:val="00293C36"/>
    <w:rsid w:val="002A68C0"/>
    <w:rsid w:val="002E6F0A"/>
    <w:rsid w:val="00334C8A"/>
    <w:rsid w:val="00394092"/>
    <w:rsid w:val="003A0213"/>
    <w:rsid w:val="003B3E3E"/>
    <w:rsid w:val="004336FE"/>
    <w:rsid w:val="0044404C"/>
    <w:rsid w:val="004563A5"/>
    <w:rsid w:val="004568CB"/>
    <w:rsid w:val="004A4E1B"/>
    <w:rsid w:val="004E64B4"/>
    <w:rsid w:val="00526A9D"/>
    <w:rsid w:val="0058239C"/>
    <w:rsid w:val="00624814"/>
    <w:rsid w:val="0063601F"/>
    <w:rsid w:val="006937CE"/>
    <w:rsid w:val="00694656"/>
    <w:rsid w:val="00694665"/>
    <w:rsid w:val="007266CE"/>
    <w:rsid w:val="00766D4B"/>
    <w:rsid w:val="007A3BCA"/>
    <w:rsid w:val="007B7F9B"/>
    <w:rsid w:val="00816351"/>
    <w:rsid w:val="0082641E"/>
    <w:rsid w:val="00837E99"/>
    <w:rsid w:val="00872A96"/>
    <w:rsid w:val="008E5759"/>
    <w:rsid w:val="00923107"/>
    <w:rsid w:val="00957D5D"/>
    <w:rsid w:val="00A36E7E"/>
    <w:rsid w:val="00A460E2"/>
    <w:rsid w:val="00A806DA"/>
    <w:rsid w:val="00AC5055"/>
    <w:rsid w:val="00B0790B"/>
    <w:rsid w:val="00B4759D"/>
    <w:rsid w:val="00B574BB"/>
    <w:rsid w:val="00B744B1"/>
    <w:rsid w:val="00BB2A2C"/>
    <w:rsid w:val="00BD4974"/>
    <w:rsid w:val="00C355BC"/>
    <w:rsid w:val="00C40424"/>
    <w:rsid w:val="00C5143C"/>
    <w:rsid w:val="00C66F39"/>
    <w:rsid w:val="00C875F6"/>
    <w:rsid w:val="00C92513"/>
    <w:rsid w:val="00C9346C"/>
    <w:rsid w:val="00CF5F84"/>
    <w:rsid w:val="00D30F83"/>
    <w:rsid w:val="00D35437"/>
    <w:rsid w:val="00D37552"/>
    <w:rsid w:val="00D67A27"/>
    <w:rsid w:val="00DC6DAB"/>
    <w:rsid w:val="00DE5AE7"/>
    <w:rsid w:val="00DF46EA"/>
    <w:rsid w:val="00E958CA"/>
    <w:rsid w:val="00EB17C4"/>
    <w:rsid w:val="00F94772"/>
    <w:rsid w:val="00FF32AD"/>
    <w:rsid w:val="453E8D44"/>
    <w:rsid w:val="4D6A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54FC"/>
  <w15:chartTrackingRefBased/>
  <w15:docId w15:val="{C852F75D-604F-E443-B58C-BEC12180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6E7E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E7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36E7E"/>
  </w:style>
  <w:style w:type="paragraph" w:styleId="Footer">
    <w:name w:val="footer"/>
    <w:basedOn w:val="Normal"/>
    <w:link w:val="FooterChar"/>
    <w:uiPriority w:val="99"/>
    <w:unhideWhenUsed/>
    <w:rsid w:val="00A36E7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36E7E"/>
  </w:style>
  <w:style w:type="character" w:styleId="normaltextrun" w:customStyle="1">
    <w:name w:val="normaltextrun"/>
    <w:basedOn w:val="DefaultParagraphFont"/>
    <w:rsid w:val="00A36E7E"/>
  </w:style>
  <w:style w:type="paragraph" w:styleId="paragraph" w:customStyle="1">
    <w:name w:val="paragraph"/>
    <w:basedOn w:val="Normal"/>
    <w:rsid w:val="00A36E7E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eop" w:customStyle="1">
    <w:name w:val="eop"/>
    <w:basedOn w:val="DefaultParagraphFont"/>
    <w:rsid w:val="00A36E7E"/>
  </w:style>
  <w:style w:type="character" w:styleId="Hyperlink">
    <w:name w:val="Hyperlink"/>
    <w:basedOn w:val="DefaultParagraphFont"/>
    <w:uiPriority w:val="99"/>
    <w:unhideWhenUsed/>
    <w:rsid w:val="00A36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E7E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C40424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C40424"/>
    <w:rPr>
      <w:i/>
      <w:iCs/>
      <w:color w:val="4472C4" w:themeColor="accent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https://otexts.com/fpp3/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footer" Target="footer.xml" Id="R6cbf15d3e97c4d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D300A3573BF4A9AF6F2411BE1419C" ma:contentTypeVersion="4" ma:contentTypeDescription="Create a new document." ma:contentTypeScope="" ma:versionID="be0500ac8041367c095362dc726fd7bc">
  <xsd:schema xmlns:xsd="http://www.w3.org/2001/XMLSchema" xmlns:xs="http://www.w3.org/2001/XMLSchema" xmlns:p="http://schemas.microsoft.com/office/2006/metadata/properties" xmlns:ns2="338c3582-5904-42a5-a8c0-3ba401bac548" targetNamespace="http://schemas.microsoft.com/office/2006/metadata/properties" ma:root="true" ma:fieldsID="0165cef14e3ebf891981d6a853dbb846" ns2:_="">
    <xsd:import namespace="338c3582-5904-42a5-a8c0-3ba401bac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c3582-5904-42a5-a8c0-3ba401bac5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BB2D73-7EB0-4293-9BDE-F63D48EBC898}"/>
</file>

<file path=customXml/itemProps2.xml><?xml version="1.0" encoding="utf-8"?>
<ds:datastoreItem xmlns:ds="http://schemas.openxmlformats.org/officeDocument/2006/customXml" ds:itemID="{CE0F4221-6180-4EDF-8103-1676E671F5FB}"/>
</file>

<file path=customXml/itemProps3.xml><?xml version="1.0" encoding="utf-8"?>
<ds:datastoreItem xmlns:ds="http://schemas.openxmlformats.org/officeDocument/2006/customXml" ds:itemID="{E5850169-8C3B-496E-B667-F1EA94BF40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Shah, Danny (shahdy)</dc:creator>
  <keywords/>
  <dc:description/>
  <lastModifiedBy>Shah, Danny (shahdy)</lastModifiedBy>
  <revision>5</revision>
  <dcterms:created xsi:type="dcterms:W3CDTF">2022-02-08T02:59:00.0000000Z</dcterms:created>
  <dcterms:modified xsi:type="dcterms:W3CDTF">2022-02-08T03:04:16.7072581Z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0x0101005C4D300A3573BF4A9AF6F2411BE1419C</vt:lpwstr>
  </property>
</Properties>
</file>