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A999D" w14:textId="1597C982" w:rsidR="001B1075" w:rsidRDefault="00481470" w:rsidP="00FD64A1">
      <w:pPr>
        <w:pStyle w:val="a4"/>
        <w:rPr>
          <w:lang w:val="en-US"/>
        </w:rPr>
      </w:pPr>
      <w:r>
        <w:rPr>
          <w:lang w:val="en-US"/>
        </w:rPr>
        <w:t>composer create-project laravel/laravel</w:t>
      </w:r>
      <w:r w:rsidR="00264296" w:rsidRPr="00264296">
        <w:rPr>
          <w:lang w:val="en-US"/>
        </w:rPr>
        <w:t xml:space="preserve"> </w:t>
      </w:r>
      <w:r w:rsidR="00264296">
        <w:rPr>
          <w:lang w:val="en-US"/>
        </w:rPr>
        <w:t>–prefer-dist</w:t>
      </w:r>
      <w:r>
        <w:rPr>
          <w:lang w:val="en-US"/>
        </w:rPr>
        <w:t xml:space="preserve"> .</w:t>
      </w:r>
    </w:p>
    <w:p w14:paraId="14126A0B" w14:textId="437BD22C" w:rsidR="00B71D99" w:rsidRDefault="00B71D99" w:rsidP="00FD64A1">
      <w:pPr>
        <w:pStyle w:val="a4"/>
        <w:rPr>
          <w:lang w:val="en-US"/>
        </w:rPr>
      </w:pPr>
      <w:r>
        <w:rPr>
          <w:lang w:val="en-US"/>
        </w:rPr>
        <w:t>php artisan make:controller TestCaseController</w:t>
      </w:r>
    </w:p>
    <w:p w14:paraId="2E0E5568" w14:textId="77777777" w:rsidR="00FD64A1" w:rsidRPr="0000397C" w:rsidRDefault="00FD64A1">
      <w:pPr>
        <w:rPr>
          <w:lang w:val="en-US"/>
        </w:rPr>
      </w:pPr>
    </w:p>
    <w:p w14:paraId="558B3B69" w14:textId="6BD27DB0" w:rsidR="00FD64A1" w:rsidRPr="0000397C" w:rsidRDefault="00FD64A1" w:rsidP="00FD64A1">
      <w:pPr>
        <w:pStyle w:val="a7"/>
        <w:rPr>
          <w:lang w:val="en-US"/>
        </w:rPr>
      </w:pPr>
      <w:r>
        <w:t>В</w:t>
      </w:r>
      <w:r w:rsidRPr="0000397C">
        <w:rPr>
          <w:lang w:val="en-US"/>
        </w:rPr>
        <w:t xml:space="preserve"> </w:t>
      </w:r>
      <w:r>
        <w:t>контроллере</w:t>
      </w:r>
      <w:r w:rsidRPr="0000397C">
        <w:rPr>
          <w:lang w:val="en-US"/>
        </w:rPr>
        <w:t xml:space="preserve"> </w:t>
      </w:r>
      <w:r>
        <w:t>добавляем</w:t>
      </w:r>
      <w:r w:rsidRPr="0000397C">
        <w:rPr>
          <w:lang w:val="en-US"/>
        </w:rPr>
        <w:t xml:space="preserve"> </w:t>
      </w:r>
      <w:r>
        <w:t>следующие</w:t>
      </w:r>
      <w:r w:rsidRPr="0000397C">
        <w:rPr>
          <w:lang w:val="en-US"/>
        </w:rPr>
        <w:t xml:space="preserve"> </w:t>
      </w:r>
      <w:r>
        <w:t>функции</w:t>
      </w:r>
      <w:r w:rsidRPr="0000397C">
        <w:rPr>
          <w:lang w:val="en-US"/>
        </w:rPr>
        <w:t>:</w:t>
      </w:r>
    </w:p>
    <w:p w14:paraId="1EAF43F9" w14:textId="77777777" w:rsidR="00FD64A1" w:rsidRPr="0000397C" w:rsidRDefault="00FD64A1" w:rsidP="00FD64A1">
      <w:pPr>
        <w:pStyle w:val="a7"/>
        <w:rPr>
          <w:lang w:val="en-US"/>
        </w:rPr>
      </w:pPr>
    </w:p>
    <w:p w14:paraId="2EFEE067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public function show(Request $request)</w:t>
      </w:r>
    </w:p>
    <w:p w14:paraId="02F3A8D0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{</w:t>
      </w:r>
    </w:p>
    <w:p w14:paraId="589FDB6C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return view('index');</w:t>
      </w:r>
    </w:p>
    <w:p w14:paraId="07B1B05B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}</w:t>
      </w:r>
    </w:p>
    <w:p w14:paraId="46C74FAD" w14:textId="77777777" w:rsidR="00FD64A1" w:rsidRPr="00FD64A1" w:rsidRDefault="00FD64A1" w:rsidP="00FD64A1">
      <w:pPr>
        <w:pStyle w:val="a4"/>
        <w:ind w:firstLine="142"/>
        <w:rPr>
          <w:lang w:val="en-US"/>
        </w:rPr>
      </w:pPr>
    </w:p>
    <w:p w14:paraId="674877A9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public function getData()</w:t>
      </w:r>
    </w:p>
    <w:p w14:paraId="62238A19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{</w:t>
      </w:r>
    </w:p>
    <w:p w14:paraId="0875DD04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$data = file_get_contents('http://localhost:8080/api/fullname');</w:t>
      </w:r>
    </w:p>
    <w:p w14:paraId="2CACA690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if ($data) {</w:t>
      </w:r>
    </w:p>
    <w:p w14:paraId="767EC06B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$data = json_decode($data) -&gt; value;</w:t>
      </w:r>
    </w:p>
    <w:p w14:paraId="77A8CE77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}</w:t>
      </w:r>
    </w:p>
    <w:p w14:paraId="2205A657" w14:textId="77777777" w:rsidR="00FD64A1" w:rsidRPr="00FD64A1" w:rsidRDefault="00FD64A1" w:rsidP="00FD64A1">
      <w:pPr>
        <w:pStyle w:val="a4"/>
        <w:ind w:firstLine="142"/>
        <w:rPr>
          <w:lang w:val="en-US"/>
        </w:rPr>
      </w:pPr>
    </w:p>
    <w:p w14:paraId="4DCB1BDD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return redirect()</w:t>
      </w:r>
    </w:p>
    <w:p w14:paraId="03F8D956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-&gt;route('test-case')</w:t>
      </w:r>
    </w:p>
    <w:p w14:paraId="7CB668DE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-&gt;with('value', $data);</w:t>
      </w:r>
    </w:p>
    <w:p w14:paraId="7CE2086D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}</w:t>
      </w:r>
    </w:p>
    <w:p w14:paraId="066A4080" w14:textId="77777777" w:rsidR="00FD64A1" w:rsidRPr="00FD64A1" w:rsidRDefault="00FD64A1" w:rsidP="00FD64A1">
      <w:pPr>
        <w:pStyle w:val="a4"/>
        <w:ind w:firstLine="142"/>
        <w:rPr>
          <w:lang w:val="en-US"/>
        </w:rPr>
      </w:pPr>
    </w:p>
    <w:p w14:paraId="35392E91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public function checkData(Request $request)</w:t>
      </w:r>
    </w:p>
    <w:p w14:paraId="6DBC2FC3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{</w:t>
      </w:r>
    </w:p>
    <w:p w14:paraId="678149CB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$value = $request -&gt; input('value');</w:t>
      </w:r>
    </w:p>
    <w:p w14:paraId="65F8D79F" w14:textId="77777777" w:rsidR="00FD64A1" w:rsidRPr="00FD64A1" w:rsidRDefault="00FD64A1" w:rsidP="00FD64A1">
      <w:pPr>
        <w:pStyle w:val="a4"/>
        <w:ind w:firstLine="142"/>
        <w:rPr>
          <w:lang w:val="en-US"/>
        </w:rPr>
      </w:pPr>
    </w:p>
    <w:p w14:paraId="1674D7AA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if(preg_match('/^[</w:t>
      </w:r>
      <w:r w:rsidRPr="00FD64A1">
        <w:t>А</w:t>
      </w:r>
      <w:r w:rsidRPr="00FD64A1">
        <w:rPr>
          <w:lang w:val="en-US"/>
        </w:rPr>
        <w:t>-</w:t>
      </w:r>
      <w:r w:rsidRPr="00FD64A1">
        <w:t>Яа</w:t>
      </w:r>
      <w:r w:rsidRPr="00FD64A1">
        <w:rPr>
          <w:lang w:val="en-US"/>
        </w:rPr>
        <w:t>-</w:t>
      </w:r>
      <w:r w:rsidRPr="00FD64A1">
        <w:t>яЕё</w:t>
      </w:r>
      <w:r w:rsidRPr="00FD64A1">
        <w:rPr>
          <w:lang w:val="en-US"/>
        </w:rPr>
        <w:t>]+ [</w:t>
      </w:r>
      <w:r w:rsidRPr="00FD64A1">
        <w:t>А</w:t>
      </w:r>
      <w:r w:rsidRPr="00FD64A1">
        <w:rPr>
          <w:lang w:val="en-US"/>
        </w:rPr>
        <w:t>-</w:t>
      </w:r>
      <w:r w:rsidRPr="00FD64A1">
        <w:t>Яа</w:t>
      </w:r>
      <w:r w:rsidRPr="00FD64A1">
        <w:rPr>
          <w:lang w:val="en-US"/>
        </w:rPr>
        <w:t>-</w:t>
      </w:r>
      <w:r w:rsidRPr="00FD64A1">
        <w:t>яЕё</w:t>
      </w:r>
      <w:r w:rsidRPr="00FD64A1">
        <w:rPr>
          <w:lang w:val="en-US"/>
        </w:rPr>
        <w:t>]+ [</w:t>
      </w:r>
      <w:r w:rsidRPr="00FD64A1">
        <w:t>А</w:t>
      </w:r>
      <w:r w:rsidRPr="00FD64A1">
        <w:rPr>
          <w:lang w:val="en-US"/>
        </w:rPr>
        <w:t>-</w:t>
      </w:r>
      <w:r w:rsidRPr="00FD64A1">
        <w:t>Яа</w:t>
      </w:r>
      <w:r w:rsidRPr="00FD64A1">
        <w:rPr>
          <w:lang w:val="en-US"/>
        </w:rPr>
        <w:t>-</w:t>
      </w:r>
      <w:r w:rsidRPr="00FD64A1">
        <w:t>яЕё</w:t>
      </w:r>
      <w:r w:rsidRPr="00FD64A1">
        <w:rPr>
          <w:lang w:val="en-US"/>
        </w:rPr>
        <w:t>]+$/u', $value)) {</w:t>
      </w:r>
    </w:p>
    <w:p w14:paraId="1B8253A0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return redirect()</w:t>
      </w:r>
    </w:p>
    <w:p w14:paraId="71CEE3CF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-&gt;route('test-case')</w:t>
      </w:r>
    </w:p>
    <w:p w14:paraId="29066F5E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-&gt;with('value', $value)</w:t>
      </w:r>
    </w:p>
    <w:p w14:paraId="76EB23AA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-&gt;with('message', '</w:t>
      </w:r>
      <w:r w:rsidRPr="00FD64A1">
        <w:t>ФИО</w:t>
      </w:r>
      <w:r w:rsidRPr="00FD64A1">
        <w:rPr>
          <w:lang w:val="en-US"/>
        </w:rPr>
        <w:t xml:space="preserve"> </w:t>
      </w:r>
      <w:r w:rsidRPr="00FD64A1">
        <w:t>корректно</w:t>
      </w:r>
      <w:r w:rsidRPr="00FD64A1">
        <w:rPr>
          <w:lang w:val="en-US"/>
        </w:rPr>
        <w:t>');</w:t>
      </w:r>
    </w:p>
    <w:p w14:paraId="35C42BA4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} else {</w:t>
      </w:r>
    </w:p>
    <w:p w14:paraId="41CB0839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return redirect()</w:t>
      </w:r>
    </w:p>
    <w:p w14:paraId="25073DCA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-&gt;route('test-case')</w:t>
      </w:r>
    </w:p>
    <w:p w14:paraId="21DA2203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-&gt;with('value', $value)</w:t>
      </w:r>
    </w:p>
    <w:p w14:paraId="48578656" w14:textId="77777777" w:rsidR="00FD64A1" w:rsidRPr="00FD64A1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>            -&gt;with('message', '</w:t>
      </w:r>
      <w:r w:rsidRPr="00FD64A1">
        <w:t>ФИО</w:t>
      </w:r>
      <w:r w:rsidRPr="00FD64A1">
        <w:rPr>
          <w:lang w:val="en-US"/>
        </w:rPr>
        <w:t xml:space="preserve"> </w:t>
      </w:r>
      <w:r w:rsidRPr="00FD64A1">
        <w:t>содержит</w:t>
      </w:r>
      <w:r w:rsidRPr="00FD64A1">
        <w:rPr>
          <w:lang w:val="en-US"/>
        </w:rPr>
        <w:t xml:space="preserve"> </w:t>
      </w:r>
      <w:r w:rsidRPr="00FD64A1">
        <w:t>некорректные</w:t>
      </w:r>
      <w:r w:rsidRPr="00FD64A1">
        <w:rPr>
          <w:lang w:val="en-US"/>
        </w:rPr>
        <w:t xml:space="preserve"> </w:t>
      </w:r>
      <w:r w:rsidRPr="00FD64A1">
        <w:t>символы</w:t>
      </w:r>
      <w:r w:rsidRPr="00FD64A1">
        <w:rPr>
          <w:lang w:val="en-US"/>
        </w:rPr>
        <w:t>');</w:t>
      </w:r>
    </w:p>
    <w:p w14:paraId="60C96263" w14:textId="77777777" w:rsidR="00FD64A1" w:rsidRPr="0000397C" w:rsidRDefault="00FD64A1" w:rsidP="00FD64A1">
      <w:pPr>
        <w:pStyle w:val="a4"/>
        <w:ind w:firstLine="142"/>
        <w:rPr>
          <w:lang w:val="en-US"/>
        </w:rPr>
      </w:pPr>
      <w:r w:rsidRPr="00FD64A1">
        <w:rPr>
          <w:lang w:val="en-US"/>
        </w:rPr>
        <w:t xml:space="preserve">        </w:t>
      </w:r>
      <w:r w:rsidRPr="0000397C">
        <w:rPr>
          <w:lang w:val="en-US"/>
        </w:rPr>
        <w:t>}</w:t>
      </w:r>
    </w:p>
    <w:p w14:paraId="28D0654E" w14:textId="77777777" w:rsidR="00FD64A1" w:rsidRPr="0000397C" w:rsidRDefault="00FD64A1" w:rsidP="00FD64A1">
      <w:pPr>
        <w:pStyle w:val="a4"/>
        <w:ind w:firstLine="142"/>
        <w:rPr>
          <w:lang w:val="en-US"/>
        </w:rPr>
      </w:pPr>
      <w:r w:rsidRPr="0000397C">
        <w:rPr>
          <w:lang w:val="en-US"/>
        </w:rPr>
        <w:t>    }</w:t>
      </w:r>
    </w:p>
    <w:p w14:paraId="7C4DE068" w14:textId="77777777" w:rsidR="00CE59E2" w:rsidRDefault="00CE59E2" w:rsidP="00FD64A1">
      <w:pPr>
        <w:pStyle w:val="a7"/>
        <w:rPr>
          <w:lang w:val="en-US"/>
        </w:rPr>
      </w:pPr>
    </w:p>
    <w:p w14:paraId="26A3369B" w14:textId="41F4617D" w:rsidR="0000397C" w:rsidRPr="007740C4" w:rsidRDefault="0000397C" w:rsidP="00FD64A1">
      <w:pPr>
        <w:pStyle w:val="a7"/>
        <w:rPr>
          <w:i/>
          <w:iCs w:val="0"/>
        </w:rPr>
      </w:pPr>
      <w:r w:rsidRPr="007740C4">
        <w:rPr>
          <w:i/>
          <w:iCs w:val="0"/>
        </w:rPr>
        <w:t xml:space="preserve">Во второй функции </w:t>
      </w:r>
      <w:r w:rsidRPr="007740C4">
        <w:rPr>
          <w:i/>
          <w:iCs w:val="0"/>
          <w:lang w:val="en-US"/>
        </w:rPr>
        <w:t>getData</w:t>
      </w:r>
      <w:r w:rsidRPr="007740C4">
        <w:rPr>
          <w:i/>
          <w:iCs w:val="0"/>
        </w:rPr>
        <w:t xml:space="preserve"> в первой же строке есть ссылка в кавычках – её нужно заменить на ту, что дадут на экзамене</w:t>
      </w:r>
    </w:p>
    <w:p w14:paraId="4FA4CD4A" w14:textId="77777777" w:rsidR="0000397C" w:rsidRPr="0000397C" w:rsidRDefault="0000397C" w:rsidP="00FD64A1">
      <w:pPr>
        <w:pStyle w:val="a7"/>
      </w:pPr>
    </w:p>
    <w:p w14:paraId="5D90CBF5" w14:textId="13213729" w:rsidR="00FD64A1" w:rsidRPr="0000397C" w:rsidRDefault="00FD64A1" w:rsidP="00FD64A1">
      <w:pPr>
        <w:pStyle w:val="a7"/>
        <w:rPr>
          <w:lang w:val="en-US"/>
        </w:rPr>
      </w:pPr>
      <w:r>
        <w:t>В</w:t>
      </w:r>
      <w:r w:rsidRPr="0000397C">
        <w:rPr>
          <w:lang w:val="en-US"/>
        </w:rPr>
        <w:t xml:space="preserve"> </w:t>
      </w:r>
      <w:r>
        <w:rPr>
          <w:lang w:val="en-US"/>
        </w:rPr>
        <w:t>web</w:t>
      </w:r>
      <w:r w:rsidRPr="0000397C">
        <w:rPr>
          <w:lang w:val="en-US"/>
        </w:rPr>
        <w:t>.</w:t>
      </w:r>
      <w:r>
        <w:rPr>
          <w:lang w:val="en-US"/>
        </w:rPr>
        <w:t>php</w:t>
      </w:r>
      <w:r w:rsidRPr="0000397C">
        <w:rPr>
          <w:lang w:val="en-US"/>
        </w:rPr>
        <w:t xml:space="preserve"> </w:t>
      </w:r>
      <w:r>
        <w:t>добавить</w:t>
      </w:r>
      <w:r w:rsidR="00CE59E2" w:rsidRPr="0000397C">
        <w:rPr>
          <w:lang w:val="en-US"/>
        </w:rPr>
        <w:t>:</w:t>
      </w:r>
    </w:p>
    <w:p w14:paraId="025ACCD7" w14:textId="77777777" w:rsidR="00FD64A1" w:rsidRPr="0000397C" w:rsidRDefault="00FD64A1" w:rsidP="00FD64A1">
      <w:pPr>
        <w:pStyle w:val="a7"/>
        <w:rPr>
          <w:lang w:val="en-US"/>
        </w:rPr>
      </w:pPr>
    </w:p>
    <w:p w14:paraId="5E892CA7" w14:textId="77777777" w:rsidR="00FD64A1" w:rsidRPr="0000397C" w:rsidRDefault="00FD64A1" w:rsidP="00FD64A1">
      <w:pPr>
        <w:pStyle w:val="a4"/>
        <w:ind w:firstLine="0"/>
        <w:rPr>
          <w:lang w:val="en-US"/>
        </w:rPr>
      </w:pPr>
      <w:r w:rsidRPr="00FD64A1">
        <w:rPr>
          <w:lang w:val="en-US"/>
        </w:rPr>
        <w:t>Route::get('/',[TestCaseController::class, 'show'])</w:t>
      </w:r>
    </w:p>
    <w:p w14:paraId="54167623" w14:textId="2A6ACEB8" w:rsidR="00FD64A1" w:rsidRPr="00FD64A1" w:rsidRDefault="00FD64A1" w:rsidP="00FD64A1">
      <w:pPr>
        <w:pStyle w:val="a4"/>
        <w:rPr>
          <w:lang w:val="en-US"/>
        </w:rPr>
      </w:pPr>
      <w:r w:rsidRPr="00FD64A1">
        <w:rPr>
          <w:lang w:val="en-US"/>
        </w:rPr>
        <w:lastRenderedPageBreak/>
        <w:t>-&gt;name('test-case');</w:t>
      </w:r>
    </w:p>
    <w:p w14:paraId="6C887F6B" w14:textId="77777777" w:rsidR="00FD64A1" w:rsidRPr="0000397C" w:rsidRDefault="00FD64A1" w:rsidP="00FD64A1">
      <w:pPr>
        <w:pStyle w:val="a4"/>
        <w:ind w:firstLine="0"/>
        <w:rPr>
          <w:lang w:val="en-US"/>
        </w:rPr>
      </w:pPr>
      <w:r w:rsidRPr="00FD64A1">
        <w:rPr>
          <w:lang w:val="en-US"/>
        </w:rPr>
        <w:t>Route::get('/get',[TestCaseController::class, 'getData'])</w:t>
      </w:r>
    </w:p>
    <w:p w14:paraId="7CBEEE62" w14:textId="4F82EB44" w:rsidR="00FD64A1" w:rsidRPr="00FD64A1" w:rsidRDefault="00FD64A1" w:rsidP="00FD64A1">
      <w:pPr>
        <w:pStyle w:val="a4"/>
        <w:rPr>
          <w:lang w:val="en-US"/>
        </w:rPr>
      </w:pPr>
      <w:r w:rsidRPr="00FD64A1">
        <w:rPr>
          <w:lang w:val="en-US"/>
        </w:rPr>
        <w:t>-&gt;name('test-case.get');</w:t>
      </w:r>
    </w:p>
    <w:p w14:paraId="00E0D23D" w14:textId="77777777" w:rsidR="00FD64A1" w:rsidRPr="0000397C" w:rsidRDefault="00FD64A1" w:rsidP="00FD64A1">
      <w:pPr>
        <w:pStyle w:val="a4"/>
        <w:ind w:firstLine="0"/>
        <w:rPr>
          <w:lang w:val="en-US"/>
        </w:rPr>
      </w:pPr>
      <w:r w:rsidRPr="00FD64A1">
        <w:rPr>
          <w:lang w:val="en-US"/>
        </w:rPr>
        <w:t>Route::post('/check',[TestCaseController::class, 'checkData'])</w:t>
      </w:r>
    </w:p>
    <w:p w14:paraId="43CC255B" w14:textId="4B8D2568" w:rsidR="00FD64A1" w:rsidRPr="00FD64A1" w:rsidRDefault="00FD64A1" w:rsidP="00FD64A1">
      <w:pPr>
        <w:pStyle w:val="a4"/>
        <w:rPr>
          <w:lang w:val="en-US"/>
        </w:rPr>
      </w:pPr>
      <w:r w:rsidRPr="00FD64A1">
        <w:rPr>
          <w:lang w:val="en-US"/>
        </w:rPr>
        <w:t>-&gt;name('test-case.check');</w:t>
      </w:r>
    </w:p>
    <w:p w14:paraId="52A6DEAE" w14:textId="77777777" w:rsidR="00CE59E2" w:rsidRPr="0000397C" w:rsidRDefault="00CE59E2" w:rsidP="00CE59E2">
      <w:pPr>
        <w:pStyle w:val="a7"/>
        <w:ind w:firstLine="0"/>
        <w:rPr>
          <w:lang w:val="en-US"/>
        </w:rPr>
      </w:pPr>
    </w:p>
    <w:p w14:paraId="0397A73E" w14:textId="5D575749" w:rsidR="00CE59E2" w:rsidRPr="0000397C" w:rsidRDefault="00CE59E2" w:rsidP="00FC5091">
      <w:pPr>
        <w:pStyle w:val="a7"/>
        <w:rPr>
          <w:lang w:val="en-US"/>
        </w:rPr>
      </w:pPr>
      <w:r>
        <w:t>Переименовать</w:t>
      </w:r>
      <w:r w:rsidRPr="0000397C">
        <w:rPr>
          <w:lang w:val="en-US"/>
        </w:rPr>
        <w:t xml:space="preserve"> </w:t>
      </w:r>
      <w:r>
        <w:rPr>
          <w:lang w:val="en-US"/>
        </w:rPr>
        <w:t>welcome</w:t>
      </w:r>
      <w:r w:rsidRPr="0000397C">
        <w:rPr>
          <w:lang w:val="en-US"/>
        </w:rPr>
        <w:t>.</w:t>
      </w:r>
      <w:r>
        <w:rPr>
          <w:lang w:val="en-US"/>
        </w:rPr>
        <w:t>blade</w:t>
      </w:r>
      <w:r w:rsidRPr="0000397C">
        <w:rPr>
          <w:lang w:val="en-US"/>
        </w:rPr>
        <w:t>.</w:t>
      </w:r>
      <w:r>
        <w:rPr>
          <w:lang w:val="en-US"/>
        </w:rPr>
        <w:t>php</w:t>
      </w:r>
      <w:r w:rsidRPr="0000397C">
        <w:rPr>
          <w:lang w:val="en-US"/>
        </w:rPr>
        <w:t xml:space="preserve"> </w:t>
      </w:r>
      <w:r>
        <w:t>в</w:t>
      </w:r>
      <w:r w:rsidRPr="0000397C">
        <w:rPr>
          <w:lang w:val="en-US"/>
        </w:rPr>
        <w:t xml:space="preserve"> </w:t>
      </w:r>
      <w:r>
        <w:rPr>
          <w:lang w:val="en-US"/>
        </w:rPr>
        <w:t>index</w:t>
      </w:r>
      <w:r w:rsidRPr="0000397C">
        <w:rPr>
          <w:lang w:val="en-US"/>
        </w:rPr>
        <w:t>.</w:t>
      </w:r>
      <w:r>
        <w:rPr>
          <w:lang w:val="en-US"/>
        </w:rPr>
        <w:t>blade</w:t>
      </w:r>
      <w:r w:rsidRPr="0000397C">
        <w:rPr>
          <w:lang w:val="en-US"/>
        </w:rPr>
        <w:t>.</w:t>
      </w:r>
      <w:r>
        <w:rPr>
          <w:lang w:val="en-US"/>
        </w:rPr>
        <w:t>php</w:t>
      </w:r>
      <w:r w:rsidRPr="0000397C">
        <w:rPr>
          <w:lang w:val="en-US"/>
        </w:rPr>
        <w:t xml:space="preserve">, </w:t>
      </w:r>
      <w:r>
        <w:t>заполнить</w:t>
      </w:r>
      <w:r w:rsidRPr="0000397C">
        <w:rPr>
          <w:lang w:val="en-US"/>
        </w:rPr>
        <w:t xml:space="preserve"> </w:t>
      </w:r>
      <w:r>
        <w:t>следующим</w:t>
      </w:r>
      <w:r w:rsidRPr="0000397C">
        <w:rPr>
          <w:lang w:val="en-US"/>
        </w:rPr>
        <w:t xml:space="preserve"> </w:t>
      </w:r>
      <w:r>
        <w:t>образом</w:t>
      </w:r>
      <w:r w:rsidRPr="0000397C">
        <w:rPr>
          <w:lang w:val="en-US"/>
        </w:rPr>
        <w:t>:</w:t>
      </w:r>
    </w:p>
    <w:p w14:paraId="29F65BAC" w14:textId="77777777" w:rsidR="00FC5091" w:rsidRPr="0000397C" w:rsidRDefault="00FC5091" w:rsidP="00FC5091">
      <w:pPr>
        <w:pStyle w:val="a7"/>
        <w:rPr>
          <w:lang w:val="en-US"/>
        </w:rPr>
      </w:pPr>
    </w:p>
    <w:p w14:paraId="61D3CEA9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&lt;p&gt;</w:t>
      </w:r>
    </w:p>
    <w:p w14:paraId="15AC06AF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    &lt;form action="{{ route('test-case.get') }}"&gt;</w:t>
      </w:r>
    </w:p>
    <w:p w14:paraId="03892086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        &lt;button type="submit"&gt;</w:t>
      </w:r>
      <w:r w:rsidRPr="00FC5091">
        <w:t>Получить</w:t>
      </w:r>
      <w:r w:rsidRPr="00FC5091">
        <w:rPr>
          <w:lang w:val="en-US"/>
        </w:rPr>
        <w:t xml:space="preserve"> </w:t>
      </w:r>
      <w:r w:rsidRPr="00FC5091">
        <w:t>данные</w:t>
      </w:r>
      <w:r w:rsidRPr="00FC5091">
        <w:rPr>
          <w:lang w:val="en-US"/>
        </w:rPr>
        <w:t>&lt;/button&gt;</w:t>
      </w:r>
    </w:p>
    <w:p w14:paraId="3EB169F4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        &lt;span&gt;{{ session('value') }}&lt;/span&gt;</w:t>
      </w:r>
    </w:p>
    <w:p w14:paraId="373A951A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    &lt;/form&gt;</w:t>
      </w:r>
    </w:p>
    <w:p w14:paraId="5D76C9A8" w14:textId="77777777" w:rsidR="00FC5091" w:rsidRPr="00FC5091" w:rsidRDefault="00FC5091" w:rsidP="00FC5091">
      <w:pPr>
        <w:pStyle w:val="a4"/>
        <w:ind w:firstLine="0"/>
        <w:rPr>
          <w:lang w:val="en-US"/>
        </w:rPr>
      </w:pPr>
    </w:p>
    <w:p w14:paraId="31230940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&lt;/p&gt;</w:t>
      </w:r>
    </w:p>
    <w:p w14:paraId="2826A036" w14:textId="77777777" w:rsidR="00FC5091" w:rsidRPr="00FC5091" w:rsidRDefault="00FC5091" w:rsidP="00FC5091">
      <w:pPr>
        <w:pStyle w:val="a4"/>
        <w:ind w:firstLine="0"/>
        <w:rPr>
          <w:lang w:val="en-US"/>
        </w:rPr>
      </w:pPr>
    </w:p>
    <w:p w14:paraId="6CDD07CA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&lt;p&gt;</w:t>
      </w:r>
    </w:p>
    <w:p w14:paraId="7680B7DB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    &lt;form method="POST" action="{{ route('test-case.check') }}"&gt;</w:t>
      </w:r>
    </w:p>
    <w:p w14:paraId="431A46EB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        @csrf</w:t>
      </w:r>
    </w:p>
    <w:p w14:paraId="621F70AC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        &lt;input type="hidden" name="value" value="{{ session('value') }}"&gt;</w:t>
      </w:r>
    </w:p>
    <w:p w14:paraId="6B326560" w14:textId="77777777" w:rsidR="00FC5091" w:rsidRPr="00FC5091" w:rsidRDefault="00FC5091" w:rsidP="00FC5091">
      <w:pPr>
        <w:pStyle w:val="a4"/>
        <w:ind w:firstLine="0"/>
      </w:pPr>
      <w:r w:rsidRPr="00FC5091">
        <w:rPr>
          <w:lang w:val="en-US"/>
        </w:rPr>
        <w:t xml:space="preserve">        </w:t>
      </w:r>
      <w:r w:rsidRPr="00FC5091">
        <w:t>&lt;button type="submit"&gt;Отправить результат теста&lt;/button&gt;</w:t>
      </w:r>
    </w:p>
    <w:p w14:paraId="07680D7D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t xml:space="preserve">        </w:t>
      </w:r>
      <w:r w:rsidRPr="00FC5091">
        <w:rPr>
          <w:lang w:val="en-US"/>
        </w:rPr>
        <w:t>&lt;span&gt;{{ session('message') }}&lt;/span&gt;</w:t>
      </w:r>
    </w:p>
    <w:p w14:paraId="3DDA2065" w14:textId="77777777" w:rsidR="00FC5091" w:rsidRPr="00FC5091" w:rsidRDefault="00FC5091" w:rsidP="00FC5091">
      <w:pPr>
        <w:pStyle w:val="a4"/>
        <w:ind w:firstLine="0"/>
        <w:rPr>
          <w:lang w:val="en-US"/>
        </w:rPr>
      </w:pPr>
      <w:r w:rsidRPr="00FC5091">
        <w:rPr>
          <w:lang w:val="en-US"/>
        </w:rPr>
        <w:t>    &lt;/form&gt;</w:t>
      </w:r>
    </w:p>
    <w:p w14:paraId="74198E11" w14:textId="77777777" w:rsidR="00FC5091" w:rsidRPr="00FC5091" w:rsidRDefault="00FC5091" w:rsidP="00FC5091">
      <w:pPr>
        <w:pStyle w:val="a4"/>
        <w:ind w:firstLine="0"/>
      </w:pPr>
      <w:r w:rsidRPr="00FC5091">
        <w:t>&lt;/p&gt;</w:t>
      </w:r>
    </w:p>
    <w:p w14:paraId="136C180B" w14:textId="77777777" w:rsidR="00FC5091" w:rsidRPr="00FC5091" w:rsidRDefault="00FC5091" w:rsidP="00FC5091">
      <w:pPr>
        <w:pStyle w:val="a7"/>
      </w:pPr>
    </w:p>
    <w:p w14:paraId="2B19C226" w14:textId="77777777" w:rsidR="00FD64A1" w:rsidRPr="00CE59E2" w:rsidRDefault="00FD64A1" w:rsidP="00FD64A1">
      <w:pPr>
        <w:pStyle w:val="a7"/>
      </w:pPr>
    </w:p>
    <w:sectPr w:rsidR="00FD64A1" w:rsidRPr="00CE59E2" w:rsidSect="00AD731D">
      <w:pgSz w:w="11906" w:h="16838"/>
      <w:pgMar w:top="1134" w:right="282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FA6"/>
    <w:multiLevelType w:val="multilevel"/>
    <w:tmpl w:val="3F4CCA3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AB326F"/>
    <w:multiLevelType w:val="hybridMultilevel"/>
    <w:tmpl w:val="2CB68F88"/>
    <w:lvl w:ilvl="0" w:tplc="01B01E24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2365112">
    <w:abstractNumId w:val="1"/>
  </w:num>
  <w:num w:numId="2" w16cid:durableId="25830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70"/>
    <w:rsid w:val="0000397C"/>
    <w:rsid w:val="001B1075"/>
    <w:rsid w:val="00241E22"/>
    <w:rsid w:val="00264296"/>
    <w:rsid w:val="00481470"/>
    <w:rsid w:val="00483746"/>
    <w:rsid w:val="004C29A7"/>
    <w:rsid w:val="005133B3"/>
    <w:rsid w:val="0059121E"/>
    <w:rsid w:val="007740C4"/>
    <w:rsid w:val="00A10DA2"/>
    <w:rsid w:val="00A20E69"/>
    <w:rsid w:val="00AD731D"/>
    <w:rsid w:val="00B71D99"/>
    <w:rsid w:val="00CE59E2"/>
    <w:rsid w:val="00D04B41"/>
    <w:rsid w:val="00D93AD0"/>
    <w:rsid w:val="00FC5091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D6C9"/>
  <w15:chartTrackingRefBased/>
  <w15:docId w15:val="{84B06547-08E6-41AA-8B3E-3C4A57A4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81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81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81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81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81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81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81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81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81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д"/>
    <w:basedOn w:val="a"/>
    <w:link w:val="a5"/>
    <w:qFormat/>
    <w:rsid w:val="00241E22"/>
    <w:pPr>
      <w:numPr>
        <w:numId w:val="0"/>
      </w:numPr>
      <w:spacing w:line="240" w:lineRule="auto"/>
      <w:ind w:firstLine="709"/>
      <w:jc w:val="left"/>
    </w:pPr>
    <w:rPr>
      <w:rFonts w:ascii="Courier New" w:hAnsi="Courier New" w:cs="Courier New"/>
      <w:bCs w:val="0"/>
      <w:iCs/>
      <w:sz w:val="24"/>
      <w:szCs w:val="24"/>
    </w:rPr>
  </w:style>
  <w:style w:type="character" w:customStyle="1" w:styleId="a5">
    <w:name w:val="код Знак"/>
    <w:basedOn w:val="a6"/>
    <w:link w:val="a4"/>
    <w:rsid w:val="00241E22"/>
    <w:rPr>
      <w:rFonts w:ascii="Courier New" w:eastAsia="Times New Roman" w:hAnsi="Courier New" w:cs="Courier New"/>
      <w:bCs w:val="0"/>
      <w:iCs/>
      <w:sz w:val="28"/>
      <w:szCs w:val="28"/>
      <w:lang w:eastAsia="ru-RU"/>
    </w:rPr>
  </w:style>
  <w:style w:type="paragraph" w:customStyle="1" w:styleId="a7">
    <w:name w:val="база"/>
    <w:basedOn w:val="a0"/>
    <w:link w:val="a8"/>
    <w:qFormat/>
    <w:rsid w:val="00241E22"/>
    <w:pPr>
      <w:widowControl w:val="0"/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8">
    <w:name w:val="база Знак"/>
    <w:basedOn w:val="a1"/>
    <w:link w:val="a7"/>
    <w:rsid w:val="00241E2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a9">
    <w:name w:val="No Spacing"/>
    <w:uiPriority w:val="1"/>
    <w:qFormat/>
    <w:rsid w:val="005133B3"/>
    <w:pPr>
      <w:spacing w:after="0" w:line="240" w:lineRule="auto"/>
    </w:pPr>
  </w:style>
  <w:style w:type="paragraph" w:customStyle="1" w:styleId="aa">
    <w:name w:val="картинки"/>
    <w:basedOn w:val="a9"/>
    <w:link w:val="ab"/>
    <w:qFormat/>
    <w:rsid w:val="004C29A7"/>
    <w:pPr>
      <w:spacing w:line="360" w:lineRule="auto"/>
      <w:jc w:val="center"/>
    </w:pPr>
    <w:rPr>
      <w:rFonts w:eastAsia="Times New Roman"/>
      <w:bCs/>
      <w:noProof/>
      <w:szCs w:val="22"/>
    </w:rPr>
  </w:style>
  <w:style w:type="character" w:customStyle="1" w:styleId="ab">
    <w:name w:val="картинки Знак"/>
    <w:basedOn w:val="a1"/>
    <w:link w:val="aa"/>
    <w:rsid w:val="004C29A7"/>
    <w:rPr>
      <w:rFonts w:eastAsia="Times New Roman"/>
      <w:bCs/>
      <w:noProof/>
      <w:szCs w:val="22"/>
    </w:rPr>
  </w:style>
  <w:style w:type="paragraph" w:customStyle="1" w:styleId="a">
    <w:name w:val="список"/>
    <w:basedOn w:val="a7"/>
    <w:link w:val="a6"/>
    <w:qFormat/>
    <w:rsid w:val="00241E22"/>
    <w:pPr>
      <w:numPr>
        <w:numId w:val="2"/>
      </w:numPr>
    </w:pPr>
    <w:rPr>
      <w:bCs/>
      <w:iCs w:val="0"/>
    </w:rPr>
  </w:style>
  <w:style w:type="character" w:customStyle="1" w:styleId="a6">
    <w:name w:val="список Знак"/>
    <w:basedOn w:val="a8"/>
    <w:link w:val="a"/>
    <w:rsid w:val="00241E22"/>
    <w:rPr>
      <w:rFonts w:ascii="Times New Roman" w:eastAsia="Times New Roman" w:hAnsi="Times New Roman" w:cs="Times New Roman"/>
      <w:bCs/>
      <w:iCs w:val="0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81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481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481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814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814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814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4814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4814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481470"/>
    <w:rPr>
      <w:rFonts w:eastAsiaTheme="majorEastAsia" w:cstheme="majorBidi"/>
      <w:color w:val="272727" w:themeColor="text1" w:themeTint="D8"/>
    </w:rPr>
  </w:style>
  <w:style w:type="paragraph" w:styleId="ac">
    <w:name w:val="Title"/>
    <w:basedOn w:val="a0"/>
    <w:next w:val="a0"/>
    <w:link w:val="ad"/>
    <w:uiPriority w:val="10"/>
    <w:qFormat/>
    <w:rsid w:val="00481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48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481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">
    <w:name w:val="Подзаголовок Знак"/>
    <w:basedOn w:val="a1"/>
    <w:link w:val="ae"/>
    <w:uiPriority w:val="11"/>
    <w:rsid w:val="00481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481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481470"/>
    <w:rPr>
      <w:i/>
      <w:iCs/>
      <w:color w:val="404040" w:themeColor="text1" w:themeTint="BF"/>
    </w:rPr>
  </w:style>
  <w:style w:type="paragraph" w:styleId="af0">
    <w:name w:val="List Paragraph"/>
    <w:basedOn w:val="a0"/>
    <w:uiPriority w:val="34"/>
    <w:qFormat/>
    <w:rsid w:val="00481470"/>
    <w:pPr>
      <w:ind w:left="720"/>
      <w:contextualSpacing/>
    </w:pPr>
  </w:style>
  <w:style w:type="character" w:styleId="af1">
    <w:name w:val="Intense Emphasis"/>
    <w:basedOn w:val="a1"/>
    <w:uiPriority w:val="21"/>
    <w:qFormat/>
    <w:rsid w:val="00481470"/>
    <w:rPr>
      <w:i/>
      <w:iCs/>
      <w:color w:val="2F5496" w:themeColor="accent1" w:themeShade="BF"/>
    </w:rPr>
  </w:style>
  <w:style w:type="paragraph" w:styleId="af2">
    <w:name w:val="Intense Quote"/>
    <w:basedOn w:val="a0"/>
    <w:next w:val="a0"/>
    <w:link w:val="af3"/>
    <w:uiPriority w:val="30"/>
    <w:qFormat/>
    <w:rsid w:val="00481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3">
    <w:name w:val="Выделенная цитата Знак"/>
    <w:basedOn w:val="a1"/>
    <w:link w:val="af2"/>
    <w:uiPriority w:val="30"/>
    <w:rsid w:val="00481470"/>
    <w:rPr>
      <w:i/>
      <w:iCs/>
      <w:color w:val="2F5496" w:themeColor="accent1" w:themeShade="BF"/>
    </w:rPr>
  </w:style>
  <w:style w:type="character" w:styleId="af4">
    <w:name w:val="Intense Reference"/>
    <w:basedOn w:val="a1"/>
    <w:uiPriority w:val="32"/>
    <w:qFormat/>
    <w:rsid w:val="00481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Гринин</dc:creator>
  <cp:keywords/>
  <dc:description/>
  <cp:lastModifiedBy>Данил Гринин</cp:lastModifiedBy>
  <cp:revision>10</cp:revision>
  <dcterms:created xsi:type="dcterms:W3CDTF">2025-06-14T09:14:00Z</dcterms:created>
  <dcterms:modified xsi:type="dcterms:W3CDTF">2025-06-14T16:40:00Z</dcterms:modified>
</cp:coreProperties>
</file>