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Two-Wheeler Driving Behaviour Recognition</w:t>
        <w:br/>
        <w:t>Comprehensive Root-Split Model Report</w:t>
      </w:r>
    </w:p>
    <w:p>
      <w:pPr>
        <w:jc w:val="center"/>
      </w:pPr>
      <w:r>
        <w:t>Train / validation / combined retraining / held-out test evaluation</w:t>
      </w:r>
    </w:p>
    <w:p>
      <w:pPr>
        <w:pStyle w:val="Heading1"/>
      </w:pPr>
      <w:r>
        <w:t>1. Executive Summary</w:t>
      </w:r>
    </w:p>
    <w:p>
      <w:r>
        <w:t>23 trainable models were evaluated using the supplied split files. The highest validation macro-F1 was 0.7596 (lightgbm); the highest held-out test macro-F1 was 0.7294 (lightgbm) with 74.55% accuracy and 0.05 ms mean measured adapter latency.</w:t>
      </w:r>
    </w:p>
    <w:p>
      <w:r>
        <w:t>The final test set was not used for model selection. Test metrics come from reloaded saved deployment artifacts evaluated once.</w:t>
      </w:r>
    </w:p>
    <w:p>
      <w:pPr>
        <w:pStyle w:val="Heading1"/>
      </w:pPr>
      <w:r>
        <w:t>2. Dataset and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256"/>
            <w:shd w:fill="D9EAF7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sz w:val="15"/>
              </w:rPr>
              <w:t>Training source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5"/>
              </w:rPr>
              <w:t>train.csv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sz w:val="15"/>
              </w:rPr>
              <w:t>Validation source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5"/>
              </w:rPr>
              <w:t>val.csv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sz w:val="15"/>
              </w:rPr>
              <w:t>Final fitting source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5"/>
              </w:rPr>
              <w:t>train_val_combined.csv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sz w:val="15"/>
              </w:rPr>
              <w:t>Held-out test source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5"/>
              </w:rPr>
              <w:t>test.csv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sz w:val="15"/>
              </w:rPr>
              <w:t>Window counts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5"/>
              </w:rPr>
              <w:t>train=3,875; val=1,045; combined=4,921; test=1,045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sz w:val="15"/>
              </w:rPr>
              <w:t>Features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5"/>
              </w:rPr>
              <w:t>Ax, Ay, Az, Gx, Gy, Gz, Speed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sz w:val="15"/>
              </w:rPr>
              <w:t>Window / stride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5"/>
              </w:rPr>
              <w:t>156 samples / 78 samples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sz w:val="15"/>
              </w:rPr>
              <w:t>Classes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5"/>
              </w:rPr>
              <w:t>BUMP, LEFT, RIGHT, STOP, STRAIGHT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sz w:val="15"/>
              </w:rPr>
              <w:t>Metrics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5"/>
              </w:rPr>
              <w:t>Accuracy, macro-F1, class-wise precision/recall/F1, latency</w:t>
            </w:r>
          </w:p>
        </w:tc>
      </w:tr>
    </w:tbl>
    <w:p/>
    <w:p>
      <w:r>
        <w:t>Windows and majority-vote labels were generated independently within each CSV; no window crosses a split boundary.</w:t>
      </w:r>
    </w:p>
    <w:p>
      <w:pPr>
        <w:pStyle w:val="Heading1"/>
      </w:pPr>
      <w:r>
        <w:t>3. Model Explanations and Hyperparameters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D9EAF7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628"/>
            <w:shd w:fill="D9EAF7"/>
          </w:tcPr>
          <w:p>
            <w:r>
              <w:rPr>
                <w:b/>
              </w:rPr>
              <w:t>Family</w:t>
            </w:r>
          </w:p>
        </w:tc>
        <w:tc>
          <w:tcPr>
            <w:tcW w:type="dxa" w:w="2628"/>
            <w:shd w:fill="D9EAF7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628"/>
            <w:shd w:fill="D9EAF7"/>
          </w:tcPr>
          <w:p>
            <w:r>
              <w:rPr>
                <w:b/>
              </w:rPr>
              <w:t>Hyperparameters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5"/>
              </w:rPr>
              <w:t>histgradientboosting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Tree boosting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Histogram gradient boosting over flattened windows.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max_iter=100, random_state=42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5"/>
              </w:rPr>
              <w:t>lightgbm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Tree boosting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LightGBM multiclass gradient boosting for tabular sensor windows.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n_estimators=200, learning_rate=0.05, num_leaves=31, class_weight=balanced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5"/>
              </w:rPr>
              <w:t>random_forest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Tree ensemble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Bagged decision trees for nonlinear sensor interactions.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n_estimators=100, class_weight=balanced, n_jobs=-1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5"/>
              </w:rPr>
              <w:t>xgboost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Tree boosting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Regularized gradient-boosted decision trees.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n_estimators=200, max_depth=6, learning_rate=0.05, subsample=0.9, colsample_bytree=0.8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5"/>
              </w:rPr>
              <w:t>logistic_regression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Linear baseline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Linear multiclass classifier over flattened windows.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max_iter=300, class_weight=balanced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5"/>
              </w:rPr>
              <w:t>linear_svm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Linear baseline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Linear maximum-margin classifier over flattened windows.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class_weight=balanced, max_iter=1000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5"/>
              </w:rPr>
              <w:t>mlp_tabular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Feed-forward neural network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Two-hidden-layer neural network over flattened windows.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Dense 128/64, dropout=0.2, Adam, epochs=10, batch_size=64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5"/>
              </w:rPr>
              <w:t>conv_transformer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Transformer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Convolutional stem followed by transformer blocks.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Existing project transformer builder, default configuration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5"/>
              </w:rPr>
              <w:t>gru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Recurrent neural network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Gated recurrent sequence classifier.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Existing GRU builder, default configuration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5"/>
              </w:rPr>
              <w:t>lstm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Recurrent neural network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Long short-term memory sequence classifier.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Existing LSTM builder, default configuration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5"/>
              </w:rPr>
              <w:t>fusformer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Transformer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Fusion transformer with short and long temporal branches.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Existing project transformer builder, default configuration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5"/>
              </w:rPr>
              <w:t>mega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Transformer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Moving-average gated attention model.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Existing project transformer builder, default configuration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5"/>
              </w:rPr>
              <w:t>convnet_har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Convolutional neural network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Three-block temporal ConvNet with global pooling.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Conv1D filters=64, kernels=7/5/3, epochs=10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5"/>
              </w:rPr>
              <w:t>tcnca_v3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Temporal convolution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Dilated temporal convolution variant with channel attention.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Existing TCNCA v3 builder, default configuration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5"/>
              </w:rPr>
              <w:t>rbf_svm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Kernel baseline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RBF-kernel support-vector classifier.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kernel=rbf, probability=True, class_weight=balanced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5"/>
              </w:rPr>
              <w:t>tcnca_v2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Temporal convolution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TCNCA ablation with chunked attention.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Existing TCNCA v2 builder, default configuration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5"/>
              </w:rPr>
              <w:t>tcnca_v1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Temporal convolution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TCNCA ablation without the final attention variant.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Existing TCNCA v1 builder, default configuration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5"/>
              </w:rPr>
              <w:t>tst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Transformer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Temporal-spatial transformer with positional embeddings.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d_model=24, heads=2, feedforward=48, blocks=2, dropout=0.1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5"/>
              </w:rPr>
              <w:t>s4d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State-space model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Diagonal state-space sequence classifier.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Existing S4D builder, default configuration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5"/>
              </w:rPr>
              <w:t>s5_onnx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State-space model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ONNX S5 state-space sequence classifier.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Existing S5 ONNX builder, default configuration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5"/>
              </w:rPr>
              <w:t>lru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State-space model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Linear recurrent unit sequence classifier.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Existing LRU builder, default configuration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5"/>
              </w:rPr>
              <w:t>sgconv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Structured convolution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Depthwise and dilated convolution classifier.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Existing SGConv builder, default configuration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5"/>
              </w:rPr>
              <w:t>resnet1d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Convolutional neural network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Residual one-dimensional temporal convolution network.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Residual blocks, Adam, epochs=10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5"/>
              </w:rPr>
              <w:t>egodrive_rt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Unavailable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No trainable implementation or usable pretrained weights.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Not applicable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sz w:val="15"/>
              </w:rPr>
              <w:t>egodrive_max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Unavailable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No trainable implementation or usable pretrained weights.</w:t>
            </w:r>
          </w:p>
        </w:tc>
        <w:tc>
          <w:tcPr>
            <w:tcW w:type="dxa" w:w="2628"/>
            <w:vAlign w:val="center"/>
          </w:tcPr>
          <w:p>
            <w:r>
              <w:rPr>
                <w:sz w:val="15"/>
              </w:rPr>
              <w:t>Not applicable</w:t>
            </w:r>
          </w:p>
        </w:tc>
      </w:tr>
    </w:tbl>
    <w:p/>
    <w:p>
      <w:pPr>
        <w:pStyle w:val="Heading1"/>
      </w:pPr>
      <w:r>
        <w:t>4. Metrics for Every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</w:tblGrid>
      <w:tr>
        <w:tc>
          <w:tcPr>
            <w:tcW w:type="dxa" w:w="1051"/>
            <w:shd w:fill="D9EAF7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051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051"/>
            <w:shd w:fill="D9EAF7"/>
          </w:tcPr>
          <w:p>
            <w:r>
              <w:rPr>
                <w:b/>
              </w:rPr>
              <w:t>Val accuracy</w:t>
            </w:r>
          </w:p>
        </w:tc>
        <w:tc>
          <w:tcPr>
            <w:tcW w:type="dxa" w:w="1051"/>
            <w:shd w:fill="D9EAF7"/>
          </w:tcPr>
          <w:p>
            <w:r>
              <w:rPr>
                <w:b/>
              </w:rPr>
              <w:t>Val macro-F1</w:t>
            </w:r>
          </w:p>
        </w:tc>
        <w:tc>
          <w:tcPr>
            <w:tcW w:type="dxa" w:w="1051"/>
            <w:shd w:fill="D9EAF7"/>
          </w:tcPr>
          <w:p>
            <w:r>
              <w:rPr>
                <w:b/>
              </w:rPr>
              <w:t>Test accuracy</w:t>
            </w:r>
          </w:p>
        </w:tc>
        <w:tc>
          <w:tcPr>
            <w:tcW w:type="dxa" w:w="1051"/>
            <w:shd w:fill="D9EAF7"/>
          </w:tcPr>
          <w:p>
            <w:r>
              <w:rPr>
                <w:b/>
              </w:rPr>
              <w:t>Test macro-F1</w:t>
            </w:r>
          </w:p>
        </w:tc>
        <w:tc>
          <w:tcPr>
            <w:tcW w:type="dxa" w:w="1051"/>
            <w:shd w:fill="D9EAF7"/>
          </w:tcPr>
          <w:p>
            <w:r>
              <w:rPr>
                <w:b/>
              </w:rPr>
              <w:t>Mean latency (ms)</w:t>
            </w:r>
          </w:p>
        </w:tc>
        <w:tc>
          <w:tcPr>
            <w:tcW w:type="dxa" w:w="1051"/>
            <w:shd w:fill="D9EAF7"/>
          </w:tcPr>
          <w:p>
            <w:r>
              <w:rPr>
                <w:b/>
              </w:rPr>
              <w:t>P95 latency (ms)</w:t>
            </w:r>
          </w:p>
        </w:tc>
        <w:tc>
          <w:tcPr>
            <w:tcW w:type="dxa" w:w="1051"/>
            <w:shd w:fill="D9EAF7"/>
          </w:tcPr>
          <w:p>
            <w:r>
              <w:rPr>
                <w:b/>
              </w:rPr>
              <w:t>Test windows</w:t>
            </w:r>
          </w:p>
        </w:tc>
        <w:tc>
          <w:tcPr>
            <w:tcW w:type="dxa" w:w="1051"/>
            <w:shd w:fill="D9EAF7"/>
          </w:tcPr>
          <w:p>
            <w:r>
              <w:rPr>
                <w:b/>
              </w:rPr>
              <w:t>Error</w:t>
            </w:r>
          </w:p>
        </w:tc>
      </w:tr>
      <w:tr>
        <w:tc>
          <w:tcPr>
            <w:tcW w:type="dxa" w:w="1051"/>
            <w:vAlign w:val="center"/>
          </w:tcPr>
          <w:p>
            <w:r>
              <w:rPr>
                <w:sz w:val="15"/>
              </w:rPr>
              <w:t>lightgbm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evaluated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0.8785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0.7596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0.7455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0.7294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0.0458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0.0458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1045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nan</w:t>
            </w:r>
          </w:p>
        </w:tc>
      </w:tr>
      <w:tr>
        <w:tc>
          <w:tcPr>
            <w:tcW w:type="dxa" w:w="1051"/>
            <w:vAlign w:val="center"/>
          </w:tcPr>
          <w:p>
            <w:r>
              <w:rPr>
                <w:sz w:val="15"/>
              </w:rPr>
              <w:t>histgradientboosting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evaluated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0.8469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0.6510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0.7043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0.6838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0.0879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0.0879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1045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nan</w:t>
            </w:r>
          </w:p>
        </w:tc>
      </w:tr>
      <w:tr>
        <w:tc>
          <w:tcPr>
            <w:tcW w:type="dxa" w:w="1051"/>
            <w:vAlign w:val="center"/>
          </w:tcPr>
          <w:p>
            <w:r>
              <w:rPr>
                <w:sz w:val="15"/>
              </w:rPr>
              <w:t>xgboost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evaluated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0.8641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0.6900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0.7053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0.6801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0.0111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0.0111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1045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nan</w:t>
            </w:r>
          </w:p>
        </w:tc>
      </w:tr>
      <w:tr>
        <w:tc>
          <w:tcPr>
            <w:tcW w:type="dxa" w:w="1051"/>
            <w:vAlign w:val="center"/>
          </w:tcPr>
          <w:p>
            <w:r>
              <w:rPr>
                <w:sz w:val="15"/>
              </w:rPr>
              <w:t>convnet_har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evaluated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0.8067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0.4993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0.7005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0.6697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0.1641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0.3809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1045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nan</w:t>
            </w:r>
          </w:p>
        </w:tc>
      </w:tr>
      <w:tr>
        <w:tc>
          <w:tcPr>
            <w:tcW w:type="dxa" w:w="1051"/>
            <w:vAlign w:val="center"/>
          </w:tcPr>
          <w:p>
            <w:r>
              <w:rPr>
                <w:sz w:val="15"/>
              </w:rPr>
              <w:t>logistic_regression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evaluated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0.7282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0.5683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0.6756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0.6670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0.0175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0.0175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1045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nan</w:t>
            </w:r>
          </w:p>
        </w:tc>
      </w:tr>
      <w:tr>
        <w:tc>
          <w:tcPr>
            <w:tcW w:type="dxa" w:w="1051"/>
            <w:vAlign w:val="center"/>
          </w:tcPr>
          <w:p>
            <w:r>
              <w:rPr>
                <w:sz w:val="15"/>
              </w:rPr>
              <w:t>linear_svm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evaluated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0.7120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0.5309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0.6670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0.6536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0.0086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0.0086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1045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nan</w:t>
            </w:r>
          </w:p>
        </w:tc>
      </w:tr>
      <w:tr>
        <w:tc>
          <w:tcPr>
            <w:tcW w:type="dxa" w:w="1051"/>
            <w:vAlign w:val="center"/>
          </w:tcPr>
          <w:p>
            <w:r>
              <w:rPr>
                <w:sz w:val="15"/>
              </w:rPr>
              <w:t>rbf_svm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evaluated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0.3100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0.4340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0.5990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0.6204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1.1353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1.1353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1045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nan</w:t>
            </w:r>
          </w:p>
        </w:tc>
      </w:tr>
      <w:tr>
        <w:tc>
          <w:tcPr>
            <w:tcW w:type="dxa" w:w="1051"/>
            <w:vAlign w:val="center"/>
          </w:tcPr>
          <w:p>
            <w:r>
              <w:rPr>
                <w:sz w:val="15"/>
              </w:rPr>
              <w:t>random_forest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evaluated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0.8488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0.6277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0.6565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0.6078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0.1598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0.1598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1045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nan</w:t>
            </w:r>
          </w:p>
        </w:tc>
      </w:tr>
      <w:tr>
        <w:tc>
          <w:tcPr>
            <w:tcW w:type="dxa" w:w="1051"/>
            <w:vAlign w:val="center"/>
          </w:tcPr>
          <w:p>
            <w:r>
              <w:rPr>
                <w:sz w:val="15"/>
              </w:rPr>
              <w:t>mlp_tabular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evaluated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0.7684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0.5244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0.6373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0.5703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0.7672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0.7672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1045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nan</w:t>
            </w:r>
          </w:p>
        </w:tc>
      </w:tr>
      <w:tr>
        <w:tc>
          <w:tcPr>
            <w:tcW w:type="dxa" w:w="1051"/>
            <w:vAlign w:val="center"/>
          </w:tcPr>
          <w:p>
            <w:r>
              <w:rPr>
                <w:sz w:val="15"/>
              </w:rPr>
              <w:t>fusformer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evaluated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0.8220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0.5142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0.6354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0.5578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0.4561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1.3801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1045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nan</w:t>
            </w:r>
          </w:p>
        </w:tc>
      </w:tr>
      <w:tr>
        <w:tc>
          <w:tcPr>
            <w:tcW w:type="dxa" w:w="1051"/>
            <w:vAlign w:val="center"/>
          </w:tcPr>
          <w:p>
            <w:r>
              <w:rPr>
                <w:sz w:val="15"/>
              </w:rPr>
              <w:t>tcnca_v2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evaluated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0.7388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0.2831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0.6163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0.5577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0.1678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0.6041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1045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nan</w:t>
            </w:r>
          </w:p>
        </w:tc>
      </w:tr>
      <w:tr>
        <w:tc>
          <w:tcPr>
            <w:tcW w:type="dxa" w:w="1051"/>
            <w:vAlign w:val="center"/>
          </w:tcPr>
          <w:p>
            <w:r>
              <w:rPr>
                <w:sz w:val="15"/>
              </w:rPr>
              <w:t>mega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evaluated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0.8364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0.5783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0.6383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0.5540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0.4662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1.3969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1045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nan</w:t>
            </w:r>
          </w:p>
        </w:tc>
      </w:tr>
      <w:tr>
        <w:tc>
          <w:tcPr>
            <w:tcW w:type="dxa" w:w="1051"/>
            <w:vAlign w:val="center"/>
          </w:tcPr>
          <w:p>
            <w:r>
              <w:rPr>
                <w:sz w:val="15"/>
              </w:rPr>
              <w:t>tcnca_v3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evaluated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0.7359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0.2932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0.5923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0.5422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0.1512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0.5784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1045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nan</w:t>
            </w:r>
          </w:p>
        </w:tc>
      </w:tr>
      <w:tr>
        <w:tc>
          <w:tcPr>
            <w:tcW w:type="dxa" w:w="1051"/>
            <w:vAlign w:val="center"/>
          </w:tcPr>
          <w:p>
            <w:r>
              <w:rPr>
                <w:sz w:val="15"/>
              </w:rPr>
              <w:t>tcnca_v1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evaluated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0.8115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0.4959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0.6258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0.5380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0.1394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0.3937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1045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nan</w:t>
            </w:r>
          </w:p>
        </w:tc>
      </w:tr>
      <w:tr>
        <w:tc>
          <w:tcPr>
            <w:tcW w:type="dxa" w:w="1051"/>
            <w:vAlign w:val="center"/>
          </w:tcPr>
          <w:p>
            <w:r>
              <w:rPr>
                <w:sz w:val="15"/>
              </w:rPr>
              <w:t>conv_transformer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evaluated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0.8163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0.4878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0.6239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0.5293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0.8527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2.2665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1045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nan</w:t>
            </w:r>
          </w:p>
        </w:tc>
      </w:tr>
      <w:tr>
        <w:tc>
          <w:tcPr>
            <w:tcW w:type="dxa" w:w="1051"/>
            <w:vAlign w:val="center"/>
          </w:tcPr>
          <w:p>
            <w:r>
              <w:rPr>
                <w:sz w:val="15"/>
              </w:rPr>
              <w:t>gru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evaluated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0.7885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0.3813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0.6201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0.5155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3.5532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3.5532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1045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nan</w:t>
            </w:r>
          </w:p>
        </w:tc>
      </w:tr>
      <w:tr>
        <w:tc>
          <w:tcPr>
            <w:tcW w:type="dxa" w:w="1051"/>
            <w:vAlign w:val="center"/>
          </w:tcPr>
          <w:p>
            <w:r>
              <w:rPr>
                <w:sz w:val="15"/>
              </w:rPr>
              <w:t>lstm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evaluated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0.7856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0.3406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0.5770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0.4202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2.5292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2.5292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1045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nan</w:t>
            </w:r>
          </w:p>
        </w:tc>
      </w:tr>
      <w:tr>
        <w:tc>
          <w:tcPr>
            <w:tcW w:type="dxa" w:w="1051"/>
            <w:vAlign w:val="center"/>
          </w:tcPr>
          <w:p>
            <w:r>
              <w:rPr>
                <w:sz w:val="15"/>
              </w:rPr>
              <w:t>tst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evaluated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0.7981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0.3660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0.5703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0.3665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0.7246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2.0426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1045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nan</w:t>
            </w:r>
          </w:p>
        </w:tc>
      </w:tr>
      <w:tr>
        <w:tc>
          <w:tcPr>
            <w:tcW w:type="dxa" w:w="1051"/>
            <w:vAlign w:val="center"/>
          </w:tcPr>
          <w:p>
            <w:r>
              <w:rPr>
                <w:sz w:val="15"/>
              </w:rPr>
              <w:t>sgconv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evaluated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0.1091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0.1850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0.3273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0.2615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0.1537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0.1537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1045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nan</w:t>
            </w:r>
          </w:p>
        </w:tc>
      </w:tr>
      <w:tr>
        <w:tc>
          <w:tcPr>
            <w:tcW w:type="dxa" w:w="1051"/>
            <w:vAlign w:val="center"/>
          </w:tcPr>
          <w:p>
            <w:r>
              <w:rPr>
                <w:sz w:val="15"/>
              </w:rPr>
              <w:t>s4d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evaluated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0.3569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0.2248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0.2890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0.2355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0.1170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0.1170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1045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nan</w:t>
            </w:r>
          </w:p>
        </w:tc>
      </w:tr>
      <w:tr>
        <w:tc>
          <w:tcPr>
            <w:tcW w:type="dxa" w:w="1051"/>
            <w:vAlign w:val="center"/>
          </w:tcPr>
          <w:p>
            <w:r>
              <w:rPr>
                <w:sz w:val="15"/>
              </w:rPr>
              <w:t>s5_onnx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evaluated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0.3569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0.2248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0.2890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0.2355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0.1785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0.1785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1045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nan</w:t>
            </w:r>
          </w:p>
        </w:tc>
      </w:tr>
      <w:tr>
        <w:tc>
          <w:tcPr>
            <w:tcW w:type="dxa" w:w="1051"/>
            <w:vAlign w:val="center"/>
          </w:tcPr>
          <w:p>
            <w:r>
              <w:rPr>
                <w:sz w:val="15"/>
              </w:rPr>
              <w:t>lru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evaluated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0.3569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0.2248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0.2890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0.2355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0.1192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0.1192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1045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nan</w:t>
            </w:r>
          </w:p>
        </w:tc>
      </w:tr>
      <w:tr>
        <w:tc>
          <w:tcPr>
            <w:tcW w:type="dxa" w:w="1051"/>
            <w:vAlign w:val="center"/>
          </w:tcPr>
          <w:p>
            <w:r>
              <w:rPr>
                <w:sz w:val="15"/>
              </w:rPr>
              <w:t>resnet1d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evaluated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0.6411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0.1570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0.2746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0.0930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0.0397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0.0397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1045</w:t>
            </w:r>
          </w:p>
        </w:tc>
        <w:tc>
          <w:tcPr>
            <w:tcW w:type="dxa" w:w="1051"/>
            <w:vAlign w:val="center"/>
          </w:tcPr>
          <w:p>
            <w:r>
              <w:rPr>
                <w:sz w:val="15"/>
              </w:rPr>
              <w:t>nan</w:t>
            </w:r>
          </w:p>
        </w:tc>
      </w:tr>
    </w:tbl>
    <w:p/>
    <w:p>
      <w:pPr>
        <w:pStyle w:val="Heading1"/>
      </w:pPr>
      <w:r>
        <w:t>5. Benchmark Graphs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769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hensive_test_macro_f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76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Held-out test macro-F1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769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hensive_test_latency_mean_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76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Saved-artifact test latency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769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hensive_robustn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76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Robustness comparison</w:t>
      </w:r>
    </w:p>
    <w:p>
      <w:pPr>
        <w:pStyle w:val="Heading1"/>
      </w:pPr>
      <w:r>
        <w:t>6. Confusion Matrices and Class-Wise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D9EAF7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52"/>
            <w:shd w:fill="D9EAF7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1752"/>
            <w:shd w:fill="D9EAF7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752"/>
            <w:shd w:fill="D9EAF7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752"/>
            <w:shd w:fill="D9EAF7"/>
          </w:tcPr>
          <w:p>
            <w:r>
              <w:rPr>
                <w:b/>
              </w:rPr>
              <w:t>F1</w:t>
            </w:r>
          </w:p>
        </w:tc>
        <w:tc>
          <w:tcPr>
            <w:tcW w:type="dxa" w:w="1752"/>
            <w:shd w:fill="D9EAF7"/>
          </w:tcPr>
          <w:p>
            <w:r>
              <w:rPr>
                <w:b/>
              </w:rPr>
              <w:t>Support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histgradientboosting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BUMP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0.6667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0.2000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0.3077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histgradientboosting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LEFT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histgradientboosting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RIGHT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0.6000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0.7500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5.0000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histgradientboosting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STOP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histgradientboosting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STRAIGHT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0.8936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0.9882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0.9385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85.0000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histgradientboosting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macro avg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0.5121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0.3576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0.3992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histgradientboosting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weighted avg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0.8762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0.8900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0.8660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lightgbm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BUMP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0.8333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0.5000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0.6250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lightgbm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LEFT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lightgbm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RIGHT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0.6000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0.7500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5.0000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lightgbm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STOP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lightgbm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STRAIGHT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0.9318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0.9647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0.9480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85.0000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lightgbm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macro avg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0.5530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0.4129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0.4646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lightgbm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weighted avg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0.9254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0.9000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0.9058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random_forest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BUMP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random_forest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LEFT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random_forest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RIGHT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0.8889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5.0000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random_forest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STOP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random_forest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STRAIGHT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0.8854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0.9392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85.0000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random_forest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macro avg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0.3771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0.3600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0.3656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random_forest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weighted avg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0.8026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0.8900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0.8428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xgboost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BUMP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xgboost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LEFT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xgboost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RIGHT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0.6000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0.7500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5.0000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xgboost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STOP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xgboost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STRAIGHT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0.8763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0.9341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85.0000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xgboost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macro avg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0.3753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0.3200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0.3368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xgboost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weighted avg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0.7948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0.8800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0.8315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logistic_regression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BUMP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logistic_regression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LEFT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logistic_regression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RIGHT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0.3000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0.6000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0.4000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5.0000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logistic_regression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STOP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logistic_regression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STRAIGHT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0.9000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0.7412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0.8129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85.0000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logistic_regression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macro avg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0.2400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0.2682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0.2426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logistic_regression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weighted avg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0.7800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0.6600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0.7110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linear_svm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BUMP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linear_svm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LEFT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linear_svm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RIGHT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0.2857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0.4000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0.3333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5.0000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linear_svm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STOP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linear_svm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STRAIGHT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0.8732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0.7294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0.7949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85.0000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linear_svm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macro avg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0.2318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0.2259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0.2256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linear_svm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weighted avg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0.7565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0.6400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0.6923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mlp_tabular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BUMP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mlp_tabular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LEFT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mlp_tabular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RIGHT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0.5000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0.6154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5.0000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mlp_tabular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STOP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mlp_tabular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STRAIGHT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0.8977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0.9294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0.9133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85.0000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mlp_tabular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macro avg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0.2795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0.3459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0.3057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mlp_tabular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weighted avg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0.7881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0.8300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0.8071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conv_transformer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BUMP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conv_transformer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LEFT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conv_transformer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RIGHT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0.7500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0.6000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0.6667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5.0000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conv_transformer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STOP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conv_transformer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STRAIGHT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0.8750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0.9882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0.9282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85.0000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conv_transformer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macro avg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0.3250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0.3176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0.3190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conv_transformer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weighted avg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0.7812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0.8700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0.8223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gru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BUMP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gru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LEFT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gru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RIGHT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0.6667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0.7273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5.0000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gru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STOP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gru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STRAIGHT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0.8864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0.9176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0.9017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85.0000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gru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macro avg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0.3106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0.3435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0.3258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gru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weighted avg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0.7867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0.8200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0.8028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lstm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BUMP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lstm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LEFT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lstm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RIGHT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0.5714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0.6667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5.0000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lstm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STOP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lstm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STRAIGHT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0.8876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0.9294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0.9080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85.0000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lstm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macro avg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0.2918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0.3459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0.3149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lstm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weighted avg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0.7831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0.8300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0.8052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fusformer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BUMP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fusformer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LEFT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fusformer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RIGHT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0.7500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0.6000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0.6667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5.0000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fusformer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STOP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fusformer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STRAIGHT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0.8750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0.9882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0.9282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85.0000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fusformer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macro avg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0.3250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0.3176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0.3190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fusformer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weighted avg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0.7812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0.8700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0.8223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mega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BUMP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mega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LEFT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mega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RIGHT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0.6000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0.6000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0.6000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5.0000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mega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STOP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mega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STRAIGHT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0.8817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0.9647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0.9213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85.0000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mega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macro avg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0.2963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0.3129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0.3043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mega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weighted avg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0.7795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0.8500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0.8131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convnet_har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BUMP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0.4000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0.2000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0.2667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convnet_har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LEFT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convnet_har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RIGHT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0.6000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0.6000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0.6000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5.0000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convnet_har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STOP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convnet_har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STRAIGHT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0.9111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0.9647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0.9371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85.0000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convnet_har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macro avg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0.3822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0.3529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0.3608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convnet_har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weighted avg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0.8444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0.8700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0.8532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tcnca_v3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BUMP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tcnca_v3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LEFT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tcnca_v3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RIGHT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0.4000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0.5333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5.0000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tcnca_v3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STOP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tcnca_v3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STRAIGHT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0.8800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0.7765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0.8250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85.0000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tcnca_v3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macro avg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0.2560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0.3153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0.2717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tcnca_v3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weighted avg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0.7680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0.7000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0.7279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rbf_svm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BUMP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0.0702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0.4000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0.1194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rbf_svm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LEFT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rbf_svm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RIGHT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0.2941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0.4545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5.0000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rbf_svm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STOP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rbf_svm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STRAIGHT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0.1176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0.2105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85.0000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rbf_svm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macro avg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0.2729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0.3035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0.1569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rbf_svm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weighted avg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0.8717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0.1900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0.2136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tcnca_v2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BUMP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tcnca_v2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LEFT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tcnca_v2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RIGHT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0.3000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0.6000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0.4000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5.0000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tcnca_v2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STOP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tcnca_v2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STRAIGHT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0.8875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0.8353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0.8606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85.0000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tcnca_v2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macro avg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0.2375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0.2871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0.2521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tcnca_v2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weighted avg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0.7694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0.7400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0.7515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tcnca_v1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BUMP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tcnca_v1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LEFT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tcnca_v1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RIGHT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0.6000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0.6000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0.6000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5.0000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tcnca_v1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STOP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tcnca_v1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STRAIGHT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0.8737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0.9765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0.9222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85.0000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tcnca_v1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macro avg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0.2947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0.3153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0.3044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tcnca_v1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weighted avg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0.7726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0.8600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0.8139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tst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BUMP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tst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LEFT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tst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RIGHT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5.0000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tst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STOP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tst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STRAIGHT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0.8485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0.9882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0.9130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85.0000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tst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macro avg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0.1697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0.1976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0.1826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tst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weighted avg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0.7212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0.8400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0.7761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s4d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BUMP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s4d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LEFT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s4d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RIGHT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5.0000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s4d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STOP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s4d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STRAIGHT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0.8235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0.4941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0.6176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85.0000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s4d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macro avg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0.1647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0.0988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0.1235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s4d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weighted avg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0.7000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0.4200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0.5250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s5_onnx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BUMP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s5_onnx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LEFT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s5_onnx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RIGHT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5.0000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s5_onnx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STOP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s5_onnx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STRAIGHT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0.8235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0.4941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0.6176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85.0000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s5_onnx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macro avg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0.1647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0.0988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0.1235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s5_onnx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weighted avg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0.7000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0.4200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0.5250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lru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BUMP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lru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LEFT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lru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RIGHT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5.0000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lru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STOP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lru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STRAIGHT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0.8235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0.4941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0.6176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85.0000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lru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macro avg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0.1647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0.0988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0.1235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lru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weighted avg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0.7000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0.4200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0.5250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sgconv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BUMP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0.0854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0.7000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0.1522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sgconv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LEFT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sgconv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RIGHT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5.0000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sgconv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STOP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sgconv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STRAIGHT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85.0000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sgconv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macro avg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0.0171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0.1400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0.0304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sgconv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weighted avg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0.0085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0.0700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0.0152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resnet1d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BUMP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resnet1d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LEFT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resnet1d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RIGHT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5.0000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resnet1d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STOP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resnet1d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STRAIGHT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0.8485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0.9882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0.9130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85.0000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resnet1d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macro avg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0.1697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0.1976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0.1826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100.0000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resnet1d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weighted avg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0.7212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0.8400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0.7761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100.0000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9502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hensive_cm_conv_transform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Confusion matrix: Conv Transformer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9502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hensive_cm_convnet_h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Confusion matrix: Convnet Har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9502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hensive_cm_fusform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Confusion matrix: Fusformer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9502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hensive_cm_gr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Confusion matrix: Gru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9502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hensive_cm_histgradientboost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Confusion matrix: Histgradientboosting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9502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hensive_cm_lightgb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Confusion matrix: Lightgbm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9502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hensive_cm_linear_sv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Confusion matrix: Linear Svm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9502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hensive_cm_logistic_regress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Confusion matrix: Logistic Regression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95020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hensive_cm_lru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Confusion matrix: Lru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9502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hensive_cm_lst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Confusion matrix: Lstm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95020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hensive_cm_meg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Confusion matrix: Mega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95020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hensive_cm_mlp_tabula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Confusion matrix: Mlp Tabular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95020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hensive_cm_random_fores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Confusion matrix: Random Forest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95020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hensive_cm_rbf_svm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Confusion matrix: Rbf Svm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95020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hensive_cm_resnet1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Confusion matrix: Resnet1D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95020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hensive_cm_s4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Confusion matrix: S4D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95020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hensive_cm_s5_onnx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Confusion matrix: S5 Onnx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95020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hensive_cm_sgconv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Confusion matrix: Sgconv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95020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hensive_cm_tcnca_v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Confusion matrix: Tcnca V1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95020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hensive_cm_tcnca_v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Confusion matrix: Tcnca V2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95020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hensive_cm_tcnca_v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Confusion matrix: Tcnca V3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95020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hensive_cm_ts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Confusion matrix: Tst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95020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hensive_cm_xgboos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Confusion matrix: Xgboost</w:t>
      </w:r>
    </w:p>
    <w:p>
      <w:pPr>
        <w:pStyle w:val="Heading1"/>
      </w:pPr>
      <w:r>
        <w:t>7. Robustness Channel Dropout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D9EAF7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02"/>
            <w:shd w:fill="D9EAF7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102"/>
            <w:shd w:fill="D9EAF7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2102"/>
            <w:shd w:fill="D9EAF7"/>
          </w:tcPr>
          <w:p>
            <w:r>
              <w:rPr>
                <w:b/>
              </w:rPr>
              <w:t>macro_f1</w:t>
            </w:r>
          </w:p>
        </w:tc>
        <w:tc>
          <w:tcPr>
            <w:tcW w:type="dxa" w:w="2102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histgradientboosting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channel_dropout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0.8880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0.7094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lightgbm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channel_dropout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0.8940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0.7400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random_forest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channel_dropout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0.8940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0.7084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xgboost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channel_dropout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0.9020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0.7755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logistic_regression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channel_dropout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0.6260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0.4728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linear_svm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channel_dropout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0.6340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0.4763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mlp_tabular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channel_dropout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0.8660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0.6055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conv_transformer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channel_dropout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0.8840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0.6178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gru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channel_dropout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0.8680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0.6146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lstm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channel_dropout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0.8520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0.5113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fusformer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channel_dropout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0.8840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0.6165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mega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channel_dropout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0.8920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0.6679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convnet_har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channel_dropout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0.8760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0.6685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tcnca_v3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channel_dropout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0.7300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0.4861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rbf_svm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channel_dropout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0.4000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0.4304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tcnca_v2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channel_dropout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0.7700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0.4958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tcnca_v1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channel_dropout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0.8840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0.6331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tst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channel_dropout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0.8560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0.4058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s4d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channel_dropout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0.4060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0.2453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s5_onnx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channel_dropout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0.4060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0.2453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lru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channel_dropout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0.4060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0.2453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sgconv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channel_dropout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0.1680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0.2133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resnet1d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channel_dropout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0.5820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0.1483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</w:tbl>
    <w:p/>
    <w:p>
      <w:pPr>
        <w:pStyle w:val="Heading1"/>
      </w:pPr>
      <w:r>
        <w:t>8. Robustness Clock Jitter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D9EAF7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02"/>
            <w:shd w:fill="D9EAF7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102"/>
            <w:shd w:fill="D9EAF7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2102"/>
            <w:shd w:fill="D9EAF7"/>
          </w:tcPr>
          <w:p>
            <w:r>
              <w:rPr>
                <w:b/>
              </w:rPr>
              <w:t>macro_f1</w:t>
            </w:r>
          </w:p>
        </w:tc>
        <w:tc>
          <w:tcPr>
            <w:tcW w:type="dxa" w:w="2102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histgradientboosting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clock_jitter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0.8940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0.7144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lightgbm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clock_jitter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0.9140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0.7738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random_forest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clock_jitter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0.8980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0.7135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xgboost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clock_jitter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0.9000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0.7319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logistic_regression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clock_jitter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0.7400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0.4975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linear_svm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clock_jitter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0.7180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0.4625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mlp_tabular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clock_jitter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0.8740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0.6467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conv_transformer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clock_jitter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0.8820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0.6160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gru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clock_jitter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0.8620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0.6064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lstm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clock_jitter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0.8500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0.4988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fusformer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clock_jitter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0.8840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0.6165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mega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clock_jitter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0.8840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0.6295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convnet_har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clock_jitter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0.8840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0.6852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tcnca_v3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clock_jitter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0.7220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0.4871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rbf_svm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clock_jitter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0.4300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0.4486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tcnca_v2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clock_jitter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0.8000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0.5620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tcnca_v1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clock_jitter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0.8840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0.6271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tst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clock_jitter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0.8560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0.4058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s4d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clock_jitter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0.3900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0.2243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s5_onnx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clock_jitter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0.3900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0.2243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lru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clock_jitter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0.3900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0.2243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sgconv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clock_jitter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0.1660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0.2087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resnet1d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clock_jitter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0.5860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0.1489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</w:tbl>
    <w:p/>
    <w:p>
      <w:pPr>
        <w:pStyle w:val="Heading1"/>
      </w:pPr>
      <w:r>
        <w:t>9. Robustness Missing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D9EAF7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02"/>
            <w:shd w:fill="D9EAF7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102"/>
            <w:shd w:fill="D9EAF7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2102"/>
            <w:shd w:fill="D9EAF7"/>
          </w:tcPr>
          <w:p>
            <w:r>
              <w:rPr>
                <w:b/>
              </w:rPr>
              <w:t>macro_f1</w:t>
            </w:r>
          </w:p>
        </w:tc>
        <w:tc>
          <w:tcPr>
            <w:tcW w:type="dxa" w:w="2102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histgradientboosting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missing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0.8740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0.6658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lightgbm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missing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0.9060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0.7525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random_forest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missing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0.8920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0.6717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xgboost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missing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0.8920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0.7044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logistic_regression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missing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0.5900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0.4110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linear_svm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missing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0.5800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0.3882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mlp_tabular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missing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0.8500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0.5640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conv_transformer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missing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0.8800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0.5991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gru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missing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0.8620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0.5915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lstm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missing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0.8500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0.5198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fusformer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missing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0.8840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0.6165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mega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missing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0.8840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0.6256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convnet_har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missing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0.8560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0.6460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tcnca_v3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missing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0.7240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0.4513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rbf_svm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missing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0.3880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0.4261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tcnca_v2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missing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0.7600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0.4752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tcnca_v1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missing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0.8780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0.5932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tst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missing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0.8560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0.4058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s4d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missing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0.3740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0.2388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s5_onnx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missing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0.3760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0.2389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lru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missing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0.3700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0.2480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sgconv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missing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0.1660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0.2143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resnet1d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missing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0.6420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0.1568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</w:tbl>
    <w:p/>
    <w:p>
      <w:pPr>
        <w:pStyle w:val="Heading1"/>
      </w:pPr>
      <w:r>
        <w:t>10. Robustness Noise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D9EAF7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02"/>
            <w:shd w:fill="D9EAF7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102"/>
            <w:shd w:fill="D9EAF7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2102"/>
            <w:shd w:fill="D9EAF7"/>
          </w:tcPr>
          <w:p>
            <w:r>
              <w:rPr>
                <w:b/>
              </w:rPr>
              <w:t>macro_f1</w:t>
            </w:r>
          </w:p>
        </w:tc>
        <w:tc>
          <w:tcPr>
            <w:tcW w:type="dxa" w:w="2102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histgradientboosting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noise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0.8860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0.6851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lightgbm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noise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0.9080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0.7826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random_forest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noise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0.8940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0.6814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xgboost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noise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0.8960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0.7118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logistic_regression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noise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0.7360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0.4971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linear_svm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noise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0.7180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0.4699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mlp_tabular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noise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0.8660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0.6064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conv_transformer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noise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0.8840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0.6178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gru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noise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0.8680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0.6110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lstm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noise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0.8480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0.5081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fusformer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noise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0.8840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0.6178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mega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noise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0.8840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0.6295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convnet_har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noise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0.8720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0.6710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tcnca_v3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noise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0.7180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0.4584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rbf_svm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noise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0.4100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0.4312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tcnca_v2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noise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0.7720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0.4923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tcnca_v1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noise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0.8820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0.6251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tst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noise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0.8540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0.4037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s4d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noise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0.4160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0.2739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s5_onnx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noise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0.4000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0.2509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lru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noise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0.3880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0.2388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sgconv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noise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0.1660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0.2102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2102"/>
            <w:vAlign w:val="center"/>
          </w:tcPr>
          <w:p>
            <w:r>
              <w:rPr>
                <w:sz w:val="15"/>
              </w:rPr>
              <w:t>resnet1d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noise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0.5860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  <w:t>0.1489</w:t>
            </w:r>
          </w:p>
        </w:tc>
        <w:tc>
          <w:tcPr>
            <w:tcW w:type="dxa" w:w="2102"/>
            <w:vAlign w:val="center"/>
          </w:tcPr>
          <w:p>
            <w:r>
              <w:rPr>
                <w:sz w:val="15"/>
              </w:rPr>
            </w:r>
          </w:p>
        </w:tc>
      </w:tr>
    </w:tbl>
    <w:p/>
    <w:p>
      <w:pPr>
        <w:pStyle w:val="Heading1"/>
      </w:pPr>
      <w:r>
        <w:t>11. Robustness Window Size</w:t>
      </w:r>
    </w:p>
    <w:p>
      <w:r>
        <w:t>No data available.</w:t>
      </w:r>
    </w:p>
    <w:p>
      <w:pPr>
        <w:pStyle w:val="Heading1"/>
      </w:pPr>
      <w:r>
        <w:t>12. Final Comparison and Recommendation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D9EAF7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52"/>
            <w:shd w:fill="D9EAF7"/>
          </w:tcPr>
          <w:p>
            <w:r>
              <w:rPr>
                <w:b/>
              </w:rPr>
              <w:t>Val macro-F1</w:t>
            </w:r>
          </w:p>
        </w:tc>
        <w:tc>
          <w:tcPr>
            <w:tcW w:type="dxa" w:w="1752"/>
            <w:shd w:fill="D9EAF7"/>
          </w:tcPr>
          <w:p>
            <w:r>
              <w:rPr>
                <w:b/>
              </w:rPr>
              <w:t>Test accuracy</w:t>
            </w:r>
          </w:p>
        </w:tc>
        <w:tc>
          <w:tcPr>
            <w:tcW w:type="dxa" w:w="1752"/>
            <w:shd w:fill="D9EAF7"/>
          </w:tcPr>
          <w:p>
            <w:r>
              <w:rPr>
                <w:b/>
              </w:rPr>
              <w:t>Test macro-F1</w:t>
            </w:r>
          </w:p>
        </w:tc>
        <w:tc>
          <w:tcPr>
            <w:tcW w:type="dxa" w:w="1752"/>
            <w:shd w:fill="D9EAF7"/>
          </w:tcPr>
          <w:p>
            <w:r>
              <w:rPr>
                <w:b/>
              </w:rPr>
              <w:t>Mean latency (ms)</w:t>
            </w:r>
          </w:p>
        </w:tc>
        <w:tc>
          <w:tcPr>
            <w:tcW w:type="dxa" w:w="1752"/>
            <w:shd w:fill="D9EAF7"/>
          </w:tcPr>
          <w:p>
            <w:r>
              <w:rPr>
                <w:b/>
              </w:rPr>
              <w:t>P95 latency (ms)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lightgbm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0.7596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0.7455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0.7294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0.0458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0.0458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histgradientboosting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0.6510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0.7043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0.6838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0.0879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0.0879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xgboost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0.6900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0.7053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0.6801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0.0111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0.0111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convnet_har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0.4993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0.7005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0.6697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0.1641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0.3809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logistic_regression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0.5683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0.6756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0.6670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0.0175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0.0175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linear_svm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0.5309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0.6670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0.6536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0.0086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0.0086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rbf_svm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0.4340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0.5990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0.6204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1.1353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1.1353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random_forest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0.6277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0.6565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0.6078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0.1598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0.1598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mlp_tabular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0.5244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0.6373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0.5703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0.7672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0.7672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fusformer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0.5142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0.6354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0.5578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0.4561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1.3801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tcnca_v2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0.2831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0.6163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0.5577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0.1678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0.6041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mega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0.5783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0.6383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0.5540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0.4662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1.3969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tcnca_v3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0.2932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0.5923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0.5422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0.1512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0.5784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tcnca_v1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0.4959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0.6258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0.5380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0.1394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0.3937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conv_transformer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0.4878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0.6239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0.5293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0.8527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2.2665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gru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0.3813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0.6201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0.5155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3.5532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3.5532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lstm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0.3406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0.5770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0.4202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2.5292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2.5292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tst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0.3660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0.5703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0.3665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0.7246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2.0426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sgconv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0.1850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0.3273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0.2615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0.1537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0.1537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s4d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0.2248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0.2890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0.2355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0.1170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0.1170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s5_onnx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0.2248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0.2890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0.2355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0.1785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0.1785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lru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0.2248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0.2890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0.2355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0.1192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0.1192</w:t>
            </w:r>
          </w:p>
        </w:tc>
      </w:tr>
      <w:tr>
        <w:tc>
          <w:tcPr>
            <w:tcW w:type="dxa" w:w="1752"/>
            <w:vAlign w:val="center"/>
          </w:tcPr>
          <w:p>
            <w:r>
              <w:rPr>
                <w:sz w:val="15"/>
              </w:rPr>
              <w:t>resnet1d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0.1570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0.2746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0.0930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0.0397</w:t>
            </w:r>
          </w:p>
        </w:tc>
        <w:tc>
          <w:tcPr>
            <w:tcW w:type="dxa" w:w="1752"/>
            <w:vAlign w:val="center"/>
          </w:tcPr>
          <w:p>
            <w:r>
              <w:rPr>
                <w:sz w:val="15"/>
              </w:rPr>
              <w:t>0.0397</w:t>
            </w:r>
          </w:p>
        </w:tc>
      </w:tr>
    </w:tbl>
    <w:p/>
    <w:p>
      <w:r>
        <w:t>Recommendation: lightgbm was selected by validation macro-F1. lightgbm achieved the highest held-out test macro-F1. Final Raspberry Pi 5 deployment choice should consider both held-out macro-F1 and measured end-to-end latency, not adapter latency alone.</w:t>
      </w:r>
    </w:p>
    <w:p>
      <w:r>
        <w:t>Workflow metadata: {'models': ['histgradientboosting', 'lightgbm', 'random_forest', 'xgboost', 'logistic_regression', 'linear_svm', 'mlp_tabular', 'conv_transformer', 'gru', 'lstm', 'fusformer', 'mega', 'convnet_har', 'tcnca_v3', 'rbf_svm', 'tcnca_v2', 'tcnca_v1', 'tst', 's4d', 's5_onnx', 'lru', 'sgconv', 'resnet1d'], 'labels': ['BUMP', 'LEFT', 'RIGHT', 'STOP', 'STRAIGHT'], 'window_counts': {'train': 3875, 'val': 1045, 'combined': 4921, 'test': 1045}, 'test_evaluation': 'saved deployment artifacts evaluated exactly once; robustness uses validation windows', 'report': 'logs\\COMPREHENSIVE_WORKFLOW_REPORT.md'}.</w:t>
      </w:r>
    </w:p>
    <w:p>
      <w:pPr>
        <w:pStyle w:val="Heading1"/>
      </w:pPr>
      <w:r>
        <w:t>13. Limitations</w:t>
      </w:r>
    </w:p>
    <w:p>
      <w:pPr>
        <w:pStyle w:val="ListBullet"/>
      </w:pPr>
      <w:r>
        <w:t>Each model used its existing/default configuration; no separate hyperparameter sweep was performed in this run.</w:t>
      </w:r>
    </w:p>
    <w:p>
      <w:pPr>
        <w:pStyle w:val="ListBullet"/>
      </w:pPr>
      <w:r>
        <w:t>The supplied CSV partitions are treated as fixed train, validation, combined, and test datasets; generalisation beyond their source population is not established.</w:t>
      </w:r>
    </w:p>
    <w:p>
      <w:pPr>
        <w:pStyle w:val="ListBullet"/>
      </w:pPr>
      <w:r>
        <w:t>Robustness tests are simulated perturbations and do not replace field validation.</w:t>
      </w:r>
    </w:p>
    <w:p>
      <w:pPr>
        <w:pStyle w:val="ListBullet"/>
      </w:pPr>
      <w:r>
        <w:t>Latency shown is adapter/model inference latency on the current machine, not Raspberry Pi 5 end-to-end latency.</w:t>
      </w:r>
    </w:p>
    <w:p>
      <w:pPr>
        <w:pStyle w:val="ListBullet"/>
      </w:pPr>
      <w:r>
        <w:t>EgoDrive RT and EgoDrive Max have no available trainable implementation or usable pretrained weights and therefore have no claimed test metrics.</w:t>
      </w:r>
    </w:p>
    <w:sectPr w:rsidR="00FC693F" w:rsidRPr="0006063C" w:rsidSect="00034616">
      <w:footerReference w:type="default" r:id="rId35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Two-Wheeler Driving Behaviour Recognition | Root-Split Comprehensive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