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9AB42" w14:textId="39D998FC" w:rsidR="0050316D" w:rsidRDefault="0050316D" w:rsidP="0050316D">
      <w:pPr>
        <w:jc w:val="center"/>
        <w:rPr>
          <w:rFonts w:ascii="Times New Roman" w:hAnsi="Times New Roman" w:cs="Times New Roman"/>
          <w:b/>
          <w:bCs/>
          <w:sz w:val="32"/>
          <w:szCs w:val="32"/>
        </w:rPr>
      </w:pPr>
      <w:r w:rsidRPr="0050316D">
        <w:rPr>
          <w:rFonts w:ascii="Times New Roman" w:hAnsi="Times New Roman" w:cs="Times New Roman"/>
          <w:b/>
          <w:bCs/>
          <w:sz w:val="32"/>
          <w:szCs w:val="32"/>
        </w:rPr>
        <w:t>Etkileşimli Kriptografik Algoritma Analiz ve Görselleştirme Platformu</w:t>
      </w:r>
    </w:p>
    <w:p w14:paraId="7772D8EE" w14:textId="77777777" w:rsidR="0050316D" w:rsidRPr="0050316D" w:rsidRDefault="0050316D" w:rsidP="0050316D">
      <w:pPr>
        <w:jc w:val="center"/>
        <w:rPr>
          <w:rFonts w:ascii="Times New Roman" w:hAnsi="Times New Roman" w:cs="Times New Roman"/>
          <w:b/>
          <w:bCs/>
          <w:sz w:val="32"/>
          <w:szCs w:val="32"/>
        </w:rPr>
      </w:pPr>
    </w:p>
    <w:p w14:paraId="111BD0D5" w14:textId="2650EFE9"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GitHub</w:t>
      </w:r>
      <w:proofErr w:type="spellEnd"/>
      <w:r w:rsidRPr="0050316D">
        <w:rPr>
          <w:rFonts w:ascii="Times New Roman" w:hAnsi="Times New Roman" w:cs="Times New Roman"/>
          <w:b/>
          <w:bCs/>
          <w:sz w:val="24"/>
          <w:szCs w:val="24"/>
        </w:rPr>
        <w:t xml:space="preserve"> Linki:</w:t>
      </w:r>
      <w:r w:rsidRPr="0050316D">
        <w:rPr>
          <w:rFonts w:ascii="Times New Roman" w:hAnsi="Times New Roman" w:cs="Times New Roman"/>
          <w:sz w:val="24"/>
          <w:szCs w:val="24"/>
        </w:rPr>
        <w:t> </w:t>
      </w:r>
      <w:hyperlink r:id="rId5" w:history="1">
        <w:r w:rsidR="006D35D1" w:rsidRPr="000C1227">
          <w:rPr>
            <w:rStyle w:val="Kpr"/>
            <w:rFonts w:ascii="Times New Roman" w:hAnsi="Times New Roman" w:cs="Times New Roman"/>
            <w:sz w:val="24"/>
            <w:szCs w:val="24"/>
          </w:rPr>
          <w:t>https://github.com/BatoulAlothman/Kriptoloji-Proje.git</w:t>
        </w:r>
      </w:hyperlink>
    </w:p>
    <w:p w14:paraId="73272449" w14:textId="4494B336" w:rsidR="0050316D" w:rsidRPr="0050316D" w:rsidRDefault="0050316D" w:rsidP="0050316D">
      <w:pPr>
        <w:rPr>
          <w:rFonts w:ascii="Times New Roman" w:hAnsi="Times New Roman" w:cs="Times New Roman"/>
          <w:sz w:val="24"/>
          <w:szCs w:val="24"/>
        </w:rPr>
      </w:pPr>
    </w:p>
    <w:p w14:paraId="3FA80B77"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1. Giriş</w:t>
      </w:r>
    </w:p>
    <w:p w14:paraId="7FBB7759" w14:textId="6A9C6287" w:rsidR="0050316D" w:rsidRDefault="0013116C" w:rsidP="00714AC4">
      <w:pPr>
        <w:rPr>
          <w:rFonts w:ascii="Times New Roman" w:hAnsi="Times New Roman" w:cs="Times New Roman"/>
          <w:sz w:val="24"/>
          <w:szCs w:val="24"/>
        </w:rPr>
      </w:pPr>
      <w:r w:rsidRPr="0013116C">
        <w:rPr>
          <w:rFonts w:ascii="Times New Roman" w:hAnsi="Times New Roman" w:cs="Times New Roman"/>
          <w:sz w:val="24"/>
          <w:szCs w:val="24"/>
        </w:rPr>
        <w:t xml:space="preserve">Kriptografi eğitiminde karşılaşılan en büyük zorluklardan biri, teorik olarak işlenen matematiksel işlemlerin pratikte nasıl çalıştığını takip etmenin zorluğudur. Özellikle karmaşık bit permütasyonları veya matris dönüşümleri gibi işlemlerin kağıt üzerinde anlaşılması zaman almaktadır. Bu projeyi, derste gördüğümüz algoritmaların arka planda nasıl işlediğini adım adım ve görsel bir şekilde ortaya koyan etkileşimli bir eğitim platformu oluşturmak amacıyla geliştirdim. Projenin temel amacı; DES, 3-DES, AES, SHA-256, HMAC ve Rastgele Bit Üretimi (RBG) gibi algoritmaları sadece sonuç odaklı değil, süreç odaklı bir yaklaşımla görselleştirmektir. Özellikle AES şifrelemesinin temelini oluşturan </w:t>
      </w:r>
      <w:proofErr w:type="spellStart"/>
      <w:r w:rsidRPr="0013116C">
        <w:rPr>
          <w:rFonts w:ascii="Times New Roman" w:hAnsi="Times New Roman" w:cs="Times New Roman"/>
          <w:sz w:val="24"/>
          <w:szCs w:val="24"/>
        </w:rPr>
        <w:t>Galois</w:t>
      </w:r>
      <w:proofErr w:type="spellEnd"/>
      <w:r w:rsidRPr="0013116C">
        <w:rPr>
          <w:rFonts w:ascii="Times New Roman" w:hAnsi="Times New Roman" w:cs="Times New Roman"/>
          <w:sz w:val="24"/>
          <w:szCs w:val="24"/>
        </w:rPr>
        <w:t xml:space="preserve"> Alanları (</w:t>
      </w:r>
      <w:r w:rsidR="000D3DF7" w:rsidRPr="0013116C">
        <w:rPr>
          <w:rFonts w:ascii="Times New Roman" w:hAnsi="Times New Roman" w:cs="Times New Roman"/>
          <w:sz w:val="24"/>
          <w:szCs w:val="24"/>
        </w:rPr>
        <w:t>GF (</w:t>
      </w:r>
      <w:r w:rsidRPr="0013116C">
        <w:rPr>
          <w:rFonts w:ascii="Times New Roman" w:hAnsi="Times New Roman" w:cs="Times New Roman"/>
          <w:sz w:val="24"/>
          <w:szCs w:val="24"/>
        </w:rPr>
        <w:t>2^8)) işlemlerini matris düzeyinde izlenebilir kılmak, projenin en özgün hedeflerinden biriydi.</w:t>
      </w:r>
    </w:p>
    <w:p w14:paraId="27CBEB2E" w14:textId="77777777" w:rsidR="00E142B8" w:rsidRPr="0050316D" w:rsidRDefault="00E142B8" w:rsidP="0050316D">
      <w:pPr>
        <w:rPr>
          <w:rFonts w:ascii="Times New Roman" w:hAnsi="Times New Roman" w:cs="Times New Roman"/>
          <w:sz w:val="24"/>
          <w:szCs w:val="24"/>
        </w:rPr>
      </w:pPr>
    </w:p>
    <w:p w14:paraId="55DEA025"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2. Arka Plan ve Teorik Temeller</w:t>
      </w:r>
    </w:p>
    <w:p w14:paraId="58B28D5F"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2.1 Simetrik Kriptografi: DES, 3-DES, AES</w:t>
      </w:r>
    </w:p>
    <w:p w14:paraId="54E65EDC"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DES (Data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ve türevi olan </w:t>
      </w:r>
      <w:r w:rsidRPr="0050316D">
        <w:rPr>
          <w:rFonts w:ascii="Times New Roman" w:hAnsi="Times New Roman" w:cs="Times New Roman"/>
          <w:b/>
          <w:bCs/>
          <w:sz w:val="24"/>
          <w:szCs w:val="24"/>
        </w:rPr>
        <w:t>3-DES</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ağı mimarisine dayalı klasik şifrelerdir. DES 64-bit blok ve 56-bit anahtar kullanır; ancak kısa anahtar uzunluğu nedeniyle günümüzde güvensiz kabul edilmektedir. 3-DES ise EDE (Şifreleme-Deşifreleme-Şifreleme) yapısıyla iki farklı anahtar kullanarak etkin anahtar uzunluğunu artırır. Projede gerçek 64-bit </w:t>
      </w:r>
      <w:proofErr w:type="spellStart"/>
      <w:r w:rsidRPr="0050316D">
        <w:rPr>
          <w:rFonts w:ascii="Times New Roman" w:hAnsi="Times New Roman" w:cs="Times New Roman"/>
          <w:sz w:val="24"/>
          <w:szCs w:val="24"/>
        </w:rPr>
        <w:t>DES'e</w:t>
      </w:r>
      <w:proofErr w:type="spellEnd"/>
      <w:r w:rsidRPr="0050316D">
        <w:rPr>
          <w:rFonts w:ascii="Times New Roman" w:hAnsi="Times New Roman" w:cs="Times New Roman"/>
          <w:sz w:val="24"/>
          <w:szCs w:val="24"/>
        </w:rPr>
        <w:t xml:space="preserve"> alternatif olarak adım adım izlenmesi daha kolay olan </w:t>
      </w:r>
      <w:r w:rsidRPr="000D3DF7">
        <w:rPr>
          <w:rFonts w:ascii="Times New Roman" w:hAnsi="Times New Roman" w:cs="Times New Roman"/>
          <w:sz w:val="24"/>
          <w:szCs w:val="24"/>
        </w:rPr>
        <w:t>8-bit S-DES</w:t>
      </w:r>
      <w:r w:rsidRPr="0050316D">
        <w:rPr>
          <w:rFonts w:ascii="Times New Roman" w:hAnsi="Times New Roman" w:cs="Times New Roman"/>
          <w:sz w:val="24"/>
          <w:szCs w:val="24"/>
        </w:rPr>
        <w:t xml:space="preserve"> kullanılmıştır; aynı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yapısını daha küçük ölçekte sergiler.</w:t>
      </w:r>
    </w:p>
    <w:p w14:paraId="24D20699"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AES (Advanced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yerine </w:t>
      </w:r>
      <w:r w:rsidRPr="000D3DF7">
        <w:rPr>
          <w:rFonts w:ascii="Times New Roman" w:hAnsi="Times New Roman" w:cs="Times New Roman"/>
          <w:sz w:val="24"/>
          <w:szCs w:val="24"/>
        </w:rPr>
        <w:t>SP Ağı (</w:t>
      </w:r>
      <w:proofErr w:type="spellStart"/>
      <w:r w:rsidRPr="000D3DF7">
        <w:rPr>
          <w:rFonts w:ascii="Times New Roman" w:hAnsi="Times New Roman" w:cs="Times New Roman"/>
          <w:sz w:val="24"/>
          <w:szCs w:val="24"/>
        </w:rPr>
        <w:t>Substitution-Permutation</w:t>
      </w:r>
      <w:proofErr w:type="spellEnd"/>
      <w:r w:rsidRPr="000D3DF7">
        <w:rPr>
          <w:rFonts w:ascii="Times New Roman" w:hAnsi="Times New Roman" w:cs="Times New Roman"/>
          <w:sz w:val="24"/>
          <w:szCs w:val="24"/>
        </w:rPr>
        <w:t>)</w:t>
      </w:r>
      <w:r w:rsidRPr="0050316D">
        <w:rPr>
          <w:rFonts w:ascii="Times New Roman" w:hAnsi="Times New Roman" w:cs="Times New Roman"/>
          <w:sz w:val="24"/>
          <w:szCs w:val="24"/>
        </w:rPr>
        <w:t> kullanan modern bir blok şifredir. 128-bit blok ve 128/192/256-bit anahtar seçenekleri sunar. Projede </w:t>
      </w:r>
      <w:r w:rsidRPr="000D3DF7">
        <w:rPr>
          <w:rFonts w:ascii="Times New Roman" w:hAnsi="Times New Roman" w:cs="Times New Roman"/>
          <w:sz w:val="24"/>
          <w:szCs w:val="24"/>
        </w:rPr>
        <w:t>AES-128</w:t>
      </w:r>
      <w:r w:rsidRPr="0050316D">
        <w:rPr>
          <w:rFonts w:ascii="Times New Roman" w:hAnsi="Times New Roman" w:cs="Times New Roman"/>
          <w:sz w:val="24"/>
          <w:szCs w:val="24"/>
        </w:rPr>
        <w:t xml:space="preserve"> sıfırdan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edilmiş ve 10 </w:t>
      </w:r>
      <w:proofErr w:type="spellStart"/>
      <w:r w:rsidRPr="0050316D">
        <w:rPr>
          <w:rFonts w:ascii="Times New Roman" w:hAnsi="Times New Roman" w:cs="Times New Roman"/>
          <w:sz w:val="24"/>
          <w:szCs w:val="24"/>
        </w:rPr>
        <w:t>round'ın</w:t>
      </w:r>
      <w:proofErr w:type="spellEnd"/>
      <w:r w:rsidRPr="0050316D">
        <w:rPr>
          <w:rFonts w:ascii="Times New Roman" w:hAnsi="Times New Roman" w:cs="Times New Roman"/>
          <w:sz w:val="24"/>
          <w:szCs w:val="24"/>
        </w:rPr>
        <w:t xml:space="preserve"> tamamı görselleştirilmiştir.</w:t>
      </w:r>
    </w:p>
    <w:p w14:paraId="2853EBE8" w14:textId="4B0DEB51"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2.2 </w:t>
      </w:r>
      <w:proofErr w:type="spellStart"/>
      <w:r w:rsidRPr="0050316D">
        <w:rPr>
          <w:rFonts w:ascii="Times New Roman" w:hAnsi="Times New Roman" w:cs="Times New Roman"/>
          <w:b/>
          <w:bCs/>
          <w:sz w:val="24"/>
          <w:szCs w:val="24"/>
        </w:rPr>
        <w:t>Galois</w:t>
      </w:r>
      <w:proofErr w:type="spellEnd"/>
      <w:r w:rsidRPr="0050316D">
        <w:rPr>
          <w:rFonts w:ascii="Times New Roman" w:hAnsi="Times New Roman" w:cs="Times New Roman"/>
          <w:b/>
          <w:bCs/>
          <w:sz w:val="24"/>
          <w:szCs w:val="24"/>
        </w:rPr>
        <w:t xml:space="preserve"> Alanları (GF (2^8))</w:t>
      </w:r>
    </w:p>
    <w:p w14:paraId="368DF255" w14:textId="79303608" w:rsid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AES'teki</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ve </w:t>
      </w: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adımları, GF (2</w:t>
      </w:r>
      <w:r w:rsidR="00D2350D">
        <w:rPr>
          <w:rFonts w:ascii="Times New Roman" w:hAnsi="Times New Roman" w:cs="Times New Roman"/>
          <w:sz w:val="24"/>
          <w:szCs w:val="24"/>
        </w:rPr>
        <w:t>x</w:t>
      </w:r>
      <w:r w:rsidRPr="0050316D">
        <w:rPr>
          <w:rFonts w:ascii="Times New Roman" w:hAnsi="Times New Roman" w:cs="Times New Roman"/>
          <w:sz w:val="24"/>
          <w:szCs w:val="24"/>
        </w:rPr>
        <w:t xml:space="preserve">^8) sonlu alan matematiğine dayanmaktadır. Bu alanda her eleman 8-bitlik bir polinomu temsil eder; toplama </w:t>
      </w:r>
      <w:proofErr w:type="spellStart"/>
      <w:r w:rsidRPr="0050316D">
        <w:rPr>
          <w:rFonts w:ascii="Times New Roman" w:hAnsi="Times New Roman" w:cs="Times New Roman"/>
          <w:sz w:val="24"/>
          <w:szCs w:val="24"/>
        </w:rPr>
        <w:t>XOR'a</w:t>
      </w:r>
      <w:proofErr w:type="spellEnd"/>
      <w:r w:rsidRPr="0050316D">
        <w:rPr>
          <w:rFonts w:ascii="Times New Roman" w:hAnsi="Times New Roman" w:cs="Times New Roman"/>
          <w:sz w:val="24"/>
          <w:szCs w:val="24"/>
        </w:rPr>
        <w:t>, çarpma ise x^8 + x^4 + x^3 + x + 1 </w:t>
      </w:r>
      <w:proofErr w:type="spellStart"/>
      <w:r w:rsidRPr="0050316D">
        <w:rPr>
          <w:rFonts w:ascii="Times New Roman" w:hAnsi="Times New Roman" w:cs="Times New Roman"/>
          <w:sz w:val="24"/>
          <w:szCs w:val="24"/>
        </w:rPr>
        <w:t>irreducible</w:t>
      </w:r>
      <w:proofErr w:type="spellEnd"/>
      <w:r w:rsidRPr="0050316D">
        <w:rPr>
          <w:rFonts w:ascii="Times New Roman" w:hAnsi="Times New Roman" w:cs="Times New Roman"/>
          <w:sz w:val="24"/>
          <w:szCs w:val="24"/>
        </w:rPr>
        <w:t xml:space="preserve"> polinomu modülüne göre polinom çarpmasına karşılık gelir. aes_core.py dosyasındaki </w:t>
      </w:r>
      <w:proofErr w:type="spellStart"/>
      <w:r w:rsidRPr="0050316D">
        <w:rPr>
          <w:rFonts w:ascii="Times New Roman" w:hAnsi="Times New Roman" w:cs="Times New Roman"/>
          <w:sz w:val="24"/>
          <w:szCs w:val="24"/>
        </w:rPr>
        <w:t>GaloisField</w:t>
      </w:r>
      <w:proofErr w:type="spellEnd"/>
      <w:r w:rsidRPr="0050316D">
        <w:rPr>
          <w:rFonts w:ascii="Times New Roman" w:hAnsi="Times New Roman" w:cs="Times New Roman"/>
          <w:sz w:val="24"/>
          <w:szCs w:val="24"/>
        </w:rPr>
        <w:t xml:space="preserve"> sınıfı bu aritmetiği kütüphane bağımlılığı olmadan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etmektedir.</w:t>
      </w:r>
    </w:p>
    <w:p w14:paraId="6B9E0955" w14:textId="77777777" w:rsidR="00E84D37" w:rsidRPr="0050316D" w:rsidRDefault="00E84D37" w:rsidP="0050316D">
      <w:pPr>
        <w:rPr>
          <w:rFonts w:ascii="Times New Roman" w:hAnsi="Times New Roman" w:cs="Times New Roman"/>
          <w:sz w:val="24"/>
          <w:szCs w:val="24"/>
        </w:rPr>
      </w:pPr>
    </w:p>
    <w:p w14:paraId="7E96728E"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2.3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 xml:space="preserve"> Fonksiyonları ve MAC</w:t>
      </w:r>
    </w:p>
    <w:p w14:paraId="6CB59CF5"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lastRenderedPageBreak/>
        <w:t>SHA-256</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Merkle-Damgård</w:t>
      </w:r>
      <w:proofErr w:type="spellEnd"/>
      <w:r w:rsidRPr="0050316D">
        <w:rPr>
          <w:rFonts w:ascii="Times New Roman" w:hAnsi="Times New Roman" w:cs="Times New Roman"/>
          <w:sz w:val="24"/>
          <w:szCs w:val="24"/>
        </w:rPr>
        <w:t xml:space="preserve"> yapısını kullanan tek yönlü bir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fonksiyonudur. Mesaj 512-bit bloklara bölünür; 64 </w:t>
      </w:r>
      <w:proofErr w:type="spellStart"/>
      <w:r w:rsidRPr="0050316D">
        <w:rPr>
          <w:rFonts w:ascii="Times New Roman" w:hAnsi="Times New Roman" w:cs="Times New Roman"/>
          <w:sz w:val="24"/>
          <w:szCs w:val="24"/>
        </w:rPr>
        <w:t>round'luk</w:t>
      </w:r>
      <w:proofErr w:type="spellEnd"/>
      <w:r w:rsidRPr="0050316D">
        <w:rPr>
          <w:rFonts w:ascii="Times New Roman" w:hAnsi="Times New Roman" w:cs="Times New Roman"/>
          <w:sz w:val="24"/>
          <w:szCs w:val="24"/>
        </w:rPr>
        <w:t xml:space="preserve"> kompresyon fonksiyonu AND, XOR, rotasyon işlemleri ve modüler toplama içerir. 256-bit çıktı üretir.</w:t>
      </w:r>
    </w:p>
    <w:p w14:paraId="0E534816" w14:textId="165C5EA6"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HMAC (</w:t>
      </w:r>
      <w:proofErr w:type="spellStart"/>
      <w:r w:rsidRPr="0050316D">
        <w:rPr>
          <w:rFonts w:ascii="Times New Roman" w:hAnsi="Times New Roman" w:cs="Times New Roman"/>
          <w:b/>
          <w:bCs/>
          <w:sz w:val="24"/>
          <w:szCs w:val="24"/>
        </w:rPr>
        <w:t>Hash-based</w:t>
      </w:r>
      <w:proofErr w:type="spellEnd"/>
      <w:r w:rsidRPr="0050316D">
        <w:rPr>
          <w:rFonts w:ascii="Times New Roman" w:hAnsi="Times New Roman" w:cs="Times New Roman"/>
          <w:b/>
          <w:bCs/>
          <w:sz w:val="24"/>
          <w:szCs w:val="24"/>
        </w:rPr>
        <w:t xml:space="preserve"> MAC)</w:t>
      </w:r>
      <w:r w:rsidRPr="0050316D">
        <w:rPr>
          <w:rFonts w:ascii="Times New Roman" w:hAnsi="Times New Roman" w:cs="Times New Roman"/>
          <w:sz w:val="24"/>
          <w:szCs w:val="24"/>
        </w:rPr>
        <w:t xml:space="preserve">, gizli bir anahtar ile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fonksiyonunu birleştirerek hem bütünlük hem de kimlik doğrulama sağlar. HMAC (K, m) =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opad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ipad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m)) formülüyle çalışır.</w:t>
      </w:r>
    </w:p>
    <w:p w14:paraId="2C0128D1"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2.4 Rastgele Bit Üretimi (RBG)</w:t>
      </w:r>
    </w:p>
    <w:p w14:paraId="4387B5F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Kriptografik güvenlik, tahmin edilemez rastgele sayılara bağlıdır. Projede iki yaklaşım uygulanmıştır:</w:t>
      </w:r>
    </w:p>
    <w:p w14:paraId="485B942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LFSR (Doğrusal Geri Beslemeli Kaydırma Yazmacı)</w:t>
      </w:r>
      <w:r w:rsidRPr="0050316D">
        <w:rPr>
          <w:rFonts w:ascii="Times New Roman" w:hAnsi="Times New Roman" w:cs="Times New Roman"/>
          <w:sz w:val="24"/>
          <w:szCs w:val="24"/>
        </w:rPr>
        <w:t xml:space="preserve">: Belirlenimci (deterministik) ama periyodik bir PRNG; kriptografik kullanım için yetersizdir. Eğitim amaçlı </w:t>
      </w:r>
      <w:proofErr w:type="spellStart"/>
      <w:r w:rsidRPr="0050316D">
        <w:rPr>
          <w:rFonts w:ascii="Times New Roman" w:hAnsi="Times New Roman" w:cs="Times New Roman"/>
          <w:sz w:val="24"/>
          <w:szCs w:val="24"/>
        </w:rPr>
        <w:t>simulasyon</w:t>
      </w:r>
      <w:proofErr w:type="spellEnd"/>
      <w:r w:rsidRPr="0050316D">
        <w:rPr>
          <w:rFonts w:ascii="Times New Roman" w:hAnsi="Times New Roman" w:cs="Times New Roman"/>
          <w:sz w:val="24"/>
          <w:szCs w:val="24"/>
        </w:rPr>
        <w:t xml:space="preserve"> olarak dahil edilmiştir.</w:t>
      </w:r>
    </w:p>
    <w:p w14:paraId="7C4E6497"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Kriptografik Güvenli PRNG</w:t>
      </w:r>
      <w:r w:rsidRPr="0050316D">
        <w:rPr>
          <w:rFonts w:ascii="Times New Roman" w:hAnsi="Times New Roman" w:cs="Times New Roman"/>
          <w:sz w:val="24"/>
          <w:szCs w:val="24"/>
        </w:rPr>
        <w:t>: Python'un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modülü işletim sistemi entropi kaynağını (/dev/</w:t>
      </w:r>
      <w:proofErr w:type="spellStart"/>
      <w:r w:rsidRPr="0050316D">
        <w:rPr>
          <w:rFonts w:ascii="Times New Roman" w:hAnsi="Times New Roman" w:cs="Times New Roman"/>
          <w:sz w:val="24"/>
          <w:szCs w:val="24"/>
        </w:rPr>
        <w:t>urandom</w:t>
      </w:r>
      <w:proofErr w:type="spellEnd"/>
      <w:r w:rsidRPr="0050316D">
        <w:rPr>
          <w:rFonts w:ascii="Times New Roman" w:hAnsi="Times New Roman" w:cs="Times New Roman"/>
          <w:sz w:val="24"/>
          <w:szCs w:val="24"/>
        </w:rPr>
        <w:t> vb.) kullanır; kriptografik kullanım için uygundur.</w:t>
      </w:r>
    </w:p>
    <w:p w14:paraId="6675F44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Üretilen bit dizisinin kalitesini değerlendirmek için </w:t>
      </w:r>
      <w:proofErr w:type="spellStart"/>
      <w:r w:rsidRPr="0050316D">
        <w:rPr>
          <w:rFonts w:ascii="Times New Roman" w:hAnsi="Times New Roman" w:cs="Times New Roman"/>
          <w:b/>
          <w:bCs/>
          <w:sz w:val="24"/>
          <w:szCs w:val="24"/>
        </w:rPr>
        <w:t>Monobit</w:t>
      </w:r>
      <w:proofErr w:type="spellEnd"/>
      <w:r w:rsidRPr="0050316D">
        <w:rPr>
          <w:rFonts w:ascii="Times New Roman" w:hAnsi="Times New Roman" w:cs="Times New Roman"/>
          <w:b/>
          <w:bCs/>
          <w:sz w:val="24"/>
          <w:szCs w:val="24"/>
        </w:rPr>
        <w:t xml:space="preserve"> Testi</w:t>
      </w:r>
      <w:r w:rsidRPr="0050316D">
        <w:rPr>
          <w:rFonts w:ascii="Times New Roman" w:hAnsi="Times New Roman" w:cs="Times New Roman"/>
          <w:sz w:val="24"/>
          <w:szCs w:val="24"/>
        </w:rPr>
        <w:t> (0/1 dengesi) ve </w:t>
      </w:r>
      <w:proofErr w:type="spellStart"/>
      <w:r w:rsidRPr="0050316D">
        <w:rPr>
          <w:rFonts w:ascii="Times New Roman" w:hAnsi="Times New Roman" w:cs="Times New Roman"/>
          <w:b/>
          <w:bCs/>
          <w:sz w:val="24"/>
          <w:szCs w:val="24"/>
        </w:rPr>
        <w:t>Runs</w:t>
      </w:r>
      <w:proofErr w:type="spellEnd"/>
      <w:r w:rsidRPr="0050316D">
        <w:rPr>
          <w:rFonts w:ascii="Times New Roman" w:hAnsi="Times New Roman" w:cs="Times New Roman"/>
          <w:b/>
          <w:bCs/>
          <w:sz w:val="24"/>
          <w:szCs w:val="24"/>
        </w:rPr>
        <w:t xml:space="preserve"> (Seri) Testi</w:t>
      </w:r>
      <w:r w:rsidRPr="0050316D">
        <w:rPr>
          <w:rFonts w:ascii="Times New Roman" w:hAnsi="Times New Roman" w:cs="Times New Roman"/>
          <w:sz w:val="24"/>
          <w:szCs w:val="24"/>
        </w:rPr>
        <w:t> uygulanmıştır.</w:t>
      </w:r>
    </w:p>
    <w:p w14:paraId="562A537D" w14:textId="32088B44" w:rsidR="0050316D" w:rsidRPr="0050316D" w:rsidRDefault="0050316D" w:rsidP="0050316D">
      <w:pPr>
        <w:rPr>
          <w:rFonts w:ascii="Times New Roman" w:hAnsi="Times New Roman" w:cs="Times New Roman"/>
          <w:sz w:val="24"/>
          <w:szCs w:val="24"/>
        </w:rPr>
      </w:pPr>
    </w:p>
    <w:p w14:paraId="30D1C59E"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3. Sistem Tasarımı</w:t>
      </w:r>
    </w:p>
    <w:p w14:paraId="7A9704C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Proje </w:t>
      </w:r>
      <w:r w:rsidRPr="0050316D">
        <w:rPr>
          <w:rFonts w:ascii="Times New Roman" w:hAnsi="Times New Roman" w:cs="Times New Roman"/>
          <w:b/>
          <w:bCs/>
          <w:sz w:val="24"/>
          <w:szCs w:val="24"/>
        </w:rPr>
        <w:t>istemci-sunucu (</w:t>
      </w:r>
      <w:proofErr w:type="spellStart"/>
      <w:r w:rsidRPr="0050316D">
        <w:rPr>
          <w:rFonts w:ascii="Times New Roman" w:hAnsi="Times New Roman" w:cs="Times New Roman"/>
          <w:b/>
          <w:bCs/>
          <w:sz w:val="24"/>
          <w:szCs w:val="24"/>
        </w:rPr>
        <w:t>client</w:t>
      </w:r>
      <w:proofErr w:type="spellEnd"/>
      <w:r w:rsidRPr="0050316D">
        <w:rPr>
          <w:rFonts w:ascii="Times New Roman" w:hAnsi="Times New Roman" w:cs="Times New Roman"/>
          <w:b/>
          <w:bCs/>
          <w:sz w:val="24"/>
          <w:szCs w:val="24"/>
        </w:rPr>
        <w:t>-server)</w:t>
      </w:r>
      <w:r w:rsidRPr="0050316D">
        <w:rPr>
          <w:rFonts w:ascii="Times New Roman" w:hAnsi="Times New Roman" w:cs="Times New Roman"/>
          <w:sz w:val="24"/>
          <w:szCs w:val="24"/>
        </w:rPr>
        <w:t> mimarisiyle geliştirilmiştir:</w:t>
      </w:r>
    </w:p>
    <w:tbl>
      <w:tblPr>
        <w:tblW w:w="7647" w:type="dxa"/>
        <w:shd w:val="clear" w:color="auto" w:fill="1E1F22"/>
        <w:tblCellMar>
          <w:top w:w="15" w:type="dxa"/>
          <w:left w:w="15" w:type="dxa"/>
          <w:bottom w:w="15" w:type="dxa"/>
          <w:right w:w="15" w:type="dxa"/>
        </w:tblCellMar>
        <w:tblLook w:val="04A0" w:firstRow="1" w:lastRow="0" w:firstColumn="1" w:lastColumn="0" w:noHBand="0" w:noVBand="1"/>
      </w:tblPr>
      <w:tblGrid>
        <w:gridCol w:w="1257"/>
        <w:gridCol w:w="1996"/>
        <w:gridCol w:w="4394"/>
      </w:tblGrid>
      <w:tr w:rsidR="0050316D" w:rsidRPr="0050316D" w14:paraId="7FC1BB56" w14:textId="77777777" w:rsidTr="0050316D">
        <w:trPr>
          <w:tblHeader/>
        </w:trPr>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0E9E4F76"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Katman</w:t>
            </w:r>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6A5B125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Teknoloji</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2DBA7D0"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Rol</w:t>
            </w:r>
          </w:p>
        </w:tc>
      </w:tr>
      <w:tr w:rsidR="0050316D" w:rsidRPr="0050316D" w14:paraId="0B8997AA"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63CDE35"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Backend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28257CC9"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Python, </w:t>
            </w:r>
            <w:proofErr w:type="spellStart"/>
            <w:r w:rsidRPr="0050316D">
              <w:rPr>
                <w:rFonts w:ascii="Times New Roman" w:hAnsi="Times New Roman" w:cs="Times New Roman"/>
                <w:sz w:val="24"/>
                <w:szCs w:val="24"/>
              </w:rPr>
              <w:t>Flask</w:t>
            </w:r>
            <w:proofErr w:type="spellEnd"/>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130E337"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Algoritma çalıştırma,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xml:space="preserve"> verisi üretme</w:t>
            </w:r>
          </w:p>
        </w:tc>
      </w:tr>
      <w:tr w:rsidR="0050316D" w:rsidRPr="0050316D" w14:paraId="657BABD5"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388C10B4"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Frontend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706988DA"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HTML5, CSS3, JavaScript</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1BB40DA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Kullanıcı arayüzü, animasyon, API çağrıları</w:t>
            </w:r>
          </w:p>
        </w:tc>
      </w:tr>
    </w:tbl>
    <w:p w14:paraId="75D83FD0" w14:textId="77777777" w:rsidR="0050316D" w:rsidRDefault="0050316D" w:rsidP="0050316D">
      <w:pPr>
        <w:rPr>
          <w:rFonts w:ascii="Times New Roman" w:hAnsi="Times New Roman" w:cs="Times New Roman"/>
          <w:b/>
          <w:bCs/>
          <w:sz w:val="24"/>
          <w:szCs w:val="24"/>
        </w:rPr>
      </w:pPr>
    </w:p>
    <w:p w14:paraId="547BFC1E" w14:textId="1C8001F8"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Backend</w:t>
      </w:r>
      <w:proofErr w:type="spellEnd"/>
      <w:r w:rsidRPr="0050316D">
        <w:rPr>
          <w:rFonts w:ascii="Times New Roman" w:hAnsi="Times New Roman" w:cs="Times New Roman"/>
          <w:b/>
          <w:bCs/>
          <w:sz w:val="24"/>
          <w:szCs w:val="24"/>
        </w:rPr>
        <w:t xml:space="preserve"> (</w:t>
      </w:r>
      <w:proofErr w:type="spellStart"/>
      <w:r w:rsidRPr="0050316D">
        <w:rPr>
          <w:rFonts w:ascii="Times New Roman" w:hAnsi="Times New Roman" w:cs="Times New Roman"/>
          <w:b/>
          <w:bCs/>
          <w:sz w:val="24"/>
          <w:szCs w:val="24"/>
        </w:rPr>
        <w:t>core</w:t>
      </w:r>
      <w:proofErr w:type="spellEnd"/>
      <w:r w:rsidRPr="0050316D">
        <w:rPr>
          <w:rFonts w:ascii="Times New Roman" w:hAnsi="Times New Roman" w:cs="Times New Roman"/>
          <w:b/>
          <w:bCs/>
          <w:sz w:val="24"/>
          <w:szCs w:val="24"/>
        </w:rPr>
        <w:t>/ klasörü):</w:t>
      </w:r>
    </w:p>
    <w:p w14:paraId="338400C3"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aes_core.py: AES-128 sıfırdan yazılmış. </w:t>
      </w:r>
      <w:proofErr w:type="spellStart"/>
      <w:r w:rsidRPr="0050316D">
        <w:rPr>
          <w:rFonts w:ascii="Times New Roman" w:hAnsi="Times New Roman" w:cs="Times New Roman"/>
          <w:sz w:val="24"/>
          <w:szCs w:val="24"/>
        </w:rPr>
        <w:t>GaloisField</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sınıfları.</w:t>
      </w:r>
    </w:p>
    <w:p w14:paraId="6A1E07F6"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des_core.py: S-DES ve Triple S-DES sınıfları.</w:t>
      </w:r>
    </w:p>
    <w:p w14:paraId="1D24616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hash_mac.py: SHA-256 ve HMAC hesaplama + pedagojik açıklama.</w:t>
      </w:r>
    </w:p>
    <w:p w14:paraId="17B8872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rbg_core.py: LFSR simülasyonu, CSPRNG ve istatistiksel testler.</w:t>
      </w:r>
    </w:p>
    <w:p w14:paraId="1D24BC0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app.py: </w:t>
      </w:r>
      <w:proofErr w:type="spellStart"/>
      <w:r w:rsidRPr="0050316D">
        <w:rPr>
          <w:rFonts w:ascii="Times New Roman" w:hAnsi="Times New Roman" w:cs="Times New Roman"/>
          <w:sz w:val="24"/>
          <w:szCs w:val="24"/>
        </w:rPr>
        <w:t>Flask</w:t>
      </w:r>
      <w:proofErr w:type="spellEnd"/>
      <w:r w:rsidRPr="0050316D">
        <w:rPr>
          <w:rFonts w:ascii="Times New Roman" w:hAnsi="Times New Roman" w:cs="Times New Roman"/>
          <w:sz w:val="24"/>
          <w:szCs w:val="24"/>
        </w:rPr>
        <w:t xml:space="preserve"> API </w:t>
      </w:r>
      <w:proofErr w:type="spellStart"/>
      <w:r w:rsidRPr="0050316D">
        <w:rPr>
          <w:rFonts w:ascii="Times New Roman" w:hAnsi="Times New Roman" w:cs="Times New Roman"/>
          <w:sz w:val="24"/>
          <w:szCs w:val="24"/>
        </w:rPr>
        <w:t>endpoint'leri</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aes</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des</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hash_mac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rbg</w:t>
      </w:r>
      <w:proofErr w:type="spellEnd"/>
      <w:r w:rsidRPr="0050316D">
        <w:rPr>
          <w:rFonts w:ascii="Times New Roman" w:hAnsi="Times New Roman" w:cs="Times New Roman"/>
          <w:sz w:val="24"/>
          <w:szCs w:val="24"/>
        </w:rPr>
        <w:t>).</w:t>
      </w:r>
    </w:p>
    <w:p w14:paraId="34F2184C" w14:textId="755C997F" w:rsidR="00E84D37" w:rsidRPr="00A25F86"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Her </w:t>
      </w:r>
      <w:proofErr w:type="spellStart"/>
      <w:r w:rsidRPr="0050316D">
        <w:rPr>
          <w:rFonts w:ascii="Times New Roman" w:hAnsi="Times New Roman" w:cs="Times New Roman"/>
          <w:sz w:val="24"/>
          <w:szCs w:val="24"/>
        </w:rPr>
        <w:t>endpoint</w:t>
      </w:r>
      <w:proofErr w:type="spellEnd"/>
      <w:r w:rsidRPr="0050316D">
        <w:rPr>
          <w:rFonts w:ascii="Times New Roman" w:hAnsi="Times New Roman" w:cs="Times New Roman"/>
          <w:sz w:val="24"/>
          <w:szCs w:val="24"/>
        </w:rPr>
        <w:t>, hesaplama sonucunun yanı sıra görselleştirme için adım adım </w:t>
      </w:r>
      <w:proofErr w:type="spellStart"/>
      <w:r w:rsidRPr="008C7BDA">
        <w:rPr>
          <w:rFonts w:ascii="Times New Roman" w:hAnsi="Times New Roman" w:cs="Times New Roman"/>
          <w:sz w:val="24"/>
          <w:szCs w:val="24"/>
        </w:rPr>
        <w:t>trace</w:t>
      </w:r>
      <w:proofErr w:type="spellEnd"/>
      <w:r w:rsidRPr="0050316D">
        <w:rPr>
          <w:rFonts w:ascii="Times New Roman" w:hAnsi="Times New Roman" w:cs="Times New Roman"/>
          <w:sz w:val="24"/>
          <w:szCs w:val="24"/>
        </w:rPr>
        <w:t> verisini JSON formatında döndürür.</w:t>
      </w:r>
    </w:p>
    <w:p w14:paraId="200FA879" w14:textId="266612F5"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Frontend</w:t>
      </w:r>
      <w:proofErr w:type="spellEnd"/>
      <w:r w:rsidRPr="0050316D">
        <w:rPr>
          <w:rFonts w:ascii="Times New Roman" w:hAnsi="Times New Roman" w:cs="Times New Roman"/>
          <w:b/>
          <w:bCs/>
          <w:sz w:val="24"/>
          <w:szCs w:val="24"/>
        </w:rPr>
        <w:t>:</w:t>
      </w:r>
    </w:p>
    <w:p w14:paraId="13BEE527"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lastRenderedPageBreak/>
        <w:t>Kenar çubuğu (</w:t>
      </w:r>
      <w:proofErr w:type="spellStart"/>
      <w:r w:rsidRPr="0050316D">
        <w:rPr>
          <w:rFonts w:ascii="Times New Roman" w:hAnsi="Times New Roman" w:cs="Times New Roman"/>
          <w:sz w:val="24"/>
          <w:szCs w:val="24"/>
        </w:rPr>
        <w:t>sidebar</w:t>
      </w:r>
      <w:proofErr w:type="spellEnd"/>
      <w:r w:rsidRPr="0050316D">
        <w:rPr>
          <w:rFonts w:ascii="Times New Roman" w:hAnsi="Times New Roman" w:cs="Times New Roman"/>
          <w:sz w:val="24"/>
          <w:szCs w:val="24"/>
        </w:rPr>
        <w:t>) navigasyonu ile tek sayfalık uygulama.</w:t>
      </w:r>
    </w:p>
    <w:p w14:paraId="1D69CFA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AES için ileri/geri/otomatik oynat kontrolü ve değişen hücrelerin mavi vurgulanması.</w:t>
      </w:r>
    </w:p>
    <w:p w14:paraId="7F50F6C3"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 için adım adım bit izleme.</w:t>
      </w:r>
    </w:p>
    <w:p w14:paraId="60178BA7" w14:textId="22374713"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RBG için istatistiksel test sonuçlarının renkli gösterimi </w:t>
      </w:r>
    </w:p>
    <w:p w14:paraId="02556668" w14:textId="0CD37BAF" w:rsidR="0050316D" w:rsidRPr="0050316D" w:rsidRDefault="0050316D" w:rsidP="0050316D">
      <w:pPr>
        <w:rPr>
          <w:rFonts w:ascii="Times New Roman" w:hAnsi="Times New Roman" w:cs="Times New Roman"/>
          <w:sz w:val="24"/>
          <w:szCs w:val="24"/>
        </w:rPr>
      </w:pPr>
    </w:p>
    <w:p w14:paraId="21464401"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4. Uygulama Detayları</w:t>
      </w:r>
    </w:p>
    <w:p w14:paraId="1FAB91E4"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4.1 AES-128 </w:t>
      </w:r>
      <w:proofErr w:type="spellStart"/>
      <w:r w:rsidRPr="0050316D">
        <w:rPr>
          <w:rFonts w:ascii="Times New Roman" w:hAnsi="Times New Roman" w:cs="Times New Roman"/>
          <w:b/>
          <w:bCs/>
          <w:sz w:val="24"/>
          <w:szCs w:val="24"/>
        </w:rPr>
        <w:t>Implementasyonu</w:t>
      </w:r>
      <w:proofErr w:type="spellEnd"/>
    </w:p>
    <w:p w14:paraId="140892CD" w14:textId="632C6C16"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sınıfı 4 temel dönüşümü ve anahtar</w:t>
      </w:r>
      <w:r w:rsidR="008C7BDA" w:rsidRPr="008C7BDA">
        <w:rPr>
          <w:rFonts w:ascii="Times New Roman" w:hAnsi="Times New Roman" w:cs="Times New Roman"/>
          <w:sz w:val="24"/>
          <w:szCs w:val="24"/>
        </w:rPr>
        <w:t xml:space="preserve"> </w:t>
      </w:r>
      <w:r w:rsidR="008C7BDA" w:rsidRPr="0050316D">
        <w:rPr>
          <w:rFonts w:ascii="Times New Roman" w:hAnsi="Times New Roman" w:cs="Times New Roman"/>
          <w:sz w:val="24"/>
          <w:szCs w:val="24"/>
        </w:rPr>
        <w:t>genişletmeyi</w:t>
      </w:r>
      <w:r w:rsidR="008C7BDA">
        <w:rPr>
          <w:rFonts w:ascii="Times New Roman" w:hAnsi="Times New Roman" w:cs="Times New Roman"/>
          <w:sz w:val="24"/>
          <w:szCs w:val="24"/>
        </w:rPr>
        <w:t xml:space="preserve"> </w:t>
      </w:r>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KeyExpansion</w:t>
      </w:r>
      <w:proofErr w:type="spellEnd"/>
      <w:r w:rsidRPr="0050316D">
        <w:rPr>
          <w:rFonts w:ascii="Times New Roman" w:hAnsi="Times New Roman" w:cs="Times New Roman"/>
          <w:sz w:val="24"/>
          <w:szCs w:val="24"/>
        </w:rPr>
        <w:t>) içerir:</w:t>
      </w:r>
    </w:p>
    <w:p w14:paraId="27F47414" w14:textId="76F30D1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Her byte S-Box üzerinden ikame edilir. S-Box, GF</w:t>
      </w:r>
      <w:r>
        <w:rPr>
          <w:rFonts w:ascii="Times New Roman" w:hAnsi="Times New Roman" w:cs="Times New Roman"/>
          <w:sz w:val="24"/>
          <w:szCs w:val="24"/>
        </w:rPr>
        <w:t xml:space="preserve"> </w:t>
      </w:r>
      <w:r w:rsidRPr="0050316D">
        <w:rPr>
          <w:rFonts w:ascii="Times New Roman" w:hAnsi="Times New Roman" w:cs="Times New Roman"/>
          <w:sz w:val="24"/>
          <w:szCs w:val="24"/>
        </w:rPr>
        <w:t>(2^8)'de çarpımsal ters alma + afin dönüşüm ile oluşturulmuştur.</w:t>
      </w:r>
    </w:p>
    <w:p w14:paraId="6815E02E"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ShiftRows</w:t>
      </w:r>
      <w:proofErr w:type="spellEnd"/>
      <w:r w:rsidRPr="0050316D">
        <w:rPr>
          <w:rFonts w:ascii="Times New Roman" w:hAnsi="Times New Roman" w:cs="Times New Roman"/>
          <w:sz w:val="24"/>
          <w:szCs w:val="24"/>
        </w:rPr>
        <w:t>: Satır i, i adım sola döngüsel kaydırılır (i = 0,1,2,3).</w:t>
      </w:r>
    </w:p>
    <w:p w14:paraId="2A463867"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Her sütun, </w:t>
      </w:r>
      <w:proofErr w:type="spellStart"/>
      <w:r w:rsidRPr="0050316D">
        <w:rPr>
          <w:rFonts w:ascii="Times New Roman" w:hAnsi="Times New Roman" w:cs="Times New Roman"/>
          <w:sz w:val="24"/>
          <w:szCs w:val="24"/>
        </w:rPr>
        <w:t>GaloisField.multiply</w:t>
      </w:r>
      <w:proofErr w:type="spellEnd"/>
      <w:r w:rsidRPr="0050316D">
        <w:rPr>
          <w:rFonts w:ascii="Times New Roman" w:hAnsi="Times New Roman" w:cs="Times New Roman"/>
          <w:sz w:val="24"/>
          <w:szCs w:val="24"/>
        </w:rPr>
        <w:t>() kullanılarak sabit MDS matrisi (2,3,1,1 / 1,2,3,1 / ...) ile çarpılır.</w:t>
      </w:r>
    </w:p>
    <w:p w14:paraId="62EE8C46"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AddRoundKey</w:t>
      </w:r>
      <w:proofErr w:type="spellEnd"/>
      <w:r w:rsidRPr="0050316D">
        <w:rPr>
          <w:rFonts w:ascii="Times New Roman" w:hAnsi="Times New Roman" w:cs="Times New Roman"/>
          <w:sz w:val="24"/>
          <w:szCs w:val="24"/>
        </w:rPr>
        <w:t xml:space="preserve">: Her byte, ilgili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byte'ı ile </w:t>
      </w:r>
      <w:proofErr w:type="spellStart"/>
      <w:r w:rsidRPr="0050316D">
        <w:rPr>
          <w:rFonts w:ascii="Times New Roman" w:hAnsi="Times New Roman" w:cs="Times New Roman"/>
          <w:sz w:val="24"/>
          <w:szCs w:val="24"/>
        </w:rPr>
        <w:t>XOR'lanır</w:t>
      </w:r>
      <w:proofErr w:type="spellEnd"/>
      <w:r w:rsidRPr="0050316D">
        <w:rPr>
          <w:rFonts w:ascii="Times New Roman" w:hAnsi="Times New Roman" w:cs="Times New Roman"/>
          <w:sz w:val="24"/>
          <w:szCs w:val="24"/>
        </w:rPr>
        <w:t>.</w:t>
      </w:r>
    </w:p>
    <w:p w14:paraId="748856DB"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KeyExpansion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RotWord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SubWord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Rcon</w:t>
      </w:r>
      <w:proofErr w:type="spellEnd"/>
      <w:r w:rsidRPr="0050316D">
        <w:rPr>
          <w:rFonts w:ascii="Times New Roman" w:hAnsi="Times New Roman" w:cs="Times New Roman"/>
          <w:sz w:val="24"/>
          <w:szCs w:val="24"/>
        </w:rPr>
        <w:t xml:space="preserve"> sabitleri ile 11 adet 128-bitlik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üretilir.</w:t>
      </w:r>
    </w:p>
    <w:p w14:paraId="2D79124F"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Her dönüşüm sonrası durum (</w:t>
      </w:r>
      <w:proofErr w:type="spellStart"/>
      <w:r w:rsidRPr="0050316D">
        <w:rPr>
          <w:rFonts w:ascii="Times New Roman" w:hAnsi="Times New Roman" w:cs="Times New Roman"/>
          <w:sz w:val="24"/>
          <w:szCs w:val="24"/>
        </w:rPr>
        <w:t>state</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listesine eklenir. Toplam 41 adım (1 başlangıç + 10×4 adım) </w:t>
      </w:r>
      <w:proofErr w:type="spellStart"/>
      <w:r w:rsidRPr="0050316D">
        <w:rPr>
          <w:rFonts w:ascii="Times New Roman" w:hAnsi="Times New Roman" w:cs="Times New Roman"/>
          <w:sz w:val="24"/>
          <w:szCs w:val="24"/>
        </w:rPr>
        <w:t>frontend'e</w:t>
      </w:r>
      <w:proofErr w:type="spellEnd"/>
      <w:r w:rsidRPr="0050316D">
        <w:rPr>
          <w:rFonts w:ascii="Times New Roman" w:hAnsi="Times New Roman" w:cs="Times New Roman"/>
          <w:sz w:val="24"/>
          <w:szCs w:val="24"/>
        </w:rPr>
        <w:t xml:space="preserve"> gönderilir.</w:t>
      </w:r>
    </w:p>
    <w:p w14:paraId="2EA31885" w14:textId="3ACAFE69" w:rsidR="00FD61CF" w:rsidRDefault="00FD61CF" w:rsidP="0050316D">
      <w:pPr>
        <w:rPr>
          <w:rFonts w:ascii="Times New Roman" w:hAnsi="Times New Roman" w:cs="Times New Roman"/>
          <w:sz w:val="24"/>
          <w:szCs w:val="24"/>
        </w:rPr>
      </w:pPr>
      <w:r w:rsidRPr="00FD61CF">
        <w:rPr>
          <w:rFonts w:ascii="Times New Roman" w:hAnsi="Times New Roman" w:cs="Times New Roman"/>
          <w:noProof/>
          <w:sz w:val="24"/>
          <w:szCs w:val="24"/>
        </w:rPr>
        <w:drawing>
          <wp:inline distT="0" distB="0" distL="0" distR="0" wp14:anchorId="188EC3A2" wp14:editId="24B33F28">
            <wp:extent cx="5274310" cy="2781300"/>
            <wp:effectExtent l="0" t="0" r="2540" b="0"/>
            <wp:docPr id="6181638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63814" name=""/>
                    <pic:cNvPicPr/>
                  </pic:nvPicPr>
                  <pic:blipFill>
                    <a:blip r:embed="rId6"/>
                    <a:stretch>
                      <a:fillRect/>
                    </a:stretch>
                  </pic:blipFill>
                  <pic:spPr>
                    <a:xfrm>
                      <a:off x="0" y="0"/>
                      <a:ext cx="5274310" cy="2781300"/>
                    </a:xfrm>
                    <a:prstGeom prst="rect">
                      <a:avLst/>
                    </a:prstGeom>
                  </pic:spPr>
                </pic:pic>
              </a:graphicData>
            </a:graphic>
          </wp:inline>
        </w:drawing>
      </w:r>
    </w:p>
    <w:p w14:paraId="2A7FF4D3" w14:textId="77777777" w:rsidR="00857536" w:rsidRPr="0050316D" w:rsidRDefault="00857536" w:rsidP="0050316D">
      <w:pPr>
        <w:rPr>
          <w:rFonts w:ascii="Times New Roman" w:hAnsi="Times New Roman" w:cs="Times New Roman"/>
          <w:sz w:val="24"/>
          <w:szCs w:val="24"/>
        </w:rPr>
      </w:pPr>
    </w:p>
    <w:p w14:paraId="7B54DDB8" w14:textId="77777777" w:rsidR="001B6E70" w:rsidRDefault="001B6E70" w:rsidP="0050316D">
      <w:pPr>
        <w:rPr>
          <w:rFonts w:ascii="Times New Roman" w:hAnsi="Times New Roman" w:cs="Times New Roman"/>
          <w:b/>
          <w:bCs/>
          <w:sz w:val="24"/>
          <w:szCs w:val="24"/>
        </w:rPr>
      </w:pPr>
    </w:p>
    <w:p w14:paraId="18C03931" w14:textId="1258FFAA"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4.2 S-DES ve 3-S-DES</w:t>
      </w:r>
    </w:p>
    <w:p w14:paraId="215ED422" w14:textId="072039A0"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lastRenderedPageBreak/>
        <w:t xml:space="preserve">Gerçek </w:t>
      </w:r>
      <w:proofErr w:type="spellStart"/>
      <w:r w:rsidRPr="0050316D">
        <w:rPr>
          <w:rFonts w:ascii="Times New Roman" w:hAnsi="Times New Roman" w:cs="Times New Roman"/>
          <w:sz w:val="24"/>
          <w:szCs w:val="24"/>
        </w:rPr>
        <w:t>DES'in</w:t>
      </w:r>
      <w:proofErr w:type="spellEnd"/>
      <w:r w:rsidRPr="0050316D">
        <w:rPr>
          <w:rFonts w:ascii="Times New Roman" w:hAnsi="Times New Roman" w:cs="Times New Roman"/>
          <w:sz w:val="24"/>
          <w:szCs w:val="24"/>
        </w:rPr>
        <w:t xml:space="preserve"> bütün yapısal özelliklerini (IP, EP, F-</w:t>
      </w:r>
      <w:proofErr w:type="spellStart"/>
      <w:r w:rsidR="00E80124" w:rsidRPr="0050316D">
        <w:rPr>
          <w:rFonts w:ascii="Times New Roman" w:hAnsi="Times New Roman" w:cs="Times New Roman"/>
          <w:sz w:val="24"/>
          <w:szCs w:val="24"/>
        </w:rPr>
        <w:t>function</w:t>
      </w:r>
      <w:proofErr w:type="spellEnd"/>
      <w:r w:rsidR="00E80124" w:rsidRPr="0050316D">
        <w:rPr>
          <w:rFonts w:ascii="Times New Roman" w:hAnsi="Times New Roman" w:cs="Times New Roman"/>
          <w:sz w:val="24"/>
          <w:szCs w:val="24"/>
        </w:rPr>
        <w:t>,</w:t>
      </w:r>
      <w:r w:rsidR="00E80124">
        <w:rPr>
          <w:rFonts w:ascii="Times New Roman" w:hAnsi="Times New Roman" w:cs="Times New Roman"/>
          <w:sz w:val="24"/>
          <w:szCs w:val="24"/>
        </w:rPr>
        <w:t xml:space="preserve"> </w:t>
      </w:r>
      <w:proofErr w:type="spellStart"/>
      <w:r w:rsidR="00E80124" w:rsidRPr="0050316D">
        <w:rPr>
          <w:rFonts w:ascii="Times New Roman" w:hAnsi="Times New Roman" w:cs="Times New Roman"/>
          <w:sz w:val="24"/>
          <w:szCs w:val="24"/>
        </w:rPr>
        <w:t>S</w:t>
      </w:r>
      <w:r w:rsidR="00666DD3">
        <w:rPr>
          <w:rFonts w:ascii="Times New Roman" w:hAnsi="Times New Roman" w:cs="Times New Roman"/>
          <w:sz w:val="24"/>
          <w:szCs w:val="24"/>
        </w:rPr>
        <w:t>_</w:t>
      </w:r>
      <w:r w:rsidRPr="0050316D">
        <w:rPr>
          <w:rFonts w:ascii="Times New Roman" w:hAnsi="Times New Roman" w:cs="Times New Roman"/>
          <w:sz w:val="24"/>
          <w:szCs w:val="24"/>
        </w:rPr>
        <w:t>Box'lar</w:t>
      </w:r>
      <w:proofErr w:type="spellEnd"/>
      <w:r w:rsidRPr="0050316D">
        <w:rPr>
          <w:rFonts w:ascii="Times New Roman" w:hAnsi="Times New Roman" w:cs="Times New Roman"/>
          <w:sz w:val="24"/>
          <w:szCs w:val="24"/>
        </w:rPr>
        <w:t>, P4, IP⁻¹) daha küçük ölçekte taşır. </w:t>
      </w:r>
      <w:proofErr w:type="spellStart"/>
      <w:r w:rsidRPr="0050316D">
        <w:rPr>
          <w:rFonts w:ascii="Times New Roman" w:hAnsi="Times New Roman" w:cs="Times New Roman"/>
          <w:sz w:val="24"/>
          <w:szCs w:val="24"/>
        </w:rPr>
        <w:t>TripleSDES.encrypt</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SDES.encrypt</w:t>
      </w:r>
      <w:proofErr w:type="spellEnd"/>
      <w:r w:rsidRPr="0050316D">
        <w:rPr>
          <w:rFonts w:ascii="Times New Roman" w:hAnsi="Times New Roman" w:cs="Times New Roman"/>
          <w:sz w:val="24"/>
          <w:szCs w:val="24"/>
        </w:rPr>
        <w:t xml:space="preserve"> → </w:t>
      </w:r>
      <w:proofErr w:type="spellStart"/>
      <w:r w:rsidRPr="0050316D">
        <w:rPr>
          <w:rFonts w:ascii="Times New Roman" w:hAnsi="Times New Roman" w:cs="Times New Roman"/>
          <w:sz w:val="24"/>
          <w:szCs w:val="24"/>
        </w:rPr>
        <w:t>SDES.decrypt</w:t>
      </w:r>
      <w:proofErr w:type="spellEnd"/>
      <w:r w:rsidRPr="0050316D">
        <w:rPr>
          <w:rFonts w:ascii="Times New Roman" w:hAnsi="Times New Roman" w:cs="Times New Roman"/>
          <w:sz w:val="24"/>
          <w:szCs w:val="24"/>
        </w:rPr>
        <w:t xml:space="preserve"> → </w:t>
      </w:r>
      <w:proofErr w:type="spellStart"/>
      <w:r w:rsidRPr="0050316D">
        <w:rPr>
          <w:rFonts w:ascii="Times New Roman" w:hAnsi="Times New Roman" w:cs="Times New Roman"/>
          <w:sz w:val="24"/>
          <w:szCs w:val="24"/>
        </w:rPr>
        <w:t>SDES.encrypt</w:t>
      </w:r>
      <w:proofErr w:type="spellEnd"/>
      <w:r w:rsidRPr="0050316D">
        <w:rPr>
          <w:rFonts w:ascii="Times New Roman" w:hAnsi="Times New Roman" w:cs="Times New Roman"/>
          <w:sz w:val="24"/>
          <w:szCs w:val="24"/>
        </w:rPr>
        <w:t> sırası ile EDE modelini uygular.</w:t>
      </w:r>
    </w:p>
    <w:p w14:paraId="3A6EAF13" w14:textId="1F4A26D7"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AC0BD06" wp14:editId="7A4B8C21">
            <wp:extent cx="5273396" cy="3184634"/>
            <wp:effectExtent l="0" t="0" r="3810" b="0"/>
            <wp:docPr id="5602625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62512" name=""/>
                    <pic:cNvPicPr/>
                  </pic:nvPicPr>
                  <pic:blipFill>
                    <a:blip r:embed="rId7"/>
                    <a:stretch>
                      <a:fillRect/>
                    </a:stretch>
                  </pic:blipFill>
                  <pic:spPr>
                    <a:xfrm>
                      <a:off x="0" y="0"/>
                      <a:ext cx="5275947" cy="3186175"/>
                    </a:xfrm>
                    <a:prstGeom prst="rect">
                      <a:avLst/>
                    </a:prstGeom>
                  </pic:spPr>
                </pic:pic>
              </a:graphicData>
            </a:graphic>
          </wp:inline>
        </w:drawing>
      </w:r>
    </w:p>
    <w:p w14:paraId="4DFCF331"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/MAC</w:t>
      </w:r>
    </w:p>
    <w:p w14:paraId="7C0A8CA4"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hashlib.sha256 ile gerçek SHA-256 hesabı yapılır; sonuca ek olarak algoritmanın </w:t>
      </w:r>
      <w:proofErr w:type="spellStart"/>
      <w:r w:rsidRPr="0050316D">
        <w:rPr>
          <w:rFonts w:ascii="Times New Roman" w:hAnsi="Times New Roman" w:cs="Times New Roman"/>
          <w:sz w:val="24"/>
          <w:szCs w:val="24"/>
        </w:rPr>
        <w:t>padding</w:t>
      </w:r>
      <w:proofErr w:type="spellEnd"/>
      <w:r w:rsidRPr="0050316D">
        <w:rPr>
          <w:rFonts w:ascii="Times New Roman" w:hAnsi="Times New Roman" w:cs="Times New Roman"/>
          <w:sz w:val="24"/>
          <w:szCs w:val="24"/>
        </w:rPr>
        <w:t>, başlangıç değerleri, kompresyon fonksiyonu gibi iç adımları metin olarak açıklanır. HMAC için </w:t>
      </w:r>
      <w:proofErr w:type="spellStart"/>
      <w:r w:rsidRPr="0050316D">
        <w:rPr>
          <w:rFonts w:ascii="Times New Roman" w:hAnsi="Times New Roman" w:cs="Times New Roman"/>
          <w:sz w:val="24"/>
          <w:szCs w:val="24"/>
        </w:rPr>
        <w:t>hmac.new</w:t>
      </w:r>
      <w:proofErr w:type="spellEnd"/>
      <w:r w:rsidRPr="0050316D">
        <w:rPr>
          <w:rFonts w:ascii="Times New Roman" w:hAnsi="Times New Roman" w:cs="Times New Roman"/>
          <w:sz w:val="24"/>
          <w:szCs w:val="24"/>
        </w:rPr>
        <w:t>() kullanılır.</w:t>
      </w:r>
    </w:p>
    <w:p w14:paraId="09557418" w14:textId="589EC2F2"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5DA99581" wp14:editId="49C268A1">
            <wp:extent cx="5274310" cy="3389586"/>
            <wp:effectExtent l="0" t="0" r="2540" b="1905"/>
            <wp:docPr id="18216471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47112" name=""/>
                    <pic:cNvPicPr/>
                  </pic:nvPicPr>
                  <pic:blipFill>
                    <a:blip r:embed="rId8"/>
                    <a:stretch>
                      <a:fillRect/>
                    </a:stretch>
                  </pic:blipFill>
                  <pic:spPr>
                    <a:xfrm>
                      <a:off x="0" y="0"/>
                      <a:ext cx="5275230" cy="3390177"/>
                    </a:xfrm>
                    <a:prstGeom prst="rect">
                      <a:avLst/>
                    </a:prstGeom>
                  </pic:spPr>
                </pic:pic>
              </a:graphicData>
            </a:graphic>
          </wp:inline>
        </w:drawing>
      </w:r>
    </w:p>
    <w:p w14:paraId="3BC27AB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4.4 RBG ve İstatistiksel Testler</w:t>
      </w:r>
    </w:p>
    <w:p w14:paraId="2EEACA86"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lastRenderedPageBreak/>
        <w:t xml:space="preserve">LFSR, her adımda belirtilen tap konumlarındaki bitleri </w:t>
      </w:r>
      <w:proofErr w:type="spellStart"/>
      <w:r w:rsidRPr="0050316D">
        <w:rPr>
          <w:rFonts w:ascii="Times New Roman" w:hAnsi="Times New Roman" w:cs="Times New Roman"/>
          <w:sz w:val="24"/>
          <w:szCs w:val="24"/>
        </w:rPr>
        <w:t>XOR'layarak</w:t>
      </w:r>
      <w:proofErr w:type="spellEnd"/>
      <w:r w:rsidRPr="0050316D">
        <w:rPr>
          <w:rFonts w:ascii="Times New Roman" w:hAnsi="Times New Roman" w:cs="Times New Roman"/>
          <w:sz w:val="24"/>
          <w:szCs w:val="24"/>
        </w:rPr>
        <w:t xml:space="preserve"> yeni </w:t>
      </w:r>
      <w:proofErr w:type="spellStart"/>
      <w:r w:rsidRPr="0050316D">
        <w:rPr>
          <w:rFonts w:ascii="Times New Roman" w:hAnsi="Times New Roman" w:cs="Times New Roman"/>
          <w:sz w:val="24"/>
          <w:szCs w:val="24"/>
        </w:rPr>
        <w:t>feedback</w:t>
      </w:r>
      <w:proofErr w:type="spellEnd"/>
      <w:r w:rsidRPr="0050316D">
        <w:rPr>
          <w:rFonts w:ascii="Times New Roman" w:hAnsi="Times New Roman" w:cs="Times New Roman"/>
          <w:sz w:val="24"/>
          <w:szCs w:val="24"/>
        </w:rPr>
        <w:t xml:space="preserve"> biti üretir. İstatistiksel kalite, _</w:t>
      </w:r>
      <w:proofErr w:type="spellStart"/>
      <w:r w:rsidRPr="0050316D">
        <w:rPr>
          <w:rFonts w:ascii="Times New Roman" w:hAnsi="Times New Roman" w:cs="Times New Roman"/>
          <w:sz w:val="24"/>
          <w:szCs w:val="24"/>
        </w:rPr>
        <w:t>runs_test</w:t>
      </w:r>
      <w:proofErr w:type="spellEnd"/>
      <w:r w:rsidRPr="0050316D">
        <w:rPr>
          <w:rFonts w:ascii="Times New Roman" w:hAnsi="Times New Roman" w:cs="Times New Roman"/>
          <w:sz w:val="24"/>
          <w:szCs w:val="24"/>
        </w:rPr>
        <w:t>() metoduyla değerlendirilir: toplam seri sayısı, en uzun 0 ve 1 serileri raporlanır.</w:t>
      </w:r>
    </w:p>
    <w:p w14:paraId="00683CD1" w14:textId="60587FDD" w:rsidR="0050316D" w:rsidRPr="0050316D" w:rsidRDefault="00DE359D" w:rsidP="00DE359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44EDD5F" wp14:editId="4EBE4243">
            <wp:extent cx="5273890" cy="2825087"/>
            <wp:effectExtent l="0" t="0" r="3175" b="0"/>
            <wp:docPr id="16837373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37308" name=""/>
                    <pic:cNvPicPr/>
                  </pic:nvPicPr>
                  <pic:blipFill>
                    <a:blip r:embed="rId9"/>
                    <a:stretch>
                      <a:fillRect/>
                    </a:stretch>
                  </pic:blipFill>
                  <pic:spPr>
                    <a:xfrm>
                      <a:off x="0" y="0"/>
                      <a:ext cx="5293554" cy="2835620"/>
                    </a:xfrm>
                    <a:prstGeom prst="rect">
                      <a:avLst/>
                    </a:prstGeom>
                  </pic:spPr>
                </pic:pic>
              </a:graphicData>
            </a:graphic>
          </wp:inline>
        </w:drawing>
      </w:r>
    </w:p>
    <w:p w14:paraId="39F1D200"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5. Kullanılabilirlik ve Eğitimsel Değerlendirme</w:t>
      </w:r>
    </w:p>
    <w:p w14:paraId="228452F8"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Projenin temel başarısı, karmaşık kriptografik yapıları kolay erişilebilir ve anlaşılabilir bir görsel formata dönüştürebilmesidir:</w:t>
      </w:r>
    </w:p>
    <w:p w14:paraId="496FC64A"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AES görselleştirmesinde yer alan hız kontrolleri ve mavi renkli hücre takibi, kullanıcının adım adım gerçekleşen dönüşümleri rahatça incelemesini sağlarken, pedagojik açıklamalar süreci destekler.</w:t>
      </w:r>
    </w:p>
    <w:p w14:paraId="6016E8B0"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S-DES mimarisinin bit seviyesinde izlenebilir olması, algoritmanın mantıksal akışını (</w:t>
      </w:r>
      <w:proofErr w:type="spellStart"/>
      <w:r w:rsidRPr="00EF1615">
        <w:rPr>
          <w:rFonts w:ascii="Times New Roman" w:hAnsi="Times New Roman" w:cs="Times New Roman"/>
          <w:sz w:val="24"/>
          <w:szCs w:val="24"/>
        </w:rPr>
        <w:t>Feistel</w:t>
      </w:r>
      <w:proofErr w:type="spellEnd"/>
      <w:r w:rsidRPr="00EF1615">
        <w:rPr>
          <w:rFonts w:ascii="Times New Roman" w:hAnsi="Times New Roman" w:cs="Times New Roman"/>
          <w:sz w:val="24"/>
          <w:szCs w:val="24"/>
        </w:rPr>
        <w:t xml:space="preserve"> ağı) şeffaflaştırır.</w:t>
      </w:r>
    </w:p>
    <w:p w14:paraId="69E97FAD"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RBG modülünde uygulanan istatistiksel testler, üretilen dizilerin rastgelelik kalitesini görselleştirerek uygulamanın pedagojik değerini tamamlar.</w:t>
      </w:r>
    </w:p>
    <w:p w14:paraId="4F72B39E" w14:textId="283CA318" w:rsidR="0050316D" w:rsidRPr="00EF1615" w:rsidRDefault="0050316D" w:rsidP="0050316D">
      <w:pPr>
        <w:rPr>
          <w:rFonts w:ascii="Times New Roman" w:hAnsi="Times New Roman" w:cs="Times New Roman"/>
          <w:sz w:val="24"/>
          <w:szCs w:val="24"/>
        </w:rPr>
      </w:pPr>
    </w:p>
    <w:p w14:paraId="7E619341"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6. Sonuç ve Gelecek Çalışmalar</w:t>
      </w:r>
    </w:p>
    <w:p w14:paraId="005B232C" w14:textId="6E167031" w:rsidR="0050316D" w:rsidRPr="0050316D" w:rsidRDefault="0050316D" w:rsidP="001D4DCC">
      <w:pPr>
        <w:rPr>
          <w:rFonts w:ascii="Times New Roman" w:hAnsi="Times New Roman" w:cs="Times New Roman"/>
          <w:sz w:val="24"/>
          <w:szCs w:val="24"/>
        </w:rPr>
      </w:pPr>
      <w:r w:rsidRPr="0050316D">
        <w:rPr>
          <w:rFonts w:ascii="Times New Roman" w:hAnsi="Times New Roman" w:cs="Times New Roman"/>
          <w:sz w:val="24"/>
          <w:szCs w:val="24"/>
        </w:rPr>
        <w:t>Proje kapsamındaki tüm teknik gereksinimler tamamlanmıştır: AES ve S-DES/3-S-DES implementasyonları, görselleştirme motoru (adım</w:t>
      </w:r>
      <w:r w:rsidR="001D4DCC">
        <w:rPr>
          <w:rFonts w:ascii="Times New Roman" w:hAnsi="Times New Roman" w:cs="Times New Roman"/>
          <w:sz w:val="24"/>
          <w:szCs w:val="24"/>
        </w:rPr>
        <w:t xml:space="preserve"> </w:t>
      </w:r>
      <w:r w:rsidR="001D4DCC" w:rsidRPr="0050316D">
        <w:rPr>
          <w:rFonts w:ascii="Times New Roman" w:hAnsi="Times New Roman" w:cs="Times New Roman"/>
          <w:sz w:val="24"/>
          <w:szCs w:val="24"/>
        </w:rPr>
        <w:t>adım + animasyon),</w:t>
      </w:r>
      <w:r w:rsidRPr="0050316D">
        <w:rPr>
          <w:rFonts w:ascii="Times New Roman" w:hAnsi="Times New Roman" w:cs="Times New Roman"/>
          <w:sz w:val="24"/>
          <w:szCs w:val="24"/>
        </w:rPr>
        <w:t> GF(2^8) aritmetiği,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/MAC analizi ve RBG istatistiksel testleri.</w:t>
      </w:r>
    </w:p>
    <w:p w14:paraId="4360FA85"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Gelecekte eklenebilecek özellikler:</w:t>
      </w:r>
    </w:p>
    <w:p w14:paraId="7A77883F"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RSA ve </w:t>
      </w:r>
      <w:proofErr w:type="spellStart"/>
      <w:r w:rsidRPr="0050316D">
        <w:rPr>
          <w:rFonts w:ascii="Times New Roman" w:hAnsi="Times New Roman" w:cs="Times New Roman"/>
          <w:sz w:val="24"/>
          <w:szCs w:val="24"/>
        </w:rPr>
        <w:t>Diffie-Hellman</w:t>
      </w:r>
      <w:proofErr w:type="spellEnd"/>
      <w:r w:rsidRPr="0050316D">
        <w:rPr>
          <w:rFonts w:ascii="Times New Roman" w:hAnsi="Times New Roman" w:cs="Times New Roman"/>
          <w:sz w:val="24"/>
          <w:szCs w:val="24"/>
        </w:rPr>
        <w:t xml:space="preserve"> gibi asimetrik algoritmalar.</w:t>
      </w:r>
    </w:p>
    <w:p w14:paraId="56B2CF7F"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 deşifreleme (</w:t>
      </w:r>
      <w:proofErr w:type="spellStart"/>
      <w:r w:rsidRPr="0050316D">
        <w:rPr>
          <w:rFonts w:ascii="Times New Roman" w:hAnsi="Times New Roman" w:cs="Times New Roman"/>
          <w:sz w:val="24"/>
          <w:szCs w:val="24"/>
        </w:rPr>
        <w:t>InvSubBytes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InvShiftRows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InvMixColumns</w:t>
      </w:r>
      <w:proofErr w:type="spellEnd"/>
      <w:r w:rsidRPr="0050316D">
        <w:rPr>
          <w:rFonts w:ascii="Times New Roman" w:hAnsi="Times New Roman" w:cs="Times New Roman"/>
          <w:sz w:val="24"/>
          <w:szCs w:val="24"/>
        </w:rPr>
        <w:t>) görselleştirmesi.</w:t>
      </w:r>
    </w:p>
    <w:p w14:paraId="0B58C0FD" w14:textId="69AA9D11" w:rsidR="0050316D" w:rsidRPr="0050316D" w:rsidRDefault="0050316D" w:rsidP="005A19FE">
      <w:pPr>
        <w:ind w:left="360"/>
        <w:rPr>
          <w:rFonts w:ascii="Times New Roman" w:hAnsi="Times New Roman" w:cs="Times New Roman"/>
          <w:sz w:val="24"/>
          <w:szCs w:val="24"/>
        </w:rPr>
      </w:pPr>
      <w:r w:rsidRPr="0050316D">
        <w:rPr>
          <w:rFonts w:ascii="Times New Roman" w:hAnsi="Times New Roman" w:cs="Times New Roman"/>
          <w:sz w:val="24"/>
          <w:szCs w:val="24"/>
        </w:rPr>
        <w:t>CBC, CTR gibi işlem modlarının simülasyonu.</w:t>
      </w:r>
    </w:p>
    <w:p w14:paraId="66F06C72"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lastRenderedPageBreak/>
        <w:t>7. Kaynakça</w:t>
      </w:r>
    </w:p>
    <w:p w14:paraId="307D36A5" w14:textId="0BC80500"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50316D">
        <w:rPr>
          <w:rFonts w:ascii="Times New Roman" w:hAnsi="Times New Roman" w:cs="Times New Roman"/>
          <w:sz w:val="24"/>
          <w:szCs w:val="24"/>
        </w:rPr>
        <w:t>Stallings</w:t>
      </w:r>
      <w:proofErr w:type="spellEnd"/>
      <w:r w:rsidRPr="0050316D">
        <w:rPr>
          <w:rFonts w:ascii="Times New Roman" w:hAnsi="Times New Roman" w:cs="Times New Roman"/>
          <w:sz w:val="24"/>
          <w:szCs w:val="24"/>
        </w:rPr>
        <w:t>, W. (2017). </w:t>
      </w:r>
      <w:proofErr w:type="spellStart"/>
      <w:r w:rsidRPr="0050316D">
        <w:rPr>
          <w:rFonts w:ascii="Times New Roman" w:hAnsi="Times New Roman" w:cs="Times New Roman"/>
          <w:sz w:val="24"/>
          <w:szCs w:val="24"/>
        </w:rPr>
        <w:t>Cryptography</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Network Security: </w:t>
      </w:r>
      <w:proofErr w:type="spellStart"/>
      <w:r w:rsidRPr="0050316D">
        <w:rPr>
          <w:rFonts w:ascii="Times New Roman" w:hAnsi="Times New Roman" w:cs="Times New Roman"/>
          <w:sz w:val="24"/>
          <w:szCs w:val="24"/>
        </w:rPr>
        <w:t>Principles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Practice</w:t>
      </w:r>
      <w:proofErr w:type="spellEnd"/>
      <w:r w:rsidRPr="0050316D">
        <w:rPr>
          <w:rFonts w:ascii="Times New Roman" w:hAnsi="Times New Roman" w:cs="Times New Roman"/>
          <w:sz w:val="24"/>
          <w:szCs w:val="24"/>
        </w:rPr>
        <w:t xml:space="preserve"> (7th ed.). </w:t>
      </w:r>
      <w:proofErr w:type="spellStart"/>
      <w:r w:rsidRPr="0050316D">
        <w:rPr>
          <w:rFonts w:ascii="Times New Roman" w:hAnsi="Times New Roman" w:cs="Times New Roman"/>
          <w:sz w:val="24"/>
          <w:szCs w:val="24"/>
        </w:rPr>
        <w:t>Pearson</w:t>
      </w:r>
      <w:proofErr w:type="spellEnd"/>
      <w:r w:rsidRPr="0050316D">
        <w:rPr>
          <w:rFonts w:ascii="Times New Roman" w:hAnsi="Times New Roman" w:cs="Times New Roman"/>
          <w:sz w:val="24"/>
          <w:szCs w:val="24"/>
        </w:rPr>
        <w:t>.</w:t>
      </w:r>
    </w:p>
    <w:p w14:paraId="4EA61AA1" w14:textId="0881BACA"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2. </w:t>
      </w:r>
      <w:r w:rsidRPr="0050316D">
        <w:rPr>
          <w:rFonts w:ascii="Times New Roman" w:hAnsi="Times New Roman" w:cs="Times New Roman"/>
          <w:sz w:val="24"/>
          <w:szCs w:val="24"/>
        </w:rPr>
        <w:t xml:space="preserve">NIST FIPS PUB 197: Advanced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(AES), 2001.</w:t>
      </w:r>
    </w:p>
    <w:p w14:paraId="55585F4A" w14:textId="64E78562"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3. </w:t>
      </w:r>
      <w:r w:rsidRPr="0050316D">
        <w:rPr>
          <w:rFonts w:ascii="Times New Roman" w:hAnsi="Times New Roman" w:cs="Times New Roman"/>
          <w:sz w:val="24"/>
          <w:szCs w:val="24"/>
        </w:rPr>
        <w:t>NIST FIPS PUB 180-4: </w:t>
      </w:r>
      <w:proofErr w:type="spellStart"/>
      <w:r w:rsidRPr="0050316D">
        <w:rPr>
          <w:rFonts w:ascii="Times New Roman" w:hAnsi="Times New Roman" w:cs="Times New Roman"/>
          <w:sz w:val="24"/>
          <w:szCs w:val="24"/>
        </w:rPr>
        <w:t>Secure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Standard (SHS), 2015.</w:t>
      </w:r>
    </w:p>
    <w:p w14:paraId="3A4C7AB1" w14:textId="76C70CCB"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4. </w:t>
      </w:r>
      <w:r w:rsidRPr="0050316D">
        <w:rPr>
          <w:rFonts w:ascii="Times New Roman" w:hAnsi="Times New Roman" w:cs="Times New Roman"/>
          <w:sz w:val="24"/>
          <w:szCs w:val="24"/>
        </w:rPr>
        <w:t>NIST FIPS PUB 198-1: </w:t>
      </w:r>
      <w:proofErr w:type="spellStart"/>
      <w:r w:rsidRPr="0050316D">
        <w:rPr>
          <w:rFonts w:ascii="Times New Roman" w:hAnsi="Times New Roman" w:cs="Times New Roman"/>
          <w:sz w:val="24"/>
          <w:szCs w:val="24"/>
        </w:rPr>
        <w:t>The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Keyed-Hash</w:t>
      </w:r>
      <w:proofErr w:type="spellEnd"/>
      <w:r w:rsidRPr="0050316D">
        <w:rPr>
          <w:rFonts w:ascii="Times New Roman" w:hAnsi="Times New Roman" w:cs="Times New Roman"/>
          <w:sz w:val="24"/>
          <w:szCs w:val="24"/>
        </w:rPr>
        <w:t xml:space="preserve"> Message </w:t>
      </w:r>
      <w:proofErr w:type="spellStart"/>
      <w:r w:rsidRPr="0050316D">
        <w:rPr>
          <w:rFonts w:ascii="Times New Roman" w:hAnsi="Times New Roman" w:cs="Times New Roman"/>
          <w:sz w:val="24"/>
          <w:szCs w:val="24"/>
        </w:rPr>
        <w:t>Authentication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Code</w:t>
      </w:r>
      <w:proofErr w:type="spellEnd"/>
      <w:r w:rsidRPr="0050316D">
        <w:rPr>
          <w:rFonts w:ascii="Times New Roman" w:hAnsi="Times New Roman" w:cs="Times New Roman"/>
          <w:sz w:val="24"/>
          <w:szCs w:val="24"/>
        </w:rPr>
        <w:t xml:space="preserve"> (HMAC), 2008.</w:t>
      </w:r>
    </w:p>
    <w:p w14:paraId="230BA5DB" w14:textId="5E15DE41"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5. </w:t>
      </w:r>
      <w:r w:rsidRPr="0050316D">
        <w:rPr>
          <w:rFonts w:ascii="Times New Roman" w:hAnsi="Times New Roman" w:cs="Times New Roman"/>
          <w:sz w:val="24"/>
          <w:szCs w:val="24"/>
        </w:rPr>
        <w:t>Python Resmi Dokümantasyonu</w:t>
      </w:r>
      <w:r>
        <w:rPr>
          <w:rFonts w:ascii="Times New Roman" w:hAnsi="Times New Roman" w:cs="Times New Roman"/>
          <w:sz w:val="24"/>
          <w:szCs w:val="24"/>
        </w:rPr>
        <w:t xml:space="preserve"> </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hashlib</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modülleri. </w:t>
      </w:r>
      <w:hyperlink r:id="rId10" w:history="1">
        <w:r w:rsidRPr="0050316D">
          <w:rPr>
            <w:rStyle w:val="Kpr"/>
            <w:rFonts w:ascii="Times New Roman" w:hAnsi="Times New Roman" w:cs="Times New Roman"/>
            <w:sz w:val="24"/>
            <w:szCs w:val="24"/>
          </w:rPr>
          <w:t>https://docs.python.org</w:t>
        </w:r>
      </w:hyperlink>
    </w:p>
    <w:p w14:paraId="10E675F6" w14:textId="53BE562D"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6. </w:t>
      </w:r>
      <w:proofErr w:type="spellStart"/>
      <w:r w:rsidRPr="0050316D">
        <w:rPr>
          <w:rFonts w:ascii="Times New Roman" w:hAnsi="Times New Roman" w:cs="Times New Roman"/>
          <w:sz w:val="24"/>
          <w:szCs w:val="24"/>
        </w:rPr>
        <w:t>Schaefer</w:t>
      </w:r>
      <w:proofErr w:type="spellEnd"/>
      <w:r w:rsidRPr="0050316D">
        <w:rPr>
          <w:rFonts w:ascii="Times New Roman" w:hAnsi="Times New Roman" w:cs="Times New Roman"/>
          <w:sz w:val="24"/>
          <w:szCs w:val="24"/>
        </w:rPr>
        <w:t xml:space="preserve">, E. (1996). A </w:t>
      </w:r>
      <w:proofErr w:type="spellStart"/>
      <w:r w:rsidRPr="0050316D">
        <w:rPr>
          <w:rFonts w:ascii="Times New Roman" w:hAnsi="Times New Roman" w:cs="Times New Roman"/>
          <w:sz w:val="24"/>
          <w:szCs w:val="24"/>
        </w:rPr>
        <w:t>Simplified</w:t>
      </w:r>
      <w:proofErr w:type="spellEnd"/>
      <w:r w:rsidRPr="0050316D">
        <w:rPr>
          <w:rFonts w:ascii="Times New Roman" w:hAnsi="Times New Roman" w:cs="Times New Roman"/>
          <w:sz w:val="24"/>
          <w:szCs w:val="24"/>
        </w:rPr>
        <w:t xml:space="preserve"> Data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w:t>
      </w:r>
      <w:proofErr w:type="spellStart"/>
      <w:r w:rsidRPr="0050316D">
        <w:rPr>
          <w:rFonts w:ascii="Times New Roman" w:hAnsi="Times New Roman" w:cs="Times New Roman"/>
          <w:sz w:val="24"/>
          <w:szCs w:val="24"/>
        </w:rPr>
        <w:t>Algorithm</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Cryptologia</w:t>
      </w:r>
      <w:proofErr w:type="spellEnd"/>
      <w:r w:rsidRPr="0050316D">
        <w:rPr>
          <w:rFonts w:ascii="Times New Roman" w:hAnsi="Times New Roman" w:cs="Times New Roman"/>
          <w:sz w:val="24"/>
          <w:szCs w:val="24"/>
        </w:rPr>
        <w:t>, 20(1), 77–84.</w:t>
      </w:r>
    </w:p>
    <w:p w14:paraId="64C859EB" w14:textId="77777777" w:rsidR="00D06FA9" w:rsidRPr="0050316D" w:rsidRDefault="00D06FA9">
      <w:pPr>
        <w:rPr>
          <w:rFonts w:ascii="Times New Roman" w:hAnsi="Times New Roman" w:cs="Times New Roman"/>
          <w:sz w:val="24"/>
          <w:szCs w:val="24"/>
        </w:rPr>
      </w:pPr>
    </w:p>
    <w:sectPr w:rsidR="00D06FA9" w:rsidRPr="0050316D" w:rsidSect="00997A4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5401"/>
    <w:multiLevelType w:val="multilevel"/>
    <w:tmpl w:val="CB6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A62A0E"/>
    <w:multiLevelType w:val="multilevel"/>
    <w:tmpl w:val="4AE8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7220F"/>
    <w:multiLevelType w:val="multilevel"/>
    <w:tmpl w:val="B9C6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4C38DF"/>
    <w:multiLevelType w:val="multilevel"/>
    <w:tmpl w:val="00F2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32247"/>
    <w:multiLevelType w:val="multilevel"/>
    <w:tmpl w:val="790C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F40B17"/>
    <w:multiLevelType w:val="multilevel"/>
    <w:tmpl w:val="49E6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267F8F"/>
    <w:multiLevelType w:val="multilevel"/>
    <w:tmpl w:val="BDD2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1F2103"/>
    <w:multiLevelType w:val="multilevel"/>
    <w:tmpl w:val="54B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7579121">
    <w:abstractNumId w:val="1"/>
  </w:num>
  <w:num w:numId="2" w16cid:durableId="302542912">
    <w:abstractNumId w:val="2"/>
  </w:num>
  <w:num w:numId="3" w16cid:durableId="230192191">
    <w:abstractNumId w:val="0"/>
  </w:num>
  <w:num w:numId="4" w16cid:durableId="858160224">
    <w:abstractNumId w:val="5"/>
  </w:num>
  <w:num w:numId="5" w16cid:durableId="126170114">
    <w:abstractNumId w:val="3"/>
  </w:num>
  <w:num w:numId="6" w16cid:durableId="1019433350">
    <w:abstractNumId w:val="7"/>
  </w:num>
  <w:num w:numId="7" w16cid:durableId="881984228">
    <w:abstractNumId w:val="4"/>
  </w:num>
  <w:num w:numId="8" w16cid:durableId="21377470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16D"/>
    <w:rsid w:val="000C1227"/>
    <w:rsid w:val="000D39C6"/>
    <w:rsid w:val="000D3DF7"/>
    <w:rsid w:val="0013116C"/>
    <w:rsid w:val="001B6E70"/>
    <w:rsid w:val="001D4DCC"/>
    <w:rsid w:val="00306FD8"/>
    <w:rsid w:val="004C54B7"/>
    <w:rsid w:val="0050316D"/>
    <w:rsid w:val="005A19FE"/>
    <w:rsid w:val="00666DD3"/>
    <w:rsid w:val="006D35D1"/>
    <w:rsid w:val="00714AC4"/>
    <w:rsid w:val="007B624F"/>
    <w:rsid w:val="00857536"/>
    <w:rsid w:val="008C7BDA"/>
    <w:rsid w:val="008D0123"/>
    <w:rsid w:val="00951C99"/>
    <w:rsid w:val="00997A46"/>
    <w:rsid w:val="00A151AA"/>
    <w:rsid w:val="00A25F86"/>
    <w:rsid w:val="00A456A0"/>
    <w:rsid w:val="00B241F8"/>
    <w:rsid w:val="00B500F6"/>
    <w:rsid w:val="00D06FA9"/>
    <w:rsid w:val="00D2350D"/>
    <w:rsid w:val="00DD4B20"/>
    <w:rsid w:val="00DE359D"/>
    <w:rsid w:val="00E142B8"/>
    <w:rsid w:val="00E80124"/>
    <w:rsid w:val="00E84D37"/>
    <w:rsid w:val="00EF1615"/>
    <w:rsid w:val="00FD61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AAFDB"/>
  <w15:chartTrackingRefBased/>
  <w15:docId w15:val="{43A32E0A-4AC8-4C36-8692-D07575645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bidi/>
        <w:spacing w:after="160" w:line="259"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031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031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0316D"/>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0316D"/>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0316D"/>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0316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0316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0316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0316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0316D"/>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0316D"/>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0316D"/>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0316D"/>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0316D"/>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0316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0316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0316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0316D"/>
    <w:rPr>
      <w:rFonts w:eastAsiaTheme="majorEastAsia" w:cstheme="majorBidi"/>
      <w:color w:val="272727" w:themeColor="text1" w:themeTint="D8"/>
    </w:rPr>
  </w:style>
  <w:style w:type="paragraph" w:styleId="KonuBal">
    <w:name w:val="Title"/>
    <w:basedOn w:val="Normal"/>
    <w:next w:val="Normal"/>
    <w:link w:val="KonuBalChar"/>
    <w:uiPriority w:val="10"/>
    <w:qFormat/>
    <w:rsid w:val="0050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0316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0316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0316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0316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0316D"/>
    <w:rPr>
      <w:i/>
      <w:iCs/>
      <w:color w:val="404040" w:themeColor="text1" w:themeTint="BF"/>
    </w:rPr>
  </w:style>
  <w:style w:type="paragraph" w:styleId="ListeParagraf">
    <w:name w:val="List Paragraph"/>
    <w:basedOn w:val="Normal"/>
    <w:uiPriority w:val="34"/>
    <w:qFormat/>
    <w:rsid w:val="0050316D"/>
    <w:pPr>
      <w:ind w:left="720"/>
      <w:contextualSpacing/>
    </w:pPr>
  </w:style>
  <w:style w:type="character" w:styleId="GlVurgulama">
    <w:name w:val="Intense Emphasis"/>
    <w:basedOn w:val="VarsaylanParagrafYazTipi"/>
    <w:uiPriority w:val="21"/>
    <w:qFormat/>
    <w:rsid w:val="0050316D"/>
    <w:rPr>
      <w:i/>
      <w:iCs/>
      <w:color w:val="2F5496" w:themeColor="accent1" w:themeShade="BF"/>
    </w:rPr>
  </w:style>
  <w:style w:type="paragraph" w:styleId="GlAlnt">
    <w:name w:val="Intense Quote"/>
    <w:basedOn w:val="Normal"/>
    <w:next w:val="Normal"/>
    <w:link w:val="GlAlntChar"/>
    <w:uiPriority w:val="30"/>
    <w:qFormat/>
    <w:rsid w:val="005031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0316D"/>
    <w:rPr>
      <w:i/>
      <w:iCs/>
      <w:color w:val="2F5496" w:themeColor="accent1" w:themeShade="BF"/>
    </w:rPr>
  </w:style>
  <w:style w:type="character" w:styleId="GlBavuru">
    <w:name w:val="Intense Reference"/>
    <w:basedOn w:val="VarsaylanParagrafYazTipi"/>
    <w:uiPriority w:val="32"/>
    <w:qFormat/>
    <w:rsid w:val="0050316D"/>
    <w:rPr>
      <w:b/>
      <w:bCs/>
      <w:smallCaps/>
      <w:color w:val="2F5496" w:themeColor="accent1" w:themeShade="BF"/>
      <w:spacing w:val="5"/>
    </w:rPr>
  </w:style>
  <w:style w:type="character" w:styleId="Kpr">
    <w:name w:val="Hyperlink"/>
    <w:basedOn w:val="VarsaylanParagrafYazTipi"/>
    <w:uiPriority w:val="99"/>
    <w:unhideWhenUsed/>
    <w:rsid w:val="0050316D"/>
    <w:rPr>
      <w:color w:val="0563C1" w:themeColor="hyperlink"/>
      <w:u w:val="single"/>
    </w:rPr>
  </w:style>
  <w:style w:type="character" w:styleId="zmlenmeyenBahsetme">
    <w:name w:val="Unresolved Mention"/>
    <w:basedOn w:val="VarsaylanParagrafYazTipi"/>
    <w:uiPriority w:val="99"/>
    <w:semiHidden/>
    <w:unhideWhenUsed/>
    <w:rsid w:val="0050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BatoulAlothman/crypto-algorithm-analyzer.git" TargetMode="External"/><Relationship Id="rId10" Type="http://schemas.openxmlformats.org/officeDocument/2006/relationships/hyperlink" Target="https://docs.python.org/"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6</Pages>
  <Words>1099</Words>
  <Characters>6270</Characters>
  <Application>Microsoft Office Word</Application>
  <DocSecurity>0</DocSecurity>
  <Lines>52</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Betül Elosman</dc:creator>
  <cp:keywords/>
  <dc:description/>
  <cp:lastModifiedBy>Betül Elosman</cp:lastModifiedBy>
  <cp:revision>26</cp:revision>
  <dcterms:created xsi:type="dcterms:W3CDTF">2026-06-07T09:09:00Z</dcterms:created>
  <dcterms:modified xsi:type="dcterms:W3CDTF">2026-06-07T11:36:00Z</dcterms:modified>
</cp:coreProperties>
</file>