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25B7EAC" wp14:paraId="7C9E6989" wp14:textId="351C322F">
      <w:pPr>
        <w:spacing w:before="0" w:beforeAutospacing="off" w:after="160" w:afterAutospacing="off" w:line="279" w:lineRule="auto"/>
        <w:ind w:left="0" w:right="0"/>
        <w:jc w:val="center"/>
        <w:rPr>
          <w:rFonts w:ascii="Times New Roman" w:hAnsi="Times New Roman" w:eastAsia="Times New Roman" w:cs="Times New Roman"/>
          <w:b w:val="0"/>
          <w:bCs w:val="0"/>
          <w:i w:val="0"/>
          <w:iCs w:val="0"/>
          <w:caps w:val="0"/>
          <w:smallCaps w:val="0"/>
          <w:noProof w:val="0"/>
          <w:color w:val="202122"/>
          <w:sz w:val="36"/>
          <w:szCs w:val="36"/>
          <w:lang w:val="en-US"/>
        </w:rPr>
      </w:pPr>
      <w:r w:rsidRPr="525B7EAC" w:rsidR="38BA4B16">
        <w:rPr>
          <w:rFonts w:ascii="Times New Roman" w:hAnsi="Times New Roman" w:eastAsia="Times New Roman" w:cs="Times New Roman"/>
          <w:b w:val="0"/>
          <w:bCs w:val="0"/>
          <w:i w:val="0"/>
          <w:iCs w:val="0"/>
          <w:caps w:val="0"/>
          <w:smallCaps w:val="0"/>
          <w:noProof w:val="0"/>
          <w:color w:val="202122"/>
          <w:sz w:val="36"/>
          <w:szCs w:val="36"/>
          <w:lang w:val="en-US"/>
        </w:rPr>
        <w:t>CS 320 Module 4 Journal</w:t>
      </w:r>
    </w:p>
    <w:p xmlns:wp14="http://schemas.microsoft.com/office/word/2010/wordml" w:rsidP="525B7EAC" wp14:paraId="72634A9C" wp14:textId="6890A508">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525B7EAC" w:rsidR="38BA4B16">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 xml:space="preserve">  Joseph Eaton </w:t>
      </w:r>
    </w:p>
    <w:p xmlns:wp14="http://schemas.microsoft.com/office/word/2010/wordml" w:rsidP="525B7EAC" wp14:paraId="0700825E" wp14:textId="5F20847E">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525B7EAC" w:rsidR="38BA4B16">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 xml:space="preserve">   Southern New Hampshire University  </w:t>
      </w:r>
    </w:p>
    <w:p xmlns:wp14="http://schemas.microsoft.com/office/word/2010/wordml" w:rsidP="525B7EAC" wp14:paraId="02604752" wp14:textId="582D71DB">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525B7EAC" w:rsidR="38BA4B16">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 xml:space="preserve">   CS-320 </w:t>
      </w:r>
    </w:p>
    <w:p xmlns:wp14="http://schemas.microsoft.com/office/word/2010/wordml" w:rsidP="525B7EAC" wp14:paraId="7632A366" wp14:textId="3CC321F3">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525B7EAC" w:rsidR="38BA4B16">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 xml:space="preserve">  February 16, 2025</w:t>
      </w:r>
    </w:p>
    <w:p xmlns:wp14="http://schemas.microsoft.com/office/word/2010/wordml" w:rsidP="525B7EAC" wp14:paraId="00EA3EDE" wp14:textId="761C4205">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25B7EAC" wp14:paraId="6B3AB9B2" wp14:textId="01347CA8">
      <w:pPr>
        <w:rPr>
          <w:rFonts w:ascii="Aptos" w:hAnsi="Aptos" w:eastAsia="Aptos" w:cs="Aptos"/>
          <w:noProof w:val="0"/>
          <w:sz w:val="24"/>
          <w:szCs w:val="24"/>
          <w:lang w:val="en-US"/>
        </w:rPr>
      </w:pPr>
      <w:r w:rsidRPr="525B7EAC" w:rsidR="38BA4B16">
        <w:rPr>
          <w:rFonts w:ascii="Lato" w:hAnsi="Lato" w:eastAsia="Lato" w:cs="Lato"/>
          <w:b w:val="1"/>
          <w:bCs w:val="1"/>
          <w:i w:val="0"/>
          <w:iCs w:val="0"/>
          <w:caps w:val="0"/>
          <w:smallCaps w:val="0"/>
          <w:noProof w:val="0"/>
          <w:color w:val="565A5C"/>
          <w:sz w:val="28"/>
          <w:szCs w:val="28"/>
          <w:lang w:val="en-US"/>
        </w:rPr>
        <w:t>Summary</w:t>
      </w:r>
    </w:p>
    <w:p xmlns:wp14="http://schemas.microsoft.com/office/word/2010/wordml" w:rsidP="525B7EAC" wp14:paraId="0652D2BD" wp14:textId="4B4F903F">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zyCig0Ze" w:id="1667574482"/>
      <w:r w:rsidRPr="525B7EAC" w:rsidR="3F180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looking at the testing approach I used and how it was aligned to the software requirements I started by looking over the rubric to allow myself to separate the requirements into smaller tasks that allowed me to manage them more effectively I need to ensure that I do not miss any requirements</w:t>
      </w:r>
      <w:r w:rsidRPr="525B7EAC" w:rsidR="5D7B6F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expanded onto this back looking at </w:t>
      </w:r>
      <w:r w:rsidRPr="525B7EAC" w:rsidR="76EB4E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specific</w:t>
      </w:r>
      <w:r w:rsidRPr="525B7EAC" w:rsidR="5D7B6F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feedback that was given through different milestones of the project to go back and ensure the mobile application that was being made was </w:t>
      </w:r>
      <w:r w:rsidRPr="525B7EAC" w:rsidR="01DC9A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meeting the requirements by incorporating the given feedback and adjusting my work acco</w:t>
      </w:r>
      <w:bookmarkEnd w:id="1667574482"/>
      <w:r w:rsidRPr="525B7EAC" w:rsidR="01DC9A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rdingly.</w:t>
      </w:r>
    </w:p>
    <w:p xmlns:wp14="http://schemas.microsoft.com/office/word/2010/wordml" w:rsidP="525B7EAC" wp14:paraId="2C078E63" wp14:textId="3C5C84B8">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5B7EAC" w:rsidR="3F180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When looking at the overall quality of my JUnit Tests for </w:t>
      </w:r>
      <w:r w:rsidRPr="525B7EAC" w:rsidR="64AE5E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project</w:t>
      </w:r>
      <w:r w:rsidRPr="525B7EAC" w:rsidR="3F180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would say my JUnit tests were effective </w:t>
      </w:r>
      <w:r w:rsidRPr="525B7EAC" w:rsidR="372884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could still see some improvement since typically a high coverage on the Junit tests would be anywhere from 80% to 100% and I came in a little short at about 75% overall coverage meaning th</w:t>
      </w:r>
      <w:r w:rsidRPr="525B7EAC" w:rsidR="546EC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at while the coverd a good amount of the programs they still could be areas of improvement to ensure that a majority of the code is covered through our Junit tests. </w:t>
      </w:r>
      <w:r w:rsidRPr="525B7EAC" w:rsidR="0D7DAB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fix this for future references, I would go back over areas not covered through the Junit tests and try to form some tests for those specific areas.</w:t>
      </w:r>
    </w:p>
    <w:p w:rsidR="44BED5A9" w:rsidP="525B7EAC" w:rsidRDefault="44BED5A9" w14:paraId="28BF905D" w14:textId="4FDF3095">
      <w:pPr>
        <w:pStyle w:val="Normal"/>
        <w:spacing w:line="480" w:lineRule="auto"/>
        <w:ind w:firstLine="720"/>
        <w:rPr>
          <w:rFonts w:ascii="Times New Roman" w:hAnsi="Times New Roman" w:eastAsia="Times New Roman" w:cs="Times New Roman"/>
          <w:noProof w:val="0"/>
          <w:sz w:val="24"/>
          <w:szCs w:val="24"/>
          <w:lang w:val="en-US"/>
        </w:rPr>
      </w:pPr>
      <w:r w:rsidRPr="525B7EAC" w:rsidR="44BED5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terms of how I ensured my code was technically sound I would have to cite some of the lines of code where validation was the main concern for example</w:t>
      </w:r>
    </w:p>
    <w:p w:rsidR="44BED5A9" w:rsidP="525B7EAC" w:rsidRDefault="44BED5A9" w14:paraId="4E13A851" w14:textId="4FEB8D1C">
      <w:pPr>
        <w:spacing w:line="480" w:lineRule="auto"/>
        <w:ind w:firstLine="720"/>
        <w:rPr>
          <w:rFonts w:ascii="Times New Roman" w:hAnsi="Times New Roman" w:eastAsia="Times New Roman" w:cs="Times New Roman"/>
          <w:noProof w:val="0"/>
          <w:sz w:val="24"/>
          <w:szCs w:val="24"/>
          <w:lang w:val="en-US"/>
        </w:rPr>
      </w:pPr>
      <w:r w:rsidR="44BED5A9">
        <w:drawing>
          <wp:inline wp14:editId="1A2BD8A2" wp14:anchorId="6409B8CB">
            <wp:extent cx="3257550" cy="1493044"/>
            <wp:effectExtent l="0" t="0" r="0" b="0"/>
            <wp:docPr id="1027773456" name="" title=""/>
            <wp:cNvGraphicFramePr>
              <a:graphicFrameLocks noChangeAspect="1"/>
            </wp:cNvGraphicFramePr>
            <a:graphic>
              <a:graphicData uri="http://schemas.openxmlformats.org/drawingml/2006/picture">
                <pic:pic>
                  <pic:nvPicPr>
                    <pic:cNvPr id="0" name=""/>
                    <pic:cNvPicPr/>
                  </pic:nvPicPr>
                  <pic:blipFill>
                    <a:blip r:embed="Rf4eeb0c5df1146f8">
                      <a:extLst>
                        <a:ext xmlns:a="http://schemas.openxmlformats.org/drawingml/2006/main" uri="{28A0092B-C50C-407E-A947-70E740481C1C}">
                          <a14:useLocalDpi val="0"/>
                        </a:ext>
                      </a:extLst>
                    </a:blip>
                    <a:stretch>
                      <a:fillRect/>
                    </a:stretch>
                  </pic:blipFill>
                  <pic:spPr>
                    <a:xfrm>
                      <a:off x="0" y="0"/>
                      <a:ext cx="3257550" cy="1493044"/>
                    </a:xfrm>
                    <a:prstGeom prst="rect">
                      <a:avLst/>
                    </a:prstGeom>
                  </pic:spPr>
                </pic:pic>
              </a:graphicData>
            </a:graphic>
          </wp:inline>
        </w:drawing>
      </w:r>
      <w:r>
        <w:br/>
      </w:r>
      <w:r w:rsidRPr="525B7EAC" w:rsidR="44BED5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Where I am </w:t>
      </w:r>
      <w:r w:rsidRPr="525B7EAC" w:rsidR="44BED5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validating</w:t>
      </w:r>
      <w:r w:rsidRPr="525B7EAC" w:rsidR="44BED5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input via the setter to ensure that no invalid inputs are going to be assigned to the given fields.</w:t>
      </w:r>
    </w:p>
    <w:p w:rsidR="44BED5A9" w:rsidP="525B7EAC" w:rsidRDefault="44BED5A9" w14:paraId="1DCE8A0C" w14:textId="43929256">
      <w:pPr>
        <w:spacing w:line="480" w:lineRule="auto"/>
        <w:ind w:firstLine="720"/>
        <w:rPr>
          <w:rFonts w:ascii="Times New Roman" w:hAnsi="Times New Roman" w:eastAsia="Times New Roman" w:cs="Times New Roman"/>
          <w:noProof w:val="0"/>
          <w:sz w:val="24"/>
          <w:szCs w:val="24"/>
          <w:lang w:val="en-US"/>
        </w:rPr>
      </w:pPr>
      <w:r w:rsidRPr="525B7EAC" w:rsidR="44BED5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Along with that, when information </w:t>
      </w:r>
      <w:r w:rsidRPr="525B7EAC" w:rsidR="4E6D1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was</w:t>
      </w:r>
      <w:r w:rsidRPr="525B7EAC" w:rsidR="44BED5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25B7EAC" w:rsidR="44BED5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modified</w:t>
      </w:r>
      <w:r w:rsidRPr="525B7EAC" w:rsidR="44BED5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also ensured that any modifications were made to follow the restrictions set in the </w:t>
      </w:r>
      <w:r w:rsidRPr="525B7EAC" w:rsidR="44BED5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setters</w:t>
      </w:r>
      <w:r w:rsidRPr="525B7EAC" w:rsidR="44BED5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44BED5A9" w:rsidP="525B7EAC" w:rsidRDefault="44BED5A9" w14:paraId="632712F5" w14:textId="0B85DE57">
      <w:pPr>
        <w:spacing w:line="480" w:lineRule="auto"/>
        <w:ind w:firstLine="720"/>
        <w:rPr>
          <w:rFonts w:ascii="Times New Roman" w:hAnsi="Times New Roman" w:eastAsia="Times New Roman" w:cs="Times New Roman"/>
        </w:rPr>
      </w:pPr>
      <w:r w:rsidR="44BED5A9">
        <w:drawing>
          <wp:inline wp14:editId="26120734" wp14:anchorId="0145CB3E">
            <wp:extent cx="4143375" cy="704850"/>
            <wp:effectExtent l="0" t="0" r="0" b="0"/>
            <wp:docPr id="1224161109" name="" title=""/>
            <wp:cNvGraphicFramePr>
              <a:graphicFrameLocks noChangeAspect="1"/>
            </wp:cNvGraphicFramePr>
            <a:graphic>
              <a:graphicData uri="http://schemas.openxmlformats.org/drawingml/2006/picture">
                <pic:pic>
                  <pic:nvPicPr>
                    <pic:cNvPr id="0" name=""/>
                    <pic:cNvPicPr/>
                  </pic:nvPicPr>
                  <pic:blipFill>
                    <a:blip r:embed="R9b418ebc2daf42e6">
                      <a:extLst>
                        <a:ext xmlns:a="http://schemas.openxmlformats.org/drawingml/2006/main" uri="{28A0092B-C50C-407E-A947-70E740481C1C}">
                          <a14:useLocalDpi val="0"/>
                        </a:ext>
                      </a:extLst>
                    </a:blip>
                    <a:stretch>
                      <a:fillRect/>
                    </a:stretch>
                  </pic:blipFill>
                  <pic:spPr>
                    <a:xfrm>
                      <a:off x="0" y="0"/>
                      <a:ext cx="4143375" cy="704850"/>
                    </a:xfrm>
                    <a:prstGeom prst="rect">
                      <a:avLst/>
                    </a:prstGeom>
                  </pic:spPr>
                </pic:pic>
              </a:graphicData>
            </a:graphic>
          </wp:inline>
        </w:drawing>
      </w:r>
    </w:p>
    <w:p w:rsidR="0A30BE96" w:rsidP="525B7EAC" w:rsidRDefault="0A30BE96" w14:paraId="618ACCC1" w14:textId="0B47605E">
      <w:pPr>
        <w:spacing w:line="480" w:lineRule="auto"/>
        <w:ind w:firstLine="0"/>
        <w:rPr>
          <w:rFonts w:ascii="Times New Roman" w:hAnsi="Times New Roman" w:eastAsia="Times New Roman" w:cs="Times New Roman"/>
        </w:rPr>
      </w:pPr>
      <w:r w:rsidRPr="525B7EAC" w:rsidR="0A30BE96">
        <w:rPr>
          <w:rFonts w:ascii="Times New Roman" w:hAnsi="Times New Roman" w:eastAsia="Times New Roman" w:cs="Times New Roman"/>
        </w:rPr>
        <w:t xml:space="preserve">Validation was a big focus through </w:t>
      </w:r>
      <w:r w:rsidRPr="525B7EAC" w:rsidR="39403E66">
        <w:rPr>
          <w:rFonts w:ascii="Times New Roman" w:hAnsi="Times New Roman" w:eastAsia="Times New Roman" w:cs="Times New Roman"/>
        </w:rPr>
        <w:t>all</w:t>
      </w:r>
      <w:r w:rsidRPr="525B7EAC" w:rsidR="0A30BE96">
        <w:rPr>
          <w:rFonts w:ascii="Times New Roman" w:hAnsi="Times New Roman" w:eastAsia="Times New Roman" w:cs="Times New Roman"/>
        </w:rPr>
        <w:t xml:space="preserve"> the program files for example in Application.java there was more input validation included in the constructor </w:t>
      </w:r>
      <w:r w:rsidRPr="525B7EAC" w:rsidR="0360A3DC">
        <w:rPr>
          <w:rFonts w:ascii="Times New Roman" w:hAnsi="Times New Roman" w:eastAsia="Times New Roman" w:cs="Times New Roman"/>
        </w:rPr>
        <w:t>with:</w:t>
      </w:r>
    </w:p>
    <w:p w:rsidR="0360A3DC" w:rsidP="525B7EAC" w:rsidRDefault="0360A3DC" w14:paraId="1504636F" w14:textId="0749995E">
      <w:pPr>
        <w:spacing w:line="480" w:lineRule="auto"/>
        <w:ind w:firstLine="0"/>
        <w:rPr>
          <w:rFonts w:ascii="Times New Roman" w:hAnsi="Times New Roman" w:eastAsia="Times New Roman" w:cs="Times New Roman"/>
        </w:rPr>
      </w:pPr>
      <w:r w:rsidR="0360A3DC">
        <w:drawing>
          <wp:inline wp14:editId="29385CF5" wp14:anchorId="28864A62">
            <wp:extent cx="5943600" cy="1066800"/>
            <wp:effectExtent l="0" t="0" r="0" b="0"/>
            <wp:docPr id="1940382550" name="" title=""/>
            <wp:cNvGraphicFramePr>
              <a:graphicFrameLocks noChangeAspect="1"/>
            </wp:cNvGraphicFramePr>
            <a:graphic>
              <a:graphicData uri="http://schemas.openxmlformats.org/drawingml/2006/picture">
                <pic:pic>
                  <pic:nvPicPr>
                    <pic:cNvPr id="0" name=""/>
                    <pic:cNvPicPr/>
                  </pic:nvPicPr>
                  <pic:blipFill>
                    <a:blip r:embed="R96ae745be4a64608">
                      <a:extLst>
                        <a:ext xmlns:a="http://schemas.openxmlformats.org/drawingml/2006/main" uri="{28A0092B-C50C-407E-A947-70E740481C1C}">
                          <a14:useLocalDpi val="0"/>
                        </a:ext>
                      </a:extLst>
                    </a:blip>
                    <a:stretch>
                      <a:fillRect/>
                    </a:stretch>
                  </pic:blipFill>
                  <pic:spPr>
                    <a:xfrm>
                      <a:off x="0" y="0"/>
                      <a:ext cx="5943600" cy="1066800"/>
                    </a:xfrm>
                    <a:prstGeom prst="rect">
                      <a:avLst/>
                    </a:prstGeom>
                  </pic:spPr>
                </pic:pic>
              </a:graphicData>
            </a:graphic>
          </wp:inline>
        </w:drawing>
      </w:r>
      <w:r>
        <w:br/>
      </w:r>
      <w:r w:rsidRPr="525B7EAC" w:rsidR="226365B5">
        <w:rPr>
          <w:rFonts w:ascii="Times New Roman" w:hAnsi="Times New Roman" w:eastAsia="Times New Roman" w:cs="Times New Roman"/>
        </w:rPr>
        <w:t xml:space="preserve">Having input validation involved </w:t>
      </w:r>
      <w:r w:rsidRPr="525B7EAC" w:rsidR="01A2C263">
        <w:rPr>
          <w:rFonts w:ascii="Times New Roman" w:hAnsi="Times New Roman" w:eastAsia="Times New Roman" w:cs="Times New Roman"/>
        </w:rPr>
        <w:t>throughout</w:t>
      </w:r>
      <w:r w:rsidRPr="525B7EAC" w:rsidR="226365B5">
        <w:rPr>
          <w:rFonts w:ascii="Times New Roman" w:hAnsi="Times New Roman" w:eastAsia="Times New Roman" w:cs="Times New Roman"/>
        </w:rPr>
        <w:t xml:space="preserve"> all three areas of the project allowed me to ensure requirements were met while making the code </w:t>
      </w:r>
      <w:r w:rsidRPr="525B7EAC" w:rsidR="2967A6DD">
        <w:rPr>
          <w:rFonts w:ascii="Times New Roman" w:hAnsi="Times New Roman" w:eastAsia="Times New Roman" w:cs="Times New Roman"/>
        </w:rPr>
        <w:t>technically sound</w:t>
      </w:r>
      <w:r w:rsidRPr="525B7EAC" w:rsidR="49DC8D76">
        <w:rPr>
          <w:rFonts w:ascii="Times New Roman" w:hAnsi="Times New Roman" w:eastAsia="Times New Roman" w:cs="Times New Roman"/>
        </w:rPr>
        <w:t>.</w:t>
      </w:r>
    </w:p>
    <w:p w:rsidR="525B7EAC" w:rsidP="525B7EAC" w:rsidRDefault="525B7EAC" w14:paraId="351E98B0" w14:textId="481E5697">
      <w:pPr>
        <w:spacing w:line="480" w:lineRule="auto"/>
        <w:ind w:firstLine="0"/>
        <w:rPr>
          <w:rFonts w:ascii="Times New Roman" w:hAnsi="Times New Roman" w:eastAsia="Times New Roman" w:cs="Times New Roman"/>
        </w:rPr>
      </w:pPr>
    </w:p>
    <w:p w:rsidR="49DC8D76" w:rsidP="525B7EAC" w:rsidRDefault="49DC8D76" w14:paraId="001C3047" w14:textId="55D98655">
      <w:pPr>
        <w:spacing w:line="480" w:lineRule="auto"/>
        <w:ind w:firstLine="720"/>
        <w:rPr>
          <w:rFonts w:ascii="Times New Roman" w:hAnsi="Times New Roman" w:eastAsia="Times New Roman" w:cs="Times New Roman"/>
        </w:rPr>
      </w:pPr>
      <w:r w:rsidRPr="525B7EAC" w:rsidR="49DC8D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three of these can be relevant examples of efficiency in the code as well as they are both efficient ways of input validation but some more examples of I how I made my code more efficient would include</w:t>
      </w:r>
      <w:r w:rsidRPr="525B7EAC" w:rsidR="5FC1A1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code taking advantage of short-circuiting and minimal condition checks for ex</w:t>
      </w:r>
      <w:r w:rsidRPr="525B7EAC" w:rsidR="6A9CF3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ample:</w:t>
      </w:r>
      <w:r w:rsidRPr="525B7EAC" w:rsidR="5FC1A1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5FC1A1D6">
        <w:drawing>
          <wp:inline wp14:editId="33AA9CC1" wp14:anchorId="487EE0D4">
            <wp:extent cx="5649113" cy="1247949"/>
            <wp:effectExtent l="0" t="0" r="0" b="0"/>
            <wp:docPr id="526391265" name="" title=""/>
            <wp:cNvGraphicFramePr>
              <a:graphicFrameLocks noChangeAspect="1"/>
            </wp:cNvGraphicFramePr>
            <a:graphic>
              <a:graphicData uri="http://schemas.openxmlformats.org/drawingml/2006/picture">
                <pic:pic>
                  <pic:nvPicPr>
                    <pic:cNvPr id="0" name=""/>
                    <pic:cNvPicPr/>
                  </pic:nvPicPr>
                  <pic:blipFill>
                    <a:blip r:embed="R2e278053e5834843">
                      <a:extLst>
                        <a:ext xmlns:a="http://schemas.openxmlformats.org/drawingml/2006/main" uri="{28A0092B-C50C-407E-A947-70E740481C1C}">
                          <a14:useLocalDpi val="0"/>
                        </a:ext>
                      </a:extLst>
                    </a:blip>
                    <a:stretch>
                      <a:fillRect/>
                    </a:stretch>
                  </pic:blipFill>
                  <pic:spPr>
                    <a:xfrm>
                      <a:off x="0" y="0"/>
                      <a:ext cx="5649113" cy="1247949"/>
                    </a:xfrm>
                    <a:prstGeom prst="rect">
                      <a:avLst/>
                    </a:prstGeom>
                  </pic:spPr>
                </pic:pic>
              </a:graphicData>
            </a:graphic>
          </wp:inline>
        </w:drawing>
      </w:r>
    </w:p>
    <w:p w:rsidR="71E7385A" w:rsidP="525B7EAC" w:rsidRDefault="71E7385A" w14:paraId="73D56E7F" w14:textId="20ADC9B1">
      <w:pPr>
        <w:spacing w:line="480" w:lineRule="auto"/>
        <w:ind w:firstLine="720"/>
        <w:rPr>
          <w:rFonts w:ascii="Times New Roman" w:hAnsi="Times New Roman" w:eastAsia="Times New Roman" w:cs="Times New Roman"/>
        </w:rPr>
      </w:pPr>
      <w:r w:rsidRPr="525B7EAC" w:rsidR="71E7385A">
        <w:rPr>
          <w:rFonts w:ascii="Times New Roman" w:hAnsi="Times New Roman" w:eastAsia="Times New Roman" w:cs="Times New Roman"/>
        </w:rPr>
        <w:t xml:space="preserve">This takes advantage of the OR operator and </w:t>
      </w:r>
      <w:r w:rsidRPr="525B7EAC" w:rsidR="71E7385A">
        <w:rPr>
          <w:rFonts w:ascii="Times New Roman" w:hAnsi="Times New Roman" w:eastAsia="Times New Roman" w:cs="Times New Roman"/>
        </w:rPr>
        <w:t>deems</w:t>
      </w:r>
      <w:r w:rsidRPr="525B7EAC" w:rsidR="71E7385A">
        <w:rPr>
          <w:rFonts w:ascii="Times New Roman" w:hAnsi="Times New Roman" w:eastAsia="Times New Roman" w:cs="Times New Roman"/>
        </w:rPr>
        <w:t xml:space="preserve"> if date == null then the second condition will not be evaluated</w:t>
      </w:r>
      <w:r w:rsidRPr="525B7EAC" w:rsidR="42549283">
        <w:rPr>
          <w:rFonts w:ascii="Times New Roman" w:hAnsi="Times New Roman" w:eastAsia="Times New Roman" w:cs="Times New Roman"/>
        </w:rPr>
        <w:t xml:space="preserve"> which would allow for computation time to be saved.</w:t>
      </w:r>
    </w:p>
    <w:p w:rsidR="7FEDB3E8" w:rsidP="525B7EAC" w:rsidRDefault="7FEDB3E8" w14:paraId="4F8DDDDA" w14:textId="0D4E2D88">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5B7EAC" w:rsidR="7FEDB3E8">
        <w:rPr>
          <w:rFonts w:ascii="Times New Roman" w:hAnsi="Times New Roman" w:eastAsia="Times New Roman" w:cs="Times New Roman"/>
        </w:rPr>
        <w:t xml:space="preserve">In this code block above shows another thing that was used throughout the project </w:t>
      </w:r>
      <w:r w:rsidRPr="525B7EAC" w:rsidR="29CF51FB">
        <w:rPr>
          <w:rFonts w:ascii="Times New Roman" w:hAnsi="Times New Roman" w:eastAsia="Times New Roman" w:cs="Times New Roman"/>
        </w:rPr>
        <w:t>that</w:t>
      </w:r>
      <w:r w:rsidRPr="525B7EAC" w:rsidR="7FEDB3E8">
        <w:rPr>
          <w:rFonts w:ascii="Times New Roman" w:hAnsi="Times New Roman" w:eastAsia="Times New Roman" w:cs="Times New Roman"/>
        </w:rPr>
        <w:t xml:space="preserve"> would be throwing early exceptions that would reduce unwanted object creation by validation </w:t>
      </w:r>
      <w:r w:rsidRPr="525B7EAC" w:rsidR="285E2F73">
        <w:rPr>
          <w:rFonts w:ascii="Times New Roman" w:hAnsi="Times New Roman" w:eastAsia="Times New Roman" w:cs="Times New Roman"/>
        </w:rPr>
        <w:t>an</w:t>
      </w:r>
      <w:r w:rsidRPr="525B7EAC" w:rsidR="7FEDB3E8">
        <w:rPr>
          <w:rFonts w:ascii="Times New Roman" w:hAnsi="Times New Roman" w:eastAsia="Times New Roman" w:cs="Times New Roman"/>
        </w:rPr>
        <w:t xml:space="preserve"> input early.</w:t>
      </w:r>
      <w:r w:rsidRPr="525B7EAC" w:rsidR="267D3309">
        <w:rPr>
          <w:rFonts w:ascii="Times New Roman" w:hAnsi="Times New Roman" w:eastAsia="Times New Roman" w:cs="Times New Roman"/>
        </w:rPr>
        <w:t xml:space="preserve"> Another block of code that shows </w:t>
      </w:r>
      <w:r w:rsidRPr="525B7EAC" w:rsidR="267D3309">
        <w:rPr>
          <w:rFonts w:ascii="Times New Roman" w:hAnsi="Times New Roman" w:eastAsia="Times New Roman" w:cs="Times New Roman"/>
        </w:rPr>
        <w:t>effiency</w:t>
      </w:r>
      <w:r w:rsidRPr="525B7EAC" w:rsidR="267D3309">
        <w:rPr>
          <w:rFonts w:ascii="Times New Roman" w:hAnsi="Times New Roman" w:eastAsia="Times New Roman" w:cs="Times New Roman"/>
        </w:rPr>
        <w:t xml:space="preserve"> would be: </w:t>
      </w:r>
      <w:r w:rsidR="267D3309">
        <w:drawing>
          <wp:inline wp14:editId="77F03D67" wp14:anchorId="53090E70">
            <wp:extent cx="4667248" cy="1295400"/>
            <wp:effectExtent l="0" t="0" r="0" b="0"/>
            <wp:docPr id="483321609" name="" title=""/>
            <wp:cNvGraphicFramePr>
              <a:graphicFrameLocks noChangeAspect="1"/>
            </wp:cNvGraphicFramePr>
            <a:graphic>
              <a:graphicData uri="http://schemas.openxmlformats.org/drawingml/2006/picture">
                <pic:pic>
                  <pic:nvPicPr>
                    <pic:cNvPr id="0" name=""/>
                    <pic:cNvPicPr/>
                  </pic:nvPicPr>
                  <pic:blipFill>
                    <a:blip r:embed="R9304fbcc38024054">
                      <a:extLst>
                        <a:ext xmlns:a="http://schemas.openxmlformats.org/drawingml/2006/main" uri="{28A0092B-C50C-407E-A947-70E740481C1C}">
                          <a14:useLocalDpi val="0"/>
                        </a:ext>
                      </a:extLst>
                    </a:blip>
                    <a:stretch>
                      <a:fillRect/>
                    </a:stretch>
                  </pic:blipFill>
                  <pic:spPr>
                    <a:xfrm>
                      <a:off x="0" y="0"/>
                      <a:ext cx="4667248" cy="1295400"/>
                    </a:xfrm>
                    <a:prstGeom prst="rect">
                      <a:avLst/>
                    </a:prstGeom>
                  </pic:spPr>
                </pic:pic>
              </a:graphicData>
            </a:graphic>
          </wp:inline>
        </w:drawing>
      </w:r>
      <w:r>
        <w:br/>
      </w:r>
      <w:r w:rsidRPr="525B7EAC" w:rsidR="267D33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allows the search of _</w:t>
      </w:r>
      <w:r w:rsidRPr="525B7EAC" w:rsidR="267D33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tasklist</w:t>
      </w:r>
      <w:r w:rsidRPr="525B7EAC" w:rsidR="267D33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be performed just once versus multiple times since we are using </w:t>
      </w:r>
      <w:r w:rsidRPr="525B7EAC" w:rsidR="267D33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findTaskByID</w:t>
      </w:r>
      <w:r w:rsidRPr="525B7EAC" w:rsidR="267D33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w:t>
      </w:r>
      <w:r w:rsidRPr="525B7EAC" w:rsidR="56220D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Which was important throughout the project any time something </w:t>
      </w:r>
      <w:r w:rsidRPr="525B7EAC" w:rsidR="20B45A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needed</w:t>
      </w:r>
      <w:r w:rsidRPr="525B7EAC" w:rsidR="56220D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w:t>
      </w:r>
      <w:r w:rsidRPr="525B7EAC" w:rsidR="39EB8C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w:t>
      </w:r>
      <w:r w:rsidRPr="525B7EAC" w:rsidR="56220D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w:t>
      </w:r>
      <w:r w:rsidRPr="525B7EAC" w:rsidR="353CEC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und.</w:t>
      </w:r>
    </w:p>
    <w:p w:rsidR="1A4F52BF" w:rsidP="525B7EAC" w:rsidRDefault="1A4F52BF" w14:paraId="0629B2DF" w14:textId="0A56ABCB">
      <w:pPr>
        <w:bidi w:val="0"/>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5B7EAC" w:rsidR="1A4F52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Some of the testing that I used through each of the milestones was unit testing which was used to test specific parts of the code or certain units. This was done by following the software requirements and testing the specified requirements to ensure the program was meeting its requirements.</w:t>
      </w:r>
    </w:p>
    <w:p w:rsidR="1A4F52BF" w:rsidP="525B7EAC" w:rsidRDefault="1A4F52BF" w14:paraId="18B448AF" w14:textId="5DCE0AA2">
      <w:pPr>
        <w:pStyle w:val="Normal"/>
        <w:bidi w:val="0"/>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5B7EAC" w:rsidR="1A4F52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Some other testing that can happen but </w:t>
      </w:r>
      <w:r w:rsidRPr="525B7EAC" w:rsidR="2FF2C7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 not</w:t>
      </w:r>
      <w:r w:rsidRPr="525B7EAC" w:rsidR="1A4F52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been used yet throughout the milestones include integration testing, system testing and regression testing. Starting with integration testing it is used to make sure a whole section of code is working versus small fragments like with unit testing it will work through each test moving on and grouping the next part in until the whole section is considered working and tested. Regression testing is used when you add new code to an existing project to ensure the functionality of the new code and to ensure it does not negativity impact and existing code And system testing is used to test the integrated system to ensure it meets what the client is looking for its main focus is on the functionality versus the inner working of the code.</w:t>
      </w:r>
    </w:p>
    <w:p w:rsidR="645B57AF" w:rsidP="525B7EAC" w:rsidRDefault="645B57AF" w14:paraId="5E13DECA" w14:textId="1F2FCC6D">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5B7EAC" w:rsidR="645B57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Taking a deeper look at the practical uses and implications of the code mentioned </w:t>
      </w:r>
      <w:r w:rsidRPr="525B7EAC" w:rsidR="735203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above,</w:t>
      </w:r>
      <w:r w:rsidRPr="525B7EAC" w:rsidR="645B57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can look at how Unit Testing in practica</w:t>
      </w:r>
      <w:r w:rsidRPr="525B7EAC" w:rsidR="4ADAB6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 use is good for early-stage development to verify each </w:t>
      </w:r>
      <w:r w:rsidRPr="525B7EAC" w:rsidR="1BEEEA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individual</w:t>
      </w:r>
      <w:r w:rsidRPr="525B7EAC" w:rsidR="4ADAB6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piece is functional. The implications of using Unit testing consist of </w:t>
      </w:r>
      <w:r w:rsidRPr="525B7EAC" w:rsidR="5842CC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catching bugs early and ensuring code reliability</w:t>
      </w:r>
      <w:r w:rsidRPr="525B7EAC" w:rsidR="45B1A9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525B7EAC" w:rsidR="6462C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w:t>
      </w:r>
      <w:r w:rsidRPr="525B7EAC" w:rsidR="74771C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integration testing the practical use is that every piece of the project is functional after they are combined. It also helps with interface issues around </w:t>
      </w:r>
      <w:r w:rsidRPr="525B7EAC" w:rsidR="09493A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different</w:t>
      </w:r>
      <w:r w:rsidRPr="525B7EAC" w:rsidR="74771C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25B7EAC" w:rsidR="64FAB2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components,</w:t>
      </w:r>
      <w:r w:rsidRPr="525B7EAC" w:rsidR="58FCEA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example how a data service may interact with a user interface</w:t>
      </w:r>
      <w:r w:rsidRPr="525B7EAC" w:rsidR="5AFE16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Some impl</w:t>
      </w:r>
      <w:r w:rsidRPr="525B7EAC" w:rsidR="132C89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ications</w:t>
      </w:r>
      <w:r w:rsidRPr="525B7EAC" w:rsidR="5AFE16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this technique include identifying flaws with API integration issues which </w:t>
      </w:r>
      <w:r w:rsidRPr="525B7EAC" w:rsidR="2A8F0F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may not be caught by a unit test.</w:t>
      </w:r>
      <w:r w:rsidRPr="525B7EAC" w:rsidR="64FAB2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is also useful in microservices architecture where many </w:t>
      </w:r>
      <w:r w:rsidRPr="525B7EAC" w:rsidR="069E9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different</w:t>
      </w:r>
      <w:r w:rsidRPr="525B7EAC" w:rsidR="64FAB2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services will need to interact with each other. Now with regression testing</w:t>
      </w:r>
      <w:r w:rsidRPr="525B7EAC" w:rsidR="17B2CE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its Practical use is to make sure when modifications are made that it does not break the w</w:t>
      </w:r>
      <w:r w:rsidRPr="525B7EAC" w:rsidR="49C96C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hole program. The implications</w:t>
      </w:r>
      <w:r w:rsidRPr="525B7EAC" w:rsidR="358E72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this include </w:t>
      </w:r>
      <w:r w:rsidRPr="525B7EAC" w:rsidR="6AA54B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maintaining</w:t>
      </w:r>
      <w:r w:rsidRPr="525B7EAC" w:rsidR="358E72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stability within the software through various updates and changes. Lastly for System testing the practical use of this type of testing is to e</w:t>
      </w:r>
      <w:r w:rsidRPr="525B7EAC" w:rsidR="5E777A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nsure that our client's needs are met. It focuses on the usage and functionality of the program versus the individual pieces of the code.</w:t>
      </w:r>
      <w:r w:rsidRPr="525B7EAC" w:rsidR="2D8ED3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t>
      </w:r>
      <w:r w:rsidRPr="525B7EAC" w:rsidR="0455C0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implications</w:t>
      </w:r>
      <w:r w:rsidRPr="525B7EAC" w:rsidR="2D8ED3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this test </w:t>
      </w:r>
      <w:r w:rsidRPr="525B7EAC" w:rsidR="52E005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w:t>
      </w:r>
      <w:r w:rsidRPr="525B7EAC" w:rsidR="2D8ED3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done </w:t>
      </w:r>
      <w:r w:rsidRPr="525B7EAC" w:rsidR="5744DC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typically by</w:t>
      </w:r>
      <w:r w:rsidRPr="525B7EAC" w:rsidR="2D8ED3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QA team and helps with the real-world simulation of the program to see </w:t>
      </w:r>
      <w:r w:rsidRPr="525B7EAC" w:rsidR="32A818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w:t>
      </w:r>
      <w:r w:rsidRPr="525B7EAC" w:rsidR="2D8ED3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program needs to be changed to improve usability</w:t>
      </w:r>
      <w:r w:rsidRPr="525B7EAC" w:rsidR="797F05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525B7EAC" w:rsidP="525B7EAC" w:rsidRDefault="525B7EAC" w14:paraId="60A9E4AD" w14:textId="3DA5FDF3">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BE4358" w:rsidP="525B7EAC" w:rsidRDefault="03BE4358" w14:paraId="44D5ECB7" w14:textId="17051E1C">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5B7EAC" w:rsidR="03BE43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mindset I took on while working on this project would have to be striving to deliver a finished product that met all the requirements. As I worked throug</w:t>
      </w:r>
      <w:r w:rsidRPr="525B7EAC" w:rsidR="6E89C9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 different pieces of this project, I would try to get as close to the requirements as possible </w:t>
      </w:r>
      <w:r w:rsidRPr="525B7EAC" w:rsidR="4F00B6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but would fall short due to missing a vital piece like making </w:t>
      </w:r>
      <w:r w:rsidRPr="525B7EAC" w:rsidR="737090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ID unique which I missed in all three milestones. For this </w:t>
      </w:r>
      <w:r w:rsidRPr="525B7EAC" w:rsidR="737090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reason</w:t>
      </w:r>
      <w:r w:rsidRPr="525B7EAC" w:rsidR="737090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is important to look and respect</w:t>
      </w:r>
      <w:r w:rsidRPr="525B7EAC" w:rsidR="3528E5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overall complexity of the code and develop tests that ensure you are hitting those requirements which I aimed to approve on in terms of the finished product which </w:t>
      </w:r>
      <w:r w:rsidRPr="525B7EAC" w:rsidR="3528E5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felt that I</w:t>
      </w:r>
      <w:r w:rsidRPr="525B7EAC" w:rsidR="3528E5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strived further to ensure all requirements were met </w:t>
      </w:r>
      <w:r w:rsidRPr="525B7EAC" w:rsidR="564B9C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my best ability.</w:t>
      </w:r>
    </w:p>
    <w:p w:rsidR="2E322286" w:rsidP="525B7EAC" w:rsidRDefault="2E322286" w14:paraId="2ACC7376" w14:textId="0C4B1135">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5B7EAC" w:rsidR="2E3222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When taking a review of my code the main way I tried to limit bias was to look at the </w:t>
      </w:r>
      <w:r w:rsidRPr="525B7EAC" w:rsidR="160043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project's</w:t>
      </w:r>
      <w:r w:rsidRPr="525B7EAC" w:rsidR="2E3222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requirements and take into deep consideration if my work was truly </w:t>
      </w:r>
      <w:r w:rsidRPr="525B7EAC" w:rsidR="661769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meeting the requirements. </w:t>
      </w:r>
      <w:r w:rsidRPr="525B7EAC" w:rsidR="7EEFEA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could see when testing my own code where bias could prove to be an issue especially considering you want to believe that you are turning in your best code and that your test</w:t>
      </w:r>
      <w:r w:rsidRPr="525B7EAC" w:rsidR="2684A2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525B7EAC" w:rsidR="7EEFEA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25B7EAC" w:rsidR="6660A7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w:t>
      </w:r>
      <w:r w:rsidRPr="525B7EAC" w:rsidR="7EEFEA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25B7EAC" w:rsidR="7EEFEA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sufficient. </w:t>
      </w:r>
      <w:r w:rsidRPr="525B7EAC" w:rsidR="1A5B1D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way to take a step away from this and break the bias is looking at the coverage percentages </w:t>
      </w:r>
      <w:r w:rsidRPr="525B7EAC" w:rsidR="2134B7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along with the requirements to ensure that the work that is getting reviewed and </w:t>
      </w:r>
      <w:r w:rsidRPr="525B7EAC" w:rsidR="2134B7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525B7EAC" w:rsidR="2134B7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not only good in my mind but in a </w:t>
      </w:r>
      <w:r w:rsidRPr="525B7EAC" w:rsidR="2134B7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non-bias</w:t>
      </w:r>
      <w:r w:rsidRPr="525B7EAC" w:rsidR="2134B7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way as well.</w:t>
      </w:r>
    </w:p>
    <w:p w:rsidR="11897F48" w:rsidP="525B7EAC" w:rsidRDefault="11897F48" w14:paraId="4D25B3CC" w14:textId="0B915276">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5B7EAC" w:rsidR="11897F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 is important to </w:t>
      </w:r>
      <w:r w:rsidRPr="525B7EAC" w:rsidR="11897F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w:t>
      </w:r>
      <w:r w:rsidRPr="525B7EAC" w:rsidR="11897F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level of discipline when it comes to quality as a softwar</w:t>
      </w:r>
      <w:r w:rsidRPr="525B7EAC" w:rsidR="27B8A0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 engineering professional</w:t>
      </w:r>
      <w:r w:rsidRPr="525B7EAC" w:rsidR="18D2AB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you are working as a professional to deliver your best work to ensure that the end-user and client are all happy with the work you are making. For that </w:t>
      </w:r>
      <w:r w:rsidRPr="525B7EAC" w:rsidR="43BA3E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reason,</w:t>
      </w:r>
      <w:r w:rsidRPr="525B7EAC" w:rsidR="18D2AB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cutting corners wou</w:t>
      </w:r>
      <w:r w:rsidRPr="525B7EAC" w:rsidR="4BA338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ld simply be showing that you as a software engineer does not care about the </w:t>
      </w:r>
      <w:r w:rsidRPr="525B7EAC" w:rsidR="78104A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end</w:t>
      </w:r>
      <w:r w:rsidRPr="525B7EAC" w:rsidR="4BA338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-user meaning you can let bugs that ruin that </w:t>
      </w:r>
      <w:r w:rsidRPr="525B7EAC" w:rsidR="4691E6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experience through or can </w:t>
      </w:r>
      <w:bookmarkStart w:name="_Int_iFVFpzsb" w:id="564353943"/>
      <w:r w:rsidRPr="525B7EAC" w:rsidR="4691E6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generally harm</w:t>
      </w:r>
      <w:bookmarkEnd w:id="564353943"/>
      <w:r w:rsidRPr="525B7EAC" w:rsidR="4691E6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t>
      </w:r>
      <w:r w:rsidRPr="525B7EAC" w:rsidR="370DC5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usability</w:t>
      </w:r>
      <w:r w:rsidRPr="525B7EAC" w:rsidR="4691E6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finished product since you wanted to make something a little easier for yourself.</w:t>
      </w:r>
      <w:r w:rsidRPr="525B7EAC" w:rsidR="38AA02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If you keep your mind on the </w:t>
      </w:r>
      <w:r w:rsidRPr="525B7EAC" w:rsidR="11733D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client's</w:t>
      </w:r>
      <w:r w:rsidRPr="525B7EAC" w:rsidR="38AA02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requirements and run </w:t>
      </w:r>
      <w:bookmarkStart w:name="_Int_X8agqZRD" w:id="630448669"/>
      <w:r w:rsidRPr="525B7EAC" w:rsidR="38AA02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different types</w:t>
      </w:r>
      <w:bookmarkEnd w:id="630448669"/>
      <w:r w:rsidRPr="525B7EAC" w:rsidR="38AA02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tests throughout the </w:t>
      </w:r>
      <w:r w:rsidRPr="525B7EAC" w:rsidR="1D97C2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w:t>
      </w:r>
      <w:r w:rsidRPr="525B7EAC" w:rsidR="38AA02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can avoid a technical debt as we are </w:t>
      </w:r>
      <w:r w:rsidRPr="525B7EAC" w:rsidR="23FEE1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finding the problems earlier into development and not having to go through at the end and spend </w:t>
      </w:r>
      <w:r w:rsidRPr="525B7EAC" w:rsidR="23FEE1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alot</w:t>
      </w:r>
      <w:r w:rsidRPr="525B7EAC" w:rsidR="23FEE1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more time making changes.</w:t>
      </w:r>
    </w:p>
    <w:p w:rsidR="525B7EAC" w:rsidP="525B7EAC" w:rsidRDefault="525B7EAC" w14:paraId="69502E32" w14:textId="4DBE079F">
      <w:pPr>
        <w:ind w:firstLine="720"/>
      </w:pPr>
    </w:p>
    <w:p w:rsidR="525B7EAC" w:rsidP="525B7EAC" w:rsidRDefault="525B7EAC" w14:paraId="71003803" w14:textId="3C1DD6F2">
      <w:pPr>
        <w:ind w:firstLine="720"/>
      </w:pPr>
    </w:p>
    <w:p w:rsidR="525B7EAC" w:rsidP="525B7EAC" w:rsidRDefault="525B7EAC" w14:paraId="5F9F56AD" w14:textId="57AF63D8">
      <w:pPr>
        <w:ind w:firstLine="0"/>
      </w:pPr>
    </w:p>
    <w:p w:rsidR="525B7EAC" w:rsidP="525B7EAC" w:rsidRDefault="525B7EAC" w14:paraId="128DF020" w14:textId="14E953A9">
      <w:pPr>
        <w:ind w:firstLine="72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X8agqZRD" int2:invalidationBookmarkName="" int2:hashCode="waH4Rjwlr2owYL" int2:id="gTIGOi7n">
      <int2:state int2:type="AugLoop_Text_Critique" int2:value="Rejected"/>
    </int2:bookmark>
    <int2:bookmark int2:bookmarkName="_Int_iFVFpzsb" int2:invalidationBookmarkName="" int2:hashCode="BNFG3mIxrCGetl" int2:id="yWpR0NRL">
      <int2:state int2:type="AugLoop_Text_Critique" int2:value="Rejected"/>
    </int2:bookmark>
    <int2:bookmark int2:bookmarkName="_Int_zyCig0Ze" int2:invalidationBookmarkName="" int2:hashCode="g+b80M4npqej3j" int2:id="DRWSXUvx">
      <int2:state int2:type="WordDesignerPullQuotesAnnotation" int2:value="Reviewed"/>
    </int2:bookmark>
    <int2:bookmark int2:bookmarkName="_Int_CQNMye0p" int2:invalidationBookmarkName="" int2:hashCode="beS38fmqfen+fz" int2:id="N9WNvMCc">
      <int2:state int2:type="WordDesignerPullQuotes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B04103"/>
    <w:rsid w:val="01A2C263"/>
    <w:rsid w:val="01DC9AD7"/>
    <w:rsid w:val="02405319"/>
    <w:rsid w:val="02B04103"/>
    <w:rsid w:val="0360A3DC"/>
    <w:rsid w:val="0374F01A"/>
    <w:rsid w:val="03BE4358"/>
    <w:rsid w:val="0455C0C8"/>
    <w:rsid w:val="06882B70"/>
    <w:rsid w:val="068BFBCB"/>
    <w:rsid w:val="069E9402"/>
    <w:rsid w:val="08C3DC4E"/>
    <w:rsid w:val="08E67A3D"/>
    <w:rsid w:val="09493A44"/>
    <w:rsid w:val="09774F4C"/>
    <w:rsid w:val="0A30BE96"/>
    <w:rsid w:val="0B262D32"/>
    <w:rsid w:val="0C052235"/>
    <w:rsid w:val="0CD159F6"/>
    <w:rsid w:val="0D7DABC4"/>
    <w:rsid w:val="0EA98AF4"/>
    <w:rsid w:val="107D1078"/>
    <w:rsid w:val="10D607E5"/>
    <w:rsid w:val="11733D88"/>
    <w:rsid w:val="11897F48"/>
    <w:rsid w:val="12DADB73"/>
    <w:rsid w:val="132C8992"/>
    <w:rsid w:val="15B2D070"/>
    <w:rsid w:val="1600439E"/>
    <w:rsid w:val="16298983"/>
    <w:rsid w:val="17B2CE01"/>
    <w:rsid w:val="17BFCA18"/>
    <w:rsid w:val="18D2AB82"/>
    <w:rsid w:val="1A4F52BF"/>
    <w:rsid w:val="1A5B1D1E"/>
    <w:rsid w:val="1BEEEA42"/>
    <w:rsid w:val="1C485DF3"/>
    <w:rsid w:val="1CD37F01"/>
    <w:rsid w:val="1D97C2ED"/>
    <w:rsid w:val="1F2C8AB2"/>
    <w:rsid w:val="20B45A35"/>
    <w:rsid w:val="20DDF10D"/>
    <w:rsid w:val="2134B771"/>
    <w:rsid w:val="21BA223F"/>
    <w:rsid w:val="226365B5"/>
    <w:rsid w:val="22BC0ED3"/>
    <w:rsid w:val="23FEE1B0"/>
    <w:rsid w:val="267D3309"/>
    <w:rsid w:val="2684A2C4"/>
    <w:rsid w:val="268C04BD"/>
    <w:rsid w:val="27B8A031"/>
    <w:rsid w:val="285E2F73"/>
    <w:rsid w:val="2967A6DD"/>
    <w:rsid w:val="29CF51FB"/>
    <w:rsid w:val="29E1DACB"/>
    <w:rsid w:val="2A8F0FA0"/>
    <w:rsid w:val="2AC8DB77"/>
    <w:rsid w:val="2AD8356D"/>
    <w:rsid w:val="2B07E189"/>
    <w:rsid w:val="2B54C965"/>
    <w:rsid w:val="2D8ED326"/>
    <w:rsid w:val="2E0CF2D2"/>
    <w:rsid w:val="2E1806FC"/>
    <w:rsid w:val="2E322286"/>
    <w:rsid w:val="2FAF78C6"/>
    <w:rsid w:val="2FEB8AC2"/>
    <w:rsid w:val="2FF2C709"/>
    <w:rsid w:val="3002A990"/>
    <w:rsid w:val="32A818D3"/>
    <w:rsid w:val="3449B412"/>
    <w:rsid w:val="3528E5CB"/>
    <w:rsid w:val="353CEC36"/>
    <w:rsid w:val="3576DBAB"/>
    <w:rsid w:val="358E72A7"/>
    <w:rsid w:val="361E8481"/>
    <w:rsid w:val="370DC55C"/>
    <w:rsid w:val="372884F6"/>
    <w:rsid w:val="3734CC0F"/>
    <w:rsid w:val="38AA027D"/>
    <w:rsid w:val="38BA4B16"/>
    <w:rsid w:val="39403E66"/>
    <w:rsid w:val="39EB8CCF"/>
    <w:rsid w:val="3A5EDA78"/>
    <w:rsid w:val="3AFA5E4B"/>
    <w:rsid w:val="3BCBE7BE"/>
    <w:rsid w:val="3C2734C0"/>
    <w:rsid w:val="3CD770C4"/>
    <w:rsid w:val="3EF0E803"/>
    <w:rsid w:val="3F180B18"/>
    <w:rsid w:val="3FE84FB9"/>
    <w:rsid w:val="40B3D86A"/>
    <w:rsid w:val="40DA3593"/>
    <w:rsid w:val="42549283"/>
    <w:rsid w:val="42AEDAD6"/>
    <w:rsid w:val="43107E14"/>
    <w:rsid w:val="43BA3E06"/>
    <w:rsid w:val="443B400C"/>
    <w:rsid w:val="44BED5A9"/>
    <w:rsid w:val="4543EC88"/>
    <w:rsid w:val="45B086F1"/>
    <w:rsid w:val="45B1A911"/>
    <w:rsid w:val="4691E627"/>
    <w:rsid w:val="46AA9D54"/>
    <w:rsid w:val="478BEC36"/>
    <w:rsid w:val="483F5D79"/>
    <w:rsid w:val="48D62A88"/>
    <w:rsid w:val="49C96CAA"/>
    <w:rsid w:val="49DC8D76"/>
    <w:rsid w:val="4ADAB62C"/>
    <w:rsid w:val="4BA33825"/>
    <w:rsid w:val="4CF50D21"/>
    <w:rsid w:val="4E114AD2"/>
    <w:rsid w:val="4E6D1532"/>
    <w:rsid w:val="4F00B686"/>
    <w:rsid w:val="4F870439"/>
    <w:rsid w:val="525B7EAC"/>
    <w:rsid w:val="52E00536"/>
    <w:rsid w:val="546EC0A8"/>
    <w:rsid w:val="54E52B27"/>
    <w:rsid w:val="56220DE1"/>
    <w:rsid w:val="56301BCB"/>
    <w:rsid w:val="564B9C80"/>
    <w:rsid w:val="56C2642E"/>
    <w:rsid w:val="5744DC97"/>
    <w:rsid w:val="5842CC7A"/>
    <w:rsid w:val="58817291"/>
    <w:rsid w:val="58F0C78E"/>
    <w:rsid w:val="58FCEA36"/>
    <w:rsid w:val="598D8CE5"/>
    <w:rsid w:val="5A77AD3E"/>
    <w:rsid w:val="5A9203C1"/>
    <w:rsid w:val="5AE98489"/>
    <w:rsid w:val="5AFE163C"/>
    <w:rsid w:val="5B20EE35"/>
    <w:rsid w:val="5BC49139"/>
    <w:rsid w:val="5CEDE6D7"/>
    <w:rsid w:val="5D7B6FCB"/>
    <w:rsid w:val="5E777AFA"/>
    <w:rsid w:val="5E8DDAD9"/>
    <w:rsid w:val="5F19ADD7"/>
    <w:rsid w:val="5F54DE33"/>
    <w:rsid w:val="5FB22184"/>
    <w:rsid w:val="5FC1A1D6"/>
    <w:rsid w:val="60C0A248"/>
    <w:rsid w:val="617C7835"/>
    <w:rsid w:val="62CDF490"/>
    <w:rsid w:val="6389E17F"/>
    <w:rsid w:val="645B57AF"/>
    <w:rsid w:val="6462C791"/>
    <w:rsid w:val="64AE5ECE"/>
    <w:rsid w:val="64FAB256"/>
    <w:rsid w:val="653240BB"/>
    <w:rsid w:val="66176936"/>
    <w:rsid w:val="6660A7F8"/>
    <w:rsid w:val="689E80E9"/>
    <w:rsid w:val="68A86B9F"/>
    <w:rsid w:val="6A9CF317"/>
    <w:rsid w:val="6AA54BCB"/>
    <w:rsid w:val="6C47B462"/>
    <w:rsid w:val="6CAA2060"/>
    <w:rsid w:val="6E415974"/>
    <w:rsid w:val="6E89C966"/>
    <w:rsid w:val="71E7385A"/>
    <w:rsid w:val="73192523"/>
    <w:rsid w:val="735203C0"/>
    <w:rsid w:val="7370909B"/>
    <w:rsid w:val="73AF3CF0"/>
    <w:rsid w:val="745CCD0F"/>
    <w:rsid w:val="747268C3"/>
    <w:rsid w:val="74771C1F"/>
    <w:rsid w:val="76EB4E65"/>
    <w:rsid w:val="78104A66"/>
    <w:rsid w:val="7812A701"/>
    <w:rsid w:val="7851DD3A"/>
    <w:rsid w:val="786B8120"/>
    <w:rsid w:val="7881CEC3"/>
    <w:rsid w:val="78C787EF"/>
    <w:rsid w:val="797F05C5"/>
    <w:rsid w:val="79C846E1"/>
    <w:rsid w:val="7B1A3943"/>
    <w:rsid w:val="7E0DBEF6"/>
    <w:rsid w:val="7EBC9F46"/>
    <w:rsid w:val="7EEFEA3F"/>
    <w:rsid w:val="7EF69D79"/>
    <w:rsid w:val="7EFD78B0"/>
    <w:rsid w:val="7FEDB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4103"/>
  <w15:chartTrackingRefBased/>
  <w15:docId w15:val="{374A6D68-F438-46AB-A96B-F88D3A2587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4eeb0c5df1146f8" /><Relationship Type="http://schemas.openxmlformats.org/officeDocument/2006/relationships/image" Target="/media/image2.png" Id="R9b418ebc2daf42e6" /><Relationship Type="http://schemas.openxmlformats.org/officeDocument/2006/relationships/image" Target="/media/image3.png" Id="R96ae745be4a64608" /><Relationship Type="http://schemas.openxmlformats.org/officeDocument/2006/relationships/image" Target="/media/image4.png" Id="R2e278053e5834843" /><Relationship Type="http://schemas.openxmlformats.org/officeDocument/2006/relationships/image" Target="/media/image5.png" Id="R9304fbcc38024054" /><Relationship Type="http://schemas.microsoft.com/office/2020/10/relationships/intelligence" Target="intelligence2.xml" Id="Rd7d571b6761e42b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2025-03-02T06:49:10.4628424Z</dcterms:created>
  <dcterms:modified xsi:type="dcterms:W3CDTF">2025-03-02T17:34:14.9933522Z</dcterms:modified>
  <dc:creator>Eaton, Joseph</dc:creator>
  <lastModifiedBy>Eaton, Joseph</lastModifiedBy>
</coreProperties>
</file>