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0"/>
        </w:rPr>
        <w:t>1</w:t>
      </w:r>
      <w:r>
        <w:rPr>
          <w:sz w:val="40"/>
          <w:vertAlign w:val="superscript"/>
        </w:rPr>
        <w:t>st</w:t>
      </w:r>
      <w:r>
        <w:rPr>
          <w:sz w:val="40"/>
        </w:rPr>
        <w:t xml:space="preserve"> Project Meeting “</w:t>
      </w:r>
      <w:r>
        <w:rPr>
          <w:sz w:val="40"/>
        </w:rPr>
        <w:t xml:space="preserve">Real-time Stereo Matching”  </w:t>
      </w:r>
    </w:p>
    <w:p>
      <w:pPr>
        <w:pStyle w:val="Normal"/>
        <w:jc w:val="center"/>
        <w:rPr/>
      </w:pPr>
      <w:r>
        <w:rPr>
          <w:sz w:val="40"/>
          <w:szCs w:val="40"/>
        </w:rPr>
        <w:t>12. April 2019</w:t>
      </w:r>
    </w:p>
    <w:p>
      <w:pPr>
        <w:pStyle w:val="Normal"/>
        <w:rPr>
          <w:b/>
          <w:b/>
          <w:sz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596265</wp:posOffset>
            </wp:positionH>
            <wp:positionV relativeFrom="paragraph">
              <wp:posOffset>-98425</wp:posOffset>
            </wp:positionV>
            <wp:extent cx="4662805" cy="1943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0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4"/>
        </w:rPr>
      </w:pPr>
      <w:r>
        <w:rPr/>
      </w:r>
    </w:p>
    <w:p>
      <w:pPr>
        <w:pStyle w:val="Normal"/>
        <w:rPr>
          <w:b/>
          <w:b/>
          <w:sz w:val="24"/>
        </w:rPr>
      </w:pPr>
      <w:r>
        <w:rPr/>
      </w:r>
    </w:p>
    <w:p>
      <w:pPr>
        <w:pStyle w:val="Normal"/>
        <w:rPr>
          <w:b/>
          <w:b/>
          <w:sz w:val="24"/>
        </w:rPr>
      </w:pPr>
      <w:r>
        <w:rPr/>
      </w:r>
    </w:p>
    <w:p>
      <w:pPr>
        <w:pStyle w:val="Normal"/>
        <w:rPr>
          <w:b/>
          <w:b/>
          <w:sz w:val="24"/>
        </w:rPr>
      </w:pPr>
      <w:r>
        <w:rPr/>
      </w:r>
    </w:p>
    <w:p>
      <w:pPr>
        <w:pStyle w:val="Normal"/>
        <w:rPr>
          <w:b/>
          <w:b/>
          <w:sz w:val="24"/>
        </w:rPr>
      </w:pPr>
      <w:r>
        <w:rPr/>
      </w:r>
    </w:p>
    <w:p>
      <w:pPr>
        <w:pStyle w:val="Normal"/>
        <w:rPr>
          <w:b/>
          <w:b/>
          <w:sz w:val="24"/>
        </w:rPr>
      </w:pPr>
      <w:r>
        <w:rPr/>
      </w:r>
    </w:p>
    <w:p>
      <w:pPr>
        <w:pStyle w:val="Normal"/>
        <w:rPr>
          <w:sz w:val="24"/>
        </w:rPr>
      </w:pPr>
      <w:r>
        <w:rPr>
          <w:b/>
          <w:sz w:val="24"/>
        </w:rPr>
        <w:t>Access to DBL computers</w:t>
      </w:r>
      <w:r>
        <w:rPr>
          <w:sz w:val="24"/>
        </w:rPr>
        <w:t>:</w:t>
      </w:r>
    </w:p>
    <w:p>
      <w:pPr>
        <w:pStyle w:val="ListParagraph"/>
        <w:numPr>
          <w:ilvl w:val="1"/>
          <w:numId w:val="3"/>
        </w:numPr>
        <w:spacing w:lineRule="auto" w:line="240"/>
        <w:rPr/>
      </w:pPr>
      <w:r>
        <w:rPr>
          <w:b/>
        </w:rPr>
        <w:t>User</w:t>
      </w:r>
      <w:r>
        <w:rPr/>
        <w:t>: project</w:t>
      </w:r>
    </w:p>
    <w:p>
      <w:pPr>
        <w:pStyle w:val="ListParagraph"/>
        <w:numPr>
          <w:ilvl w:val="1"/>
          <w:numId w:val="3"/>
        </w:numPr>
        <w:spacing w:lineRule="auto" w:line="240"/>
        <w:rPr/>
      </w:pPr>
      <w:r>
        <w:rPr>
          <w:b/>
        </w:rPr>
        <w:t>Password</w:t>
      </w:r>
      <w:r>
        <w:rPr/>
        <w:t>: keins.2017</w:t>
      </w:r>
    </w:p>
    <w:p>
      <w:pPr>
        <w:pStyle w:val="ListParagraph"/>
        <w:spacing w:lineRule="auto" w:line="240"/>
        <w:ind w:left="1440" w:hanging="0"/>
        <w:rPr/>
      </w:pPr>
      <w:r>
        <w:rPr/>
      </w:r>
    </w:p>
    <w:p>
      <w:pPr>
        <w:pStyle w:val="Normal"/>
        <w:rPr>
          <w:sz w:val="24"/>
        </w:rPr>
      </w:pPr>
      <w:r>
        <w:rPr>
          <w:b/>
          <w:sz w:val="24"/>
        </w:rPr>
        <w:t>GitLab repository</w:t>
      </w:r>
      <w:r>
        <w:rPr>
          <w:sz w:val="24"/>
        </w:rPr>
        <w:t xml:space="preserve">: </w:t>
      </w:r>
    </w:p>
    <w:p>
      <w:pPr>
        <w:pStyle w:val="Normal"/>
        <w:rPr/>
      </w:pPr>
      <w:r>
        <w:rPr/>
        <w:t>http://gropius.medien.uni-weimar.de:8081/kaisheva/real-time-stereo-matching-2019.git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sz w:val="30"/>
          <w:szCs w:val="30"/>
        </w:rPr>
      </w:pPr>
      <w:r>
        <w:rPr>
          <w:b/>
          <w:sz w:val="30"/>
          <w:szCs w:val="30"/>
        </w:rPr>
        <w:t>Talk topics</w:t>
      </w:r>
      <w:r>
        <w:rPr>
          <w:sz w:val="30"/>
          <w:szCs w:val="30"/>
        </w:rPr>
        <w:t>: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bCs/>
          <w:sz w:val="24"/>
        </w:rPr>
        <w:t>OpenCL – best practices and core concepts</w:t>
      </w:r>
    </w:p>
    <w:p>
      <w:pPr>
        <w:pStyle w:val="ListParagraph"/>
        <w:numPr>
          <w:ilvl w:val="1"/>
          <w:numId w:val="1"/>
        </w:numPr>
        <w:rPr/>
      </w:pPr>
      <w:r>
        <w:rPr/>
        <w:t>Platform model (host vs device)</w:t>
      </w:r>
    </w:p>
    <w:p>
      <w:pPr>
        <w:pStyle w:val="ListParagraph"/>
        <w:numPr>
          <w:ilvl w:val="1"/>
          <w:numId w:val="1"/>
        </w:numPr>
        <w:rPr/>
      </w:pPr>
      <w:r>
        <w:rPr/>
        <w:t>Memory model (global, constant, local, private memory)</w:t>
      </w:r>
    </w:p>
    <w:p>
      <w:pPr>
        <w:pStyle w:val="ListParagraph"/>
        <w:numPr>
          <w:ilvl w:val="1"/>
          <w:numId w:val="1"/>
        </w:numPr>
        <w:rPr/>
      </w:pPr>
      <w:r>
        <w:rPr/>
        <w:t>Index spaces</w:t>
      </w:r>
    </w:p>
    <w:p>
      <w:pPr>
        <w:pStyle w:val="ListParagraph"/>
        <w:numPr>
          <w:ilvl w:val="1"/>
          <w:numId w:val="1"/>
        </w:numPr>
        <w:rPr/>
      </w:pPr>
      <w:r>
        <w:rPr/>
        <w:t>Coalesced access to global memory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Pinned memory </w:t>
      </w:r>
      <w:r>
        <w:rPr/>
        <w:t>vs. Paged Memory</w:t>
      </w:r>
    </w:p>
    <w:p>
      <w:pPr>
        <w:pStyle w:val="Normal"/>
        <w:ind w:left="360" w:firstLine="720"/>
        <w:rPr/>
      </w:pPr>
      <w:r>
        <w:rPr/>
        <w:t xml:space="preserve">Readings (see folder OpenCL): </w:t>
      </w:r>
    </w:p>
    <w:p>
      <w:pPr>
        <w:pStyle w:val="ListParagraph"/>
        <w:numPr>
          <w:ilvl w:val="0"/>
          <w:numId w:val="2"/>
        </w:numPr>
        <w:ind w:left="1530" w:hanging="360"/>
        <w:rPr/>
      </w:pPr>
      <w:r>
        <w:rPr/>
        <w:t>Lecture slides from the course Parallele und verteilte Systeme</w:t>
      </w:r>
    </w:p>
    <w:p>
      <w:pPr>
        <w:pStyle w:val="ListParagraph"/>
        <w:numPr>
          <w:ilvl w:val="0"/>
          <w:numId w:val="2"/>
        </w:numPr>
        <w:ind w:left="1530" w:hanging="360"/>
        <w:rPr/>
      </w:pPr>
      <w:r>
        <w:rPr/>
        <w:t>2011_NVidia_Best_Practice_Guide.pdf</w:t>
      </w:r>
    </w:p>
    <w:p>
      <w:pPr>
        <w:pStyle w:val="ListParagraph"/>
        <w:numPr>
          <w:ilvl w:val="0"/>
          <w:numId w:val="2"/>
        </w:numPr>
        <w:ind w:left="1530" w:hanging="360"/>
        <w:rPr/>
      </w:pPr>
      <w:r>
        <w:rPr/>
        <w:t>2013_AMD_OpenCL_Programming_Guide.pdf</w:t>
      </w:r>
    </w:p>
    <w:p>
      <w:pPr>
        <w:pStyle w:val="ListParagraph"/>
        <w:ind w:left="1800" w:hanging="0"/>
        <w:rPr/>
      </w:pPr>
      <w:r>
        <w:rPr/>
        <w:br/>
        <w:br/>
        <w:br/>
      </w:r>
    </w:p>
    <w:p>
      <w:pPr>
        <w:pStyle w:val="ListParagraph"/>
        <w:ind w:left="180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sz w:val="24"/>
        </w:rPr>
        <w:t>Overview of epipolar geometry, image rectification and triangulation</w:t>
      </w:r>
    </w:p>
    <w:p>
      <w:pPr>
        <w:pStyle w:val="ListParagraph"/>
        <w:numPr>
          <w:ilvl w:val="1"/>
          <w:numId w:val="1"/>
        </w:numPr>
        <w:ind w:left="1440" w:right="-180" w:hanging="360"/>
        <w:rPr/>
      </w:pPr>
      <w:r>
        <w:rPr/>
        <w:t>What is the Fundamental Matrix?</w:t>
      </w:r>
    </w:p>
    <w:p>
      <w:pPr>
        <w:pStyle w:val="ListParagraph"/>
        <w:numPr>
          <w:ilvl w:val="1"/>
          <w:numId w:val="1"/>
        </w:numPr>
        <w:rPr/>
      </w:pPr>
      <w:r>
        <w:rPr/>
        <w:t>Explain the main concept of epipolar geometry (what does it represent? How is it useful?)</w:t>
      </w:r>
    </w:p>
    <w:p>
      <w:pPr>
        <w:pStyle w:val="ListParagraph"/>
        <w:numPr>
          <w:ilvl w:val="1"/>
          <w:numId w:val="1"/>
        </w:numPr>
        <w:rPr/>
      </w:pPr>
      <w:r>
        <w:rPr/>
        <w:t>High-level explanation of image rectification (Why is it useful?)</w:t>
      </w:r>
    </w:p>
    <w:p>
      <w:pPr>
        <w:pStyle w:val="ListParagraph"/>
        <w:numPr>
          <w:ilvl w:val="1"/>
          <w:numId w:val="1"/>
        </w:numPr>
        <w:rPr/>
      </w:pPr>
      <w:r>
        <w:rPr/>
        <w:t>Triangulation</w:t>
      </w:r>
    </w:p>
    <w:p>
      <w:pPr>
        <w:pStyle w:val="ListParagraph"/>
        <w:numPr>
          <w:ilvl w:val="1"/>
          <w:numId w:val="1"/>
        </w:numPr>
        <w:rPr/>
      </w:pPr>
      <w:r>
        <w:rPr/>
        <w:t>Relationship between 3D depth and disparites</w:t>
      </w:r>
    </w:p>
    <w:p>
      <w:pPr>
        <w:pStyle w:val="Normal"/>
        <w:ind w:left="360" w:firstLine="720"/>
        <w:rPr/>
      </w:pPr>
      <w:r>
        <w:rPr>
          <w:u w:val="single"/>
        </w:rPr>
        <w:t>Material</w:t>
      </w:r>
      <w:r>
        <w:rPr>
          <w:u w:val="single"/>
        </w:rPr>
        <w:t xml:space="preserve"> (see folder Photogrammetric_Computer_Vision)</w:t>
      </w:r>
      <w:r>
        <w:rPr/>
        <w:t xml:space="preserve">: </w:t>
      </w:r>
    </w:p>
    <w:p>
      <w:pPr>
        <w:pStyle w:val="ListParagraph"/>
        <w:numPr>
          <w:ilvl w:val="0"/>
          <w:numId w:val="2"/>
        </w:numPr>
        <w:ind w:left="1440" w:hanging="360"/>
        <w:rPr/>
      </w:pPr>
      <w:r>
        <w:rPr/>
        <w:t>Computer Vision: Algorithms and Applications (http://szeliski.org/Book/drafts/SzeliskiBook_20100903_draft.pdf)</w:t>
      </w:r>
    </w:p>
    <w:p>
      <w:pPr>
        <w:pStyle w:val="ListParagraph"/>
        <w:ind w:left="1440" w:hanging="0"/>
        <w:rPr/>
      </w:pPr>
      <w:r>
        <w:rPr/>
        <w:t xml:space="preserve"> </w:t>
      </w:r>
      <w:r>
        <w:rPr/>
        <w:t>[</w:t>
      </w:r>
      <w:r>
        <w:rPr>
          <w:b/>
        </w:rPr>
        <w:t>only</w:t>
      </w:r>
      <w:r>
        <w:rPr/>
        <w:t xml:space="preserve"> </w:t>
      </w:r>
      <w:r>
        <w:rPr>
          <w:b/>
        </w:rPr>
        <w:t>Chapters 11.1.1 and  11.1.2</w:t>
      </w:r>
      <w:r>
        <w:rPr/>
        <w:t>]</w:t>
      </w:r>
    </w:p>
    <w:p>
      <w:pPr>
        <w:pStyle w:val="ListParagraph"/>
        <w:numPr>
          <w:ilvl w:val="0"/>
          <w:numId w:val="2"/>
        </w:numPr>
        <w:ind w:left="1440" w:hanging="360"/>
        <w:rPr/>
      </w:pPr>
      <w:r>
        <w:rPr/>
        <w:t>Multiple_View_Geometry_in_Computer_Vision_(Second_Edition).pdf [</w:t>
      </w:r>
      <w:r>
        <w:rPr>
          <w:b/>
        </w:rPr>
        <w:t>only</w:t>
      </w:r>
      <w:r>
        <w:rPr/>
        <w:t xml:space="preserve"> </w:t>
      </w:r>
      <w:r>
        <w:rPr>
          <w:b/>
        </w:rPr>
        <w:t>Chapters 9.1 and  10.1</w:t>
      </w:r>
      <w:r>
        <w:rPr/>
        <w:t>]</w:t>
      </w:r>
    </w:p>
    <w:p>
      <w:pPr>
        <w:pStyle w:val="ListParagraph"/>
        <w:ind w:left="153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bCs/>
          <w:sz w:val="24"/>
        </w:rPr>
        <w:t>Taxonomy of stereo matching and cost aggregation functions</w:t>
      </w:r>
    </w:p>
    <w:p>
      <w:pPr>
        <w:pStyle w:val="ListParagraph"/>
        <w:numPr>
          <w:ilvl w:val="1"/>
          <w:numId w:val="1"/>
        </w:numPr>
        <w:rPr/>
      </w:pPr>
      <w:r>
        <w:rPr/>
        <w:t>Explain the 4 major steps found in stereo matching algorithms according to Szeliski’s taxonomy</w:t>
      </w:r>
    </w:p>
    <w:p>
      <w:pPr>
        <w:pStyle w:val="ListParagraph"/>
        <w:numPr>
          <w:ilvl w:val="1"/>
          <w:numId w:val="1"/>
        </w:numPr>
        <w:rPr/>
      </w:pPr>
      <w:r>
        <w:rPr/>
        <w:t>Differences between local and global disparity computation algorithms</w:t>
      </w:r>
    </w:p>
    <w:p>
      <w:pPr>
        <w:pStyle w:val="ListParagraph"/>
        <w:numPr>
          <w:ilvl w:val="1"/>
          <w:numId w:val="1"/>
        </w:numPr>
        <w:rPr/>
      </w:pPr>
      <w:r>
        <w:rPr/>
        <w:t>Overview of most common cost aggregation functions; computational cost of these functions</w:t>
      </w:r>
    </w:p>
    <w:p>
      <w:pPr>
        <w:pStyle w:val="Normal"/>
        <w:ind w:left="360" w:firstLine="720"/>
        <w:rPr>
          <w:u w:val="single"/>
        </w:rPr>
      </w:pPr>
      <w:r>
        <w:rPr>
          <w:u w:val="single"/>
        </w:rPr>
        <w:t>Material</w:t>
      </w:r>
      <w:r>
        <w:rPr>
          <w:u w:val="single"/>
        </w:rPr>
        <w:t xml:space="preserve"> (see folder Taxonomy_and_analysis_papers): </w:t>
      </w:r>
    </w:p>
    <w:p>
      <w:pPr>
        <w:pStyle w:val="ListParagraph"/>
        <w:numPr>
          <w:ilvl w:val="0"/>
          <w:numId w:val="2"/>
        </w:numPr>
        <w:ind w:left="1440" w:hanging="360"/>
        <w:rPr/>
      </w:pPr>
      <w:r>
        <w:rPr/>
        <w:t>A_Taxonomy_and_Evaluation_of_Dense_Two_Frame_Stereo_Correspondence_Algorithms.pdf [2002]</w:t>
      </w:r>
    </w:p>
    <w:p>
      <w:pPr>
        <w:pStyle w:val="ListParagraph"/>
        <w:numPr>
          <w:ilvl w:val="0"/>
          <w:numId w:val="2"/>
        </w:numPr>
        <w:ind w:left="1440" w:hanging="360"/>
        <w:rPr/>
      </w:pPr>
      <w:r>
        <w:rPr/>
        <w:t>A_Performance_Study_On_Different_Cost_Aggregation_Approaches.pdf [2007]</w:t>
      </w:r>
    </w:p>
    <w:p>
      <w:pPr>
        <w:pStyle w:val="ListParagraph"/>
        <w:ind w:left="180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sz w:val="24"/>
        </w:rPr>
        <w:t xml:space="preserve">Overview of </w:t>
      </w:r>
      <w:r>
        <w:rPr>
          <w:b/>
          <w:bCs/>
          <w:sz w:val="24"/>
        </w:rPr>
        <w:t xml:space="preserve">real-time </w:t>
      </w:r>
      <w:r>
        <w:rPr>
          <w:b/>
          <w:bCs/>
          <w:sz w:val="24"/>
        </w:rPr>
        <w:t>stereo matching algorithms</w:t>
      </w:r>
      <w:r>
        <w:rPr>
          <w:b/>
          <w:bCs/>
        </w:rPr>
        <w:t xml:space="preserve"> </w:t>
      </w:r>
    </w:p>
    <w:p>
      <w:pPr>
        <w:pStyle w:val="ListParagraph"/>
        <w:numPr>
          <w:ilvl w:val="1"/>
          <w:numId w:val="1"/>
        </w:numPr>
        <w:rPr/>
      </w:pPr>
      <w:r>
        <w:rPr/>
        <w:t>Brief description of the matching algorithms and the post-refinement steps described in the papers</w:t>
      </w:r>
    </w:p>
    <w:p>
      <w:pPr>
        <w:pStyle w:val="ListParagraph"/>
        <w:numPr>
          <w:ilvl w:val="1"/>
          <w:numId w:val="1"/>
        </w:numPr>
        <w:rPr/>
      </w:pPr>
      <w:r>
        <w:rPr/>
        <w:t>How suitable is each algorithm for parallelization?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Information about processing accuracy and speed </w:t>
      </w:r>
    </w:p>
    <w:p>
      <w:pPr>
        <w:pStyle w:val="ListParagraph"/>
        <w:numPr>
          <w:ilvl w:val="1"/>
          <w:numId w:val="1"/>
        </w:numPr>
        <w:rPr/>
      </w:pPr>
      <w:r>
        <w:rPr/>
        <w:t>What types of cost functions and aggregation techniques are used?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Normal"/>
        <w:ind w:left="1080" w:hanging="0"/>
        <w:rPr>
          <w:u w:val="single"/>
        </w:rPr>
      </w:pPr>
      <w:r>
        <w:rPr>
          <w:u w:val="single"/>
        </w:rPr>
        <w:t>Material</w:t>
      </w:r>
      <w:r>
        <w:rPr>
          <w:u w:val="single"/>
        </w:rPr>
        <w:t xml:space="preserve"> (see folder StereoMatching_Algorithms): </w:t>
      </w:r>
    </w:p>
    <w:p>
      <w:pPr>
        <w:pStyle w:val="ListParagraph"/>
        <w:numPr>
          <w:ilvl w:val="3"/>
          <w:numId w:val="1"/>
        </w:numPr>
        <w:ind w:left="1440" w:hanging="360"/>
        <w:rPr/>
      </w:pPr>
      <w:r>
        <w:rPr/>
        <w:t>PatchMatch_Stereo.pdf [2011]</w:t>
      </w:r>
    </w:p>
    <w:p>
      <w:pPr>
        <w:pStyle w:val="ListParagraph"/>
        <w:numPr>
          <w:ilvl w:val="3"/>
          <w:numId w:val="1"/>
        </w:numPr>
        <w:ind w:left="1440" w:hanging="360"/>
        <w:rPr/>
      </w:pPr>
      <w:r>
        <w:rPr/>
        <w:t>Efficient_Large-Scale_Stereo-Matching.pdf [2010]</w:t>
      </w:r>
    </w:p>
    <w:p>
      <w:pPr>
        <w:pStyle w:val="ListParagraph"/>
        <w:numPr>
          <w:ilvl w:val="3"/>
          <w:numId w:val="1"/>
        </w:numPr>
        <w:ind w:left="1440" w:hanging="360"/>
        <w:rPr/>
      </w:pPr>
      <w:r>
        <w:rPr/>
        <w:t>Accurate_Stereo-Matching_Syste</w:t>
      </w:r>
      <w:bookmarkStart w:id="0" w:name="_GoBack"/>
      <w:bookmarkEnd w:id="0"/>
      <w:r>
        <w:rPr/>
        <w:t>m_on_Graphics_Hardware.pdf [2011]</w:t>
      </w:r>
    </w:p>
    <w:p>
      <w:pPr>
        <w:pStyle w:val="ListParagraph"/>
        <w:ind w:left="1440" w:hanging="36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u w:val="single"/>
        </w:rPr>
      </w:r>
    </w:p>
    <w:p>
      <w:pPr>
        <w:pStyle w:val="Normal"/>
        <w:rPr>
          <w:b/>
          <w:b/>
          <w:bCs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>Next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Meeting</w:t>
      </w:r>
      <w:r>
        <w:rPr>
          <w:b/>
          <w:bCs/>
          <w:u w:val="single"/>
        </w:rPr>
        <w:t xml:space="preserve"> (</w:t>
      </w:r>
      <w:r>
        <w:rPr>
          <w:b/>
          <w:bCs/>
          <w:u w:val="single"/>
        </w:rPr>
        <w:t>next Meeting</w:t>
      </w:r>
      <w:r>
        <w:rPr>
          <w:b/>
          <w:bCs/>
          <w:u w:val="single"/>
        </w:rPr>
        <w:t>):</w:t>
      </w:r>
    </w:p>
    <w:p>
      <w:pPr>
        <w:pStyle w:val="Normal"/>
        <w:rPr/>
      </w:pPr>
      <w:r>
        <w:rPr/>
        <w:t xml:space="preserve">- </w:t>
      </w:r>
      <w:r>
        <w:rPr/>
        <w:t>What did you read so far?</w:t>
      </w:r>
    </w:p>
    <w:p>
      <w:pPr>
        <w:pStyle w:val="Normal"/>
        <w:rPr/>
      </w:pPr>
      <w:r>
        <w:rPr/>
        <w:t xml:space="preserve">- </w:t>
      </w:r>
      <w:r>
        <w:rPr/>
        <w:t>What is there left to do for your presentations?</w:t>
      </w:r>
    </w:p>
    <w:p>
      <w:pPr>
        <w:pStyle w:val="Normal"/>
        <w:spacing w:before="0" w:after="160"/>
        <w:ind w:hanging="0"/>
        <w:rPr/>
      </w:pPr>
      <w:r>
        <w:rPr/>
        <w:t xml:space="preserve">- </w:t>
      </w:r>
      <w:r>
        <w:rPr/>
        <w:t>Are there any questions or problems regarding your topics?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-"/>
      <w:lvlJc w:val="left"/>
      <w:pPr>
        <w:ind w:left="2880" w:hanging="360"/>
      </w:pPr>
      <w:rPr>
        <w:rFonts w:ascii="Calibri" w:hAnsi="Calibri" w:cs="Calibri" w:hint="default"/>
        <w:rFonts w:cs="Calibr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180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cs="Calibri" w:hint="default"/>
        <w:rFonts w:cs="Calibri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eastAsia="Calibri" w:cs="Calibri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d713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Application>LibreOffice/6.0.7.3$Linux_X86_64 LibreOffice_project/00m0$Build-3</Application>
  <Pages>3</Pages>
  <Words>299</Words>
  <Characters>2210</Characters>
  <CharactersWithSpaces>2445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2019-04-11T17:42:00Z</dcterms:created>
  <dc:creator>Windows User</dc:creator>
  <dc:description/>
  <dc:language>en-US</dc:language>
  <cp:lastModifiedBy/>
  <dcterms:modified xsi:type="dcterms:W3CDTF">2019-04-12T07:31:21Z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