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6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74D6F020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Pr="00443925">
              <w:rPr>
                <w:noProof/>
                <w:webHidden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7FA60772" w:rsidR="00746FAF" w:rsidRPr="00443925" w:rsidRDefault="003B5B61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7ABCD364" w:rsidR="00746FAF" w:rsidRPr="00443925" w:rsidRDefault="003B5B61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50F2A0F5" w:rsidR="00746FAF" w:rsidRPr="00443925" w:rsidRDefault="003B5B61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8EF91A1" w:rsidR="00746FAF" w:rsidRPr="00443925" w:rsidRDefault="003B5B61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72A38C90" w:rsidR="00746FAF" w:rsidRDefault="003B5B61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33857850" w:rsidR="00076C0A" w:rsidRPr="00796AFB" w:rsidRDefault="00076C0A" w:rsidP="00076C0A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6AF520A1" w:rsidR="00076C0A" w:rsidRPr="00E80028" w:rsidRDefault="0083212F" w:rsidP="00746FAF">
      <w:pPr>
        <w:bidi/>
        <w:rPr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E800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80028">
        <w:rPr>
          <w:rFonts w:hint="cs"/>
          <w:sz w:val="24"/>
          <w:szCs w:val="24"/>
          <w:rtl/>
        </w:rPr>
        <w:t>אסתי ואלס</w:t>
      </w:r>
    </w:p>
    <w:p w14:paraId="3B3BDE1F" w14:textId="16BD05D7" w:rsidR="0083212F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EF699A">
        <w:rPr>
          <w:b/>
          <w:bCs/>
          <w:sz w:val="24"/>
          <w:szCs w:val="24"/>
        </w:rPr>
        <w:t>209859370</w:t>
      </w:r>
    </w:p>
    <w:p w14:paraId="48DBDDF5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0A647907" w14:textId="6AB0D342" w:rsidR="00076C0A" w:rsidRDefault="00076C0A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ם מלא מגישה 2:</w:t>
      </w:r>
      <w:r w:rsidR="00E800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E80028" w:rsidRPr="00E80028">
        <w:rPr>
          <w:rFonts w:hint="cs"/>
          <w:sz w:val="24"/>
          <w:szCs w:val="24"/>
          <w:rtl/>
        </w:rPr>
        <w:t>בתשבע</w:t>
      </w:r>
      <w:proofErr w:type="spellEnd"/>
      <w:r w:rsidR="00E80028" w:rsidRPr="00E80028">
        <w:rPr>
          <w:rFonts w:hint="cs"/>
          <w:sz w:val="24"/>
          <w:szCs w:val="24"/>
          <w:rtl/>
        </w:rPr>
        <w:t xml:space="preserve"> </w:t>
      </w:r>
      <w:proofErr w:type="spellStart"/>
      <w:r w:rsidR="00E80028" w:rsidRPr="00E80028">
        <w:rPr>
          <w:rFonts w:hint="cs"/>
          <w:sz w:val="24"/>
          <w:szCs w:val="24"/>
          <w:rtl/>
        </w:rPr>
        <w:t>אייזנבך</w:t>
      </w:r>
      <w:proofErr w:type="spellEnd"/>
    </w:p>
    <w:p w14:paraId="4B83CAAC" w14:textId="7FA3A3BF" w:rsidR="00076C0A" w:rsidRPr="00E80028" w:rsidRDefault="00076C0A" w:rsidP="00076C0A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2:</w:t>
      </w:r>
      <w:r w:rsidR="00E800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80028">
        <w:rPr>
          <w:rFonts w:hint="cs"/>
          <w:sz w:val="24"/>
          <w:szCs w:val="24"/>
          <w:rtl/>
        </w:rPr>
        <w:t>326673605</w:t>
      </w:r>
    </w:p>
    <w:p w14:paraId="2DAC7654" w14:textId="77777777" w:rsidR="00EB04C6" w:rsidRPr="00796AFB" w:rsidRDefault="00EB04C6" w:rsidP="00EB04C6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 xml:space="preserve">הפרויקט שלכן </w:t>
      </w:r>
      <w:proofErr w:type="spellStart"/>
      <w:r w:rsidRPr="004664CE">
        <w:rPr>
          <w:rFonts w:hint="cs"/>
          <w:sz w:val="24"/>
          <w:szCs w:val="24"/>
          <w:rtl/>
        </w:rPr>
        <w:t>מהגיט</w:t>
      </w:r>
      <w:proofErr w:type="spellEnd"/>
      <w:r w:rsidRPr="004664CE">
        <w:rPr>
          <w:rFonts w:hint="cs"/>
          <w:sz w:val="24"/>
          <w:szCs w:val="24"/>
          <w:rtl/>
        </w:rPr>
        <w:t xml:space="preserve">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sz w:val="24"/>
          <w:szCs w:val="24"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3B5B61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https://drive.google.com/file/d/1TCCIIRclAFBmVMQkorF8ntBPkWqUcF0N/view?usp=drive_link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374235">
        <w:rPr>
          <w:rFonts w:hint="cs"/>
          <w:b/>
          <w:bCs/>
          <w:sz w:val="24"/>
          <w:szCs w:val="24"/>
          <w:rtl/>
        </w:rPr>
        <w:t>לגי</w:t>
      </w:r>
      <w:r w:rsidR="00374235" w:rsidRPr="00374235">
        <w:rPr>
          <w:rFonts w:hint="cs"/>
          <w:b/>
          <w:bCs/>
          <w:sz w:val="24"/>
          <w:szCs w:val="24"/>
          <w:rtl/>
        </w:rPr>
        <w:t>ט</w:t>
      </w:r>
      <w:proofErr w:type="spellEnd"/>
      <w:r w:rsidR="00374235" w:rsidRPr="00374235">
        <w:rPr>
          <w:rFonts w:hint="cs"/>
          <w:b/>
          <w:bCs/>
          <w:sz w:val="24"/>
          <w:szCs w:val="24"/>
          <w:rtl/>
        </w:rPr>
        <w:t>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  <w:rtl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47"/>
        <w:gridCol w:w="3663"/>
      </w:tblGrid>
      <w:tr w:rsidR="00985E41" w14:paraId="5D5A5D3E" w14:textId="77777777" w:rsidTr="00746FAF">
        <w:tc>
          <w:tcPr>
            <w:tcW w:w="3847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3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14E46CEC" w14:textId="77777777" w:rsidTr="00746FAF">
        <w:tc>
          <w:tcPr>
            <w:tcW w:w="3847" w:type="dxa"/>
          </w:tcPr>
          <w:p w14:paraId="6EB7EE56" w14:textId="6D2FE8AD" w:rsidR="00985E41" w:rsidRDefault="00C90BB0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C90BB0">
              <w:rPr>
                <w:sz w:val="24"/>
                <w:szCs w:val="24"/>
              </w:rPr>
              <w:t>EngineerListWindow</w:t>
            </w:r>
            <w:proofErr w:type="spellEnd"/>
          </w:p>
        </w:tc>
        <w:tc>
          <w:tcPr>
            <w:tcW w:w="3663" w:type="dxa"/>
          </w:tcPr>
          <w:p w14:paraId="21480123" w14:textId="77777777" w:rsidR="00985E41" w:rsidRDefault="00985E41" w:rsidP="00985E41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 w:rsidR="00C90BB0">
              <w:rPr>
                <w:rFonts w:hint="cs"/>
                <w:sz w:val="24"/>
                <w:szCs w:val="24"/>
                <w:rtl/>
              </w:rPr>
              <w:t>לראות את רשימת המהנדסים.</w:t>
            </w:r>
          </w:p>
          <w:p w14:paraId="6FE939F4" w14:textId="77777777" w:rsidR="00BF264E" w:rsidRDefault="00BF264E" w:rsidP="00BF264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rtl/>
              </w:rPr>
              <w:t>כפתור</w:t>
            </w:r>
            <w:r>
              <w:rPr>
                <w:rFonts w:hint="cs"/>
                <w:sz w:val="24"/>
                <w:szCs w:val="24"/>
                <w:rtl/>
              </w:rPr>
              <w:t xml:space="preserve"> של הוספת מהנדס </w:t>
            </w:r>
            <w:r w:rsidR="0010658E">
              <w:rPr>
                <w:rFonts w:hint="cs"/>
                <w:sz w:val="24"/>
                <w:szCs w:val="24"/>
                <w:rtl/>
              </w:rPr>
              <w:t>לרשימה</w:t>
            </w:r>
          </w:p>
          <w:p w14:paraId="15FFE13A" w14:textId="77777777" w:rsidR="0010658E" w:rsidRDefault="0010658E" w:rsidP="0010658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7083F436" w14:textId="77777777" w:rsidR="0010658E" w:rsidRDefault="008571C8" w:rsidP="0010658E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C34541">
              <w:rPr>
                <w:sz w:val="24"/>
                <w:szCs w:val="24"/>
                <w:u w:val="single"/>
              </w:rPr>
              <w:t>ComboBox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- למיון רשימת המהנדסים לפי</w:t>
            </w:r>
            <w:r w:rsidR="00D01EE4">
              <w:rPr>
                <w:rFonts w:hint="cs"/>
                <w:sz w:val="24"/>
                <w:szCs w:val="24"/>
                <w:rtl/>
              </w:rPr>
              <w:t xml:space="preserve"> הרמה שלהם</w:t>
            </w:r>
          </w:p>
          <w:p w14:paraId="213F4FC8" w14:textId="32CE4215" w:rsidR="00D01EE4" w:rsidRDefault="00D01EE4" w:rsidP="00D01EE4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oubleClic</w:t>
            </w:r>
            <w:r w:rsidR="00F55D3B">
              <w:rPr>
                <w:sz w:val="24"/>
                <w:szCs w:val="24"/>
                <w:u w:val="single"/>
              </w:rPr>
              <w:t>k</w:t>
            </w:r>
            <w:r>
              <w:rPr>
                <w:rFonts w:hint="cs"/>
                <w:sz w:val="24"/>
                <w:szCs w:val="24"/>
                <w:rtl/>
              </w:rPr>
              <w:t>- לחיצה כפולה על מהנדס מסוים תפתח חלון עם פרטי המהנדס</w:t>
            </w:r>
          </w:p>
        </w:tc>
      </w:tr>
      <w:tr w:rsidR="00D01EE4" w14:paraId="08D54C94" w14:textId="77777777" w:rsidTr="00746FAF">
        <w:tc>
          <w:tcPr>
            <w:tcW w:w="3847" w:type="dxa"/>
          </w:tcPr>
          <w:p w14:paraId="1A33553B" w14:textId="76899C53" w:rsidR="00D01EE4" w:rsidRDefault="00D01EE4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D01EE4">
              <w:rPr>
                <w:sz w:val="24"/>
                <w:szCs w:val="24"/>
              </w:rPr>
              <w:t>EngineerWindow</w:t>
            </w:r>
            <w:proofErr w:type="spellEnd"/>
          </w:p>
        </w:tc>
        <w:tc>
          <w:tcPr>
            <w:tcW w:w="3663" w:type="dxa"/>
          </w:tcPr>
          <w:p w14:paraId="0D60C006" w14:textId="15C6BFF6" w:rsidR="00D01EE4" w:rsidRDefault="00D01EE4" w:rsidP="0072484D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>
              <w:rPr>
                <w:rFonts w:hint="cs"/>
                <w:sz w:val="24"/>
                <w:szCs w:val="24"/>
                <w:rtl/>
              </w:rPr>
              <w:t xml:space="preserve">לראות </w:t>
            </w:r>
            <w:r w:rsidR="00641F15">
              <w:rPr>
                <w:rFonts w:hint="cs"/>
                <w:sz w:val="24"/>
                <w:szCs w:val="24"/>
                <w:rtl/>
              </w:rPr>
              <w:t xml:space="preserve">פרטי מהנדס מסוים </w:t>
            </w:r>
          </w:p>
          <w:p w14:paraId="53B3584E" w14:textId="6FEB4E01" w:rsidR="00D01EE4" w:rsidRDefault="00D01EE4" w:rsidP="007248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="00C34541" w:rsidRPr="00C34541">
              <w:rPr>
                <w:rFonts w:hint="cs"/>
                <w:sz w:val="24"/>
                <w:szCs w:val="24"/>
                <w:u w:val="single"/>
              </w:rPr>
              <w:t>\U</w:t>
            </w:r>
            <w:r w:rsidR="00C34541" w:rsidRPr="00C34541">
              <w:rPr>
                <w:sz w:val="24"/>
                <w:szCs w:val="24"/>
                <w:u w:val="single"/>
              </w:rPr>
              <w:t>pdate</w:t>
            </w:r>
            <w:r>
              <w:rPr>
                <w:rFonts w:hint="cs"/>
                <w:sz w:val="24"/>
                <w:szCs w:val="24"/>
                <w:rtl/>
              </w:rPr>
              <w:t>כפתור של הוספת מהנדס לרשימה</w:t>
            </w:r>
            <w:r w:rsidR="00C34541">
              <w:rPr>
                <w:sz w:val="24"/>
                <w:szCs w:val="24"/>
                <w:rtl/>
              </w:rPr>
              <w:t xml:space="preserve"> </w:t>
            </w:r>
            <w:r w:rsidR="00C34541">
              <w:rPr>
                <w:rFonts w:hint="cs"/>
                <w:sz w:val="24"/>
                <w:szCs w:val="24"/>
                <w:rtl/>
              </w:rPr>
              <w:t>או עדכון פרטי מהנדס קיים,</w:t>
            </w:r>
            <w:r w:rsidR="00AF258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C34541">
              <w:rPr>
                <w:rFonts w:hint="cs"/>
                <w:sz w:val="24"/>
                <w:szCs w:val="24"/>
                <w:rtl/>
              </w:rPr>
              <w:t xml:space="preserve">תלוי אם הגענו לחלון עם </w:t>
            </w:r>
            <w:proofErr w:type="spellStart"/>
            <w:r w:rsidR="00C34541">
              <w:rPr>
                <w:rFonts w:hint="cs"/>
                <w:sz w:val="24"/>
                <w:szCs w:val="24"/>
                <w:rtl/>
              </w:rPr>
              <w:t>תז</w:t>
            </w:r>
            <w:proofErr w:type="spellEnd"/>
            <w:r w:rsidR="00C34541">
              <w:rPr>
                <w:rFonts w:hint="cs"/>
                <w:sz w:val="24"/>
                <w:szCs w:val="24"/>
                <w:rtl/>
              </w:rPr>
              <w:t xml:space="preserve"> מסוים או לא</w:t>
            </w:r>
          </w:p>
          <w:p w14:paraId="224F9608" w14:textId="77777777" w:rsidR="00D01EE4" w:rsidRDefault="00D01EE4" w:rsidP="007248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52B1B8CD" w14:textId="5F4D2A74" w:rsidR="00D01EE4" w:rsidRDefault="00C34541" w:rsidP="00985E41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elete</w:t>
            </w:r>
            <w:r w:rsidR="00D01EE4">
              <w:rPr>
                <w:rFonts w:hint="cs"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sz w:val="24"/>
                <w:szCs w:val="24"/>
                <w:rtl/>
              </w:rPr>
              <w:t>כפתור למחיקת המהנדס</w:t>
            </w:r>
          </w:p>
          <w:p w14:paraId="391ABF78" w14:textId="5AE6DB1D" w:rsidR="00C34541" w:rsidRDefault="00CE50F0" w:rsidP="00C34541">
            <w:pPr>
              <w:bidi/>
              <w:rPr>
                <w:sz w:val="24"/>
                <w:szCs w:val="24"/>
                <w:rtl/>
              </w:rPr>
            </w:pPr>
            <w:r w:rsidRPr="00CE50F0">
              <w:rPr>
                <w:sz w:val="24"/>
                <w:szCs w:val="24"/>
                <w:u w:val="single"/>
              </w:rPr>
              <w:t>Assign to</w:t>
            </w:r>
            <w:r>
              <w:rPr>
                <w:rFonts w:hint="cs"/>
                <w:sz w:val="24"/>
                <w:szCs w:val="24"/>
                <w:u w:val="single"/>
              </w:rPr>
              <w:t xml:space="preserve"> </w:t>
            </w:r>
            <w:r w:rsidRPr="00CE50F0">
              <w:rPr>
                <w:sz w:val="24"/>
                <w:szCs w:val="24"/>
                <w:u w:val="single"/>
              </w:rPr>
              <w:t>task</w:t>
            </w:r>
            <w:r w:rsidR="00C34541">
              <w:rPr>
                <w:rFonts w:hint="cs"/>
                <w:sz w:val="24"/>
                <w:szCs w:val="24"/>
                <w:rtl/>
              </w:rPr>
              <w:t xml:space="preserve">- כפתור </w:t>
            </w:r>
            <w:r w:rsidR="00793747">
              <w:rPr>
                <w:rFonts w:hint="cs"/>
                <w:sz w:val="24"/>
                <w:szCs w:val="24"/>
                <w:rtl/>
              </w:rPr>
              <w:t>לרשימת המהנדס למשימה מסוימת</w:t>
            </w:r>
          </w:p>
          <w:p w14:paraId="2E628553" w14:textId="77777777" w:rsidR="00C34541" w:rsidRDefault="00C34541" w:rsidP="00C34541">
            <w:pPr>
              <w:bidi/>
              <w:rPr>
                <w:sz w:val="24"/>
                <w:szCs w:val="24"/>
                <w:rtl/>
              </w:rPr>
            </w:pPr>
          </w:p>
          <w:p w14:paraId="3E597474" w14:textId="6ED3E980" w:rsidR="00C34541" w:rsidRDefault="00C34541" w:rsidP="00C34541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D01EE4" w14:paraId="3F000F23" w14:textId="77777777" w:rsidTr="00746FAF">
        <w:tc>
          <w:tcPr>
            <w:tcW w:w="3847" w:type="dxa"/>
          </w:tcPr>
          <w:p w14:paraId="79E77359" w14:textId="4AE7C1A2" w:rsidR="00D01EE4" w:rsidRDefault="00BB35FE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BB35FE">
              <w:rPr>
                <w:sz w:val="24"/>
                <w:szCs w:val="24"/>
              </w:rPr>
              <w:t>newUser</w:t>
            </w:r>
            <w:proofErr w:type="spellEnd"/>
          </w:p>
        </w:tc>
        <w:tc>
          <w:tcPr>
            <w:tcW w:w="3663" w:type="dxa"/>
          </w:tcPr>
          <w:p w14:paraId="21EE7B42" w14:textId="77777777" w:rsidR="00D01EE4" w:rsidRDefault="00BB35FE" w:rsidP="00973B4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שדרכו נוסיף יוסר חדש</w:t>
            </w:r>
            <w:r w:rsidR="00973B42">
              <w:rPr>
                <w:rFonts w:hint="cs"/>
                <w:sz w:val="24"/>
                <w:szCs w:val="24"/>
                <w:rtl/>
              </w:rPr>
              <w:t xml:space="preserve"> (</w:t>
            </w:r>
            <w:r w:rsidR="00973B42">
              <w:rPr>
                <w:sz w:val="24"/>
                <w:szCs w:val="24"/>
              </w:rPr>
              <w:t xml:space="preserve"> </w:t>
            </w:r>
            <w:r w:rsidR="00992962">
              <w:rPr>
                <w:sz w:val="24"/>
                <w:szCs w:val="24"/>
              </w:rPr>
              <w:t>(</w:t>
            </w:r>
            <w:r w:rsidR="00973B42">
              <w:rPr>
                <w:sz w:val="24"/>
                <w:szCs w:val="24"/>
              </w:rPr>
              <w:t>signup</w:t>
            </w:r>
          </w:p>
          <w:p w14:paraId="3F411644" w14:textId="3434B1B1" w:rsidR="00973B42" w:rsidRDefault="00973B42" w:rsidP="00973B4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rtl/>
              </w:rPr>
              <w:t>כפתור</w:t>
            </w:r>
            <w:r>
              <w:rPr>
                <w:rFonts w:hint="cs"/>
                <w:sz w:val="24"/>
                <w:szCs w:val="24"/>
                <w:rtl/>
              </w:rPr>
              <w:t xml:space="preserve"> של הוספת יוסר</w:t>
            </w:r>
          </w:p>
        </w:tc>
      </w:tr>
      <w:tr w:rsidR="00D01EE4" w14:paraId="48A69029" w14:textId="77777777" w:rsidTr="00746FAF">
        <w:tc>
          <w:tcPr>
            <w:tcW w:w="3847" w:type="dxa"/>
          </w:tcPr>
          <w:p w14:paraId="005182CB" w14:textId="5BFF71D7" w:rsidR="00D01EE4" w:rsidRDefault="00D1180B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D1180B">
              <w:rPr>
                <w:sz w:val="24"/>
                <w:szCs w:val="24"/>
              </w:rPr>
              <w:t>UserMainWindow</w:t>
            </w:r>
            <w:proofErr w:type="spellEnd"/>
          </w:p>
        </w:tc>
        <w:tc>
          <w:tcPr>
            <w:tcW w:w="3663" w:type="dxa"/>
          </w:tcPr>
          <w:p w14:paraId="4A08E48A" w14:textId="77777777" w:rsidR="00D01EE4" w:rsidRDefault="00D1180B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ראשי של מהנדס כלומר, אם נכנסים לתוכנית בתור מהנדס ולא בתור מנהל-זהו החלון הראשי.</w:t>
            </w:r>
          </w:p>
          <w:p w14:paraId="386D4215" w14:textId="7416F524" w:rsidR="00D1180B" w:rsidRDefault="00D1180B" w:rsidP="00D1180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="00D343EC" w:rsidRPr="00D343EC">
              <w:rPr>
                <w:sz w:val="24"/>
                <w:szCs w:val="24"/>
                <w:u w:val="single"/>
              </w:rPr>
              <w:t>Watch Your</w:t>
            </w:r>
            <w:r w:rsidR="00D343EC">
              <w:rPr>
                <w:rFonts w:hint="cs"/>
                <w:sz w:val="24"/>
                <w:szCs w:val="24"/>
                <w:u w:val="single"/>
              </w:rPr>
              <w:t xml:space="preserve"> </w:t>
            </w:r>
            <w:r w:rsidR="00D343EC" w:rsidRPr="00D343EC">
              <w:rPr>
                <w:sz w:val="24"/>
                <w:szCs w:val="24"/>
                <w:u w:val="single"/>
              </w:rPr>
              <w:t>Details</w:t>
            </w:r>
            <w:r>
              <w:rPr>
                <w:rFonts w:hint="cs"/>
                <w:sz w:val="24"/>
                <w:szCs w:val="24"/>
                <w:rtl/>
              </w:rPr>
              <w:t xml:space="preserve">כפתור </w:t>
            </w:r>
            <w:r w:rsidR="00D343EC">
              <w:rPr>
                <w:rFonts w:hint="cs"/>
                <w:sz w:val="24"/>
                <w:szCs w:val="24"/>
                <w:rtl/>
              </w:rPr>
              <w:t>לתצוגת פרטי המהנדס</w:t>
            </w:r>
          </w:p>
          <w:p w14:paraId="528CE5E9" w14:textId="29F6D3D2" w:rsidR="00D1180B" w:rsidRDefault="00AF0F9D" w:rsidP="00D1180B">
            <w:pPr>
              <w:bidi/>
              <w:rPr>
                <w:sz w:val="24"/>
                <w:szCs w:val="24"/>
                <w:rtl/>
              </w:rPr>
            </w:pPr>
            <w:r w:rsidRPr="00AF0F9D">
              <w:rPr>
                <w:sz w:val="24"/>
                <w:szCs w:val="24"/>
                <w:u w:val="single"/>
              </w:rPr>
              <w:t>Log Out</w:t>
            </w:r>
            <w:r w:rsidRPr="00AF0F9D">
              <w:rPr>
                <w:rFonts w:cs="Arial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 w:rsidR="00D1180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כפתור יציאה לחלון הכניסה</w:t>
            </w:r>
          </w:p>
          <w:p w14:paraId="52134763" w14:textId="58D62475" w:rsidR="00D1180B" w:rsidRDefault="005E2EDD" w:rsidP="00D1180B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5E2EDD">
              <w:rPr>
                <w:sz w:val="24"/>
                <w:szCs w:val="24"/>
                <w:u w:val="single"/>
              </w:rPr>
              <w:t>AssignOrWatch</w:t>
            </w:r>
            <w:proofErr w:type="spellEnd"/>
            <w:r w:rsidRPr="005E2EDD">
              <w:rPr>
                <w:rFonts w:cs="Arial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 w:rsidR="00D1180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כפתור המאפשר בצפיית משימות של מהנדס או רישום של עצמו למשימה</w:t>
            </w:r>
          </w:p>
        </w:tc>
      </w:tr>
      <w:tr w:rsidR="00D01EE4" w14:paraId="11ED466C" w14:textId="77777777" w:rsidTr="00746FAF">
        <w:tc>
          <w:tcPr>
            <w:tcW w:w="3847" w:type="dxa"/>
          </w:tcPr>
          <w:p w14:paraId="38F54C09" w14:textId="13EC731C" w:rsidR="00D01EE4" w:rsidRDefault="009653FD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9653FD">
              <w:rPr>
                <w:sz w:val="24"/>
                <w:szCs w:val="24"/>
              </w:rPr>
              <w:t>DependenciesListWindow</w:t>
            </w:r>
            <w:proofErr w:type="spellEnd"/>
          </w:p>
        </w:tc>
        <w:tc>
          <w:tcPr>
            <w:tcW w:w="3663" w:type="dxa"/>
          </w:tcPr>
          <w:p w14:paraId="5762E26C" w14:textId="4938C772" w:rsidR="00D01EE4" w:rsidRDefault="009653FD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חלון לרשימת </w:t>
            </w:r>
            <w:r w:rsidR="009C0345">
              <w:rPr>
                <w:rFonts w:hint="cs"/>
                <w:sz w:val="24"/>
                <w:szCs w:val="24"/>
                <w:rtl/>
              </w:rPr>
              <w:t xml:space="preserve">כל </w:t>
            </w:r>
            <w:r w:rsidR="00F55D3B">
              <w:rPr>
                <w:rFonts w:hint="cs"/>
                <w:sz w:val="24"/>
                <w:szCs w:val="24"/>
                <w:rtl/>
              </w:rPr>
              <w:t>המשימות שמשימה מסוימת תלויה בהם</w:t>
            </w:r>
          </w:p>
          <w:p w14:paraId="2913444D" w14:textId="2DC9E610" w:rsidR="009C0345" w:rsidRDefault="009C0345" w:rsidP="009C0345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rtl/>
              </w:rPr>
              <w:t>כפתור</w:t>
            </w:r>
            <w:r>
              <w:rPr>
                <w:rFonts w:hint="cs"/>
                <w:sz w:val="24"/>
                <w:szCs w:val="24"/>
                <w:rtl/>
              </w:rPr>
              <w:t xml:space="preserve"> של הוספת תלות לרשימה</w:t>
            </w:r>
            <w:r w:rsidR="00F55D3B">
              <w:rPr>
                <w:rFonts w:hint="cs"/>
                <w:sz w:val="24"/>
                <w:szCs w:val="24"/>
                <w:rtl/>
              </w:rPr>
              <w:t>-הוספת משימה שהמשימה הנוכחית תלויה בה</w:t>
            </w:r>
          </w:p>
          <w:p w14:paraId="358BC3C3" w14:textId="7E312D14" w:rsidR="00F55D3B" w:rsidRDefault="00F55D3B" w:rsidP="00F55D3B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oubleClic</w:t>
            </w:r>
            <w:r>
              <w:rPr>
                <w:sz w:val="24"/>
                <w:szCs w:val="24"/>
                <w:u w:val="single"/>
              </w:rPr>
              <w:t>k</w:t>
            </w:r>
            <w:r>
              <w:rPr>
                <w:rFonts w:hint="cs"/>
                <w:sz w:val="24"/>
                <w:szCs w:val="24"/>
                <w:rtl/>
              </w:rPr>
              <w:t>- לחיצה כפולה על תלות מסוימת תפתח חלון עם פרטי המשימה שתלויים בה</w:t>
            </w:r>
          </w:p>
          <w:p w14:paraId="3572D8A0" w14:textId="20DCF2FF" w:rsidR="009C0345" w:rsidRDefault="009C0345" w:rsidP="009C0345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D01EE4" w14:paraId="4FAE806B" w14:textId="77777777" w:rsidTr="00746FAF">
        <w:tc>
          <w:tcPr>
            <w:tcW w:w="3847" w:type="dxa"/>
          </w:tcPr>
          <w:p w14:paraId="732F3EC7" w14:textId="6C855E03" w:rsidR="00D01EE4" w:rsidRDefault="00E741AD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E741AD">
              <w:rPr>
                <w:sz w:val="24"/>
                <w:szCs w:val="24"/>
              </w:rPr>
              <w:t>DependencyWindow</w:t>
            </w:r>
            <w:proofErr w:type="spellEnd"/>
          </w:p>
          <w:p w14:paraId="53749804" w14:textId="77777777" w:rsidR="00364045" w:rsidRDefault="00364045" w:rsidP="00364045">
            <w:pPr>
              <w:bidi/>
              <w:rPr>
                <w:sz w:val="24"/>
                <w:szCs w:val="24"/>
                <w:rtl/>
              </w:rPr>
            </w:pPr>
          </w:p>
          <w:p w14:paraId="6810EDF2" w14:textId="77777777" w:rsidR="00364045" w:rsidRDefault="00364045" w:rsidP="00364045">
            <w:pPr>
              <w:bidi/>
              <w:rPr>
                <w:sz w:val="24"/>
                <w:szCs w:val="24"/>
                <w:rtl/>
              </w:rPr>
            </w:pPr>
          </w:p>
          <w:p w14:paraId="56B35DF9" w14:textId="1FCF6A57" w:rsidR="00364045" w:rsidRDefault="00364045" w:rsidP="00364045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663" w:type="dxa"/>
          </w:tcPr>
          <w:p w14:paraId="2A9932CF" w14:textId="77777777" w:rsidR="00D01EE4" w:rsidRDefault="00E741AD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עם פרטים ספציפיים של משימה</w:t>
            </w:r>
          </w:p>
          <w:p w14:paraId="282E344B" w14:textId="39D6BF8D" w:rsidR="00AF2586" w:rsidRDefault="00AF2586" w:rsidP="00AF258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u w:val="single"/>
              </w:rPr>
              <w:t>\U</w:t>
            </w:r>
            <w:r w:rsidRPr="00C34541">
              <w:rPr>
                <w:sz w:val="24"/>
                <w:szCs w:val="24"/>
                <w:u w:val="single"/>
              </w:rPr>
              <w:t>pdate</w:t>
            </w:r>
            <w:r>
              <w:rPr>
                <w:rFonts w:hint="cs"/>
                <w:sz w:val="24"/>
                <w:szCs w:val="24"/>
                <w:rtl/>
              </w:rPr>
              <w:t xml:space="preserve">כפתור של הוספת תלות או עדכון פרטי </w:t>
            </w:r>
            <w:proofErr w:type="spellStart"/>
            <w:r w:rsidR="00500FBF">
              <w:rPr>
                <w:rFonts w:hint="cs"/>
                <w:sz w:val="24"/>
                <w:szCs w:val="24"/>
                <w:rtl/>
              </w:rPr>
              <w:t>תלות</w:t>
            </w:r>
            <w:r>
              <w:rPr>
                <w:rFonts w:hint="cs"/>
                <w:sz w:val="24"/>
                <w:szCs w:val="24"/>
                <w:rtl/>
              </w:rPr>
              <w:t>,תלוי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אם הגענו לחלון עם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תז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מסוים או לא</w:t>
            </w:r>
          </w:p>
          <w:p w14:paraId="7E7F4555" w14:textId="7A9ACDA0" w:rsidR="00364045" w:rsidRDefault="00364045" w:rsidP="0036404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lastRenderedPageBreak/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414D24EF" w14:textId="77777777" w:rsidR="00500FBF" w:rsidRDefault="00500FBF" w:rsidP="00500FBF">
            <w:pPr>
              <w:bidi/>
              <w:rPr>
                <w:sz w:val="24"/>
                <w:szCs w:val="24"/>
                <w:rtl/>
              </w:rPr>
            </w:pPr>
          </w:p>
          <w:p w14:paraId="3A28F0E6" w14:textId="311C6D48" w:rsidR="00AF2586" w:rsidRDefault="00AF2586" w:rsidP="00AF2586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318FC" w14:paraId="710B97EF" w14:textId="77777777" w:rsidTr="00746FAF">
        <w:tc>
          <w:tcPr>
            <w:tcW w:w="3847" w:type="dxa"/>
          </w:tcPr>
          <w:p w14:paraId="7481730B" w14:textId="496C1DA6" w:rsidR="008318FC" w:rsidRDefault="008318FC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8318FC">
              <w:rPr>
                <w:sz w:val="24"/>
                <w:szCs w:val="24"/>
              </w:rPr>
              <w:lastRenderedPageBreak/>
              <w:t>TaskListWindow</w:t>
            </w:r>
            <w:proofErr w:type="spellEnd"/>
          </w:p>
        </w:tc>
        <w:tc>
          <w:tcPr>
            <w:tcW w:w="3663" w:type="dxa"/>
          </w:tcPr>
          <w:p w14:paraId="48384120" w14:textId="74C3AAA4" w:rsidR="008318FC" w:rsidRDefault="008318FC" w:rsidP="0072484D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>
              <w:rPr>
                <w:rFonts w:hint="cs"/>
                <w:sz w:val="24"/>
                <w:szCs w:val="24"/>
                <w:rtl/>
              </w:rPr>
              <w:t>לראות את רשימת המשימות.</w:t>
            </w:r>
          </w:p>
          <w:p w14:paraId="31273A26" w14:textId="51502E49" w:rsidR="008318FC" w:rsidRDefault="008318FC" w:rsidP="007248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rtl/>
              </w:rPr>
              <w:t>כפתור</w:t>
            </w:r>
            <w:r>
              <w:rPr>
                <w:rFonts w:hint="cs"/>
                <w:sz w:val="24"/>
                <w:szCs w:val="24"/>
                <w:rtl/>
              </w:rPr>
              <w:t xml:space="preserve"> של הוספת </w:t>
            </w:r>
            <w:r w:rsidR="00074F92">
              <w:rPr>
                <w:rFonts w:hint="cs"/>
                <w:sz w:val="24"/>
                <w:szCs w:val="24"/>
                <w:rtl/>
              </w:rPr>
              <w:t>משימה</w:t>
            </w:r>
            <w:r>
              <w:rPr>
                <w:rFonts w:hint="cs"/>
                <w:sz w:val="24"/>
                <w:szCs w:val="24"/>
                <w:rtl/>
              </w:rPr>
              <w:t xml:space="preserve"> לרשימה</w:t>
            </w:r>
          </w:p>
          <w:p w14:paraId="48EE8F42" w14:textId="77777777" w:rsidR="008318FC" w:rsidRDefault="008318FC" w:rsidP="007248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02FAAD73" w14:textId="42F68861" w:rsidR="008318FC" w:rsidRDefault="008318FC" w:rsidP="0072484D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C34541">
              <w:rPr>
                <w:sz w:val="24"/>
                <w:szCs w:val="24"/>
                <w:u w:val="single"/>
              </w:rPr>
              <w:t>ComboBox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- למיון רשימת </w:t>
            </w:r>
            <w:r w:rsidR="00074F92">
              <w:rPr>
                <w:rFonts w:hint="cs"/>
                <w:sz w:val="24"/>
                <w:szCs w:val="24"/>
                <w:rtl/>
              </w:rPr>
              <w:t>המשימות</w:t>
            </w:r>
            <w:r>
              <w:rPr>
                <w:rFonts w:hint="cs"/>
                <w:sz w:val="24"/>
                <w:szCs w:val="24"/>
                <w:rtl/>
              </w:rPr>
              <w:t xml:space="preserve"> לפי הרמה שלהם</w:t>
            </w:r>
            <w:r w:rsidR="00074F92">
              <w:rPr>
                <w:rFonts w:hint="cs"/>
                <w:sz w:val="24"/>
                <w:szCs w:val="24"/>
                <w:rtl/>
              </w:rPr>
              <w:t xml:space="preserve"> ועוד אחד לפי הסטטוס שלהן</w:t>
            </w:r>
          </w:p>
          <w:p w14:paraId="25275599" w14:textId="2A3188ED" w:rsidR="008318FC" w:rsidRDefault="008318FC" w:rsidP="00985E41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oubleClic</w:t>
            </w:r>
            <w:r>
              <w:rPr>
                <w:sz w:val="24"/>
                <w:szCs w:val="24"/>
                <w:u w:val="single"/>
              </w:rPr>
              <w:t>k</w:t>
            </w:r>
            <w:r>
              <w:rPr>
                <w:rFonts w:hint="cs"/>
                <w:sz w:val="24"/>
                <w:szCs w:val="24"/>
                <w:rtl/>
              </w:rPr>
              <w:t xml:space="preserve">- לחיצה כפולה על </w:t>
            </w:r>
            <w:r w:rsidR="00074F92">
              <w:rPr>
                <w:rFonts w:hint="cs"/>
                <w:sz w:val="24"/>
                <w:szCs w:val="24"/>
                <w:rtl/>
              </w:rPr>
              <w:t>משימה</w:t>
            </w:r>
            <w:r>
              <w:rPr>
                <w:rFonts w:hint="cs"/>
                <w:sz w:val="24"/>
                <w:szCs w:val="24"/>
                <w:rtl/>
              </w:rPr>
              <w:t xml:space="preserve"> מסוי</w:t>
            </w:r>
            <w:r w:rsidR="00074F92">
              <w:rPr>
                <w:rFonts w:hint="cs"/>
                <w:sz w:val="24"/>
                <w:szCs w:val="24"/>
                <w:rtl/>
              </w:rPr>
              <w:t>מת</w:t>
            </w:r>
            <w:r>
              <w:rPr>
                <w:rFonts w:hint="cs"/>
                <w:sz w:val="24"/>
                <w:szCs w:val="24"/>
                <w:rtl/>
              </w:rPr>
              <w:t xml:space="preserve"> תפתח חלון עם פרטי המ</w:t>
            </w:r>
            <w:r w:rsidR="00074F92">
              <w:rPr>
                <w:rFonts w:hint="cs"/>
                <w:sz w:val="24"/>
                <w:szCs w:val="24"/>
                <w:rtl/>
              </w:rPr>
              <w:t>שימה</w:t>
            </w:r>
          </w:p>
        </w:tc>
      </w:tr>
      <w:tr w:rsidR="008318FC" w14:paraId="2D42C529" w14:textId="77777777" w:rsidTr="00746FAF">
        <w:tc>
          <w:tcPr>
            <w:tcW w:w="3847" w:type="dxa"/>
          </w:tcPr>
          <w:p w14:paraId="461F16DB" w14:textId="00C0A333" w:rsidR="008318FC" w:rsidRDefault="002B39FD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2B39FD">
              <w:rPr>
                <w:sz w:val="24"/>
                <w:szCs w:val="24"/>
              </w:rPr>
              <w:t>taskToEnginner</w:t>
            </w:r>
            <w:proofErr w:type="spellEnd"/>
          </w:p>
        </w:tc>
        <w:tc>
          <w:tcPr>
            <w:tcW w:w="3663" w:type="dxa"/>
          </w:tcPr>
          <w:p w14:paraId="1317FC21" w14:textId="77777777" w:rsidR="008318FC" w:rsidRDefault="002B39FD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שמציג רשימה של כל המשימות שמהנדס מסוים(שקרא לחלון) יכול לבצע, לפי רמת הקושי של המהנדס ושל המשימות ולפי סטטוס המשימות</w:t>
            </w:r>
          </w:p>
          <w:p w14:paraId="31BCA640" w14:textId="7DE13020" w:rsidR="00CE0F00" w:rsidRDefault="00CE0F00" w:rsidP="00CE0F00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oubleClic</w:t>
            </w:r>
            <w:r>
              <w:rPr>
                <w:sz w:val="24"/>
                <w:szCs w:val="24"/>
                <w:u w:val="single"/>
              </w:rPr>
              <w:t>k</w:t>
            </w:r>
            <w:r>
              <w:rPr>
                <w:rFonts w:hint="cs"/>
                <w:sz w:val="24"/>
                <w:szCs w:val="24"/>
                <w:rtl/>
              </w:rPr>
              <w:t>- לחיצה כפולה על משימה מסוימת תפתח תרשום את המהנדס למשימה הזו</w:t>
            </w:r>
          </w:p>
        </w:tc>
      </w:tr>
      <w:tr w:rsidR="008318FC" w14:paraId="4605C0A7" w14:textId="77777777" w:rsidTr="00746FAF">
        <w:tc>
          <w:tcPr>
            <w:tcW w:w="3847" w:type="dxa"/>
          </w:tcPr>
          <w:p w14:paraId="7CDF4F9F" w14:textId="568A5B62" w:rsidR="008318FC" w:rsidRDefault="00305EA1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305EA1">
              <w:rPr>
                <w:sz w:val="24"/>
                <w:szCs w:val="24"/>
              </w:rPr>
              <w:t>TaskWindow</w:t>
            </w:r>
            <w:proofErr w:type="spellEnd"/>
          </w:p>
        </w:tc>
        <w:tc>
          <w:tcPr>
            <w:tcW w:w="3663" w:type="dxa"/>
          </w:tcPr>
          <w:p w14:paraId="0340E468" w14:textId="16E544BA" w:rsidR="00305EA1" w:rsidRDefault="00305EA1" w:rsidP="00305EA1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>
              <w:rPr>
                <w:rFonts w:hint="cs"/>
                <w:sz w:val="24"/>
                <w:szCs w:val="24"/>
                <w:rtl/>
              </w:rPr>
              <w:t xml:space="preserve">לראות פרטי משימה מסוימת </w:t>
            </w:r>
          </w:p>
          <w:p w14:paraId="6B8719A9" w14:textId="5ADA7018" w:rsidR="00305EA1" w:rsidRDefault="00305EA1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u w:val="single"/>
              </w:rPr>
              <w:t>\U</w:t>
            </w:r>
            <w:r w:rsidRPr="00C34541">
              <w:rPr>
                <w:sz w:val="24"/>
                <w:szCs w:val="24"/>
                <w:u w:val="single"/>
              </w:rPr>
              <w:t>pdate</w:t>
            </w:r>
            <w:r>
              <w:rPr>
                <w:rFonts w:hint="cs"/>
                <w:sz w:val="24"/>
                <w:szCs w:val="24"/>
                <w:rtl/>
              </w:rPr>
              <w:t>כפתור של הוספת משימה לרשימה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או עדכון פרטי משימה קיימת, תלוי אם הגענו לחלון עם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תז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מסוים או לא</w:t>
            </w:r>
          </w:p>
          <w:p w14:paraId="38F0505B" w14:textId="77777777" w:rsidR="00305EA1" w:rsidRDefault="00305EA1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76478A32" w14:textId="0D694818" w:rsidR="00305EA1" w:rsidRDefault="00305EA1" w:rsidP="00305EA1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elete</w:t>
            </w:r>
            <w:r>
              <w:rPr>
                <w:rFonts w:hint="cs"/>
                <w:sz w:val="24"/>
                <w:szCs w:val="24"/>
                <w:rtl/>
              </w:rPr>
              <w:t>- כפתור למחיקת המשימה</w:t>
            </w:r>
          </w:p>
          <w:p w14:paraId="1DFE761C" w14:textId="5D535CF6" w:rsidR="008318FC" w:rsidRDefault="00A05A17" w:rsidP="00985E41">
            <w:pPr>
              <w:bidi/>
              <w:rPr>
                <w:sz w:val="24"/>
                <w:szCs w:val="24"/>
                <w:rtl/>
              </w:rPr>
            </w:pPr>
            <w:r w:rsidRPr="00A05A17">
              <w:rPr>
                <w:sz w:val="24"/>
                <w:szCs w:val="24"/>
              </w:rPr>
              <w:t>watch Dependencies</w:t>
            </w:r>
            <w:r w:rsidR="00305EA1">
              <w:rPr>
                <w:rFonts w:hint="cs"/>
                <w:sz w:val="24"/>
                <w:szCs w:val="24"/>
                <w:rtl/>
              </w:rPr>
              <w:t xml:space="preserve">- כפתור </w:t>
            </w:r>
            <w:r>
              <w:rPr>
                <w:rFonts w:hint="cs"/>
                <w:sz w:val="24"/>
                <w:szCs w:val="24"/>
                <w:rtl/>
              </w:rPr>
              <w:t>לצפייה בכל המשימות שהמשימה תלויה בהן</w:t>
            </w:r>
          </w:p>
        </w:tc>
      </w:tr>
      <w:tr w:rsidR="00A05A17" w14:paraId="787EFEE5" w14:textId="77777777" w:rsidTr="00746FAF">
        <w:tc>
          <w:tcPr>
            <w:tcW w:w="3847" w:type="dxa"/>
          </w:tcPr>
          <w:p w14:paraId="79D3683A" w14:textId="77777777" w:rsidR="00A05A17" w:rsidRDefault="00716F73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716F73">
              <w:rPr>
                <w:sz w:val="24"/>
                <w:szCs w:val="24"/>
              </w:rPr>
              <w:t>TaskWindowForStartDate</w:t>
            </w:r>
            <w:proofErr w:type="spellEnd"/>
          </w:p>
          <w:p w14:paraId="7D8D3DF7" w14:textId="77777777" w:rsidR="003314F4" w:rsidRDefault="003314F4" w:rsidP="003314F4">
            <w:pPr>
              <w:bidi/>
              <w:rPr>
                <w:sz w:val="24"/>
                <w:szCs w:val="24"/>
                <w:rtl/>
              </w:rPr>
            </w:pPr>
          </w:p>
          <w:p w14:paraId="7D9F95F5" w14:textId="6C95BED4" w:rsidR="003314F4" w:rsidRPr="00305EA1" w:rsidRDefault="003314F4" w:rsidP="003314F4">
            <w:pPr>
              <w:bidi/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14:paraId="5B7D71CF" w14:textId="18B25A4B" w:rsidR="00A05A17" w:rsidRDefault="00716F73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חלון המיועד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לעידכון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תאריך תחילת המש</w:t>
            </w:r>
            <w:r w:rsidR="009D6C3C">
              <w:rPr>
                <w:rFonts w:hint="cs"/>
                <w:sz w:val="24"/>
                <w:szCs w:val="24"/>
                <w:rtl/>
              </w:rPr>
              <w:t>י</w:t>
            </w:r>
            <w:r>
              <w:rPr>
                <w:rFonts w:hint="cs"/>
                <w:sz w:val="24"/>
                <w:szCs w:val="24"/>
                <w:rtl/>
              </w:rPr>
              <w:t>מה בפועל-ע"י המהנדס.</w:t>
            </w:r>
          </w:p>
          <w:p w14:paraId="027258AB" w14:textId="77777777" w:rsidR="00716F73" w:rsidRDefault="00716F73" w:rsidP="00716F7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נדרש חלון נפרד כי זהו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שיכול להתבצע רק לאחר </w:t>
            </w:r>
            <w:r w:rsidR="009D6C3C">
              <w:rPr>
                <w:rFonts w:hint="cs"/>
                <w:sz w:val="24"/>
                <w:szCs w:val="24"/>
                <w:rtl/>
              </w:rPr>
              <w:t xml:space="preserve">שיש תאריך נתחלה לפרויקט </w:t>
            </w:r>
            <w:proofErr w:type="spellStart"/>
            <w:r w:rsidR="009D6C3C">
              <w:rPr>
                <w:rFonts w:hint="cs"/>
                <w:sz w:val="24"/>
                <w:szCs w:val="24"/>
                <w:rtl/>
              </w:rPr>
              <w:t>והעידכון</w:t>
            </w:r>
            <w:proofErr w:type="spellEnd"/>
            <w:r w:rsidR="009D6C3C">
              <w:rPr>
                <w:rFonts w:hint="cs"/>
                <w:sz w:val="24"/>
                <w:szCs w:val="24"/>
                <w:rtl/>
              </w:rPr>
              <w:t xml:space="preserve"> הרגיל יכול להתבצע רק לפני שיש תאריך התחלה.</w:t>
            </w:r>
          </w:p>
          <w:p w14:paraId="41CCFE88" w14:textId="77777777" w:rsidR="00FC5316" w:rsidRDefault="00FC5316" w:rsidP="00FC531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6E48C373" w14:textId="17506654" w:rsidR="00FC5316" w:rsidRPr="00796AFB" w:rsidRDefault="00FC5316" w:rsidP="00FC5316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A05A17" w14:paraId="1D69F806" w14:textId="77777777" w:rsidTr="00746FAF">
        <w:tc>
          <w:tcPr>
            <w:tcW w:w="3847" w:type="dxa"/>
          </w:tcPr>
          <w:p w14:paraId="5AC305EC" w14:textId="2015A3D9" w:rsidR="00A05A17" w:rsidRPr="00305EA1" w:rsidRDefault="003314F4" w:rsidP="00985E41">
            <w:pPr>
              <w:bidi/>
              <w:rPr>
                <w:sz w:val="24"/>
                <w:szCs w:val="24"/>
              </w:rPr>
            </w:pPr>
            <w:proofErr w:type="spellStart"/>
            <w:r w:rsidRPr="003314F4">
              <w:rPr>
                <w:sz w:val="24"/>
                <w:szCs w:val="24"/>
              </w:rPr>
              <w:t>DatePickerWindow</w:t>
            </w:r>
            <w:proofErr w:type="spellEnd"/>
          </w:p>
        </w:tc>
        <w:tc>
          <w:tcPr>
            <w:tcW w:w="3663" w:type="dxa"/>
          </w:tcPr>
          <w:p w14:paraId="06C70DD2" w14:textId="29A41E40" w:rsidR="00A05A17" w:rsidRPr="00796AFB" w:rsidRDefault="003314F4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עם לוח שנה על מנת בחירת תאריך</w:t>
            </w:r>
          </w:p>
        </w:tc>
      </w:tr>
      <w:tr w:rsidR="00A05A17" w14:paraId="4C45D96A" w14:textId="77777777" w:rsidTr="00746FAF">
        <w:tc>
          <w:tcPr>
            <w:tcW w:w="3847" w:type="dxa"/>
          </w:tcPr>
          <w:p w14:paraId="3120578A" w14:textId="4FC56A24" w:rsidR="00A05A17" w:rsidRPr="00305EA1" w:rsidRDefault="000F2F37" w:rsidP="00985E41">
            <w:pPr>
              <w:bidi/>
              <w:rPr>
                <w:sz w:val="24"/>
                <w:szCs w:val="24"/>
              </w:rPr>
            </w:pPr>
            <w:proofErr w:type="spellStart"/>
            <w:r w:rsidRPr="000F2F37">
              <w:rPr>
                <w:sz w:val="24"/>
                <w:szCs w:val="24"/>
              </w:rPr>
              <w:t>GuntWindow</w:t>
            </w:r>
            <w:proofErr w:type="spellEnd"/>
          </w:p>
        </w:tc>
        <w:tc>
          <w:tcPr>
            <w:tcW w:w="3663" w:type="dxa"/>
          </w:tcPr>
          <w:p w14:paraId="40CB248C" w14:textId="64DC95ED" w:rsidR="00A05A17" w:rsidRPr="00796AFB" w:rsidRDefault="000F2F37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מציג את התרשים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</w:p>
        </w:tc>
      </w:tr>
      <w:tr w:rsidR="00A05A17" w14:paraId="3C2485CF" w14:textId="77777777" w:rsidTr="00746FAF">
        <w:tc>
          <w:tcPr>
            <w:tcW w:w="3847" w:type="dxa"/>
          </w:tcPr>
          <w:p w14:paraId="4B9A5804" w14:textId="77777777" w:rsidR="00A05A17" w:rsidRDefault="00A05A17" w:rsidP="00985E41">
            <w:pPr>
              <w:bidi/>
              <w:rPr>
                <w:sz w:val="24"/>
                <w:szCs w:val="24"/>
                <w:rtl/>
              </w:rPr>
            </w:pPr>
          </w:p>
          <w:p w14:paraId="6434196D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0AC66AF9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6F69040C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1DB73722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000FB5BC" w14:textId="05514FF8" w:rsidR="00747593" w:rsidRPr="00305EA1" w:rsidRDefault="00747593" w:rsidP="00747593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747593">
              <w:rPr>
                <w:sz w:val="24"/>
                <w:szCs w:val="24"/>
              </w:rPr>
              <w:t>MainWindo</w:t>
            </w:r>
            <w:r>
              <w:rPr>
                <w:sz w:val="24"/>
                <w:szCs w:val="24"/>
              </w:rPr>
              <w:t>w</w:t>
            </w:r>
            <w:proofErr w:type="spellEnd"/>
          </w:p>
        </w:tc>
        <w:tc>
          <w:tcPr>
            <w:tcW w:w="3663" w:type="dxa"/>
          </w:tcPr>
          <w:p w14:paraId="75B78505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20392E87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3428BBBC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16A5A267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1FB6F8B6" w14:textId="3004219A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חלון ראשי של מנהל כלומר, אם נכנסים לתוכנית בתור מנהל ולא בתור מהנדס-זהו החלון הראשי.</w:t>
            </w:r>
          </w:p>
          <w:p w14:paraId="4970212E" w14:textId="56414689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="00072901">
              <w:t xml:space="preserve"> </w:t>
            </w:r>
            <w:r w:rsidR="00072901" w:rsidRPr="00072901">
              <w:rPr>
                <w:sz w:val="24"/>
                <w:szCs w:val="24"/>
                <w:u w:val="single"/>
              </w:rPr>
              <w:t>Gant</w:t>
            </w:r>
            <w:r w:rsidR="00072901" w:rsidRPr="00072901">
              <w:rPr>
                <w:rFonts w:cs="Arial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כפתור לתצוגת </w:t>
            </w:r>
            <w:proofErr w:type="spellStart"/>
            <w:r w:rsidR="00072901">
              <w:rPr>
                <w:rFonts w:hint="cs"/>
                <w:sz w:val="24"/>
                <w:szCs w:val="24"/>
                <w:rtl/>
              </w:rPr>
              <w:t>הגאנט</w:t>
            </w:r>
            <w:proofErr w:type="spellEnd"/>
          </w:p>
          <w:p w14:paraId="6DB5AAFD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  <w:r w:rsidRPr="00AF0F9D">
              <w:rPr>
                <w:sz w:val="24"/>
                <w:szCs w:val="24"/>
                <w:u w:val="single"/>
              </w:rPr>
              <w:t>Log Out</w:t>
            </w:r>
            <w:r w:rsidRPr="00AF0F9D">
              <w:rPr>
                <w:rFonts w:cs="Arial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הכניסה</w:t>
            </w:r>
          </w:p>
          <w:p w14:paraId="2AB7B4F4" w14:textId="77777777" w:rsidR="00A05A17" w:rsidRDefault="00E518A2" w:rsidP="00305EA1">
            <w:pPr>
              <w:bidi/>
              <w:rPr>
                <w:sz w:val="24"/>
                <w:szCs w:val="24"/>
                <w:rtl/>
              </w:rPr>
            </w:pPr>
            <w:r w:rsidRPr="00E518A2">
              <w:rPr>
                <w:sz w:val="24"/>
                <w:szCs w:val="24"/>
                <w:u w:val="single"/>
              </w:rPr>
              <w:t>Handle Engineers</w:t>
            </w:r>
            <w:r>
              <w:rPr>
                <w:rFonts w:hint="cs"/>
                <w:sz w:val="24"/>
                <w:szCs w:val="24"/>
                <w:rtl/>
              </w:rPr>
              <w:t>-כפתור לפתיחת חלון עם רשימת המהנדסים</w:t>
            </w:r>
          </w:p>
          <w:p w14:paraId="2F7E6FAC" w14:textId="37D9140A" w:rsidR="00E518A2" w:rsidRDefault="00E518A2" w:rsidP="00E518A2">
            <w:pPr>
              <w:bidi/>
              <w:rPr>
                <w:sz w:val="24"/>
                <w:szCs w:val="24"/>
                <w:rtl/>
              </w:rPr>
            </w:pPr>
            <w:r w:rsidRPr="00E518A2">
              <w:rPr>
                <w:sz w:val="24"/>
                <w:szCs w:val="24"/>
                <w:u w:val="single"/>
              </w:rPr>
              <w:t xml:space="preserve">Handle </w:t>
            </w:r>
            <w:r>
              <w:rPr>
                <w:rFonts w:hint="cs"/>
                <w:sz w:val="24"/>
                <w:szCs w:val="24"/>
                <w:u w:val="single"/>
              </w:rPr>
              <w:t>T</w:t>
            </w:r>
            <w:r>
              <w:rPr>
                <w:sz w:val="24"/>
                <w:szCs w:val="24"/>
                <w:u w:val="single"/>
              </w:rPr>
              <w:t>asks</w:t>
            </w:r>
            <w:r>
              <w:rPr>
                <w:rFonts w:hint="cs"/>
                <w:sz w:val="24"/>
                <w:szCs w:val="24"/>
                <w:rtl/>
              </w:rPr>
              <w:t>-כפתור לפתיחת חלון עם רשימת המשימות</w:t>
            </w:r>
          </w:p>
          <w:p w14:paraId="1DE28BDE" w14:textId="0F8FC8D7" w:rsidR="00FF4426" w:rsidRDefault="00FF4426" w:rsidP="00873EB0">
            <w:pPr>
              <w:bidi/>
              <w:rPr>
                <w:sz w:val="24"/>
                <w:szCs w:val="24"/>
                <w:rtl/>
              </w:rPr>
            </w:pPr>
            <w:r w:rsidRPr="00FF4426">
              <w:rPr>
                <w:sz w:val="24"/>
                <w:szCs w:val="24"/>
              </w:rPr>
              <w:t>Initialize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 w:rsidRPr="00FF4426">
              <w:rPr>
                <w:sz w:val="24"/>
                <w:szCs w:val="24"/>
              </w:rPr>
              <w:t>Data</w:t>
            </w:r>
            <w:r>
              <w:rPr>
                <w:rFonts w:hint="cs"/>
                <w:sz w:val="24"/>
                <w:szCs w:val="24"/>
                <w:rtl/>
              </w:rPr>
              <w:t xml:space="preserve">-כפתור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לאיתחול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הנתונים</w:t>
            </w:r>
          </w:p>
          <w:p w14:paraId="697FB72A" w14:textId="6AE3351D" w:rsidR="00FF4426" w:rsidRDefault="00873EB0" w:rsidP="00FF4426">
            <w:pPr>
              <w:bidi/>
              <w:rPr>
                <w:sz w:val="24"/>
                <w:szCs w:val="24"/>
                <w:rtl/>
              </w:rPr>
            </w:pPr>
            <w:r w:rsidRPr="00873EB0">
              <w:rPr>
                <w:sz w:val="24"/>
                <w:szCs w:val="24"/>
                <w:u w:val="single"/>
              </w:rPr>
              <w:t>Clear Data</w:t>
            </w:r>
            <w:r>
              <w:rPr>
                <w:sz w:val="24"/>
                <w:szCs w:val="24"/>
                <w:rtl/>
              </w:rPr>
              <w:t>-</w:t>
            </w:r>
            <w:r w:rsidR="00FF4426">
              <w:rPr>
                <w:rFonts w:hint="cs"/>
                <w:sz w:val="24"/>
                <w:szCs w:val="24"/>
                <w:rtl/>
              </w:rPr>
              <w:t xml:space="preserve">כפתור </w:t>
            </w:r>
            <w:r>
              <w:rPr>
                <w:rFonts w:hint="cs"/>
                <w:sz w:val="24"/>
                <w:szCs w:val="24"/>
                <w:rtl/>
              </w:rPr>
              <w:t>לניקוי</w:t>
            </w:r>
            <w:r w:rsidR="00FF4426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כל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הנתנוים</w:t>
            </w:r>
            <w:proofErr w:type="spellEnd"/>
          </w:p>
          <w:p w14:paraId="4615DB73" w14:textId="22303861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  <w:u w:val="single"/>
              </w:rPr>
              <w:t>dd year</w:t>
            </w:r>
            <w:r>
              <w:rPr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כפתור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להוזזת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השעון בשנה</w:t>
            </w:r>
          </w:p>
          <w:p w14:paraId="281EA68B" w14:textId="408CE90E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u w:val="single"/>
              </w:rPr>
              <w:t>Add month</w:t>
            </w:r>
            <w:r>
              <w:rPr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כפתור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להוזזת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השעון בחודש</w:t>
            </w:r>
          </w:p>
          <w:p w14:paraId="1CEAB139" w14:textId="4F46F2AF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u w:val="single"/>
              </w:rPr>
              <w:t>Add day</w:t>
            </w:r>
            <w:r>
              <w:rPr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כפתור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להוזזת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השעון ביום</w:t>
            </w:r>
          </w:p>
          <w:p w14:paraId="20E3E68C" w14:textId="20C89FD4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u w:val="single"/>
              </w:rPr>
              <w:t>S</w:t>
            </w:r>
            <w:r>
              <w:rPr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>כפתור לקביעת תאריך לפרויקט,</w:t>
            </w:r>
            <w:r w:rsidR="002E3E53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כשיש כזה תאריך שם הכפתור ישתנה והכפתור יהפו</w:t>
            </w:r>
            <w:r w:rsidR="002E3E53">
              <w:rPr>
                <w:rFonts w:hint="cs"/>
                <w:sz w:val="24"/>
                <w:szCs w:val="24"/>
                <w:rtl/>
              </w:rPr>
              <w:t>ך</w:t>
            </w:r>
            <w:r>
              <w:rPr>
                <w:rFonts w:hint="cs"/>
                <w:sz w:val="24"/>
                <w:szCs w:val="24"/>
                <w:rtl/>
              </w:rPr>
              <w:t xml:space="preserve"> לכפתור</w:t>
            </w:r>
            <w:r w:rsidR="002E3E53">
              <w:rPr>
                <w:rFonts w:hint="cs"/>
                <w:sz w:val="24"/>
                <w:szCs w:val="24"/>
                <w:rtl/>
              </w:rPr>
              <w:t xml:space="preserve"> ליצירת לוז אוטומטי וכאשר ניצור לוז </w:t>
            </w:r>
            <w:proofErr w:type="spellStart"/>
            <w:r w:rsidR="002E3E53">
              <w:rPr>
                <w:rFonts w:hint="cs"/>
                <w:sz w:val="24"/>
                <w:szCs w:val="24"/>
                <w:rtl/>
              </w:rPr>
              <w:t>אטומטי</w:t>
            </w:r>
            <w:proofErr w:type="spellEnd"/>
            <w:r w:rsidR="002E3E53">
              <w:rPr>
                <w:rFonts w:hint="cs"/>
                <w:sz w:val="24"/>
                <w:szCs w:val="24"/>
                <w:rtl/>
              </w:rPr>
              <w:t xml:space="preserve"> הכפתור יהפוך לבלתי ניתן ללחיצה</w:t>
            </w:r>
          </w:p>
          <w:p w14:paraId="2979917F" w14:textId="77777777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</w:p>
          <w:p w14:paraId="75BBAE8E" w14:textId="34DDFA0A" w:rsidR="00FF4426" w:rsidRPr="00796AFB" w:rsidRDefault="00FF4426" w:rsidP="00586428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72DD7" w14:paraId="7B596C99" w14:textId="77777777" w:rsidTr="00746FAF">
        <w:tc>
          <w:tcPr>
            <w:tcW w:w="3847" w:type="dxa"/>
          </w:tcPr>
          <w:p w14:paraId="1BC657C9" w14:textId="77777777" w:rsidR="00572DD7" w:rsidRDefault="00572DD7" w:rsidP="00985E41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663" w:type="dxa"/>
          </w:tcPr>
          <w:p w14:paraId="23227118" w14:textId="77777777" w:rsidR="00572DD7" w:rsidRDefault="00572DD7" w:rsidP="0074759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72DD7" w14:paraId="41524144" w14:textId="77777777" w:rsidTr="00746FAF">
        <w:tc>
          <w:tcPr>
            <w:tcW w:w="3847" w:type="dxa"/>
          </w:tcPr>
          <w:p w14:paraId="3F090DF7" w14:textId="77777777" w:rsidR="00572DD7" w:rsidRDefault="00572DD7" w:rsidP="00985E41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663" w:type="dxa"/>
          </w:tcPr>
          <w:p w14:paraId="59698CFA" w14:textId="77777777" w:rsidR="00572DD7" w:rsidRDefault="00572DD7" w:rsidP="0074759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A05A17" w14:paraId="272983E6" w14:textId="77777777" w:rsidTr="00746FAF">
        <w:tc>
          <w:tcPr>
            <w:tcW w:w="3847" w:type="dxa"/>
          </w:tcPr>
          <w:p w14:paraId="4E29221F" w14:textId="7819AA4F" w:rsidR="00A05A17" w:rsidRPr="00305EA1" w:rsidRDefault="000B709F" w:rsidP="00985E41">
            <w:pPr>
              <w:bidi/>
              <w:rPr>
                <w:sz w:val="24"/>
                <w:szCs w:val="24"/>
              </w:rPr>
            </w:pPr>
            <w:r w:rsidRPr="000B709F">
              <w:rPr>
                <w:sz w:val="24"/>
                <w:szCs w:val="24"/>
              </w:rPr>
              <w:t>UserWindow</w:t>
            </w:r>
          </w:p>
        </w:tc>
        <w:tc>
          <w:tcPr>
            <w:tcW w:w="3663" w:type="dxa"/>
          </w:tcPr>
          <w:p w14:paraId="72014D4D" w14:textId="77777777" w:rsidR="00A05A17" w:rsidRDefault="000B709F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הכניסה</w:t>
            </w:r>
          </w:p>
          <w:p w14:paraId="04E99A14" w14:textId="77777777" w:rsidR="000B709F" w:rsidRDefault="00403D8A" w:rsidP="000B709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מזינים את שם המשתמש והסיסמא </w:t>
            </w:r>
          </w:p>
          <w:p w14:paraId="734DFF6C" w14:textId="77777777" w:rsidR="00403D8A" w:rsidRDefault="00403D8A" w:rsidP="00403D8A">
            <w:pPr>
              <w:bidi/>
              <w:rPr>
                <w:sz w:val="24"/>
                <w:szCs w:val="24"/>
                <w:rtl/>
              </w:rPr>
            </w:pPr>
            <w:r w:rsidRPr="00403D8A">
              <w:rPr>
                <w:sz w:val="24"/>
                <w:szCs w:val="24"/>
                <w:u w:val="single"/>
              </w:rPr>
              <w:t>Sign in</w:t>
            </w:r>
            <w:r>
              <w:rPr>
                <w:rFonts w:hint="cs"/>
                <w:sz w:val="24"/>
                <w:szCs w:val="24"/>
                <w:rtl/>
              </w:rPr>
              <w:t>- כפתור לכניסה עם שם המשתמש והסיסמא שהוזנו</w:t>
            </w:r>
          </w:p>
          <w:p w14:paraId="63742C50" w14:textId="0287A4D4" w:rsidR="00D039CB" w:rsidRDefault="00D039CB" w:rsidP="00D039CB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u w:val="single"/>
              </w:rPr>
              <w:t>Sign Up</w:t>
            </w:r>
            <w:r>
              <w:rPr>
                <w:rFonts w:hint="cs"/>
                <w:sz w:val="24"/>
                <w:szCs w:val="24"/>
                <w:rtl/>
              </w:rPr>
              <w:t>- כפתור לכניסה ע"י מישהו חדש שלא קיים במערכת</w:t>
            </w:r>
          </w:p>
          <w:p w14:paraId="1B0EF068" w14:textId="1D1E098F" w:rsidR="00403D8A" w:rsidRPr="00D039CB" w:rsidRDefault="00403D8A" w:rsidP="00D039CB">
            <w:pPr>
              <w:bidi/>
              <w:rPr>
                <w:sz w:val="24"/>
                <w:szCs w:val="24"/>
              </w:rPr>
            </w:pP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  <w:rtl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lastRenderedPageBreak/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14:paraId="1214C06B" w14:textId="77777777" w:rsidTr="00EB04C6">
        <w:tc>
          <w:tcPr>
            <w:tcW w:w="2076" w:type="dxa"/>
          </w:tcPr>
          <w:p w14:paraId="7D4394B4" w14:textId="6F5FE31C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14:paraId="2379A86D" w14:textId="77777777" w:rsidTr="00EB04C6">
        <w:tc>
          <w:tcPr>
            <w:tcW w:w="2076" w:type="dxa"/>
          </w:tcPr>
          <w:p w14:paraId="412677C7" w14:textId="1D02E447" w:rsidR="002B2940" w:rsidRDefault="00B22251" w:rsidP="002B2940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 Walles</w:t>
            </w:r>
          </w:p>
        </w:tc>
        <w:tc>
          <w:tcPr>
            <w:tcW w:w="2268" w:type="dxa"/>
          </w:tcPr>
          <w:p w14:paraId="0A72D7C6" w14:textId="3E2EB898" w:rsidR="002B2940" w:rsidRDefault="00EF699A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4111" w:type="dxa"/>
          </w:tcPr>
          <w:p w14:paraId="7BCDDBE4" w14:textId="4BFA0B6F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מנהלת</w:t>
            </w:r>
          </w:p>
        </w:tc>
      </w:tr>
      <w:tr w:rsidR="002B2940" w14:paraId="4E6E7E1B" w14:textId="77777777" w:rsidTr="00EB04C6">
        <w:tc>
          <w:tcPr>
            <w:tcW w:w="2076" w:type="dxa"/>
          </w:tcPr>
          <w:p w14:paraId="0D3F14F9" w14:textId="66A0A5D0" w:rsidR="002B2940" w:rsidRDefault="00B22251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Batsheva Eisenbach</w:t>
            </w:r>
          </w:p>
        </w:tc>
        <w:tc>
          <w:tcPr>
            <w:tcW w:w="2268" w:type="dxa"/>
          </w:tcPr>
          <w:p w14:paraId="2A2D31B2" w14:textId="1183076F" w:rsidR="002B2940" w:rsidRDefault="00EF699A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111" w:type="dxa"/>
          </w:tcPr>
          <w:p w14:paraId="481450D9" w14:textId="250B0A88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מנהלת</w:t>
            </w:r>
          </w:p>
        </w:tc>
      </w:tr>
      <w:tr w:rsidR="002B2940" w14:paraId="13F84ECF" w14:textId="77777777" w:rsidTr="00EB04C6">
        <w:tc>
          <w:tcPr>
            <w:tcW w:w="2076" w:type="dxa"/>
          </w:tcPr>
          <w:p w14:paraId="7FE8B383" w14:textId="0492C685" w:rsidR="002B2940" w:rsidRDefault="000C65C1" w:rsidP="002B2940">
            <w:pPr>
              <w:bidi/>
              <w:rPr>
                <w:sz w:val="24"/>
                <w:szCs w:val="24"/>
                <w:rtl/>
              </w:rPr>
            </w:pPr>
            <w:r w:rsidRPr="000C65C1">
              <w:rPr>
                <w:sz w:val="24"/>
                <w:szCs w:val="24"/>
              </w:rPr>
              <w:t>Daniel Cohen</w:t>
            </w:r>
          </w:p>
        </w:tc>
        <w:tc>
          <w:tcPr>
            <w:tcW w:w="2268" w:type="dxa"/>
          </w:tcPr>
          <w:p w14:paraId="5D6D6B8A" w14:textId="7A507C22" w:rsidR="002B2940" w:rsidRDefault="000C65C1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123</w:t>
            </w:r>
          </w:p>
        </w:tc>
        <w:tc>
          <w:tcPr>
            <w:tcW w:w="4111" w:type="dxa"/>
          </w:tcPr>
          <w:p w14:paraId="1D3BA366" w14:textId="22D8421F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2BE28711" w14:textId="77777777" w:rsidTr="00EB04C6">
        <w:tc>
          <w:tcPr>
            <w:tcW w:w="2076" w:type="dxa"/>
          </w:tcPr>
          <w:p w14:paraId="37F40B01" w14:textId="306CA800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 w:rsidRPr="00393132">
              <w:rPr>
                <w:sz w:val="24"/>
                <w:szCs w:val="24"/>
              </w:rPr>
              <w:t xml:space="preserve">Eli </w:t>
            </w:r>
            <w:proofErr w:type="spellStart"/>
            <w:r w:rsidRPr="00393132">
              <w:rPr>
                <w:sz w:val="24"/>
                <w:szCs w:val="24"/>
              </w:rPr>
              <w:t>levi</w:t>
            </w:r>
            <w:proofErr w:type="spellEnd"/>
          </w:p>
        </w:tc>
        <w:tc>
          <w:tcPr>
            <w:tcW w:w="2268" w:type="dxa"/>
          </w:tcPr>
          <w:p w14:paraId="67CDF613" w14:textId="7C0D5509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124</w:t>
            </w:r>
          </w:p>
        </w:tc>
        <w:tc>
          <w:tcPr>
            <w:tcW w:w="4111" w:type="dxa"/>
          </w:tcPr>
          <w:p w14:paraId="2856FADC" w14:textId="49C3638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0378D13B" w14:textId="77777777" w:rsidTr="00EB04C6">
        <w:tc>
          <w:tcPr>
            <w:tcW w:w="2076" w:type="dxa"/>
          </w:tcPr>
          <w:p w14:paraId="309DA333" w14:textId="6EE9FE80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 w:rsidRPr="00393132">
              <w:rPr>
                <w:sz w:val="24"/>
                <w:szCs w:val="24"/>
              </w:rPr>
              <w:t>Yair Rosen</w:t>
            </w:r>
          </w:p>
        </w:tc>
        <w:tc>
          <w:tcPr>
            <w:tcW w:w="2268" w:type="dxa"/>
          </w:tcPr>
          <w:p w14:paraId="2A8A9EE1" w14:textId="4B55EFC9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125</w:t>
            </w:r>
          </w:p>
        </w:tc>
        <w:tc>
          <w:tcPr>
            <w:tcW w:w="4111" w:type="dxa"/>
          </w:tcPr>
          <w:p w14:paraId="22FDF3A5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98E3770" w14:textId="77777777" w:rsidTr="00EB04C6">
        <w:tc>
          <w:tcPr>
            <w:tcW w:w="2076" w:type="dxa"/>
          </w:tcPr>
          <w:p w14:paraId="45E8B080" w14:textId="7A99313E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 w:rsidRPr="001E51A2">
              <w:rPr>
                <w:sz w:val="24"/>
                <w:szCs w:val="24"/>
              </w:rPr>
              <w:t>shir Klein</w:t>
            </w:r>
          </w:p>
        </w:tc>
        <w:tc>
          <w:tcPr>
            <w:tcW w:w="2268" w:type="dxa"/>
          </w:tcPr>
          <w:p w14:paraId="0AC7E709" w14:textId="289F9EC9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126</w:t>
            </w:r>
          </w:p>
        </w:tc>
        <w:tc>
          <w:tcPr>
            <w:tcW w:w="4111" w:type="dxa"/>
          </w:tcPr>
          <w:p w14:paraId="31F6F12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DE09D36" w14:textId="77777777" w:rsidTr="00EB04C6">
        <w:tc>
          <w:tcPr>
            <w:tcW w:w="2076" w:type="dxa"/>
          </w:tcPr>
          <w:p w14:paraId="7C9A950F" w14:textId="23EA62DD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 w:rsidRPr="001E51A2">
              <w:rPr>
                <w:sz w:val="24"/>
                <w:szCs w:val="24"/>
              </w:rPr>
              <w:t>Dina Hill</w:t>
            </w:r>
          </w:p>
        </w:tc>
        <w:tc>
          <w:tcPr>
            <w:tcW w:w="2268" w:type="dxa"/>
          </w:tcPr>
          <w:p w14:paraId="51555C4E" w14:textId="27347E26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127</w:t>
            </w:r>
          </w:p>
        </w:tc>
        <w:tc>
          <w:tcPr>
            <w:tcW w:w="4111" w:type="dxa"/>
          </w:tcPr>
          <w:p w14:paraId="52C2FFE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57B90B8" w14:textId="77777777" w:rsidTr="00EB04C6">
        <w:tc>
          <w:tcPr>
            <w:tcW w:w="2076" w:type="dxa"/>
          </w:tcPr>
          <w:p w14:paraId="2C26E294" w14:textId="642701B3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 w:rsidRPr="001E51A2">
              <w:rPr>
                <w:sz w:val="24"/>
                <w:szCs w:val="24"/>
              </w:rPr>
              <w:t>Shira Stone</w:t>
            </w:r>
          </w:p>
        </w:tc>
        <w:tc>
          <w:tcPr>
            <w:tcW w:w="2268" w:type="dxa"/>
          </w:tcPr>
          <w:p w14:paraId="6ACF1697" w14:textId="02222019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128</w:t>
            </w:r>
          </w:p>
        </w:tc>
        <w:tc>
          <w:tcPr>
            <w:tcW w:w="4111" w:type="dxa"/>
          </w:tcPr>
          <w:p w14:paraId="25A27BF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7B291BB7" w14:textId="77777777" w:rsidR="002B2940" w:rsidRPr="00796AFB" w:rsidRDefault="002B2940" w:rsidP="002B2940">
      <w:pPr>
        <w:bidi/>
        <w:rPr>
          <w:sz w:val="24"/>
          <w:szCs w:val="24"/>
          <w:rtl/>
        </w:rPr>
      </w:pPr>
    </w:p>
    <w:p w14:paraId="0F4E2EB3" w14:textId="77777777" w:rsidR="00BE710C" w:rsidRPr="00796AFB" w:rsidRDefault="00BE710C">
      <w:pPr>
        <w:rPr>
          <w:b/>
          <w:bCs/>
          <w:sz w:val="24"/>
          <w:szCs w:val="24"/>
          <w:rtl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lastRenderedPageBreak/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3B5B61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</w:t>
        </w:r>
        <w:r w:rsidR="002B2940" w:rsidRPr="00EF699A">
          <w:rPr>
            <w:rStyle w:val="Hyperlink"/>
            <w:b/>
            <w:bCs/>
            <w:sz w:val="20"/>
            <w:szCs w:val="20"/>
            <w:vertAlign w:val="subscript"/>
          </w:rPr>
          <w:t>fs1AcdVIeS5UiBZl</w:t>
        </w:r>
        <w:r w:rsidR="002B2940" w:rsidRPr="002B2940">
          <w:rPr>
            <w:rStyle w:val="Hyperlink"/>
            <w:b/>
            <w:bCs/>
            <w:sz w:val="20"/>
            <w:szCs w:val="20"/>
          </w:rPr>
          <w:t>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ציון התוספות נוסף לציון הפרויקט לאחר הכפלת ציון הבסיס במקדם הרצה (אם </w:t>
      </w:r>
      <w:proofErr w:type="spellStart"/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הכל</w:t>
      </w:r>
      <w:proofErr w:type="spellEnd"/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9B42EB" w14:paraId="4346E422" w14:textId="3814F0DA" w:rsidTr="00BE73AD">
        <w:tc>
          <w:tcPr>
            <w:tcW w:w="3259" w:type="dxa"/>
          </w:tcPr>
          <w:p w14:paraId="6032CC75" w14:textId="5C631A01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36A06B73" w14:textId="6C872BE9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9B42EB" w14:paraId="1A348083" w14:textId="4A9124F5" w:rsidTr="00BE73AD">
        <w:tc>
          <w:tcPr>
            <w:tcW w:w="3259" w:type="dxa"/>
          </w:tcPr>
          <w:p w14:paraId="11AABF86" w14:textId="518384F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proofErr w:type="spellStart"/>
            <w:r>
              <w:rPr>
                <w:color w:val="000000"/>
              </w:rPr>
              <w:t>TryParse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BlTest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DalTest</w:t>
            </w:r>
            <w:proofErr w:type="spellEnd"/>
          </w:p>
        </w:tc>
        <w:tc>
          <w:tcPr>
            <w:tcW w:w="4066" w:type="dxa"/>
          </w:tcPr>
          <w:p w14:paraId="5E8242FB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FE42AD2" w14:textId="77777777" w:rsidTr="00BE73AD">
        <w:tc>
          <w:tcPr>
            <w:tcW w:w="3259" w:type="dxa"/>
          </w:tcPr>
          <w:p w14:paraId="34FC84C2" w14:textId="222B503D" w:rsidR="002B2940" w:rsidRPr="009B42EB" w:rsidRDefault="002B2940" w:rsidP="002B2940">
            <w:pPr>
              <w:bidi/>
              <w:rPr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ToStringProperty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</w:p>
        </w:tc>
        <w:tc>
          <w:tcPr>
            <w:tcW w:w="4066" w:type="dxa"/>
          </w:tcPr>
          <w:p w14:paraId="567DD693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49DA5E9" w14:textId="4B67044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92B5023" w14:textId="682BB7B9" w:rsidTr="00BE73AD">
        <w:tc>
          <w:tcPr>
            <w:tcW w:w="3259" w:type="dxa"/>
          </w:tcPr>
          <w:p w14:paraId="6B32F3DC" w14:textId="3D35EF55" w:rsidR="002B2940" w:rsidRPr="009B42EB" w:rsidRDefault="00EF699A" w:rsidP="002B2940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לו"ז אוטומטי</w:t>
            </w:r>
          </w:p>
        </w:tc>
        <w:tc>
          <w:tcPr>
            <w:tcW w:w="4066" w:type="dxa"/>
          </w:tcPr>
          <w:p w14:paraId="1CC229B2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FC6655B" w14:textId="418E6B7B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B2940" w:rsidRPr="009B42EB" w14:paraId="4E85717E" w14:textId="4B3347FE" w:rsidTr="00BE73AD">
        <w:tc>
          <w:tcPr>
            <w:tcW w:w="3259" w:type="dxa"/>
          </w:tcPr>
          <w:p w14:paraId="53789EF5" w14:textId="655AD4B5" w:rsidR="002B2940" w:rsidRPr="009B42EB" w:rsidRDefault="000446F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4066" w:type="dxa"/>
          </w:tcPr>
          <w:p w14:paraId="55770AB3" w14:textId="42F13D5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2E24BDE" w14:textId="689F18CA" w:rsidR="002B2940" w:rsidRPr="009B42EB" w:rsidRDefault="000446F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1</w:t>
            </w:r>
          </w:p>
        </w:tc>
      </w:tr>
      <w:tr w:rsidR="002B2940" w:rsidRPr="009B42EB" w14:paraId="73B38C45" w14:textId="6A3C33BE" w:rsidTr="00BE73AD">
        <w:tc>
          <w:tcPr>
            <w:tcW w:w="3259" w:type="dxa"/>
          </w:tcPr>
          <w:p w14:paraId="705FD38D" w14:textId="356F2C3F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הרחבה גנרית עם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רפלקשן</w:t>
            </w:r>
            <w:proofErr w:type="spellEnd"/>
          </w:p>
        </w:tc>
        <w:tc>
          <w:tcPr>
            <w:tcW w:w="4066" w:type="dxa"/>
          </w:tcPr>
          <w:p w14:paraId="2743ADD4" w14:textId="1DAD4A7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6A705D2E" w14:textId="05012FCD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16B1DF3" w14:textId="03BABFCA" w:rsidTr="00BE73AD">
        <w:tc>
          <w:tcPr>
            <w:tcW w:w="3259" w:type="dxa"/>
          </w:tcPr>
          <w:p w14:paraId="4A1915BF" w14:textId="52778052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טיפול בישות משתמש</w:t>
            </w:r>
          </w:p>
        </w:tc>
        <w:tc>
          <w:tcPr>
            <w:tcW w:w="4066" w:type="dxa"/>
          </w:tcPr>
          <w:p w14:paraId="3F6422C5" w14:textId="41D57E6D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F96A5FF" w14:textId="4D82B011" w:rsidR="002B2940" w:rsidRPr="009B42EB" w:rsidRDefault="00EF699A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2B2940" w:rsidRPr="009B42EB" w14:paraId="4A99B414" w14:textId="77777777" w:rsidTr="00BE73AD">
        <w:tc>
          <w:tcPr>
            <w:tcW w:w="3259" w:type="dxa"/>
          </w:tcPr>
          <w:p w14:paraId="44FFBDD8" w14:textId="6A5FE8E2" w:rsidR="002B2940" w:rsidRPr="009B42EB" w:rsidRDefault="00335894" w:rsidP="00A41BAC">
            <w:pPr>
              <w:pStyle w:val="NormalWeb"/>
              <w:bidi/>
              <w:spacing w:before="0" w:beforeAutospacing="0" w:after="0" w:afterAutospacing="0"/>
              <w:ind w:right="2880"/>
              <w:jc w:val="both"/>
              <w:textAlignment w:val="baseline"/>
              <w:divId w:val="1644264708"/>
              <w:rPr>
                <w:sz w:val="20"/>
                <w:szCs w:val="20"/>
                <w:highlight w:val="red"/>
                <w:rtl/>
              </w:rPr>
            </w:pPr>
            <w:r>
              <w:rPr>
                <w:noProof/>
                <w:sz w:val="20"/>
                <w:szCs w:val="20"/>
                <w:rtl/>
                <w:lang w:val="he-IL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7C761D89" wp14:editId="3B0B3C76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70485</wp:posOffset>
                      </wp:positionV>
                      <wp:extent cx="1736725" cy="600710"/>
                      <wp:effectExtent l="0" t="0" r="15875" b="27940"/>
                      <wp:wrapSquare wrapText="bothSides"/>
                      <wp:docPr id="1" name="תיבת טקסט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6725" cy="60071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D52345" w14:textId="5571E606" w:rsidR="00335894" w:rsidRDefault="00335894">
                                  <w:r>
                                    <w:rPr>
                                      <w:rFonts w:ascii="David" w:eastAsia="Times New Roman" w:hAnsi="David" w:cs="David" w:hint="cs"/>
                                      <w:color w:val="444746"/>
                                      <w:shd w:val="clear" w:color="auto" w:fill="FFFFFF"/>
                                      <w:rtl/>
                                    </w:rPr>
                                    <w:t xml:space="preserve">וספת תמיכה במצב </w:t>
                                  </w:r>
                                  <w:proofErr w:type="spellStart"/>
                                  <w:r>
                                    <w:rPr>
                                      <w:rFonts w:ascii="David" w:eastAsia="Times New Roman" w:hAnsi="David" w:cs="David" w:hint="cs"/>
                                      <w:color w:val="444746"/>
                                      <w:shd w:val="clear" w:color="auto" w:fill="FFFFFF"/>
                                    </w:rPr>
                                    <w:t>InJeopardy</w:t>
                                  </w:r>
                                  <w:proofErr w:type="spellEnd"/>
                                  <w:r>
                                    <w:rPr>
                                      <w:rFonts w:ascii="David" w:eastAsia="Times New Roman" w:hAnsi="David" w:cs="David" w:hint="cs"/>
                                      <w:color w:val="444746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David" w:eastAsia="Times New Roman" w:hAnsi="David" w:cs="David" w:hint="cs"/>
                                      <w:color w:val="444746"/>
                                      <w:shd w:val="clear" w:color="auto" w:fill="FFFFFF"/>
                                      <w:rtl/>
                                    </w:rPr>
                                    <w:t>במקרה של מצב סיכון תאריך יעד של פרויקט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761D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" o:spid="_x0000_s1026" type="#_x0000_t202" style="position:absolute;left:0;text-align:left;margin-left:18.2pt;margin-top:5.55pt;width:136.75pt;height:47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" strokeweight=".5pt">
                      <v:textbox>
                        <w:txbxContent>
                          <w:p w14:paraId="4AD52345" w14:textId="5571E606" w:rsidR="00335894" w:rsidRDefault="00335894">
                            <w:r>
                              <w:rPr>
                                <w:rFonts w:ascii="David" w:eastAsia="Times New Roman" w:hAnsi="David" w:cs="David" w:hint="cs"/>
                                <w:color w:val="444746"/>
                                <w:shd w:val="clear" w:color="auto" w:fill="FFFFFF"/>
                                <w:rtl/>
                              </w:rPr>
                              <w:t xml:space="preserve">וספת תמיכה במצב </w:t>
                            </w:r>
                            <w:proofErr w:type="spellStart"/>
                            <w:r>
                              <w:rPr>
                                <w:rFonts w:ascii="David" w:eastAsia="Times New Roman" w:hAnsi="David" w:cs="David" w:hint="cs"/>
                                <w:color w:val="444746"/>
                                <w:shd w:val="clear" w:color="auto" w:fill="FFFFFF"/>
                              </w:rPr>
                              <w:t>InJeopardy</w:t>
                            </w:r>
                            <w:proofErr w:type="spellEnd"/>
                            <w:r>
                              <w:rPr>
                                <w:rFonts w:ascii="David" w:eastAsia="Times New Roman" w:hAnsi="David" w:cs="David" w:hint="cs"/>
                                <w:color w:val="444746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David" w:eastAsia="Times New Roman" w:hAnsi="David" w:cs="David" w:hint="cs"/>
                                <w:color w:val="444746"/>
                                <w:shd w:val="clear" w:color="auto" w:fill="FFFFFF"/>
                                <w:rtl/>
                              </w:rPr>
                              <w:t>במקרה של מצב סיכון תאריך יעד של פרויקט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066" w:type="dxa"/>
          </w:tcPr>
          <w:p w14:paraId="2222E4FB" w14:textId="0489DF31" w:rsidR="002B2940" w:rsidRPr="002B2940" w:rsidRDefault="002B2940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2FB73F09" w14:textId="48DA38E7" w:rsidR="002B2940" w:rsidRPr="009B42EB" w:rsidRDefault="0011607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C9499CB" w14:textId="2676AD07" w:rsidTr="00BE73AD">
        <w:tc>
          <w:tcPr>
            <w:tcW w:w="3259" w:type="dxa"/>
          </w:tcPr>
          <w:p w14:paraId="60BEB8B8" w14:textId="0399427E" w:rsidR="0011607A" w:rsidRDefault="0011607A" w:rsidP="00A41BAC">
            <w:pPr>
              <w:pStyle w:val="NormalWeb"/>
              <w:bidi/>
              <w:spacing w:before="0" w:beforeAutospacing="0" w:after="0" w:afterAutospacing="0"/>
              <w:ind w:left="720" w:right="720"/>
              <w:jc w:val="both"/>
              <w:textAlignment w:val="baseline"/>
              <w:rPr>
                <w:rFonts w:ascii="David" w:hAnsi="David" w:cs="David" w:hint="cs"/>
                <w:color w:val="444746"/>
                <w:rtl/>
              </w:rPr>
            </w:pPr>
            <w:r>
              <w:rPr>
                <w:rFonts w:ascii="David" w:hAnsi="David" w:cs="David" w:hint="cs"/>
                <w:color w:val="444746"/>
                <w:shd w:val="clear" w:color="auto" w:fill="FFFFFF"/>
                <w:rtl/>
              </w:rPr>
              <w:t>עדכון שרשרת של</w:t>
            </w:r>
            <w:r w:rsidR="00A41BAC">
              <w:rPr>
                <w:rFonts w:ascii="David" w:hAnsi="David" w:cs="David" w:hint="cs"/>
                <w:color w:val="444746"/>
                <w:shd w:val="clear" w:color="auto" w:fill="FFFFFF"/>
                <w:rtl/>
              </w:rPr>
              <w:t xml:space="preserve"> </w:t>
            </w:r>
            <w:r>
              <w:rPr>
                <w:rFonts w:ascii="David" w:hAnsi="David" w:cs="David" w:hint="cs"/>
                <w:color w:val="444746"/>
                <w:shd w:val="clear" w:color="auto" w:fill="FFFFFF"/>
                <w:rtl/>
              </w:rPr>
              <w:t xml:space="preserve">המשימות התלויות בעקבות עדכון תאריך התחלה של משימה ע"י מנהל ובעקבות עדכון זמן סיום משימה והתחלת משימה על ידי מהנדס (כמובן בכפוף לתפקוד תקין ותנאים מתאימים) </w:t>
            </w:r>
            <w:r>
              <w:rPr>
                <w:rFonts w:ascii="David" w:hAnsi="David" w:cs="David" w:hint="cs"/>
                <w:b/>
                <w:bCs/>
                <w:color w:val="444746"/>
                <w:shd w:val="clear" w:color="auto" w:fill="00FF00"/>
                <w:rtl/>
              </w:rPr>
              <w:t>(2 נק')</w:t>
            </w:r>
          </w:p>
          <w:p w14:paraId="1568C5ED" w14:textId="3FBF03E4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4066" w:type="dxa"/>
          </w:tcPr>
          <w:p w14:paraId="6F7DD5FC" w14:textId="3826B373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98709ED" w14:textId="0FC147AF" w:rsidR="002B2940" w:rsidRPr="009B42EB" w:rsidRDefault="0011607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2B2940" w:rsidRPr="009B42EB" w14:paraId="3C78B7AE" w14:textId="77777777" w:rsidTr="00BE73AD">
        <w:tc>
          <w:tcPr>
            <w:tcW w:w="3259" w:type="dxa"/>
          </w:tcPr>
          <w:p w14:paraId="0C0B6101" w14:textId="211ED7C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B952946" w14:textId="44202B0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145D27F7" w14:textId="1E0515C0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2A6A130E" w14:textId="77777777" w:rsidTr="00BE73AD">
        <w:tc>
          <w:tcPr>
            <w:tcW w:w="3259" w:type="dxa"/>
          </w:tcPr>
          <w:p w14:paraId="5E492164" w14:textId="4A1380B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692D8F0" w14:textId="77DF3C2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A994056" w14:textId="37489DE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C2235F" w14:textId="77777777" w:rsidTr="00BE73AD">
        <w:tc>
          <w:tcPr>
            <w:tcW w:w="3259" w:type="dxa"/>
          </w:tcPr>
          <w:p w14:paraId="1577B8A5" w14:textId="7291BA60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CF34D10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CE01E5B" w14:textId="693D5FD1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16E0BA21" w14:textId="77777777" w:rsidTr="00BE73AD">
        <w:tc>
          <w:tcPr>
            <w:tcW w:w="3259" w:type="dxa"/>
          </w:tcPr>
          <w:p w14:paraId="41D24419" w14:textId="1E5234BB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A8B3A6A" w14:textId="551B95E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A4CCB5A" w14:textId="5BA7F2D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48BC44" w14:textId="77777777" w:rsidTr="00BE73AD">
        <w:tc>
          <w:tcPr>
            <w:tcW w:w="3259" w:type="dxa"/>
          </w:tcPr>
          <w:p w14:paraId="18F78CC9" w14:textId="421188B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6BE0BA7B" w14:textId="51018328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75EFB1E" w14:textId="52BDA8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45A85201" w14:textId="1D64418F" w:rsidR="00796AFB" w:rsidRPr="00796AFB" w:rsidRDefault="00796AFB">
      <w:pPr>
        <w:rPr>
          <w:b/>
          <w:bCs/>
          <w:sz w:val="24"/>
          <w:szCs w:val="24"/>
          <w:rtl/>
        </w:rPr>
      </w:pPr>
    </w:p>
    <w:p w14:paraId="68323544" w14:textId="77777777" w:rsidR="009B42EB" w:rsidRPr="009B42EB" w:rsidRDefault="009B42EB">
      <w:pPr>
        <w:rPr>
          <w:b/>
          <w:bCs/>
          <w:sz w:val="28"/>
          <w:szCs w:val="28"/>
          <w:rtl/>
        </w:rPr>
      </w:pPr>
      <w:r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7" w:name="_Toc161572879"/>
      <w:r w:rsidRPr="00EE47B7">
        <w:rPr>
          <w:rFonts w:hint="cs"/>
          <w:highlight w:val="cyan"/>
          <w:rtl/>
        </w:rPr>
        <w:lastRenderedPageBreak/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7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96AFB" w14:paraId="2699317C" w14:textId="77777777" w:rsidTr="00D61616">
        <w:tc>
          <w:tcPr>
            <w:tcW w:w="4640" w:type="dxa"/>
          </w:tcPr>
          <w:p w14:paraId="6C71666C" w14:textId="4DA02E63" w:rsidR="00796AFB" w:rsidRPr="00796AFB" w:rsidRDefault="00076C0A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96AFB" w:rsidRDefault="00796AFB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96AFB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D61616">
        <w:tc>
          <w:tcPr>
            <w:tcW w:w="4640" w:type="dxa"/>
          </w:tcPr>
          <w:p w14:paraId="5E0C1A17" w14:textId="770DCBC0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1151DF77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0D1718F5" w14:textId="77777777" w:rsidTr="00D61616">
        <w:tc>
          <w:tcPr>
            <w:tcW w:w="4640" w:type="dxa"/>
          </w:tcPr>
          <w:p w14:paraId="3ABE7246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3732C6D0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7BCAF08F" w14:textId="77777777" w:rsidTr="00D61616">
        <w:tc>
          <w:tcPr>
            <w:tcW w:w="4640" w:type="dxa"/>
          </w:tcPr>
          <w:p w14:paraId="0EDFF5DD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40E7C6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D61616">
        <w:tc>
          <w:tcPr>
            <w:tcW w:w="4640" w:type="dxa"/>
          </w:tcPr>
          <w:p w14:paraId="54F8BE04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D61616">
        <w:tc>
          <w:tcPr>
            <w:tcW w:w="4640" w:type="dxa"/>
          </w:tcPr>
          <w:p w14:paraId="7B5713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D61616">
        <w:tc>
          <w:tcPr>
            <w:tcW w:w="4640" w:type="dxa"/>
          </w:tcPr>
          <w:p w14:paraId="3ECD8352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D61616">
        <w:tc>
          <w:tcPr>
            <w:tcW w:w="4640" w:type="dxa"/>
          </w:tcPr>
          <w:p w14:paraId="626C98A0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57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09C"/>
    <w:multiLevelType w:val="hybridMultilevel"/>
    <w:tmpl w:val="032E5DDE"/>
    <w:lvl w:ilvl="0" w:tplc="FFFFFFFF">
      <w:start w:val="19"/>
      <w:numFmt w:val="bullet"/>
      <w:lvlText w:val="-"/>
      <w:lvlJc w:val="left"/>
      <w:pPr>
        <w:ind w:left="1224" w:hanging="8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0AC"/>
    <w:multiLevelType w:val="hybridMultilevel"/>
    <w:tmpl w:val="E88E17F2"/>
    <w:lvl w:ilvl="0" w:tplc="FFFFFFFF">
      <w:start w:val="19"/>
      <w:numFmt w:val="bullet"/>
      <w:lvlText w:val="-"/>
      <w:lvlJc w:val="left"/>
      <w:pPr>
        <w:ind w:left="1224" w:hanging="8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3CF5"/>
    <w:multiLevelType w:val="hybridMultilevel"/>
    <w:tmpl w:val="99E2EF24"/>
    <w:lvl w:ilvl="0" w:tplc="FFFFFFFF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F1F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C15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2"/>
  </w:num>
  <w:num w:numId="9">
    <w:abstractNumId w:val="0"/>
  </w:num>
  <w:num w:numId="1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446F0"/>
    <w:rsid w:val="00072901"/>
    <w:rsid w:val="00074F92"/>
    <w:rsid w:val="00076C0A"/>
    <w:rsid w:val="00093FA8"/>
    <w:rsid w:val="000B199F"/>
    <w:rsid w:val="000B709F"/>
    <w:rsid w:val="000C65C1"/>
    <w:rsid w:val="000F2F37"/>
    <w:rsid w:val="0010658E"/>
    <w:rsid w:val="0011607A"/>
    <w:rsid w:val="0011789E"/>
    <w:rsid w:val="0018313C"/>
    <w:rsid w:val="001E51A2"/>
    <w:rsid w:val="002B2940"/>
    <w:rsid w:val="002B39FD"/>
    <w:rsid w:val="002E3E53"/>
    <w:rsid w:val="002E6595"/>
    <w:rsid w:val="002F2E65"/>
    <w:rsid w:val="00305EA1"/>
    <w:rsid w:val="003314F4"/>
    <w:rsid w:val="00335894"/>
    <w:rsid w:val="00364045"/>
    <w:rsid w:val="00374235"/>
    <w:rsid w:val="00393132"/>
    <w:rsid w:val="003A41E2"/>
    <w:rsid w:val="003E7035"/>
    <w:rsid w:val="00403D8A"/>
    <w:rsid w:val="00443925"/>
    <w:rsid w:val="004664CE"/>
    <w:rsid w:val="00466D61"/>
    <w:rsid w:val="00500FBF"/>
    <w:rsid w:val="00527C33"/>
    <w:rsid w:val="00530354"/>
    <w:rsid w:val="00536230"/>
    <w:rsid w:val="00570028"/>
    <w:rsid w:val="00572DD7"/>
    <w:rsid w:val="00586428"/>
    <w:rsid w:val="005E2EDD"/>
    <w:rsid w:val="00641F15"/>
    <w:rsid w:val="00716F73"/>
    <w:rsid w:val="00724422"/>
    <w:rsid w:val="00732BFC"/>
    <w:rsid w:val="00746FAF"/>
    <w:rsid w:val="00747593"/>
    <w:rsid w:val="00793747"/>
    <w:rsid w:val="00796AFB"/>
    <w:rsid w:val="007A6162"/>
    <w:rsid w:val="008318FC"/>
    <w:rsid w:val="0083212F"/>
    <w:rsid w:val="008571C8"/>
    <w:rsid w:val="00873EB0"/>
    <w:rsid w:val="008D24C5"/>
    <w:rsid w:val="009653FD"/>
    <w:rsid w:val="00973B42"/>
    <w:rsid w:val="00985E41"/>
    <w:rsid w:val="00992962"/>
    <w:rsid w:val="009B42EB"/>
    <w:rsid w:val="009C0345"/>
    <w:rsid w:val="009C6104"/>
    <w:rsid w:val="009D6C3C"/>
    <w:rsid w:val="009F4C6F"/>
    <w:rsid w:val="00A05A17"/>
    <w:rsid w:val="00A41BAC"/>
    <w:rsid w:val="00A938CF"/>
    <w:rsid w:val="00AC47C3"/>
    <w:rsid w:val="00AF0F9D"/>
    <w:rsid w:val="00AF2586"/>
    <w:rsid w:val="00B22251"/>
    <w:rsid w:val="00BB35FE"/>
    <w:rsid w:val="00BE710C"/>
    <w:rsid w:val="00BE73AD"/>
    <w:rsid w:val="00BF264E"/>
    <w:rsid w:val="00C258C2"/>
    <w:rsid w:val="00C34541"/>
    <w:rsid w:val="00C90432"/>
    <w:rsid w:val="00C90BB0"/>
    <w:rsid w:val="00CE0F00"/>
    <w:rsid w:val="00CE50F0"/>
    <w:rsid w:val="00CF5B9C"/>
    <w:rsid w:val="00D01EE4"/>
    <w:rsid w:val="00D039CB"/>
    <w:rsid w:val="00D1180B"/>
    <w:rsid w:val="00D343EC"/>
    <w:rsid w:val="00D50316"/>
    <w:rsid w:val="00D61616"/>
    <w:rsid w:val="00E3273A"/>
    <w:rsid w:val="00E518A2"/>
    <w:rsid w:val="00E741AD"/>
    <w:rsid w:val="00E80028"/>
    <w:rsid w:val="00EB04C6"/>
    <w:rsid w:val="00EC02B5"/>
    <w:rsid w:val="00EC1724"/>
    <w:rsid w:val="00EE47B7"/>
    <w:rsid w:val="00EF699A"/>
    <w:rsid w:val="00F003E6"/>
    <w:rsid w:val="00F31E5B"/>
    <w:rsid w:val="00F55D3B"/>
    <w:rsid w:val="00F651BF"/>
    <w:rsid w:val="00FC5316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  <w:style w:type="character" w:styleId="FollowedHyperlink">
    <w:name w:val="FollowedHyperlink"/>
    <w:basedOn w:val="a0"/>
    <w:uiPriority w:val="99"/>
    <w:semiHidden/>
    <w:unhideWhenUsed/>
    <w:rsid w:val="00EF6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1074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בתשבע אייזנבך</cp:lastModifiedBy>
  <cp:revision>2</cp:revision>
  <dcterms:created xsi:type="dcterms:W3CDTF">2024-04-03T12:10:00Z</dcterms:created>
  <dcterms:modified xsi:type="dcterms:W3CDTF">2024-04-03T12:10:00Z</dcterms:modified>
</cp:coreProperties>
</file>