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48D" w:rsidRPr="0009191E" w:rsidRDefault="0025648D" w:rsidP="0025648D">
      <w:pPr>
        <w:pStyle w:val="a3"/>
        <w:spacing w:after="0" w:line="240" w:lineRule="auto"/>
        <w:jc w:val="center"/>
      </w:pPr>
      <w:r w:rsidRPr="0009191E">
        <w:rPr>
          <w:sz w:val="28"/>
          <w:szCs w:val="28"/>
        </w:rPr>
        <w:t>Лабораторная работа</w:t>
      </w:r>
    </w:p>
    <w:p w:rsidR="0025648D" w:rsidRDefault="006A09D7" w:rsidP="0025648D">
      <w:pPr>
        <w:pStyle w:val="a3"/>
        <w:spacing w:after="0" w:line="240" w:lineRule="auto"/>
        <w:jc w:val="center"/>
        <w:rPr>
          <w:sz w:val="28"/>
          <w:szCs w:val="28"/>
        </w:rPr>
      </w:pPr>
      <w:r w:rsidRPr="006A09D7">
        <w:rPr>
          <w:sz w:val="28"/>
          <w:szCs w:val="28"/>
        </w:rPr>
        <w:t>«Метод Данилевского»</w:t>
      </w:r>
    </w:p>
    <w:p w:rsidR="006219B6" w:rsidRDefault="006219B6" w:rsidP="0025648D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Арсений Анищенко</w:t>
      </w:r>
    </w:p>
    <w:p w:rsidR="006219B6" w:rsidRPr="006219B6" w:rsidRDefault="006219B6" w:rsidP="0025648D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 группа</w:t>
      </w:r>
    </w:p>
    <w:p w:rsidR="0025648D" w:rsidRDefault="0025648D" w:rsidP="0025648D"/>
    <w:p w:rsidR="0025648D" w:rsidRPr="006219B6" w:rsidRDefault="0025648D" w:rsidP="006219B6">
      <w:pPr>
        <w:pStyle w:val="Default"/>
        <w:rPr>
          <w:b/>
          <w:sz w:val="36"/>
          <w:szCs w:val="36"/>
        </w:rPr>
      </w:pPr>
      <w:r w:rsidRPr="00C317AC">
        <w:rPr>
          <w:b/>
          <w:sz w:val="36"/>
          <w:szCs w:val="36"/>
        </w:rPr>
        <w:t>1. Постановка задачи</w:t>
      </w:r>
    </w:p>
    <w:p w:rsidR="00506002" w:rsidRPr="00506002" w:rsidRDefault="00506002" w:rsidP="00506002">
      <w:pPr>
        <w:pStyle w:val="a3"/>
        <w:spacing w:after="0" w:line="240" w:lineRule="auto"/>
        <w:rPr>
          <w:sz w:val="28"/>
          <w:szCs w:val="28"/>
        </w:rPr>
      </w:pPr>
      <w:r w:rsidRPr="00506002">
        <w:rPr>
          <w:sz w:val="28"/>
          <w:szCs w:val="28"/>
        </w:rPr>
        <w:t>Разработать программу приведения матрицы к канонической</w:t>
      </w:r>
    </w:p>
    <w:p w:rsidR="006219B6" w:rsidRDefault="00506002" w:rsidP="00506002">
      <w:pPr>
        <w:pStyle w:val="a3"/>
        <w:spacing w:after="0" w:line="240" w:lineRule="auto"/>
        <w:rPr>
          <w:sz w:val="28"/>
          <w:szCs w:val="28"/>
        </w:rPr>
      </w:pPr>
      <w:r w:rsidRPr="00506002">
        <w:rPr>
          <w:sz w:val="28"/>
          <w:szCs w:val="28"/>
        </w:rPr>
        <w:t>форме Фробениуса методом Да</w:t>
      </w:r>
      <w:r w:rsidR="006219B6">
        <w:rPr>
          <w:sz w:val="28"/>
          <w:szCs w:val="28"/>
        </w:rPr>
        <w:t>нилевского (регулярный случай);</w:t>
      </w:r>
    </w:p>
    <w:p w:rsidR="00506002" w:rsidRPr="00506002" w:rsidRDefault="00506002" w:rsidP="006219B6">
      <w:pPr>
        <w:pStyle w:val="a3"/>
        <w:spacing w:after="0" w:line="240" w:lineRule="auto"/>
        <w:rPr>
          <w:sz w:val="28"/>
          <w:szCs w:val="28"/>
        </w:rPr>
      </w:pPr>
      <w:r w:rsidRPr="00506002">
        <w:rPr>
          <w:sz w:val="28"/>
          <w:szCs w:val="28"/>
        </w:rPr>
        <w:t>сохранить</w:t>
      </w:r>
      <w:r w:rsidR="006219B6">
        <w:rPr>
          <w:sz w:val="28"/>
          <w:szCs w:val="28"/>
        </w:rPr>
        <w:t xml:space="preserve"> </w:t>
      </w:r>
      <w:r w:rsidRPr="00506002">
        <w:rPr>
          <w:sz w:val="28"/>
          <w:szCs w:val="28"/>
        </w:rPr>
        <w:t>матрицы, используемые для получения собственных векторов.</w:t>
      </w:r>
    </w:p>
    <w:p w:rsidR="00506002" w:rsidRPr="00506002" w:rsidRDefault="00506002" w:rsidP="00506002">
      <w:pPr>
        <w:pStyle w:val="a3"/>
        <w:spacing w:after="0" w:line="240" w:lineRule="auto"/>
        <w:rPr>
          <w:sz w:val="28"/>
          <w:szCs w:val="28"/>
        </w:rPr>
      </w:pPr>
      <w:r w:rsidRPr="00506002">
        <w:rPr>
          <w:sz w:val="28"/>
          <w:szCs w:val="28"/>
        </w:rPr>
        <w:t>Для вычислений:</w:t>
      </w:r>
    </w:p>
    <w:p w:rsidR="00506002" w:rsidRPr="00506002" w:rsidRDefault="006219B6" w:rsidP="00506002">
      <w:pPr>
        <w:pStyle w:val="a3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506002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506002" w:rsidRPr="0050600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506002" w:rsidRPr="00506002">
        <w:rPr>
          <w:sz w:val="28"/>
          <w:szCs w:val="28"/>
        </w:rPr>
        <w:t>4 – порядок матрицы;</w:t>
      </w:r>
    </w:p>
    <w:p w:rsidR="00506002" w:rsidRPr="00506002" w:rsidRDefault="00506002" w:rsidP="00506002">
      <w:pPr>
        <w:pStyle w:val="a3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506002">
        <w:rPr>
          <w:sz w:val="28"/>
          <w:szCs w:val="28"/>
        </w:rPr>
        <w:t xml:space="preserve">при заполнении матрицы A использовать случайные числа из диапазона от −100 до 100. Для получения случайных чисел использовать библиотечную функцию </w:t>
      </w:r>
      <w:proofErr w:type="spellStart"/>
      <w:proofErr w:type="gramStart"/>
      <w:r w:rsidRPr="00506002">
        <w:rPr>
          <w:sz w:val="28"/>
          <w:szCs w:val="28"/>
        </w:rPr>
        <w:t>rand</w:t>
      </w:r>
      <w:proofErr w:type="spellEnd"/>
      <w:r w:rsidRPr="00506002">
        <w:rPr>
          <w:sz w:val="28"/>
          <w:szCs w:val="28"/>
        </w:rPr>
        <w:t>(</w:t>
      </w:r>
      <w:proofErr w:type="gramEnd"/>
      <w:r w:rsidRPr="00506002">
        <w:rPr>
          <w:sz w:val="28"/>
          <w:szCs w:val="28"/>
        </w:rPr>
        <w:t xml:space="preserve">), подключив хедер </w:t>
      </w:r>
      <w:proofErr w:type="spellStart"/>
      <w:r w:rsidRPr="00506002">
        <w:rPr>
          <w:sz w:val="28"/>
          <w:szCs w:val="28"/>
        </w:rPr>
        <w:t>stdlib.h</w:t>
      </w:r>
      <w:proofErr w:type="spellEnd"/>
      <w:r w:rsidRPr="00506002">
        <w:rPr>
          <w:sz w:val="28"/>
          <w:szCs w:val="28"/>
        </w:rPr>
        <w:t>;</w:t>
      </w:r>
    </w:p>
    <w:p w:rsidR="00506002" w:rsidRPr="00506002" w:rsidRDefault="00506002" w:rsidP="00506002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506002">
        <w:rPr>
          <w:sz w:val="28"/>
          <w:szCs w:val="28"/>
        </w:rPr>
        <w:t xml:space="preserve">использовать тип </w:t>
      </w:r>
      <w:proofErr w:type="spellStart"/>
      <w:r w:rsidRPr="00506002">
        <w:rPr>
          <w:sz w:val="28"/>
          <w:szCs w:val="28"/>
        </w:rPr>
        <w:t>float</w:t>
      </w:r>
      <w:proofErr w:type="spellEnd"/>
      <w:r w:rsidRPr="00506002">
        <w:rPr>
          <w:sz w:val="28"/>
          <w:szCs w:val="28"/>
        </w:rPr>
        <w:t>;</w:t>
      </w:r>
    </w:p>
    <w:p w:rsidR="00506002" w:rsidRPr="00506002" w:rsidRDefault="00506002" w:rsidP="00506002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506002">
        <w:rPr>
          <w:sz w:val="28"/>
          <w:szCs w:val="28"/>
        </w:rPr>
        <w:t>«ведущий элемент» на (n–k+</w:t>
      </w:r>
      <w:proofErr w:type="gramStart"/>
      <w:r w:rsidRPr="00506002">
        <w:rPr>
          <w:sz w:val="28"/>
          <w:szCs w:val="28"/>
        </w:rPr>
        <w:t>1)-</w:t>
      </w:r>
      <w:proofErr w:type="gramEnd"/>
      <w:r w:rsidRPr="00506002">
        <w:rPr>
          <w:sz w:val="28"/>
          <w:szCs w:val="28"/>
        </w:rPr>
        <w:t>м шаге, k=n, n–1,... , 2, (=) должен быть отличным от нуля (рассматривается только такой регулярный случай);</w:t>
      </w:r>
    </w:p>
    <w:p w:rsidR="00506002" w:rsidRPr="00506002" w:rsidRDefault="00506002" w:rsidP="00506002">
      <w:pPr>
        <w:pStyle w:val="a3"/>
        <w:spacing w:after="0" w:line="240" w:lineRule="auto"/>
        <w:rPr>
          <w:sz w:val="28"/>
          <w:szCs w:val="28"/>
        </w:rPr>
      </w:pPr>
      <w:proofErr w:type="spellStart"/>
      <w:r w:rsidRPr="00506002">
        <w:rPr>
          <w:sz w:val="28"/>
          <w:szCs w:val="28"/>
        </w:rPr>
        <w:t>Программно</w:t>
      </w:r>
      <w:proofErr w:type="spellEnd"/>
      <w:r w:rsidRPr="00506002">
        <w:rPr>
          <w:sz w:val="28"/>
          <w:szCs w:val="28"/>
        </w:rPr>
        <w:t xml:space="preserve"> реализовать для ра</w:t>
      </w:r>
      <w:r>
        <w:rPr>
          <w:sz w:val="28"/>
          <w:szCs w:val="28"/>
        </w:rPr>
        <w:t>ссматриваемого примера алгоритм</w:t>
      </w:r>
      <w:r w:rsidRPr="00506002">
        <w:rPr>
          <w:sz w:val="28"/>
          <w:szCs w:val="28"/>
        </w:rPr>
        <w:t xml:space="preserve"> приведения матрицы к канонической форме Фробениуса. Порядок матрицы n</w:t>
      </w:r>
    </w:p>
    <w:p w:rsidR="00506002" w:rsidRPr="00506002" w:rsidRDefault="00506002" w:rsidP="00506002">
      <w:pPr>
        <w:pStyle w:val="a3"/>
        <w:spacing w:after="0" w:line="240" w:lineRule="auto"/>
        <w:ind w:firstLine="0"/>
        <w:rPr>
          <w:sz w:val="28"/>
          <w:szCs w:val="28"/>
        </w:rPr>
      </w:pPr>
      <w:r w:rsidRPr="00506002">
        <w:rPr>
          <w:sz w:val="28"/>
          <w:szCs w:val="28"/>
        </w:rPr>
        <w:t>должен быть в коде параметром (это требование не является обязательным).</w:t>
      </w:r>
    </w:p>
    <w:p w:rsidR="00506002" w:rsidRPr="00506002" w:rsidRDefault="00506002" w:rsidP="00506002">
      <w:pPr>
        <w:pStyle w:val="a3"/>
        <w:spacing w:after="0" w:line="240" w:lineRule="auto"/>
        <w:rPr>
          <w:sz w:val="28"/>
          <w:szCs w:val="28"/>
        </w:rPr>
      </w:pPr>
      <w:r w:rsidRPr="00506002">
        <w:rPr>
          <w:sz w:val="28"/>
          <w:szCs w:val="28"/>
        </w:rPr>
        <w:t xml:space="preserve">Сохранить матрицы </w:t>
      </w:r>
      <w:proofErr w:type="spellStart"/>
      <w:r w:rsidRPr="00506002">
        <w:rPr>
          <w:sz w:val="28"/>
          <w:szCs w:val="28"/>
        </w:rPr>
        <w:t>Mn</w:t>
      </w:r>
      <w:proofErr w:type="spellEnd"/>
      <w:r w:rsidRPr="00506002">
        <w:rPr>
          <w:sz w:val="28"/>
          <w:szCs w:val="28"/>
        </w:rPr>
        <w:t xml:space="preserve">–1, </w:t>
      </w:r>
      <w:proofErr w:type="spellStart"/>
      <w:r w:rsidRPr="00506002">
        <w:rPr>
          <w:sz w:val="28"/>
          <w:szCs w:val="28"/>
        </w:rPr>
        <w:t>Mn</w:t>
      </w:r>
      <w:proofErr w:type="spellEnd"/>
      <w:r w:rsidRPr="00506002">
        <w:rPr>
          <w:sz w:val="28"/>
          <w:szCs w:val="28"/>
        </w:rPr>
        <w:t>–</w:t>
      </w:r>
      <w:proofErr w:type="gramStart"/>
      <w:r w:rsidRPr="00506002">
        <w:rPr>
          <w:sz w:val="28"/>
          <w:szCs w:val="28"/>
        </w:rPr>
        <w:t>2,...</w:t>
      </w:r>
      <w:proofErr w:type="gramEnd"/>
      <w:r w:rsidRPr="00506002">
        <w:rPr>
          <w:sz w:val="28"/>
          <w:szCs w:val="28"/>
        </w:rPr>
        <w:t xml:space="preserve"> , M1, используемые для получения</w:t>
      </w:r>
    </w:p>
    <w:p w:rsidR="00506002" w:rsidRPr="00506002" w:rsidRDefault="00506002" w:rsidP="00506002">
      <w:pPr>
        <w:pStyle w:val="a3"/>
        <w:spacing w:after="0" w:line="240" w:lineRule="auto"/>
        <w:ind w:firstLine="0"/>
        <w:rPr>
          <w:sz w:val="28"/>
          <w:szCs w:val="28"/>
        </w:rPr>
      </w:pPr>
      <w:r w:rsidRPr="00506002">
        <w:rPr>
          <w:sz w:val="28"/>
          <w:szCs w:val="28"/>
        </w:rPr>
        <w:t>собственных векторов (понадобятся для другой работы). Вывести на печать</w:t>
      </w:r>
    </w:p>
    <w:p w:rsidR="00506002" w:rsidRPr="00506002" w:rsidRDefault="00506002" w:rsidP="00506002">
      <w:pPr>
        <w:pStyle w:val="a3"/>
        <w:spacing w:after="0" w:line="240" w:lineRule="auto"/>
        <w:ind w:firstLine="0"/>
        <w:rPr>
          <w:sz w:val="28"/>
          <w:szCs w:val="28"/>
        </w:rPr>
      </w:pPr>
      <w:r w:rsidRPr="00506002">
        <w:rPr>
          <w:sz w:val="28"/>
          <w:szCs w:val="28"/>
        </w:rPr>
        <w:t>матрицу A (входные данные), полученную каноническую форму Фробениуса</w:t>
      </w:r>
    </w:p>
    <w:p w:rsidR="00506002" w:rsidRPr="00506002" w:rsidRDefault="00506002" w:rsidP="00506002">
      <w:pPr>
        <w:pStyle w:val="a3"/>
        <w:spacing w:after="0" w:line="240" w:lineRule="auto"/>
        <w:ind w:firstLine="0"/>
        <w:rPr>
          <w:sz w:val="28"/>
          <w:szCs w:val="28"/>
        </w:rPr>
      </w:pPr>
      <w:r w:rsidRPr="00506002">
        <w:rPr>
          <w:sz w:val="28"/>
          <w:szCs w:val="28"/>
        </w:rPr>
        <w:t xml:space="preserve">Φ, матрицы </w:t>
      </w:r>
      <w:proofErr w:type="spellStart"/>
      <w:r w:rsidRPr="00506002">
        <w:rPr>
          <w:sz w:val="28"/>
          <w:szCs w:val="28"/>
        </w:rPr>
        <w:t>Mn</w:t>
      </w:r>
      <w:proofErr w:type="spellEnd"/>
      <w:r w:rsidRPr="00506002">
        <w:rPr>
          <w:sz w:val="28"/>
          <w:szCs w:val="28"/>
        </w:rPr>
        <w:t xml:space="preserve">–1, </w:t>
      </w:r>
      <w:proofErr w:type="spellStart"/>
      <w:r w:rsidRPr="00506002">
        <w:rPr>
          <w:sz w:val="28"/>
          <w:szCs w:val="28"/>
        </w:rPr>
        <w:t>Mn</w:t>
      </w:r>
      <w:proofErr w:type="spellEnd"/>
      <w:r w:rsidRPr="00506002">
        <w:rPr>
          <w:sz w:val="28"/>
          <w:szCs w:val="28"/>
        </w:rPr>
        <w:t xml:space="preserve">–2, </w:t>
      </w:r>
      <w:proofErr w:type="gramStart"/>
      <w:r w:rsidRPr="00506002">
        <w:rPr>
          <w:sz w:val="28"/>
          <w:szCs w:val="28"/>
        </w:rPr>
        <w:t>... ,</w:t>
      </w:r>
      <w:proofErr w:type="gramEnd"/>
      <w:r w:rsidRPr="00506002">
        <w:rPr>
          <w:sz w:val="28"/>
          <w:szCs w:val="28"/>
        </w:rPr>
        <w:t xml:space="preserve"> M1, коэффициент p1 (полученный из формы Фробениуса), след матрицы </w:t>
      </w:r>
      <w:proofErr w:type="spellStart"/>
      <w:r w:rsidRPr="00506002">
        <w:rPr>
          <w:sz w:val="28"/>
          <w:szCs w:val="28"/>
        </w:rPr>
        <w:t>Sp</w:t>
      </w:r>
      <w:proofErr w:type="spellEnd"/>
      <w:r w:rsidRPr="00506002">
        <w:rPr>
          <w:sz w:val="28"/>
          <w:szCs w:val="28"/>
        </w:rPr>
        <w:t> A (для контроля вычислений: должно приближенно выполняться равенство p1=</w:t>
      </w:r>
      <w:proofErr w:type="spellStart"/>
      <w:r w:rsidRPr="00506002">
        <w:rPr>
          <w:sz w:val="28"/>
          <w:szCs w:val="28"/>
        </w:rPr>
        <w:t>Sp</w:t>
      </w:r>
      <w:proofErr w:type="spellEnd"/>
      <w:r w:rsidRPr="00506002">
        <w:rPr>
          <w:sz w:val="28"/>
          <w:szCs w:val="28"/>
        </w:rPr>
        <w:t> A=a1,1+a2,2+... +</w:t>
      </w:r>
      <w:proofErr w:type="spellStart"/>
      <w:r w:rsidRPr="00506002">
        <w:rPr>
          <w:sz w:val="28"/>
          <w:szCs w:val="28"/>
        </w:rPr>
        <w:t>an,n</w:t>
      </w:r>
      <w:proofErr w:type="spellEnd"/>
      <w:r w:rsidRPr="00506002">
        <w:rPr>
          <w:sz w:val="28"/>
          <w:szCs w:val="28"/>
        </w:rPr>
        <w:t>).</w:t>
      </w:r>
    </w:p>
    <w:p w:rsidR="00506002" w:rsidRDefault="00506002" w:rsidP="00506002">
      <w:pPr>
        <w:pStyle w:val="a3"/>
        <w:spacing w:after="0" w:line="240" w:lineRule="auto"/>
        <w:ind w:firstLine="0"/>
      </w:pPr>
    </w:p>
    <w:p w:rsidR="0025648D" w:rsidRPr="00C317AC" w:rsidRDefault="0025648D" w:rsidP="00506002">
      <w:pPr>
        <w:pStyle w:val="a3"/>
        <w:spacing w:after="0" w:line="240" w:lineRule="auto"/>
        <w:ind w:firstLine="0"/>
        <w:rPr>
          <w:b/>
          <w:sz w:val="36"/>
          <w:szCs w:val="36"/>
        </w:rPr>
      </w:pPr>
      <w:r w:rsidRPr="00C317AC">
        <w:rPr>
          <w:b/>
          <w:sz w:val="36"/>
          <w:szCs w:val="36"/>
        </w:rPr>
        <w:t>2. Входные данные.</w:t>
      </w:r>
    </w:p>
    <w:p w:rsidR="00506002" w:rsidRPr="00DF65D5" w:rsidRDefault="004D6325" w:rsidP="00DF65D5">
      <w:pPr>
        <w:pStyle w:val="a3"/>
        <w:spacing w:after="0" w:line="240" w:lineRule="auto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EBB3E30" wp14:editId="3960F2C3">
            <wp:extent cx="5254336" cy="1409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696" cy="14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8D" w:rsidRPr="004D6325" w:rsidRDefault="0025648D" w:rsidP="0025648D">
      <w:pPr>
        <w:pStyle w:val="a3"/>
        <w:spacing w:after="0" w:line="240" w:lineRule="auto"/>
        <w:ind w:firstLine="0"/>
        <w:rPr>
          <w:b/>
          <w:sz w:val="36"/>
          <w:szCs w:val="36"/>
          <w:lang w:val="en-US"/>
        </w:rPr>
      </w:pPr>
      <w:r w:rsidRPr="004D6325">
        <w:rPr>
          <w:b/>
          <w:sz w:val="36"/>
          <w:szCs w:val="36"/>
          <w:lang w:val="en-US"/>
        </w:rPr>
        <w:t xml:space="preserve">3. </w:t>
      </w:r>
      <w:r w:rsidRPr="00C317AC">
        <w:rPr>
          <w:b/>
          <w:sz w:val="36"/>
          <w:szCs w:val="36"/>
        </w:rPr>
        <w:t>Листинг</w:t>
      </w:r>
      <w:r w:rsidRPr="004D6325">
        <w:rPr>
          <w:b/>
          <w:sz w:val="36"/>
          <w:szCs w:val="36"/>
          <w:lang w:val="en-US"/>
        </w:rPr>
        <w:t xml:space="preserve"> </w:t>
      </w:r>
      <w:r w:rsidRPr="00C317AC">
        <w:rPr>
          <w:b/>
          <w:sz w:val="36"/>
          <w:szCs w:val="36"/>
        </w:rPr>
        <w:t>программы</w:t>
      </w:r>
      <w:r w:rsidRPr="004D6325">
        <w:rPr>
          <w:b/>
          <w:sz w:val="36"/>
          <w:szCs w:val="36"/>
          <w:lang w:val="en-US"/>
        </w:rPr>
        <w:t>.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cstdio</w:t>
      </w:r>
      <w:proofErr w:type="spellEnd"/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4;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trace = 0;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danilevskiy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D6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**m = </w:t>
      </w:r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*[N];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m_rev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*[N];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spellStart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m_rev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N];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</w:t>
      </w:r>
      <w:r w:rsidRPr="004D6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итераций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- 1;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1; --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//Заполнение матрицы M и обратной к ней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итерации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++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++j)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spellStart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m_rev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spellStart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m_rev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++j)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spellStart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- 1][j] = 1 / </w:t>
      </w:r>
      <w:r w:rsidRPr="004D6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spellStart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- 1][j] = -</w:t>
      </w:r>
      <w:r w:rsidRPr="004D6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/ </w:t>
      </w:r>
      <w:r w:rsidRPr="004D6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- 1][j] = </w:t>
      </w:r>
      <w:r w:rsidRPr="004D6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++j)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spellStart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m_rev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spellStart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m_rev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//Вывод матрицы M с индексом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iter</w:t>
      </w:r>
      <w:proofErr w:type="spellEnd"/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индексом</w:t>
      </w:r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++j)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(8)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//Выполнения преобразования A * M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++j)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!=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D6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m[j][j] * </w:t>
      </w:r>
      <w:r w:rsidRPr="004D6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+ m[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- 1][j] * </w:t>
      </w:r>
      <w:r w:rsidRPr="004D6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*= m[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//Умножение на обратную к M слева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++j)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0; z &lt; N; ++z)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m_rev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- 1][z] * </w:t>
      </w:r>
      <w:r w:rsidRPr="004D6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[z][j];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канонической формы Фробениуса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"Каноническая форма Фробениуса"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++j)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(14)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"p1 = "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[0][0]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След</w:t>
      </w:r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trace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LC_ALL, </w:t>
      </w:r>
      <w:r w:rsidRPr="004D6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".1251"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time(0));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**a = </w:t>
      </w:r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*[N];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//Заполнение и вывод матрицы А</w:t>
      </w:r>
    </w:p>
    <w:p w:rsid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 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++j) {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201 - 100;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trace += a[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(10)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63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danilevskiy</w:t>
      </w:r>
      <w:proofErr w:type="spell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4D6325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D6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D6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219B6" w:rsidRPr="004D6325" w:rsidRDefault="004D6325" w:rsidP="004D63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532F" w:rsidRDefault="0025648D" w:rsidP="006219B6">
      <w:pPr>
        <w:pStyle w:val="a3"/>
        <w:spacing w:after="0" w:line="240" w:lineRule="auto"/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4. Выходные данные.</w:t>
      </w:r>
      <w:r w:rsidRPr="00C317AC">
        <w:rPr>
          <w:b/>
          <w:sz w:val="36"/>
          <w:szCs w:val="36"/>
        </w:rPr>
        <w:tab/>
      </w:r>
    </w:p>
    <w:p w:rsidR="004D6325" w:rsidRPr="006219B6" w:rsidRDefault="004D6325" w:rsidP="006219B6">
      <w:pPr>
        <w:pStyle w:val="a3"/>
        <w:spacing w:after="0" w:line="240" w:lineRule="auto"/>
        <w:ind w:firstLine="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942918A" wp14:editId="5985D0AC">
            <wp:extent cx="4853102" cy="44196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832" cy="44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325" w:rsidRPr="00621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E273DD"/>
    <w:multiLevelType w:val="hybridMultilevel"/>
    <w:tmpl w:val="6070226A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5BD00EEE"/>
    <w:multiLevelType w:val="hybridMultilevel"/>
    <w:tmpl w:val="73FE359E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 w15:restartNumberingAfterBreak="0">
    <w:nsid w:val="64502BB1"/>
    <w:multiLevelType w:val="hybridMultilevel"/>
    <w:tmpl w:val="0FCC7DFC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8D"/>
    <w:rsid w:val="0021099A"/>
    <w:rsid w:val="0025648D"/>
    <w:rsid w:val="004D6325"/>
    <w:rsid w:val="00506002"/>
    <w:rsid w:val="006219B6"/>
    <w:rsid w:val="006A09D7"/>
    <w:rsid w:val="007B2AB3"/>
    <w:rsid w:val="009637DB"/>
    <w:rsid w:val="00D949A4"/>
    <w:rsid w:val="00D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2546E-5329-4ABB-83F8-C24AF0C4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48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журнала Знак"/>
    <w:rsid w:val="0025648D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2564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4">
    <w:name w:val="Базовый"/>
    <w:rsid w:val="0025648D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Дорошев</dc:creator>
  <cp:keywords/>
  <dc:description/>
  <cp:lastModifiedBy>Арсений Анищенко</cp:lastModifiedBy>
  <cp:revision>6</cp:revision>
  <dcterms:created xsi:type="dcterms:W3CDTF">2017-12-06T20:32:00Z</dcterms:created>
  <dcterms:modified xsi:type="dcterms:W3CDTF">2017-12-10T18:40:00Z</dcterms:modified>
</cp:coreProperties>
</file>