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4C" w:rsidRDefault="008C174C" w:rsidP="00327589">
      <w:pPr>
        <w:spacing w:after="62" w:line="240" w:lineRule="auto"/>
        <w:ind w:left="0" w:right="-15" w:firstLine="0"/>
        <w:rPr>
          <w:b/>
        </w:rPr>
      </w:pPr>
    </w:p>
    <w:p w:rsidR="004178EA" w:rsidRDefault="001E0C51" w:rsidP="004178EA">
      <w:pPr>
        <w:pStyle w:val="a4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Лабораторная работа</w:t>
      </w:r>
    </w:p>
    <w:p w:rsidR="004178EA" w:rsidRDefault="001E0C51" w:rsidP="004178EA">
      <w:pPr>
        <w:pStyle w:val="a4"/>
        <w:spacing w:after="0" w:line="240" w:lineRule="auto"/>
        <w:ind w:firstLine="0"/>
        <w:jc w:val="center"/>
        <w:rPr>
          <w:b/>
          <w:sz w:val="28"/>
          <w:szCs w:val="28"/>
        </w:rPr>
      </w:pPr>
      <w:r w:rsidRPr="004178EA">
        <w:rPr>
          <w:b/>
          <w:sz w:val="28"/>
          <w:szCs w:val="28"/>
        </w:rPr>
        <w:t>«</w:t>
      </w:r>
      <w:r w:rsidR="004178EA" w:rsidRPr="004178EA">
        <w:rPr>
          <w:b/>
          <w:sz w:val="28"/>
          <w:szCs w:val="28"/>
        </w:rPr>
        <w:t>Итерационный степенной метод»</w:t>
      </w:r>
    </w:p>
    <w:p w:rsidR="00327589" w:rsidRDefault="00327589" w:rsidP="00327589">
      <w:pPr>
        <w:pStyle w:val="a4"/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Арсений Анищенко</w:t>
      </w:r>
    </w:p>
    <w:p w:rsidR="00327589" w:rsidRPr="00327589" w:rsidRDefault="00327589" w:rsidP="00327589">
      <w:pPr>
        <w:pStyle w:val="a4"/>
        <w:spacing w:after="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Группа 2</w:t>
      </w:r>
    </w:p>
    <w:p w:rsidR="001E0C51" w:rsidRDefault="001E0C51" w:rsidP="001E0C51">
      <w:pPr>
        <w:pStyle w:val="a4"/>
        <w:spacing w:after="0" w:line="240" w:lineRule="auto"/>
        <w:ind w:firstLine="0"/>
        <w:jc w:val="center"/>
      </w:pPr>
    </w:p>
    <w:p w:rsidR="008C174C" w:rsidRPr="00F31F66" w:rsidRDefault="008C174C" w:rsidP="00F31F66">
      <w:pPr>
        <w:pStyle w:val="a3"/>
        <w:numPr>
          <w:ilvl w:val="0"/>
          <w:numId w:val="7"/>
        </w:numPr>
        <w:rPr>
          <w:b/>
        </w:rPr>
      </w:pPr>
      <w:r w:rsidRPr="00F31F66">
        <w:rPr>
          <w:b/>
        </w:rPr>
        <w:t xml:space="preserve">Постановка задачи. </w:t>
      </w:r>
    </w:p>
    <w:p w:rsidR="004178EA" w:rsidRPr="002E7DEE" w:rsidRDefault="004178EA" w:rsidP="004178EA">
      <w:pPr>
        <w:pStyle w:val="a4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 xml:space="preserve">Разработать программу вычисления наибольшего и второго по величине модуля собственных значений и соответствующих им собственных векторов симметричной матрицы. </w:t>
      </w:r>
    </w:p>
    <w:p w:rsidR="004178EA" w:rsidRDefault="004178EA" w:rsidP="004178EA">
      <w:pPr>
        <w:pStyle w:val="a5"/>
        <w:spacing w:after="0" w:line="240" w:lineRule="auto"/>
        <w:ind w:firstLine="567"/>
        <w:jc w:val="both"/>
      </w:pPr>
      <w:r>
        <w:rPr>
          <w:sz w:val="28"/>
          <w:szCs w:val="28"/>
        </w:rPr>
        <w:t xml:space="preserve">Матрицу задать следующим образом (воспользоваться программой лабораторной работы </w:t>
      </w:r>
      <w:r w:rsidRPr="00027736">
        <w:rPr>
          <w:sz w:val="28"/>
          <w:szCs w:val="28"/>
        </w:rPr>
        <w:t>«</w:t>
      </w:r>
      <w:r w:rsidRPr="00AD0DCA">
        <w:rPr>
          <w:rFonts w:eastAsia="TimesNewRomanPSMT"/>
          <w:bCs/>
          <w:iCs/>
          <w:sz w:val="28"/>
          <w:szCs w:val="28"/>
        </w:rPr>
        <w:t>Решение систем на основе разложения</w:t>
      </w:r>
      <w:r w:rsidRPr="00AD0DCA">
        <w:rPr>
          <w:sz w:val="28"/>
          <w:szCs w:val="28"/>
        </w:rPr>
        <w:t xml:space="preserve"> </w:t>
      </w:r>
      <w:r w:rsidRPr="00AD0DCA">
        <w:rPr>
          <w:rFonts w:eastAsia="TimesNewRomanPSMT"/>
          <w:sz w:val="28"/>
          <w:szCs w:val="28"/>
        </w:rPr>
        <w:t xml:space="preserve">симметричных </w:t>
      </w:r>
      <w:r w:rsidRPr="00AD0DCA">
        <w:rPr>
          <w:sz w:val="28"/>
          <w:szCs w:val="28"/>
        </w:rPr>
        <w:t>матриц</w:t>
      </w:r>
      <w:r w:rsidRPr="00027736">
        <w:rPr>
          <w:sz w:val="28"/>
          <w:szCs w:val="28"/>
        </w:rPr>
        <w:t>»</w:t>
      </w:r>
      <w:r>
        <w:rPr>
          <w:sz w:val="28"/>
          <w:szCs w:val="28"/>
        </w:rPr>
        <w:t xml:space="preserve">): </w:t>
      </w:r>
    </w:p>
    <w:p w:rsidR="004178EA" w:rsidRDefault="004178EA" w:rsidP="004178EA">
      <w:pPr>
        <w:pStyle w:val="a5"/>
        <w:widowControl/>
        <w:numPr>
          <w:ilvl w:val="0"/>
          <w:numId w:val="5"/>
        </w:numPr>
        <w:spacing w:after="0" w:line="240" w:lineRule="auto"/>
        <w:ind w:left="538" w:hanging="357"/>
        <w:jc w:val="both"/>
      </w:pPr>
      <w:r>
        <w:rPr>
          <w:sz w:val="28"/>
          <w:szCs w:val="28"/>
        </w:rPr>
        <w:t xml:space="preserve">недиагональные элементы </w:t>
      </w:r>
      <w:proofErr w:type="gramStart"/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proofErr w:type="gramEnd"/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если </w:t>
      </w:r>
      <w:r>
        <w:rPr>
          <w:i/>
          <w:sz w:val="28"/>
          <w:szCs w:val="28"/>
          <w:lang w:val="pl-PL"/>
        </w:rPr>
        <w:t>i</w:t>
      </w:r>
      <w:r w:rsidRPr="00004B11">
        <w:rPr>
          <w:i/>
          <w:sz w:val="28"/>
          <w:szCs w:val="28"/>
        </w:rPr>
        <w:t>&gt;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 то полагается</w:t>
      </w:r>
      <w:r w:rsidRPr="009C2D4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j</w:t>
      </w:r>
      <w:r w:rsidRPr="00C85253"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sz w:val="28"/>
          <w:szCs w:val="28"/>
        </w:rPr>
        <w:t>.</w:t>
      </w:r>
      <w:r w:rsidRPr="009C2D4D">
        <w:rPr>
          <w:sz w:val="28"/>
          <w:szCs w:val="28"/>
        </w:rPr>
        <w:t xml:space="preserve"> </w:t>
      </w:r>
    </w:p>
    <w:p w:rsidR="004178EA" w:rsidRDefault="004178EA" w:rsidP="004178EA">
      <w:pPr>
        <w:pStyle w:val="a5"/>
        <w:widowControl/>
        <w:numPr>
          <w:ilvl w:val="0"/>
          <w:numId w:val="5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8.25pt" o:ole="">
            <v:imagedata r:id="rId5" o:title=""/>
          </v:shape>
          <o:OLEObject Type="Embed" ProgID="Equation.DSMT4" ShapeID="_x0000_i1025" DrawAspect="Content" ObjectID="_1574691621" r:id="rId6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4178EA" w:rsidRDefault="004178EA" w:rsidP="004178EA">
      <w:pPr>
        <w:pStyle w:val="a5"/>
        <w:widowControl/>
        <w:numPr>
          <w:ilvl w:val="0"/>
          <w:numId w:val="5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100" w:dyaOrig="700">
          <v:shape id="_x0000_i1026" type="#_x0000_t75" style="width:61.5pt;height:38.25pt" o:ole="">
            <v:imagedata r:id="rId7" o:title=""/>
          </v:shape>
          <o:OLEObject Type="Embed" ProgID="Equation.DSMT4" ShapeID="_x0000_i1026" DrawAspect="Content" ObjectID="_1574691622" r:id="rId8"/>
        </w:object>
      </w:r>
      <w:r>
        <w:rPr>
          <w:sz w:val="28"/>
          <w:szCs w:val="28"/>
          <w:lang w:val="pl-PL"/>
        </w:rPr>
        <w:t xml:space="preserve">. </w:t>
      </w:r>
    </w:p>
    <w:p w:rsidR="004178EA" w:rsidRDefault="004178EA" w:rsidP="004178EA">
      <w:pPr>
        <w:pStyle w:val="a5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</w:t>
      </w: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</w:t>
      </w:r>
      <w:r>
        <w:rPr>
          <w:sz w:val="28"/>
          <w:szCs w:val="28"/>
        </w:rPr>
        <w:t>.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и </w:t>
      </w:r>
      <w:r w:rsidRPr="0076063B">
        <w:rPr>
          <w:sz w:val="28"/>
          <w:szCs w:val="28"/>
        </w:rPr>
        <w:t>соответствующ</w:t>
      </w:r>
      <w:r>
        <w:rPr>
          <w:sz w:val="28"/>
          <w:szCs w:val="28"/>
        </w:rPr>
        <w:t>его с</w:t>
      </w:r>
      <w:r w:rsidRPr="0076063B">
        <w:rPr>
          <w:sz w:val="28"/>
          <w:szCs w:val="28"/>
        </w:rPr>
        <w:t>обственн</w:t>
      </w:r>
      <w:r>
        <w:rPr>
          <w:sz w:val="28"/>
          <w:szCs w:val="28"/>
        </w:rPr>
        <w:t>ого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а использовать формулы из пункта </w:t>
      </w:r>
      <w:r w:rsidRPr="00C30FDD">
        <w:rPr>
          <w:sz w:val="28"/>
          <w:szCs w:val="28"/>
        </w:rPr>
        <w:t>Случай 1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(файл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>). В формуле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7F7D8C">
        <w:rPr>
          <w:position w:val="-30"/>
          <w:sz w:val="28"/>
          <w:szCs w:val="28"/>
        </w:rPr>
        <w:object w:dxaOrig="460" w:dyaOrig="720">
          <v:shape id="_x0000_i1027" type="#_x0000_t75" style="width:27.75pt;height:42.75pt" o:ole="">
            <v:imagedata r:id="rId9" o:title=""/>
          </v:shape>
          <o:OLEObject Type="Embed" ProgID="Equation.DSMT4" ShapeID="_x0000_i1027" DrawAspect="Content" ObjectID="_1574691623" r:id="rId10"/>
        </w:object>
      </w:r>
      <w:r>
        <w:rPr>
          <w:sz w:val="28"/>
          <w:szCs w:val="28"/>
        </w:rPr>
        <w:t xml:space="preserve"> (формула вспомогательная, не для счета) выбирать такое </w:t>
      </w:r>
      <w:proofErr w:type="spellStart"/>
      <w:r w:rsidRPr="00C11779">
        <w:rPr>
          <w:i/>
          <w:sz w:val="28"/>
          <w:szCs w:val="28"/>
          <w:lang w:val="en-US"/>
        </w:rPr>
        <w:t>i</w:t>
      </w:r>
      <w:proofErr w:type="spellEnd"/>
      <w:r w:rsidRPr="00B818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которого </w:t>
      </w:r>
      <w:proofErr w:type="gramStart"/>
      <w:r>
        <w:rPr>
          <w:sz w:val="28"/>
          <w:szCs w:val="28"/>
        </w:rPr>
        <w:t xml:space="preserve">достигается </w:t>
      </w:r>
      <w:r w:rsidRPr="00AC15F4">
        <w:rPr>
          <w:position w:val="-20"/>
          <w:sz w:val="28"/>
          <w:szCs w:val="28"/>
        </w:rPr>
        <w:object w:dxaOrig="820" w:dyaOrig="480">
          <v:shape id="_x0000_i1028" type="#_x0000_t75" style="width:47.25pt;height:28.5pt" o:ole="">
            <v:imagedata r:id="rId11" o:title=""/>
          </v:shape>
          <o:OLEObject Type="Embed" ProgID="Equation.DSMT4" ShapeID="_x0000_i1028" DrawAspect="Content" ObjectID="_1574691624" r:id="rId12"/>
        </w:objec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 В этом случае справедливо (это уже для счета)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591EA3">
        <w:rPr>
          <w:position w:val="-12"/>
          <w:sz w:val="28"/>
          <w:szCs w:val="28"/>
        </w:rPr>
        <w:object w:dxaOrig="400" w:dyaOrig="380">
          <v:shape id="_x0000_i1029" type="#_x0000_t75" style="width:25.5pt;height:23.25pt" o:ole="">
            <v:imagedata r:id="rId13" o:title=""/>
          </v:shape>
          <o:OLEObject Type="Embed" ProgID="Equation.DSMT4" ShapeID="_x0000_i1029" DrawAspect="Content" ObjectID="_1574691625" r:id="rId14"/>
        </w:object>
      </w:r>
      <w:r w:rsidRPr="008A55D6">
        <w:rPr>
          <w:position w:val="-16"/>
          <w:sz w:val="28"/>
          <w:szCs w:val="28"/>
        </w:rPr>
        <w:object w:dxaOrig="920" w:dyaOrig="440">
          <v:shape id="_x0000_i1030" type="#_x0000_t75" style="width:54.75pt;height:25.5pt" o:ole="">
            <v:imagedata r:id="rId15" o:title=""/>
          </v:shape>
          <o:OLEObject Type="Embed" ProgID="Equation.DSMT4" ShapeID="_x0000_i1030" DrawAspect="Content" ObjectID="_1574691626" r:id="rId16"/>
        </w:object>
      </w:r>
      <w:r>
        <w:rPr>
          <w:sz w:val="28"/>
          <w:szCs w:val="28"/>
        </w:rPr>
        <w:t>.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также формулу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A13F4E">
        <w:rPr>
          <w:position w:val="-36"/>
          <w:sz w:val="28"/>
          <w:szCs w:val="28"/>
        </w:rPr>
        <w:object w:dxaOrig="960" w:dyaOrig="840">
          <v:shape id="_x0000_i1031" type="#_x0000_t75" style="width:56.25pt;height:49.5pt" o:ole="">
            <v:imagedata r:id="rId17" o:title=""/>
          </v:shape>
          <o:OLEObject Type="Embed" ProgID="Equation.DSMT4" ShapeID="_x0000_i1031" DrawAspect="Content" ObjectID="_1574691627" r:id="rId18"/>
        </w:object>
      </w:r>
      <w:r>
        <w:rPr>
          <w:sz w:val="28"/>
          <w:szCs w:val="28"/>
        </w:rPr>
        <w:t>.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2E7DEE">
        <w:rPr>
          <w:sz w:val="28"/>
          <w:szCs w:val="28"/>
        </w:rPr>
        <w:t>ывести на печать</w:t>
      </w:r>
      <w:r w:rsidRPr="007142CC">
        <w:rPr>
          <w:i/>
          <w:sz w:val="28"/>
          <w:szCs w:val="28"/>
        </w:rPr>
        <w:t xml:space="preserve"> 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2E7DEE">
        <w:rPr>
          <w:sz w:val="28"/>
          <w:szCs w:val="28"/>
        </w:rPr>
        <w:t xml:space="preserve"> на итерациях 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6–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 (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proofErr w:type="gramStart"/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</w:t>
      </w:r>
      <w:proofErr w:type="gramEnd"/>
      <w:r w:rsidRPr="002E7DEE">
        <w:rPr>
          <w:sz w:val="28"/>
          <w:szCs w:val="28"/>
        </w:rPr>
        <w:t>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0)</w:t>
      </w:r>
      <w:r>
        <w:rPr>
          <w:sz w:val="28"/>
          <w:szCs w:val="28"/>
        </w:rPr>
        <w:t>.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>Для обоих случаев: вывести на печать приближенное 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proofErr w:type="gramStart"/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</w:t>
      </w:r>
      <w:proofErr w:type="gramEnd"/>
      <w:r w:rsidRPr="002E7DEE">
        <w:rPr>
          <w:sz w:val="28"/>
          <w:szCs w:val="28"/>
        </w:rPr>
        <w:t>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 w:rsidRPr="002E7DEE">
        <w:rPr>
          <w:sz w:val="28"/>
          <w:szCs w:val="28"/>
        </w:rPr>
        <w:t xml:space="preserve"> вычислить</w:t>
      </w:r>
      <w:r>
        <w:rPr>
          <w:sz w:val="28"/>
          <w:szCs w:val="28"/>
        </w:rPr>
        <w:t xml:space="preserve"> вектор </w:t>
      </w:r>
      <w:proofErr w:type="spellStart"/>
      <w:r>
        <w:rPr>
          <w:i/>
          <w:sz w:val="28"/>
          <w:szCs w:val="28"/>
          <w:lang w:val="en-US"/>
        </w:rPr>
        <w:t>v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AB326E">
        <w:rPr>
          <w:i/>
          <w:sz w:val="28"/>
          <w:szCs w:val="28"/>
          <w:vertAlign w:val="superscript"/>
        </w:rPr>
        <w:t>+</w:t>
      </w:r>
      <w:r w:rsidRPr="00AB326E">
        <w:rPr>
          <w:sz w:val="28"/>
          <w:szCs w:val="28"/>
          <w:vertAlign w:val="superscript"/>
        </w:rPr>
        <w:t>1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 xml:space="preserve"> </w:t>
      </w:r>
      <w:r w:rsidRPr="00CF4375">
        <w:rPr>
          <w:sz w:val="28"/>
          <w:szCs w:val="28"/>
        </w:rPr>
        <w:t>(</w:t>
      </w:r>
      <w:r>
        <w:rPr>
          <w:sz w:val="28"/>
          <w:szCs w:val="28"/>
        </w:rPr>
        <w:t>это, для проверки насколько оказались хороши вычисленные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 и 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 xml:space="preserve">, вектор «погрешности» </w:t>
      </w:r>
      <w:r w:rsidRPr="00F87F7F">
        <w:rPr>
          <w:rFonts w:cs="CMMI12"/>
          <w:i/>
          <w:sz w:val="28"/>
          <w:szCs w:val="28"/>
          <w:lang w:val="pt-BR"/>
        </w:rPr>
        <w:t>A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CF4375">
        <w:rPr>
          <w:sz w:val="28"/>
          <w:szCs w:val="28"/>
        </w:rPr>
        <w:t>)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(максимум-норму) этого вектора</w:t>
      </w:r>
      <w:r w:rsidRPr="002E7DEE">
        <w:rPr>
          <w:sz w:val="28"/>
          <w:szCs w:val="28"/>
        </w:rPr>
        <w:t xml:space="preserve">.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вычисления </w:t>
      </w:r>
      <w:r w:rsidRPr="002E7DEE">
        <w:rPr>
          <w:sz w:val="28"/>
          <w:szCs w:val="28"/>
        </w:rPr>
        <w:t xml:space="preserve">второго по величине модуля </w:t>
      </w:r>
      <w:r w:rsidRPr="00CA7CF8">
        <w:rPr>
          <w:sz w:val="28"/>
          <w:szCs w:val="28"/>
        </w:rPr>
        <w:t>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формулу 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>≈</w:t>
      </w:r>
      <w:r w:rsidRPr="000F51B8">
        <w:rPr>
          <w:position w:val="-30"/>
          <w:sz w:val="28"/>
          <w:szCs w:val="28"/>
        </w:rPr>
        <w:object w:dxaOrig="1560" w:dyaOrig="780">
          <v:shape id="_x0000_i1032" type="#_x0000_t75" style="width:92.25pt;height:46.5pt" o:ole="">
            <v:imagedata r:id="rId19" o:title=""/>
          </v:shape>
          <o:OLEObject Type="Embed" ProgID="Equation.DSMT4" ShapeID="_x0000_i1032" DrawAspect="Content" ObjectID="_1574691628" r:id="rId20"/>
        </w:object>
      </w:r>
      <w:r>
        <w:rPr>
          <w:sz w:val="28"/>
          <w:szCs w:val="28"/>
        </w:rPr>
        <w:t xml:space="preserve">. Выбирать такое </w:t>
      </w:r>
      <w:proofErr w:type="spellStart"/>
      <w:r w:rsidRPr="00C11779">
        <w:rPr>
          <w:i/>
          <w:sz w:val="28"/>
          <w:szCs w:val="28"/>
          <w:lang w:val="en-US"/>
        </w:rPr>
        <w:t>i</w:t>
      </w:r>
      <w:proofErr w:type="spellEnd"/>
      <w:r w:rsidRPr="00B818EE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</w:t>
      </w:r>
      <w:proofErr w:type="gramStart"/>
      <w:r>
        <w:rPr>
          <w:sz w:val="28"/>
          <w:szCs w:val="28"/>
        </w:rPr>
        <w:t xml:space="preserve">достигается </w:t>
      </w:r>
      <w:r w:rsidRPr="00AC15F4">
        <w:rPr>
          <w:position w:val="-20"/>
          <w:sz w:val="28"/>
          <w:szCs w:val="28"/>
        </w:rPr>
        <w:object w:dxaOrig="1640" w:dyaOrig="480">
          <v:shape id="_x0000_i1033" type="#_x0000_t75" style="width:94.5pt;height:28.5pt" o:ole="">
            <v:imagedata r:id="rId21" o:title=""/>
          </v:shape>
          <o:OLEObject Type="Embed" ProgID="Equation.DSMT4" ShapeID="_x0000_i1033" DrawAspect="Content" ObjectID="_1574691629" r:id="rId22"/>
        </w:objec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. 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Рассмотреть три случая: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3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3F1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;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 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>;</w:t>
      </w:r>
      <w:r w:rsidRPr="005243AD">
        <w:rPr>
          <w:sz w:val="28"/>
          <w:szCs w:val="28"/>
        </w:rPr>
        <w:t xml:space="preserve">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672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. </w:t>
      </w:r>
    </w:p>
    <w:p w:rsidR="004178EA" w:rsidRDefault="004178EA" w:rsidP="004178EA">
      <w:pPr>
        <w:pStyle w:val="a4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 всех случаях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было вычислено ранее. </w:t>
      </w:r>
    </w:p>
    <w:p w:rsidR="00950BD3" w:rsidRPr="00074344" w:rsidRDefault="004178EA" w:rsidP="00074344">
      <w:pPr>
        <w:pStyle w:val="a4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трех</w:t>
      </w:r>
      <w:r w:rsidRPr="002E7DEE">
        <w:rPr>
          <w:sz w:val="28"/>
          <w:szCs w:val="28"/>
        </w:rPr>
        <w:t xml:space="preserve"> случаев: вывести на печать приближенное λ</w:t>
      </w:r>
      <w:r>
        <w:rPr>
          <w:position w:val="-9"/>
          <w:sz w:val="20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и вывести на печать </w:t>
      </w:r>
      <w:r>
        <w:rPr>
          <w:sz w:val="28"/>
          <w:szCs w:val="28"/>
        </w:rPr>
        <w:t>с</w:t>
      </w:r>
      <w:r w:rsidRPr="0076063B">
        <w:rPr>
          <w:sz w:val="28"/>
          <w:szCs w:val="28"/>
        </w:rPr>
        <w:t>обственны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</w:t>
      </w:r>
      <w:r w:rsidRPr="0076063B">
        <w:rPr>
          <w:sz w:val="28"/>
          <w:szCs w:val="28"/>
        </w:rPr>
        <w:t>соответствующи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ому</w:t>
      </w:r>
      <w:r w:rsidRPr="0076063B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ю</w:t>
      </w:r>
      <w:r w:rsidRPr="0076063B">
        <w:rPr>
          <w:sz w:val="28"/>
          <w:szCs w:val="28"/>
        </w:rPr>
        <w:t xml:space="preserve"> </w:t>
      </w:r>
      <w:r>
        <w:rPr>
          <w:sz w:val="28"/>
          <w:szCs w:val="28"/>
        </w:rPr>
        <w:t>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</w:t>
      </w:r>
      <w:r>
        <w:rPr>
          <w:sz w:val="28"/>
          <w:szCs w:val="28"/>
        </w:rPr>
        <w:t xml:space="preserve">вектор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5A4C24">
        <w:rPr>
          <w:position w:val="-9"/>
          <w:sz w:val="20"/>
          <w:szCs w:val="24"/>
        </w:rPr>
        <w:t>2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этого вектора</w:t>
      </w:r>
      <w:r w:rsidRPr="002E7DEE">
        <w:rPr>
          <w:sz w:val="28"/>
          <w:szCs w:val="28"/>
        </w:rPr>
        <w:t xml:space="preserve">. </w:t>
      </w:r>
    </w:p>
    <w:p w:rsidR="00950BD3" w:rsidRPr="00F31F66" w:rsidRDefault="008C174C" w:rsidP="00F31F66">
      <w:pPr>
        <w:pStyle w:val="a3"/>
        <w:numPr>
          <w:ilvl w:val="0"/>
          <w:numId w:val="7"/>
        </w:numPr>
        <w:rPr>
          <w:b/>
        </w:rPr>
      </w:pPr>
      <w:r w:rsidRPr="00F31F66">
        <w:rPr>
          <w:b/>
        </w:rPr>
        <w:t>Входные данные.</w:t>
      </w:r>
    </w:p>
    <w:p w:rsidR="00950BD3" w:rsidRDefault="00074344" w:rsidP="00F31F66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BEDCCFE" wp14:editId="238F3AE8">
            <wp:extent cx="5942965" cy="17189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F" w:rsidRPr="00F31F66" w:rsidRDefault="0099001F" w:rsidP="00F31F66">
      <w:pPr>
        <w:pStyle w:val="a3"/>
        <w:numPr>
          <w:ilvl w:val="0"/>
          <w:numId w:val="7"/>
        </w:numPr>
        <w:rPr>
          <w:b/>
        </w:rPr>
      </w:pPr>
      <w:r w:rsidRPr="00F31F66">
        <w:rPr>
          <w:b/>
        </w:rPr>
        <w:t>Листинг программы.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#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include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&lt;</w:t>
      </w:r>
      <w:proofErr w:type="spellStart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iostream</w:t>
      </w:r>
      <w:proofErr w:type="spell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&gt;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#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include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&lt;</w:t>
      </w:r>
      <w:proofErr w:type="spellStart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iomanip</w:t>
      </w:r>
      <w:proofErr w:type="spell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&gt;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#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include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&lt;</w:t>
      </w:r>
      <w:proofErr w:type="spellStart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algorithm</w:t>
      </w:r>
      <w:proofErr w:type="spell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&gt;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#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include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&lt;</w:t>
      </w:r>
      <w:proofErr w:type="spellStart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time.h</w:t>
      </w:r>
      <w:proofErr w:type="spell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&gt;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std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const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ITER = 52;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void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func11(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matr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,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,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,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lambda22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sobvector2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normi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v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*[ITER];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ITER;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v[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0][0]=1;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1;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</w:rPr>
        <w:t>[0][i]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//нахождение u и v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1;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ITER;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sum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k = 0; k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++k)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sum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+= 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[j][k]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[i-1][k];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v[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 = sum;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Max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lastRenderedPageBreak/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 xml:space="preserve">Max =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Max, v[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[i][j] = v[i][j] /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//нахождение собственных значений первым способом, вектора «погрешности»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5;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sign = 1;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][0] &lt; 0)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sign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-1;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v[47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][0] * sign;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if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== 4)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j] = v[47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 -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//нахождение собственных значений вторым способом, вектора «погрешности»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5;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sum=0;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5;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]+= v[47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5;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sum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+=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 /= sum;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== 4)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j] = v[47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 -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[46 +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,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,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   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 xml:space="preserve">//вычисление вторых собственных значений, </w:t>
      </w:r>
      <w:proofErr w:type="spellStart"/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соответсвующих</w:t>
      </w:r>
      <w:proofErr w:type="spellEnd"/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 xml:space="preserve"> векторов и </w:t>
      </w:r>
      <w:proofErr w:type="spellStart"/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тд</w:t>
      </w:r>
      <w:proofErr w:type="spellEnd"/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.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3;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m=50;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(i == 0)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  <w:t>m = 30;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Max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l =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l1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[4];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(i == 2)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  <w:t xml:space="preserve">l =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l2</w:t>
      </w:r>
      <w:r w:rsidRPr="00074344">
        <w:rPr>
          <w:rFonts w:ascii="Consolas" w:eastAsiaTheme="minorEastAsia" w:hAnsi="Consolas" w:cs="Consolas"/>
          <w:sz w:val="18"/>
          <w:szCs w:val="18"/>
        </w:rPr>
        <w:t>[4];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 xml:space="preserve">Max =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v[m][j] - l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[m - 1][j], Max);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(Max == v[m][j] - l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[m - 1][j])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j;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Max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 xml:space="preserve">Max =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Max, v[m][j]);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lambda22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 = (v[m + 1][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 * Max - l * v[m][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]) / (v[m][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- l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[m - 1][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indx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sobvector2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 = v[51][j] - l*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u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[50][j];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sum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k = 0; k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++k)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sum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+= 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[j][k]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sobvector2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][k];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 = sum;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 -=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lambda22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*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sobvector2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[i]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lastRenderedPageBreak/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 = max(</w:t>
      </w:r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vector22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][j], </w:t>
      </w:r>
      <w:proofErr w:type="spellStart"/>
      <w:r w:rsidRPr="00074344">
        <w:rPr>
          <w:rFonts w:ascii="Consolas" w:eastAsiaTheme="minorEastAsia" w:hAnsi="Consolas" w:cs="Consolas"/>
          <w:color w:val="808080"/>
          <w:sz w:val="18"/>
          <w:szCs w:val="18"/>
          <w:lang w:val="en-US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</w:rPr>
        <w:t>main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){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n = 10;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srand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time(0));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n;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(i 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</w:rPr>
        <w:t>&lt; j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[i][j] = -(</w:t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</w:rPr>
        <w:t>rand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) % 5);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//выбор элементов, не лежащих на главной диагонали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n;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</w:rPr>
        <w:t>i &gt;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 xml:space="preserve"> 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[i][j] =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[j][i];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//выбор элементов, не лежащих на главной диагонали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sum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n;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(j !=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sum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+=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gramStart"/>
      <w:r w:rsidRPr="00074344">
        <w:rPr>
          <w:rFonts w:ascii="Consolas" w:eastAsiaTheme="minorEastAsia" w:hAnsi="Consolas" w:cs="Consolas"/>
          <w:sz w:val="18"/>
          <w:szCs w:val="18"/>
        </w:rPr>
        <w:t>i !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= 0)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[i][i] = -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sum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//выбор элементов, лежащих на главной диагонали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sum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1;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sum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+=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[0][i];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0][0] = -sum + 1;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lambda1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[5];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lambda2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[5];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lambda22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[3];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vector1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vector2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sobvector2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*[3];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3;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sobvector2[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max1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max2 =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vector22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*[3];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3;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vector22[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[3];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** u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*[ITER];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ITER;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u[</w:t>
      </w:r>
      <w:proofErr w:type="spellStart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=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new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float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[n];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func11(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matr,u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, lambda1, lambda2,vector1,vector2, &amp;max1,&amp;max2,lambda22,sobvector2,vector22,normi, n);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color w:val="008000"/>
          <w:sz w:val="18"/>
          <w:szCs w:val="18"/>
          <w:lang w:val="en-US"/>
        </w:rPr>
        <w:t>//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Вывод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00"/>
          <w:sz w:val="18"/>
          <w:szCs w:val="18"/>
        </w:rPr>
        <w:t>данных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setlocale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(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LC_ALL,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".1251"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Матрица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:"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n;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matr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Векторы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u:"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46;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51;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j = 0; j &lt; n; ++j)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u[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][j];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lastRenderedPageBreak/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Наибольшие по модулю собственные значения в первом случае:"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5;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lambda1[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Наибольшие по модулю собственные значения во втором случае:"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5;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lambda2[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 «погрешности»  в первом случае:"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vector1[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 «погрешности»  во втором случае:"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 {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setprecision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(4)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setw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(8)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vector2[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Кубическая норма вектора «погрешности»  в первом случае: "</w:t>
      </w:r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max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 xml:space="preserve">1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Кубическая норма вектора «погрешности»  во втором случае: "</w:t>
      </w:r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max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 xml:space="preserve">2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1) m=30, l1 берется при k=50 по формуле для не обязательно симметричной матрицы:"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l2: 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lambda22[0]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Собственный вектор u:"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sobvector2[0][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Au–l2u:"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vector22[0][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 xml:space="preserve">Кубическая норма </w:t>
      </w:r>
      <w:proofErr w:type="spellStart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Au</w:t>
      </w:r>
      <w:proofErr w:type="spell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–l2u: 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[0]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2) m=50, l1 берется при k=50 по формуле для не обязательно симметричной матрицы:"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l2: 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lambda22[1]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Собственный вектор u:"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sobvector2[1][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Au–l2u:"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vector22[1][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Кубическая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норма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Au–l2u: 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[1]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3) m=50, l1 берется при k=50 по формуле для симметричной матрицы:"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l2: 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lambda22[2]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cout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"</w:t>
      </w:r>
      <w:proofErr w:type="gramEnd"/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Собственный вектор u:"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sobvector2[2][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]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Вектор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Au–l2u:"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gram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(</w:t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= 0;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&lt; n; ++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)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vector22[2][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' '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  <w:lang w:val="en-US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>"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Кубическая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</w:rPr>
        <w:t>норма</w:t>
      </w:r>
      <w:r w:rsidRPr="00074344">
        <w:rPr>
          <w:rFonts w:ascii="Consolas" w:eastAsiaTheme="minorEastAsia" w:hAnsi="Consolas" w:cs="Consolas"/>
          <w:color w:val="A31515"/>
          <w:sz w:val="18"/>
          <w:szCs w:val="18"/>
          <w:lang w:val="en-US"/>
        </w:rPr>
        <w:t xml:space="preserve"> Au–l2u: "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normi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[2] </w:t>
      </w:r>
      <w:r w:rsidRPr="00074344">
        <w:rPr>
          <w:rFonts w:ascii="Consolas" w:eastAsiaTheme="minorEastAsia" w:hAnsi="Consolas" w:cs="Consolas"/>
          <w:color w:val="008080"/>
          <w:sz w:val="18"/>
          <w:szCs w:val="18"/>
          <w:lang w:val="en-US"/>
        </w:rPr>
        <w:t>&lt;&lt;</w:t>
      </w: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 xml:space="preserve"> </w:t>
      </w:r>
      <w:proofErr w:type="spellStart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endl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>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Pr="00074344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proofErr w:type="spellEnd"/>
      <w:r w:rsidRPr="00074344">
        <w:rPr>
          <w:rFonts w:ascii="Consolas" w:eastAsiaTheme="minorEastAsia" w:hAnsi="Consolas" w:cs="Consolas"/>
          <w:sz w:val="18"/>
          <w:szCs w:val="18"/>
        </w:rPr>
        <w:t xml:space="preserve"> 0;</w:t>
      </w:r>
    </w:p>
    <w:p w:rsidR="00074344" w:rsidRPr="00074344" w:rsidRDefault="00074344" w:rsidP="0007434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8"/>
        </w:rPr>
      </w:pPr>
      <w:r w:rsidRPr="00074344">
        <w:rPr>
          <w:rFonts w:ascii="Consolas" w:eastAsiaTheme="minorEastAsia" w:hAnsi="Consolas" w:cs="Consolas"/>
          <w:sz w:val="18"/>
          <w:szCs w:val="18"/>
        </w:rPr>
        <w:t>}</w:t>
      </w:r>
    </w:p>
    <w:p w:rsidR="00950BD3" w:rsidRDefault="00950BD3" w:rsidP="00950B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950BD3" w:rsidRDefault="00950BD3" w:rsidP="00950B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074344" w:rsidRDefault="00074344" w:rsidP="00950B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074344" w:rsidRDefault="00074344" w:rsidP="00950B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bookmarkStart w:id="0" w:name="_GoBack"/>
      <w:bookmarkEnd w:id="0"/>
    </w:p>
    <w:p w:rsidR="004E24C6" w:rsidRDefault="004E24C6" w:rsidP="00F31F66">
      <w:pPr>
        <w:pStyle w:val="a3"/>
        <w:numPr>
          <w:ilvl w:val="0"/>
          <w:numId w:val="7"/>
        </w:numPr>
        <w:rPr>
          <w:b/>
        </w:rPr>
      </w:pPr>
      <w:r w:rsidRPr="00F31F66">
        <w:rPr>
          <w:b/>
        </w:rPr>
        <w:lastRenderedPageBreak/>
        <w:t xml:space="preserve"> Выходные данные</w:t>
      </w:r>
    </w:p>
    <w:p w:rsidR="00074344" w:rsidRPr="00074344" w:rsidRDefault="00074344" w:rsidP="00074344">
      <w:pPr>
        <w:ind w:left="360" w:firstLine="0"/>
        <w:rPr>
          <w:b/>
        </w:rPr>
      </w:pPr>
      <w:r>
        <w:rPr>
          <w:noProof/>
        </w:rPr>
        <w:drawing>
          <wp:inline distT="0" distB="0" distL="0" distR="0" wp14:anchorId="14DF94C7" wp14:editId="0AC712E7">
            <wp:extent cx="5942965" cy="903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4" w:rsidRPr="00074344" w:rsidRDefault="00074344" w:rsidP="00074344">
      <w:pPr>
        <w:jc w:val="left"/>
      </w:pPr>
      <w:r w:rsidRPr="00074344">
        <w:t>Наибольшие по модулю собственные значения в первом случае:</w:t>
      </w:r>
    </w:p>
    <w:p w:rsidR="00074344" w:rsidRPr="00074344" w:rsidRDefault="00074344" w:rsidP="00074344">
      <w:pPr>
        <w:jc w:val="left"/>
      </w:pPr>
      <w:r w:rsidRPr="00074344">
        <w:t xml:space="preserve">   28.81   28.83   28.85   28.86   27.92</w:t>
      </w:r>
    </w:p>
    <w:p w:rsidR="00074344" w:rsidRPr="00074344" w:rsidRDefault="00074344" w:rsidP="00074344">
      <w:pPr>
        <w:jc w:val="left"/>
      </w:pPr>
      <w:r w:rsidRPr="00074344">
        <w:t>Наибольшие по модулю собственные значения во втором случае:</w:t>
      </w:r>
    </w:p>
    <w:p w:rsidR="00074344" w:rsidRPr="00074344" w:rsidRDefault="00074344" w:rsidP="00074344">
      <w:pPr>
        <w:jc w:val="left"/>
      </w:pPr>
      <w:r w:rsidRPr="00074344">
        <w:t xml:space="preserve">    29.5   29.53   29.56   29.59   29.61</w:t>
      </w:r>
    </w:p>
    <w:p w:rsidR="00074344" w:rsidRPr="00074344" w:rsidRDefault="00074344" w:rsidP="00074344">
      <w:pPr>
        <w:jc w:val="left"/>
      </w:pPr>
      <w:r w:rsidRPr="00074344">
        <w:t>Вектор &lt;</w:t>
      </w:r>
      <w:r w:rsidRPr="00074344">
        <w:t>погрешности&gt; в</w:t>
      </w:r>
      <w:r w:rsidRPr="00074344">
        <w:t xml:space="preserve"> первом случае:</w:t>
      </w:r>
    </w:p>
    <w:p w:rsidR="00074344" w:rsidRPr="00074344" w:rsidRDefault="00074344" w:rsidP="00074344">
      <w:pPr>
        <w:jc w:val="left"/>
      </w:pPr>
      <w:r w:rsidRPr="00074344">
        <w:t xml:space="preserve">  0.9295   1.086   1.723 -0.6208  -2.528   0.245  -3.805  -1.345   2.629   1.718</w:t>
      </w:r>
    </w:p>
    <w:p w:rsidR="00074344" w:rsidRPr="00074344" w:rsidRDefault="00074344" w:rsidP="00074344">
      <w:pPr>
        <w:jc w:val="left"/>
      </w:pPr>
      <w:r w:rsidRPr="00074344">
        <w:t>Вектор &lt;</w:t>
      </w:r>
      <w:r w:rsidRPr="00074344">
        <w:t>погрешности&gt; во</w:t>
      </w:r>
      <w:r w:rsidRPr="00074344">
        <w:t xml:space="preserve"> втором случае:</w:t>
      </w:r>
    </w:p>
    <w:p w:rsidR="00074344" w:rsidRPr="00074344" w:rsidRDefault="00074344" w:rsidP="00074344">
      <w:pPr>
        <w:jc w:val="left"/>
      </w:pPr>
      <w:r w:rsidRPr="00074344">
        <w:t xml:space="preserve">  -0.707  0.1494  0.4892  0.5251  -0.501 -0.6314 0.02823 -0.5865  0.9356  0.2732</w:t>
      </w:r>
    </w:p>
    <w:p w:rsidR="00074344" w:rsidRPr="00074344" w:rsidRDefault="00074344" w:rsidP="00074344">
      <w:pPr>
        <w:jc w:val="left"/>
      </w:pPr>
      <w:r w:rsidRPr="00074344">
        <w:t>Кубическая норма вектора &lt;</w:t>
      </w:r>
      <w:r w:rsidRPr="00074344">
        <w:t>погрешности&gt; в</w:t>
      </w:r>
      <w:r w:rsidRPr="00074344">
        <w:t xml:space="preserve"> первом случае: 2.629</w:t>
      </w:r>
    </w:p>
    <w:p w:rsidR="00074344" w:rsidRPr="00074344" w:rsidRDefault="00074344" w:rsidP="00074344">
      <w:pPr>
        <w:jc w:val="left"/>
      </w:pPr>
      <w:r w:rsidRPr="00074344">
        <w:t>Кубическая норма вектора &lt;</w:t>
      </w:r>
      <w:r w:rsidRPr="00074344">
        <w:t>погрешности&gt; во</w:t>
      </w:r>
      <w:r w:rsidRPr="00074344">
        <w:t xml:space="preserve"> втором случае: 0.9356</w:t>
      </w:r>
    </w:p>
    <w:p w:rsidR="00074344" w:rsidRPr="00074344" w:rsidRDefault="00074344" w:rsidP="00074344">
      <w:pPr>
        <w:jc w:val="left"/>
      </w:pPr>
      <w:r>
        <w:t xml:space="preserve">1) m=30, </w:t>
      </w:r>
      <w:r w:rsidRPr="002E7DEE">
        <w:rPr>
          <w:szCs w:val="28"/>
        </w:rPr>
        <w:t>λ</w:t>
      </w:r>
      <w:r w:rsidRPr="00074344">
        <w:t>1 берется при k=50 по формуле для не обязательно симметричной матрицы:</w:t>
      </w:r>
    </w:p>
    <w:p w:rsidR="00074344" w:rsidRPr="00074344" w:rsidRDefault="00074344" w:rsidP="00074344">
      <w:pPr>
        <w:jc w:val="left"/>
      </w:pPr>
      <w:r w:rsidRPr="00074344">
        <w:t>l2: 29.25</w:t>
      </w:r>
    </w:p>
    <w:p w:rsidR="00074344" w:rsidRPr="00074344" w:rsidRDefault="00074344" w:rsidP="00074344">
      <w:pPr>
        <w:jc w:val="left"/>
      </w:pPr>
      <w:r w:rsidRPr="00074344">
        <w:t>Собственный вектор u:</w:t>
      </w:r>
    </w:p>
    <w:p w:rsidR="00074344" w:rsidRPr="00074344" w:rsidRDefault="00074344" w:rsidP="00074344">
      <w:pPr>
        <w:jc w:val="left"/>
      </w:pPr>
      <w:r w:rsidRPr="00074344">
        <w:t>0.9295 1.086 1.723 -0.6208 -2.528 0.245 -3.805 -1.345 2.629 1.718</w:t>
      </w:r>
    </w:p>
    <w:p w:rsidR="00074344" w:rsidRPr="00074344" w:rsidRDefault="00074344" w:rsidP="00074344">
      <w:pPr>
        <w:jc w:val="left"/>
      </w:pPr>
      <w:r>
        <w:t xml:space="preserve">Вектор </w:t>
      </w:r>
      <w:proofErr w:type="spellStart"/>
      <w:r>
        <w:t>Au</w:t>
      </w:r>
      <w:proofErr w:type="spellEnd"/>
      <w:r>
        <w:t>-</w:t>
      </w:r>
      <w:r w:rsidRPr="00074344">
        <w:rPr>
          <w:szCs w:val="28"/>
        </w:rPr>
        <w:t xml:space="preserve"> </w:t>
      </w:r>
      <w:r w:rsidRPr="002E7DEE">
        <w:rPr>
          <w:szCs w:val="28"/>
        </w:rPr>
        <w:t>λ</w:t>
      </w:r>
      <w:r w:rsidRPr="00074344">
        <w:t>2u:</w:t>
      </w:r>
    </w:p>
    <w:p w:rsidR="00074344" w:rsidRPr="00074344" w:rsidRDefault="00074344" w:rsidP="00074344">
      <w:pPr>
        <w:jc w:val="left"/>
      </w:pPr>
      <w:r w:rsidRPr="00074344">
        <w:t>0.1947 0.7368 1.139 0.04333 -1.91 -0.2818 -2.154 -1.025 2.076 1.187</w:t>
      </w:r>
    </w:p>
    <w:p w:rsidR="00074344" w:rsidRPr="00074344" w:rsidRDefault="00074344" w:rsidP="00074344">
      <w:pPr>
        <w:jc w:val="left"/>
      </w:pPr>
      <w:r w:rsidRPr="00074344">
        <w:t>Кубическая норма Au-l2u: 2.076</w:t>
      </w:r>
    </w:p>
    <w:p w:rsidR="00074344" w:rsidRPr="00074344" w:rsidRDefault="00074344" w:rsidP="00074344">
      <w:pPr>
        <w:jc w:val="left"/>
      </w:pPr>
      <w:r>
        <w:t xml:space="preserve">2) m=50, </w:t>
      </w:r>
      <w:r w:rsidRPr="002E7DEE">
        <w:rPr>
          <w:szCs w:val="28"/>
        </w:rPr>
        <w:t>λ</w:t>
      </w:r>
      <w:r w:rsidRPr="00074344">
        <w:t>1 берется при k=50 по формуле для не обязательно симметричной матрицы:</w:t>
      </w:r>
    </w:p>
    <w:p w:rsidR="00074344" w:rsidRPr="00074344" w:rsidRDefault="00074344" w:rsidP="00074344">
      <w:pPr>
        <w:jc w:val="left"/>
      </w:pPr>
      <w:r w:rsidRPr="00074344">
        <w:t>l2: 29.44</w:t>
      </w:r>
    </w:p>
    <w:p w:rsidR="00074344" w:rsidRPr="00074344" w:rsidRDefault="00074344" w:rsidP="00074344">
      <w:pPr>
        <w:jc w:val="left"/>
      </w:pPr>
      <w:r w:rsidRPr="00074344">
        <w:t>Собственный вектор u:</w:t>
      </w:r>
    </w:p>
    <w:p w:rsidR="00074344" w:rsidRPr="00074344" w:rsidRDefault="00074344" w:rsidP="00074344">
      <w:pPr>
        <w:jc w:val="left"/>
      </w:pPr>
      <w:r w:rsidRPr="00074344">
        <w:t>0.9295 1.086 1.723 -0.6208 -2.528 0.245 -3.805 -1.345 2.629 1.718</w:t>
      </w:r>
    </w:p>
    <w:p w:rsidR="00074344" w:rsidRPr="00074344" w:rsidRDefault="00074344" w:rsidP="00074344">
      <w:pPr>
        <w:jc w:val="left"/>
      </w:pPr>
      <w:r w:rsidRPr="00074344">
        <w:t xml:space="preserve">Вектор </w:t>
      </w:r>
      <w:proofErr w:type="spellStart"/>
      <w:r w:rsidRPr="00074344">
        <w:t>Au</w:t>
      </w:r>
      <w:proofErr w:type="spellEnd"/>
      <w:r w:rsidRPr="00074344">
        <w:t>-</w:t>
      </w:r>
      <w:r w:rsidRPr="00074344">
        <w:rPr>
          <w:szCs w:val="28"/>
        </w:rPr>
        <w:t xml:space="preserve"> </w:t>
      </w:r>
      <w:r w:rsidRPr="002E7DEE">
        <w:rPr>
          <w:szCs w:val="28"/>
        </w:rPr>
        <w:t>λ</w:t>
      </w:r>
      <w:r w:rsidRPr="00074344">
        <w:t>2u:</w:t>
      </w:r>
    </w:p>
    <w:p w:rsidR="00074344" w:rsidRPr="00074344" w:rsidRDefault="00074344" w:rsidP="00074344">
      <w:pPr>
        <w:jc w:val="left"/>
      </w:pPr>
      <w:r w:rsidRPr="00074344">
        <w:t>0.01216 0.5236 0.8005 0.1652 -1.414 -0.3299 -1.406 -0.7605 1.56 0.8496</w:t>
      </w:r>
    </w:p>
    <w:p w:rsidR="00074344" w:rsidRPr="00074344" w:rsidRDefault="00074344" w:rsidP="00074344">
      <w:pPr>
        <w:jc w:val="left"/>
      </w:pPr>
      <w:r w:rsidRPr="00074344">
        <w:t xml:space="preserve">Кубическая норма </w:t>
      </w:r>
      <w:proofErr w:type="spellStart"/>
      <w:r w:rsidRPr="00074344">
        <w:t>Au</w:t>
      </w:r>
      <w:proofErr w:type="spellEnd"/>
      <w:r w:rsidRPr="00074344">
        <w:t>-</w:t>
      </w:r>
      <w:r w:rsidRPr="00074344">
        <w:rPr>
          <w:szCs w:val="28"/>
        </w:rPr>
        <w:t xml:space="preserve"> </w:t>
      </w:r>
      <w:r w:rsidRPr="002E7DEE">
        <w:rPr>
          <w:szCs w:val="28"/>
        </w:rPr>
        <w:t>λ</w:t>
      </w:r>
      <w:r w:rsidRPr="00074344">
        <w:t>2u: 1.56</w:t>
      </w:r>
    </w:p>
    <w:p w:rsidR="00074344" w:rsidRPr="00074344" w:rsidRDefault="00074344" w:rsidP="00074344">
      <w:pPr>
        <w:jc w:val="left"/>
      </w:pPr>
      <w:r w:rsidRPr="00074344">
        <w:t xml:space="preserve">3) m=50, </w:t>
      </w:r>
      <w:r w:rsidRPr="002E7DEE">
        <w:rPr>
          <w:szCs w:val="28"/>
        </w:rPr>
        <w:t>λ</w:t>
      </w:r>
      <w:r w:rsidRPr="00074344">
        <w:t>1 берется при k=50 по формуле для симметричной матрицы:</w:t>
      </w:r>
    </w:p>
    <w:p w:rsidR="00074344" w:rsidRPr="00074344" w:rsidRDefault="00074344" w:rsidP="00074344">
      <w:pPr>
        <w:jc w:val="left"/>
      </w:pPr>
      <w:r w:rsidRPr="00074344">
        <w:t>l2: 28.14</w:t>
      </w:r>
    </w:p>
    <w:p w:rsidR="00074344" w:rsidRPr="00074344" w:rsidRDefault="00074344" w:rsidP="00074344">
      <w:pPr>
        <w:jc w:val="left"/>
      </w:pPr>
      <w:r w:rsidRPr="00074344">
        <w:t>Собственный вектор u:</w:t>
      </w:r>
    </w:p>
    <w:p w:rsidR="00074344" w:rsidRPr="00074344" w:rsidRDefault="00074344" w:rsidP="00074344">
      <w:pPr>
        <w:jc w:val="left"/>
      </w:pPr>
      <w:r w:rsidRPr="00074344">
        <w:t>-0.707 0.1494 0.4892 0.5251 -0.501 -0.6314 0.02823 -0.5865 0.9356 0.2732</w:t>
      </w:r>
    </w:p>
    <w:p w:rsidR="00074344" w:rsidRPr="00074344" w:rsidRDefault="00074344" w:rsidP="00074344">
      <w:pPr>
        <w:jc w:val="left"/>
      </w:pPr>
      <w:r w:rsidRPr="00074344">
        <w:t xml:space="preserve">Вектор </w:t>
      </w:r>
      <w:proofErr w:type="spellStart"/>
      <w:r w:rsidRPr="00074344">
        <w:t>Au</w:t>
      </w:r>
      <w:proofErr w:type="spellEnd"/>
      <w:r w:rsidRPr="00074344">
        <w:t>-</w:t>
      </w:r>
      <w:r w:rsidRPr="00074344">
        <w:rPr>
          <w:szCs w:val="28"/>
        </w:rPr>
        <w:t xml:space="preserve"> </w:t>
      </w:r>
      <w:r w:rsidRPr="002E7DEE">
        <w:rPr>
          <w:szCs w:val="28"/>
        </w:rPr>
        <w:t>λ</w:t>
      </w:r>
      <w:r w:rsidRPr="00074344">
        <w:t>2u:</w:t>
      </w:r>
    </w:p>
    <w:p w:rsidR="00074344" w:rsidRPr="00074344" w:rsidRDefault="00074344" w:rsidP="00074344">
      <w:pPr>
        <w:jc w:val="left"/>
      </w:pPr>
      <w:r w:rsidRPr="00074344">
        <w:t>0.005106 0.3056 0.4004 0.1586 -0.8737 -0.2361 -0.7613 -0.4042 0.9088 0.4968</w:t>
      </w:r>
    </w:p>
    <w:p w:rsidR="00950BD3" w:rsidRPr="00074344" w:rsidRDefault="00074344" w:rsidP="00074344">
      <w:pPr>
        <w:jc w:val="left"/>
      </w:pPr>
      <w:r w:rsidRPr="00074344">
        <w:lastRenderedPageBreak/>
        <w:t xml:space="preserve">Кубическая норма </w:t>
      </w:r>
      <w:proofErr w:type="spellStart"/>
      <w:r w:rsidRPr="00074344">
        <w:t>Au</w:t>
      </w:r>
      <w:proofErr w:type="spellEnd"/>
      <w:r w:rsidRPr="00074344">
        <w:t>-</w:t>
      </w:r>
      <w:r w:rsidRPr="00074344">
        <w:rPr>
          <w:szCs w:val="28"/>
        </w:rPr>
        <w:t xml:space="preserve"> </w:t>
      </w:r>
      <w:r w:rsidRPr="002E7DEE">
        <w:rPr>
          <w:szCs w:val="28"/>
        </w:rPr>
        <w:t>λ</w:t>
      </w:r>
      <w:r w:rsidRPr="00074344">
        <w:t>2u: 0.9088</w:t>
      </w:r>
    </w:p>
    <w:p w:rsidR="00640E47" w:rsidRPr="00F31F66" w:rsidRDefault="00640E47" w:rsidP="00F31F66">
      <w:pPr>
        <w:pStyle w:val="a3"/>
        <w:numPr>
          <w:ilvl w:val="0"/>
          <w:numId w:val="7"/>
        </w:numPr>
        <w:rPr>
          <w:b/>
          <w:szCs w:val="28"/>
        </w:rPr>
      </w:pPr>
      <w:r w:rsidRPr="00F31F66">
        <w:rPr>
          <w:b/>
          <w:szCs w:val="28"/>
        </w:rPr>
        <w:t>Выводы</w:t>
      </w:r>
    </w:p>
    <w:p w:rsidR="00640E47" w:rsidRPr="003F5FE1" w:rsidRDefault="00F72E08">
      <w:pPr>
        <w:spacing w:after="0" w:line="240" w:lineRule="auto"/>
        <w:ind w:left="0" w:firstLine="0"/>
        <w:jc w:val="left"/>
        <w:rPr>
          <w:szCs w:val="28"/>
        </w:rPr>
      </w:pPr>
      <w:r>
        <w:t>В ходе лабораторной работы была</w:t>
      </w:r>
      <w:r w:rsidR="00AB5391">
        <w:t xml:space="preserve"> </w:t>
      </w:r>
      <w:r w:rsidR="003F5FE1">
        <w:rPr>
          <w:szCs w:val="28"/>
        </w:rPr>
        <w:t>разработана</w:t>
      </w:r>
      <w:r w:rsidR="003F5FE1" w:rsidRPr="002E7DEE">
        <w:rPr>
          <w:szCs w:val="28"/>
        </w:rPr>
        <w:t xml:space="preserve"> </w:t>
      </w:r>
      <w:r w:rsidR="003F5FE1">
        <w:rPr>
          <w:szCs w:val="28"/>
        </w:rPr>
        <w:t>программа</w:t>
      </w:r>
      <w:r w:rsidR="003F5FE1" w:rsidRPr="002E7DEE">
        <w:rPr>
          <w:szCs w:val="28"/>
        </w:rPr>
        <w:t xml:space="preserve"> вычисления наибольшего и второго по величине модуля собственных значений и соответствующих им собственных векторов симметричной матрицы</w:t>
      </w:r>
      <w:r w:rsidR="003F5FE1" w:rsidRPr="003F5FE1">
        <w:rPr>
          <w:szCs w:val="28"/>
        </w:rPr>
        <w:t xml:space="preserve">. </w:t>
      </w:r>
      <w:r w:rsidR="003F5FE1">
        <w:rPr>
          <w:szCs w:val="28"/>
        </w:rPr>
        <w:t>При вычислении</w:t>
      </w:r>
      <w:r w:rsidR="003F5FE1" w:rsidRPr="003F5FE1">
        <w:rPr>
          <w:szCs w:val="28"/>
        </w:rPr>
        <w:t xml:space="preserve"> второго по величине модуля собственного значения,</w:t>
      </w:r>
      <w:r w:rsidR="003F5FE1">
        <w:rPr>
          <w:szCs w:val="28"/>
        </w:rPr>
        <w:t xml:space="preserve"> </w:t>
      </w:r>
      <w:r w:rsidR="003F5FE1">
        <w:t xml:space="preserve">кубическая норма </w:t>
      </w:r>
      <w:proofErr w:type="spellStart"/>
      <w:r w:rsidR="003F5FE1">
        <w:t>Au</w:t>
      </w:r>
      <w:proofErr w:type="spellEnd"/>
      <w:r w:rsidR="003F5FE1">
        <w:t>–</w:t>
      </w:r>
      <w:r w:rsidR="003F5FE1" w:rsidRPr="00950BD3">
        <w:rPr>
          <w:szCs w:val="28"/>
        </w:rPr>
        <w:t xml:space="preserve"> </w:t>
      </w:r>
      <w:r w:rsidR="003F5FE1" w:rsidRPr="002E7DEE">
        <w:rPr>
          <w:szCs w:val="28"/>
        </w:rPr>
        <w:t>λ</w:t>
      </w:r>
      <w:r w:rsidR="003F5FE1">
        <w:t>2u</w:t>
      </w:r>
      <w:r w:rsidR="003F5FE1" w:rsidRPr="003F5FE1">
        <w:t xml:space="preserve"> </w:t>
      </w:r>
      <w:r w:rsidR="003F5FE1">
        <w:t>с использованием формулы для не обязательно симметричной матрицы получилась меньше</w:t>
      </w:r>
      <w:r w:rsidR="003F5FE1" w:rsidRPr="003F5FE1">
        <w:t>,</w:t>
      </w:r>
      <w:r w:rsidR="003F5FE1">
        <w:t xml:space="preserve"> чем норма с использованием формулы для симметричной матрицы.</w:t>
      </w:r>
    </w:p>
    <w:p w:rsidR="003F5FE1" w:rsidRPr="003F5FE1" w:rsidRDefault="003F5FE1">
      <w:pPr>
        <w:spacing w:after="0" w:line="240" w:lineRule="auto"/>
        <w:ind w:left="0" w:firstLine="0"/>
        <w:jc w:val="left"/>
      </w:pPr>
    </w:p>
    <w:sectPr w:rsidR="003F5FE1" w:rsidRPr="003F5FE1">
      <w:pgSz w:w="11906" w:h="16838"/>
      <w:pgMar w:top="1202" w:right="845" w:bottom="9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000769"/>
    <w:multiLevelType w:val="hybridMultilevel"/>
    <w:tmpl w:val="E72ABB92"/>
    <w:lvl w:ilvl="0" w:tplc="4392B078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06F44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1C5A90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FA5336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F285D2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28FC2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8A16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A58BE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AC080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E79CA"/>
    <w:multiLevelType w:val="multilevel"/>
    <w:tmpl w:val="5E705FEE"/>
    <w:lvl w:ilvl="0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0517BB"/>
    <w:multiLevelType w:val="hybridMultilevel"/>
    <w:tmpl w:val="B90C9F92"/>
    <w:lvl w:ilvl="0" w:tplc="44CA8D78">
      <w:start w:val="1"/>
      <w:numFmt w:val="decimal"/>
      <w:lvlText w:val="%1."/>
      <w:lvlJc w:val="left"/>
      <w:pPr>
        <w:ind w:left="83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A6E7E2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E01B6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AEFB6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804B6E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EB4E8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FC579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2F3D0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C4433A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995895"/>
    <w:multiLevelType w:val="hybridMultilevel"/>
    <w:tmpl w:val="FD8A4B6E"/>
    <w:lvl w:ilvl="0" w:tplc="8BC0E81A">
      <w:start w:val="1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C434A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F0D4D6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20E232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FA4614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DA820E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50D80A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AC1E00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4F32A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012FD"/>
    <w:multiLevelType w:val="hybridMultilevel"/>
    <w:tmpl w:val="FF0C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3"/>
    <w:rsid w:val="00074344"/>
    <w:rsid w:val="001E0C51"/>
    <w:rsid w:val="00327589"/>
    <w:rsid w:val="003F5FE1"/>
    <w:rsid w:val="004178EA"/>
    <w:rsid w:val="004E24C6"/>
    <w:rsid w:val="00565BCB"/>
    <w:rsid w:val="005C7696"/>
    <w:rsid w:val="00640E47"/>
    <w:rsid w:val="007061DD"/>
    <w:rsid w:val="00730FB7"/>
    <w:rsid w:val="008C174C"/>
    <w:rsid w:val="00950BD3"/>
    <w:rsid w:val="0099001F"/>
    <w:rsid w:val="00AB5391"/>
    <w:rsid w:val="00AF25F2"/>
    <w:rsid w:val="00B11DC3"/>
    <w:rsid w:val="00D2646E"/>
    <w:rsid w:val="00F21BDE"/>
    <w:rsid w:val="00F27D0B"/>
    <w:rsid w:val="00F31F66"/>
    <w:rsid w:val="00F470B0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377C6-13F2-4711-AFE0-A768309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8" w:line="242" w:lineRule="auto"/>
      <w:ind w:left="56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74C"/>
    <w:pPr>
      <w:ind w:left="720"/>
      <w:contextualSpacing/>
    </w:pPr>
  </w:style>
  <w:style w:type="paragraph" w:customStyle="1" w:styleId="a4">
    <w:name w:val="Текст журнала Знак"/>
    <w:rsid w:val="001E0C51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a5">
    <w:name w:val="Базовый"/>
    <w:rsid w:val="001E0C51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cp:lastModifiedBy>Арсений Анищенко</cp:lastModifiedBy>
  <cp:revision>10</cp:revision>
  <dcterms:created xsi:type="dcterms:W3CDTF">2017-10-01T17:09:00Z</dcterms:created>
  <dcterms:modified xsi:type="dcterms:W3CDTF">2017-12-13T14:34:00Z</dcterms:modified>
</cp:coreProperties>
</file>