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C2014" w14:textId="77777777" w:rsidR="001E3FDB" w:rsidRDefault="00540D25">
      <w:pPr>
        <w:rPr>
          <w:b/>
          <w:bCs/>
          <w:color w:val="FF0000"/>
          <w:sz w:val="52"/>
          <w:szCs w:val="52"/>
        </w:rPr>
      </w:pPr>
      <w:r>
        <w:rPr>
          <w:sz w:val="52"/>
          <w:szCs w:val="52"/>
        </w:rPr>
        <w:t xml:space="preserve">                </w:t>
      </w:r>
      <w:r>
        <w:rPr>
          <w:b/>
          <w:bCs/>
          <w:color w:val="FF0000"/>
          <w:sz w:val="52"/>
          <w:szCs w:val="52"/>
        </w:rPr>
        <w:t>SPRING SECURITY</w:t>
      </w:r>
    </w:p>
    <w:p w14:paraId="16277B35" w14:textId="77777777" w:rsidR="00540D25" w:rsidRDefault="00540D25">
      <w:pPr>
        <w:rPr>
          <w:color w:val="FF0000"/>
          <w:sz w:val="24"/>
          <w:szCs w:val="24"/>
        </w:rPr>
      </w:pPr>
    </w:p>
    <w:p w14:paraId="03AE4EDD" w14:textId="77777777" w:rsidR="00540D25" w:rsidRDefault="00540D25">
      <w:pPr>
        <w:rPr>
          <w:color w:val="FF0000"/>
          <w:sz w:val="24"/>
          <w:szCs w:val="24"/>
        </w:rPr>
      </w:pPr>
    </w:p>
    <w:p w14:paraId="51142703" w14:textId="77777777" w:rsidR="00540D25" w:rsidRDefault="00540D25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F2399DE" wp14:editId="13D2DF2C">
            <wp:extent cx="5943600" cy="3561080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76CF" w14:textId="77777777" w:rsidR="00540D25" w:rsidRDefault="00540D25">
      <w:pPr>
        <w:rPr>
          <w:color w:val="FF0000"/>
          <w:sz w:val="24"/>
          <w:szCs w:val="24"/>
        </w:rPr>
      </w:pPr>
    </w:p>
    <w:p w14:paraId="0ABF9914" w14:textId="77777777" w:rsidR="00540D25" w:rsidRDefault="00540D25">
      <w:pPr>
        <w:rPr>
          <w:color w:val="FF0000"/>
          <w:sz w:val="24"/>
          <w:szCs w:val="24"/>
        </w:rPr>
      </w:pPr>
    </w:p>
    <w:p w14:paraId="73603861" w14:textId="77777777" w:rsidR="00540D25" w:rsidRDefault="00540D25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BC868D6" wp14:editId="726AA903">
            <wp:extent cx="6477000" cy="2771775"/>
            <wp:effectExtent l="0" t="0" r="0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D035" w14:textId="77777777" w:rsidR="00540D25" w:rsidRDefault="00540D25">
      <w:pPr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E2DF0A" wp14:editId="1A933B5B">
            <wp:extent cx="5713542" cy="3009900"/>
            <wp:effectExtent l="0" t="0" r="190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495" cy="30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5B8A" w14:textId="77777777" w:rsidR="00540D25" w:rsidRDefault="00540D25">
      <w:pPr>
        <w:rPr>
          <w:color w:val="FF0000"/>
          <w:sz w:val="24"/>
          <w:szCs w:val="24"/>
        </w:rPr>
      </w:pPr>
    </w:p>
    <w:p w14:paraId="349BB89E" w14:textId="77777777" w:rsidR="00EB3027" w:rsidRDefault="00EB3027">
      <w:pPr>
        <w:rPr>
          <w:b/>
          <w:bCs/>
          <w:color w:val="002060"/>
          <w:sz w:val="32"/>
          <w:szCs w:val="32"/>
        </w:rPr>
      </w:pPr>
      <w:r>
        <w:rPr>
          <w:b/>
          <w:bCs/>
          <w:color w:val="002060"/>
          <w:sz w:val="32"/>
          <w:szCs w:val="32"/>
        </w:rPr>
        <w:t>AUTHENTICATION:</w:t>
      </w:r>
    </w:p>
    <w:p w14:paraId="55064610" w14:textId="77777777" w:rsidR="00473B05" w:rsidRDefault="00473B05">
      <w:pPr>
        <w:rPr>
          <w:b/>
          <w:bCs/>
          <w:color w:val="002060"/>
          <w:sz w:val="32"/>
          <w:szCs w:val="32"/>
        </w:rPr>
      </w:pPr>
    </w:p>
    <w:p w14:paraId="6CBAA448" w14:textId="77777777" w:rsidR="00473B05" w:rsidRDefault="00473B05">
      <w:pPr>
        <w:rPr>
          <w:b/>
          <w:bCs/>
          <w:color w:val="002060"/>
          <w:sz w:val="32"/>
          <w:szCs w:val="32"/>
        </w:rPr>
      </w:pPr>
      <w:r>
        <w:rPr>
          <w:noProof/>
        </w:rPr>
        <w:drawing>
          <wp:inline distT="0" distB="0" distL="0" distR="0" wp14:anchorId="1D58D8CB" wp14:editId="7481B4B4">
            <wp:extent cx="2476500" cy="1905000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6181" w14:textId="77777777" w:rsidR="00EB3027" w:rsidRDefault="00EB3027">
      <w:pPr>
        <w:rPr>
          <w:color w:val="000000" w:themeColor="text1"/>
        </w:rPr>
      </w:pPr>
      <w:r>
        <w:rPr>
          <w:color w:val="000000" w:themeColor="text1"/>
        </w:rPr>
        <w:t>Identification of user based on his identity.</w:t>
      </w:r>
    </w:p>
    <w:p w14:paraId="00D27BBE" w14:textId="77777777" w:rsidR="00EB3027" w:rsidRPr="00EB3027" w:rsidRDefault="00EB3027">
      <w:pPr>
        <w:rPr>
          <w:color w:val="000000" w:themeColor="text1"/>
        </w:rPr>
      </w:pPr>
      <w:r>
        <w:rPr>
          <w:color w:val="000000" w:themeColor="text1"/>
        </w:rPr>
        <w:t>Most cases it will be username and password.</w:t>
      </w:r>
    </w:p>
    <w:p w14:paraId="25E1CE63" w14:textId="77777777" w:rsidR="00AC0A93" w:rsidRDefault="00EB3027">
      <w:pPr>
        <w:rPr>
          <w:b/>
          <w:bCs/>
          <w:color w:val="FF0000"/>
          <w:sz w:val="24"/>
          <w:szCs w:val="24"/>
        </w:rPr>
      </w:pPr>
      <w:bookmarkStart w:id="0" w:name="OLE_LINK1"/>
      <w:r>
        <w:rPr>
          <w:b/>
          <w:bCs/>
          <w:color w:val="FF0000"/>
          <w:sz w:val="24"/>
          <w:szCs w:val="24"/>
        </w:rPr>
        <w:t>KNOWLEDGE BASED AUTHENTICATION:</w:t>
      </w:r>
    </w:p>
    <w:bookmarkEnd w:id="0"/>
    <w:p w14:paraId="62B785CE" w14:textId="77777777" w:rsidR="00EB3027" w:rsidRDefault="00EB302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softHyphen/>
      </w:r>
      <w:r>
        <w:rPr>
          <w:color w:val="000000" w:themeColor="text1"/>
          <w:sz w:val="24"/>
          <w:szCs w:val="24"/>
        </w:rPr>
        <w:softHyphen/>
      </w:r>
      <w:r>
        <w:rPr>
          <w:color w:val="000000" w:themeColor="text1"/>
          <w:sz w:val="24"/>
          <w:szCs w:val="24"/>
        </w:rPr>
        <w:softHyphen/>
      </w:r>
      <w:r>
        <w:rPr>
          <w:color w:val="000000" w:themeColor="text1"/>
          <w:sz w:val="24"/>
          <w:szCs w:val="24"/>
        </w:rPr>
        <w:softHyphen/>
      </w:r>
      <w:r>
        <w:rPr>
          <w:color w:val="000000" w:themeColor="text1"/>
          <w:sz w:val="24"/>
          <w:szCs w:val="24"/>
        </w:rPr>
        <w:softHyphen/>
      </w:r>
      <w:r>
        <w:rPr>
          <w:color w:val="000000" w:themeColor="text1"/>
          <w:sz w:val="24"/>
          <w:szCs w:val="24"/>
        </w:rPr>
        <w:softHyphen/>
        <w:t xml:space="preserve">When a user provides a password and username form his </w:t>
      </w:r>
      <w:proofErr w:type="gramStart"/>
      <w:r>
        <w:rPr>
          <w:color w:val="000000" w:themeColor="text1"/>
          <w:sz w:val="24"/>
          <w:szCs w:val="24"/>
        </w:rPr>
        <w:t>memory .</w:t>
      </w:r>
      <w:proofErr w:type="gramEnd"/>
    </w:p>
    <w:p w14:paraId="35950D03" w14:textId="77777777" w:rsidR="00EB3027" w:rsidRDefault="00EB302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is risky </w:t>
      </w:r>
      <w:proofErr w:type="spellStart"/>
      <w:r>
        <w:rPr>
          <w:color w:val="000000" w:themeColor="text1"/>
          <w:sz w:val="24"/>
          <w:szCs w:val="24"/>
        </w:rPr>
        <w:t>becoz</w:t>
      </w:r>
      <w:proofErr w:type="spellEnd"/>
      <w:r>
        <w:rPr>
          <w:color w:val="000000" w:themeColor="text1"/>
          <w:sz w:val="24"/>
          <w:szCs w:val="24"/>
        </w:rPr>
        <w:t xml:space="preserve"> if </w:t>
      </w:r>
      <w:proofErr w:type="spellStart"/>
      <w:r>
        <w:rPr>
          <w:color w:val="000000" w:themeColor="text1"/>
          <w:sz w:val="24"/>
          <w:szCs w:val="24"/>
        </w:rPr>
        <w:t>some one</w:t>
      </w:r>
      <w:proofErr w:type="spellEnd"/>
      <w:r>
        <w:rPr>
          <w:color w:val="000000" w:themeColor="text1"/>
          <w:sz w:val="24"/>
          <w:szCs w:val="24"/>
        </w:rPr>
        <w:t xml:space="preserve"> steals </w:t>
      </w:r>
      <w:proofErr w:type="spellStart"/>
      <w:r>
        <w:rPr>
          <w:color w:val="000000" w:themeColor="text1"/>
          <w:sz w:val="24"/>
          <w:szCs w:val="24"/>
        </w:rPr>
        <w:t>ur</w:t>
      </w:r>
      <w:proofErr w:type="spellEnd"/>
      <w:r>
        <w:rPr>
          <w:color w:val="000000" w:themeColor="text1"/>
          <w:sz w:val="24"/>
          <w:szCs w:val="24"/>
        </w:rPr>
        <w:t xml:space="preserve"> password then he can easily access the account.</w:t>
      </w:r>
    </w:p>
    <w:p w14:paraId="3220EDBA" w14:textId="77777777" w:rsidR="00EB3027" w:rsidRDefault="00EB3027">
      <w:pPr>
        <w:rPr>
          <w:color w:val="000000" w:themeColor="text1"/>
          <w:sz w:val="24"/>
          <w:szCs w:val="24"/>
        </w:rPr>
      </w:pPr>
    </w:p>
    <w:p w14:paraId="344CD6E8" w14:textId="77777777" w:rsidR="00EB3027" w:rsidRDefault="00EB3027" w:rsidP="00EB3027">
      <w:pPr>
        <w:rPr>
          <w:b/>
          <w:bCs/>
          <w:color w:val="FF0000"/>
          <w:sz w:val="24"/>
          <w:szCs w:val="24"/>
        </w:rPr>
      </w:pPr>
      <w:bookmarkStart w:id="1" w:name="OLE_LINK2"/>
      <w:r>
        <w:rPr>
          <w:b/>
          <w:bCs/>
          <w:color w:val="FF0000"/>
          <w:sz w:val="24"/>
          <w:szCs w:val="24"/>
        </w:rPr>
        <w:t>POSSESSION BASED AUTHENTICATION</w:t>
      </w:r>
      <w:bookmarkEnd w:id="1"/>
      <w:r>
        <w:rPr>
          <w:b/>
          <w:bCs/>
          <w:color w:val="FF0000"/>
          <w:sz w:val="24"/>
          <w:szCs w:val="24"/>
        </w:rPr>
        <w:t>:</w:t>
      </w:r>
    </w:p>
    <w:p w14:paraId="02DD5010" w14:textId="77777777" w:rsidR="00EB3027" w:rsidRDefault="00EB3027" w:rsidP="00EB3027">
      <w:pPr>
        <w:rPr>
          <w:color w:val="000000" w:themeColor="text1"/>
        </w:rPr>
      </w:pPr>
      <w:proofErr w:type="gramStart"/>
      <w:r>
        <w:rPr>
          <w:color w:val="000000" w:themeColor="text1"/>
        </w:rPr>
        <w:lastRenderedPageBreak/>
        <w:t>Mobile :</w:t>
      </w:r>
      <w:proofErr w:type="gramEnd"/>
      <w:r>
        <w:rPr>
          <w:color w:val="000000" w:themeColor="text1"/>
        </w:rPr>
        <w:t xml:space="preserve"> authenticated by text messages sent to user mobile phone.</w:t>
      </w:r>
    </w:p>
    <w:p w14:paraId="7F5517C0" w14:textId="77777777" w:rsidR="00EB3027" w:rsidRDefault="00EB3027" w:rsidP="00EB3027">
      <w:pPr>
        <w:rPr>
          <w:color w:val="000000" w:themeColor="text1"/>
        </w:rPr>
      </w:pPr>
      <w:r>
        <w:rPr>
          <w:color w:val="000000" w:themeColor="text1"/>
        </w:rPr>
        <w:t xml:space="preserve">Access cards/token cards: which we need to </w:t>
      </w:r>
      <w:proofErr w:type="gramStart"/>
      <w:r>
        <w:rPr>
          <w:color w:val="000000" w:themeColor="text1"/>
        </w:rPr>
        <w:t>swap  to</w:t>
      </w:r>
      <w:proofErr w:type="gramEnd"/>
      <w:r>
        <w:rPr>
          <w:color w:val="000000" w:themeColor="text1"/>
        </w:rPr>
        <w:t xml:space="preserve"> enter buildings.</w:t>
      </w:r>
    </w:p>
    <w:p w14:paraId="7E7D2BD1" w14:textId="77777777" w:rsidR="00EB3027" w:rsidRDefault="00EB3027" w:rsidP="00EB3027">
      <w:pPr>
        <w:rPr>
          <w:color w:val="000000" w:themeColor="text1"/>
        </w:rPr>
      </w:pPr>
      <w:r>
        <w:rPr>
          <w:color w:val="000000" w:themeColor="text1"/>
        </w:rPr>
        <w:t xml:space="preserve">The idea is it </w:t>
      </w:r>
      <w:proofErr w:type="gramStart"/>
      <w:r>
        <w:rPr>
          <w:color w:val="000000" w:themeColor="text1"/>
        </w:rPr>
        <w:t>is  difficult</w:t>
      </w:r>
      <w:proofErr w:type="gramEnd"/>
      <w:r>
        <w:rPr>
          <w:color w:val="000000" w:themeColor="text1"/>
        </w:rPr>
        <w:t xml:space="preserve"> to steal mobiles and cards from user is difficult than stealing password.</w:t>
      </w:r>
    </w:p>
    <w:p w14:paraId="2306E6A4" w14:textId="77777777" w:rsidR="00EB3027" w:rsidRDefault="00EB3027" w:rsidP="00EB3027">
      <w:pPr>
        <w:rPr>
          <w:color w:val="000000" w:themeColor="text1"/>
        </w:rPr>
      </w:pPr>
    </w:p>
    <w:p w14:paraId="5ACAE2D7" w14:textId="77777777" w:rsidR="00EB3027" w:rsidRDefault="00EB3027" w:rsidP="00EB3027">
      <w:pPr>
        <w:rPr>
          <w:b/>
          <w:bCs/>
          <w:color w:val="00B0F0"/>
        </w:rPr>
      </w:pPr>
      <w:r>
        <w:rPr>
          <w:b/>
          <w:bCs/>
          <w:color w:val="00B0F0"/>
        </w:rPr>
        <w:t xml:space="preserve">MULTIFACTOR </w:t>
      </w:r>
      <w:proofErr w:type="gramStart"/>
      <w:r>
        <w:rPr>
          <w:b/>
          <w:bCs/>
          <w:color w:val="00B0F0"/>
        </w:rPr>
        <w:t>AUTHENTICATION  =</w:t>
      </w:r>
      <w:proofErr w:type="gramEnd"/>
      <w:r>
        <w:rPr>
          <w:b/>
          <w:bCs/>
          <w:color w:val="00B0F0"/>
        </w:rPr>
        <w:t xml:space="preserve"> </w:t>
      </w:r>
    </w:p>
    <w:p w14:paraId="346D33F6" w14:textId="77777777" w:rsidR="00EB3027" w:rsidRDefault="00EB3027" w:rsidP="00EB3027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00B0F0"/>
        </w:rPr>
        <w:t xml:space="preserve"> </w:t>
      </w:r>
      <w:r>
        <w:rPr>
          <w:b/>
          <w:bCs/>
          <w:color w:val="FF0000"/>
          <w:sz w:val="24"/>
          <w:szCs w:val="24"/>
        </w:rPr>
        <w:t>KNOWLEDGE BASED AUTHENTICATION + POSSESSION BASED AUTHENTICATION</w:t>
      </w:r>
    </w:p>
    <w:p w14:paraId="5C6F46BF" w14:textId="77777777" w:rsidR="00473B05" w:rsidRDefault="00473B05" w:rsidP="00EB3027">
      <w:pPr>
        <w:rPr>
          <w:b/>
          <w:bCs/>
          <w:color w:val="FF0000"/>
          <w:sz w:val="24"/>
          <w:szCs w:val="24"/>
        </w:rPr>
      </w:pPr>
    </w:p>
    <w:p w14:paraId="33F9FA2F" w14:textId="77777777" w:rsidR="00473B05" w:rsidRDefault="00D60E1D" w:rsidP="00EB3027">
      <w:pPr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>AUTHORISATION:</w:t>
      </w:r>
    </w:p>
    <w:p w14:paraId="17FFAD07" w14:textId="77777777" w:rsidR="00453A3E" w:rsidRDefault="00453A3E" w:rsidP="00EB3027">
      <w:pPr>
        <w:rPr>
          <w:b/>
          <w:bCs/>
          <w:color w:val="7030A0"/>
          <w:sz w:val="32"/>
          <w:szCs w:val="32"/>
        </w:rPr>
      </w:pPr>
    </w:p>
    <w:p w14:paraId="469D91C0" w14:textId="77777777" w:rsidR="00453A3E" w:rsidRPr="00473B05" w:rsidRDefault="00453A3E" w:rsidP="00EB3027">
      <w:pPr>
        <w:rPr>
          <w:b/>
          <w:bCs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2EFE547E" wp14:editId="6DFC21A3">
            <wp:extent cx="3648075" cy="2144024"/>
            <wp:effectExtent l="0" t="0" r="0" b="889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5649" cy="21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5309" w14:textId="77777777" w:rsidR="00EB3027" w:rsidRDefault="00EB3027" w:rsidP="00EB3027">
      <w:pPr>
        <w:rPr>
          <w:b/>
          <w:bCs/>
          <w:color w:val="00B0F0"/>
        </w:rPr>
      </w:pPr>
    </w:p>
    <w:p w14:paraId="1C974368" w14:textId="77777777" w:rsidR="00F03D75" w:rsidRPr="008565C8" w:rsidRDefault="008565C8" w:rsidP="00EB3027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For authorization we need to do authentication first and then decide whether this user is allowed/authorized to do</w:t>
      </w:r>
      <w:r w:rsidR="000341E6">
        <w:rPr>
          <w:b/>
          <w:bCs/>
          <w:color w:val="000000" w:themeColor="text1"/>
        </w:rPr>
        <w:t>/access</w:t>
      </w:r>
      <w:r>
        <w:rPr>
          <w:b/>
          <w:bCs/>
          <w:color w:val="000000" w:themeColor="text1"/>
        </w:rPr>
        <w:t xml:space="preserve"> a particular </w:t>
      </w:r>
      <w:r w:rsidR="000341E6">
        <w:rPr>
          <w:b/>
          <w:bCs/>
          <w:color w:val="000000" w:themeColor="text1"/>
        </w:rPr>
        <w:t>task in system.</w:t>
      </w:r>
    </w:p>
    <w:p w14:paraId="7201BD07" w14:textId="77777777" w:rsidR="00EB3027" w:rsidRDefault="00EB3027">
      <w:pPr>
        <w:rPr>
          <w:color w:val="000000" w:themeColor="text1"/>
          <w:vertAlign w:val="subscript"/>
        </w:rPr>
      </w:pPr>
    </w:p>
    <w:p w14:paraId="47BDA3FD" w14:textId="77777777" w:rsidR="00F03D75" w:rsidRDefault="000341E6">
      <w:pPr>
        <w:rPr>
          <w:color w:val="000000" w:themeColor="text1"/>
          <w:vertAlign w:val="subscript"/>
        </w:rPr>
      </w:pPr>
      <w:r>
        <w:rPr>
          <w:noProof/>
        </w:rPr>
        <w:drawing>
          <wp:inline distT="0" distB="0" distL="0" distR="0" wp14:anchorId="7CA36F6F" wp14:editId="24F6F408">
            <wp:extent cx="4410075" cy="2118815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7784" cy="212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F0DC" w14:textId="77777777" w:rsidR="00F03D75" w:rsidRDefault="00A920AB">
      <w:pPr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lastRenderedPageBreak/>
        <w:t>PRINCIPAL:</w:t>
      </w:r>
    </w:p>
    <w:p w14:paraId="764CFA7D" w14:textId="77777777" w:rsidR="00A920AB" w:rsidRDefault="00A920AB">
      <w:pPr>
        <w:rPr>
          <w:color w:val="000000" w:themeColor="text1"/>
        </w:rPr>
      </w:pPr>
      <w:r>
        <w:rPr>
          <w:b/>
          <w:bCs/>
          <w:color w:val="7030A0"/>
          <w:sz w:val="32"/>
          <w:szCs w:val="32"/>
        </w:rPr>
        <w:softHyphen/>
      </w:r>
      <w:r>
        <w:rPr>
          <w:b/>
          <w:bCs/>
          <w:color w:val="7030A0"/>
          <w:sz w:val="32"/>
          <w:szCs w:val="32"/>
        </w:rPr>
        <w:softHyphen/>
      </w:r>
      <w:r>
        <w:rPr>
          <w:b/>
          <w:bCs/>
          <w:color w:val="7030A0"/>
          <w:sz w:val="32"/>
          <w:szCs w:val="32"/>
        </w:rPr>
        <w:softHyphen/>
      </w:r>
      <w:r w:rsidR="00EF7700">
        <w:rPr>
          <w:color w:val="000000" w:themeColor="text1"/>
        </w:rPr>
        <w:t>The currently logged in user into the system.</w:t>
      </w:r>
    </w:p>
    <w:p w14:paraId="0232940F" w14:textId="77777777" w:rsidR="00B27720" w:rsidRDefault="00B2772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0FC9061" wp14:editId="643B98ED">
            <wp:extent cx="5276850" cy="2677795"/>
            <wp:effectExtent l="0" t="0" r="0" b="825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C6A8" w14:textId="77777777" w:rsidR="00FC5AD5" w:rsidRDefault="00FC5AD5">
      <w:pPr>
        <w:rPr>
          <w:color w:val="000000" w:themeColor="text1"/>
        </w:rPr>
      </w:pPr>
    </w:p>
    <w:p w14:paraId="26E0189E" w14:textId="77777777" w:rsidR="00FC5AD5" w:rsidRDefault="00FA697F">
      <w:pPr>
        <w:rPr>
          <w:b/>
          <w:bCs/>
          <w:color w:val="7030A0"/>
          <w:sz w:val="32"/>
        </w:rPr>
      </w:pPr>
      <w:r>
        <w:rPr>
          <w:b/>
          <w:bCs/>
          <w:color w:val="7030A0"/>
          <w:sz w:val="32"/>
        </w:rPr>
        <w:t>AUTHORITY:</w:t>
      </w:r>
    </w:p>
    <w:p w14:paraId="7E1D19FF" w14:textId="77777777" w:rsidR="00FA697F" w:rsidRDefault="006226CC">
      <w:pPr>
        <w:rPr>
          <w:bCs/>
          <w:color w:val="000000" w:themeColor="text1"/>
        </w:rPr>
      </w:pPr>
      <w:r>
        <w:rPr>
          <w:bCs/>
          <w:color w:val="000000" w:themeColor="text1"/>
        </w:rPr>
        <w:t>Application grants permission to access a task if only that user is authorized to do that. This is called authority in</w:t>
      </w:r>
      <w:r w:rsidR="00874B67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terms of application security.</w:t>
      </w:r>
    </w:p>
    <w:p w14:paraId="3D7B391C" w14:textId="77777777" w:rsidR="006226CC" w:rsidRDefault="006226CC">
      <w:pPr>
        <w:rPr>
          <w:color w:val="000000" w:themeColor="text1"/>
        </w:rPr>
      </w:pPr>
      <w:r>
        <w:rPr>
          <w:bCs/>
          <w:color w:val="000000" w:themeColor="text1"/>
        </w:rPr>
        <w:t xml:space="preserve">It is called </w:t>
      </w:r>
      <w:r w:rsidR="003C0CC2">
        <w:rPr>
          <w:b/>
          <w:color w:val="0070C0"/>
        </w:rPr>
        <w:t xml:space="preserve">GRANTED AUTHORITY </w:t>
      </w:r>
      <w:r w:rsidR="003C0CC2">
        <w:rPr>
          <w:color w:val="000000" w:themeColor="text1"/>
        </w:rPr>
        <w:t>in terms of spring security.</w:t>
      </w:r>
    </w:p>
    <w:p w14:paraId="3B4AA92F" w14:textId="77777777" w:rsidR="00D0497F" w:rsidRDefault="00D0497F">
      <w:pPr>
        <w:rPr>
          <w:color w:val="000000" w:themeColor="text1"/>
        </w:rPr>
      </w:pPr>
      <w:r>
        <w:rPr>
          <w:color w:val="000000" w:themeColor="text1"/>
        </w:rPr>
        <w:t>Authorities are always fine-grained.</w:t>
      </w:r>
    </w:p>
    <w:p w14:paraId="3A494AE3" w14:textId="77777777" w:rsidR="00D0497F" w:rsidRDefault="00D0497F">
      <w:pPr>
        <w:rPr>
          <w:color w:val="000000" w:themeColor="text1"/>
        </w:rPr>
      </w:pPr>
    </w:p>
    <w:p w14:paraId="28CAC600" w14:textId="77777777" w:rsidR="00D0497F" w:rsidRDefault="009139A5">
      <w:pPr>
        <w:rPr>
          <w:b/>
          <w:color w:val="7030A0"/>
          <w:sz w:val="32"/>
        </w:rPr>
      </w:pPr>
      <w:r>
        <w:rPr>
          <w:b/>
          <w:color w:val="7030A0"/>
          <w:sz w:val="32"/>
        </w:rPr>
        <w:t>ROLES:</w:t>
      </w:r>
    </w:p>
    <w:p w14:paraId="061AB82F" w14:textId="77777777" w:rsidR="0031221B" w:rsidRDefault="00604AE7">
      <w:pPr>
        <w:rPr>
          <w:color w:val="000000" w:themeColor="text1"/>
        </w:rPr>
      </w:pPr>
      <w:r>
        <w:rPr>
          <w:color w:val="000000" w:themeColor="text1"/>
        </w:rPr>
        <w:t xml:space="preserve">In some </w:t>
      </w:r>
      <w:proofErr w:type="gramStart"/>
      <w:r>
        <w:rPr>
          <w:color w:val="000000" w:themeColor="text1"/>
        </w:rPr>
        <w:t>cases</w:t>
      </w:r>
      <w:proofErr w:type="gramEnd"/>
      <w:r>
        <w:rPr>
          <w:color w:val="000000" w:themeColor="text1"/>
        </w:rPr>
        <w:t xml:space="preserve"> we need to give same authorities to many users. Repeatedly providing authority to all persons is a tedious task. We can a</w:t>
      </w:r>
      <w:r w:rsidR="005E4E46">
        <w:rPr>
          <w:color w:val="000000" w:themeColor="text1"/>
        </w:rPr>
        <w:t>void that by using roles.</w:t>
      </w:r>
    </w:p>
    <w:p w14:paraId="4A188FCE" w14:textId="77777777" w:rsidR="005E4E46" w:rsidRDefault="005E4E46">
      <w:pPr>
        <w:rPr>
          <w:color w:val="000000" w:themeColor="text1"/>
        </w:rPr>
      </w:pPr>
    </w:p>
    <w:p w14:paraId="2B51BC89" w14:textId="77777777" w:rsidR="005E4E46" w:rsidRDefault="005E4E46">
      <w:pPr>
        <w:rPr>
          <w:b/>
          <w:bCs/>
          <w:color w:val="385623" w:themeColor="accent6" w:themeShade="80"/>
        </w:rPr>
      </w:pPr>
      <w:r>
        <w:rPr>
          <w:b/>
          <w:bCs/>
          <w:color w:val="385623" w:themeColor="accent6" w:themeShade="80"/>
        </w:rPr>
        <w:t>ROLES ARE A GROUP OF AUTHORITIES.</w:t>
      </w:r>
    </w:p>
    <w:p w14:paraId="79BAA06B" w14:textId="77777777" w:rsidR="008E14A3" w:rsidRDefault="008E14A3">
      <w:pPr>
        <w:rPr>
          <w:b/>
          <w:bCs/>
          <w:color w:val="385623" w:themeColor="accent6" w:themeShade="80"/>
        </w:rPr>
      </w:pPr>
    </w:p>
    <w:p w14:paraId="07A9221C" w14:textId="77777777" w:rsidR="008E14A3" w:rsidRDefault="008E14A3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Suppose a retail store has some employees. Store clerk has some </w:t>
      </w:r>
      <w:proofErr w:type="gramStart"/>
      <w:r>
        <w:rPr>
          <w:bCs/>
          <w:color w:val="000000" w:themeColor="text1"/>
        </w:rPr>
        <w:t>authorities .</w:t>
      </w:r>
      <w:proofErr w:type="gramEnd"/>
      <w:r>
        <w:rPr>
          <w:bCs/>
          <w:color w:val="000000" w:themeColor="text1"/>
        </w:rPr>
        <w:t xml:space="preserve"> Department manager </w:t>
      </w:r>
      <w:r w:rsidR="00522375">
        <w:rPr>
          <w:bCs/>
          <w:color w:val="000000" w:themeColor="text1"/>
        </w:rPr>
        <w:t xml:space="preserve">might be having some additional </w:t>
      </w:r>
      <w:proofErr w:type="gramStart"/>
      <w:r w:rsidR="00522375">
        <w:rPr>
          <w:bCs/>
          <w:color w:val="000000" w:themeColor="text1"/>
        </w:rPr>
        <w:t>authorities  along</w:t>
      </w:r>
      <w:proofErr w:type="gramEnd"/>
      <w:r w:rsidR="00522375">
        <w:rPr>
          <w:bCs/>
          <w:color w:val="000000" w:themeColor="text1"/>
        </w:rPr>
        <w:t xml:space="preserve"> with store clerk authorities. </w:t>
      </w:r>
      <w:r w:rsidR="001E5F32">
        <w:rPr>
          <w:bCs/>
          <w:color w:val="000000" w:themeColor="text1"/>
        </w:rPr>
        <w:t xml:space="preserve">Store manager may have still more additional authorities along with </w:t>
      </w:r>
      <w:r w:rsidR="00EF71F4">
        <w:rPr>
          <w:bCs/>
          <w:color w:val="000000" w:themeColor="text1"/>
        </w:rPr>
        <w:t>authorities of lower grade workers. We can reduce the redund</w:t>
      </w:r>
      <w:r w:rsidR="004A7958">
        <w:rPr>
          <w:bCs/>
          <w:color w:val="000000" w:themeColor="text1"/>
        </w:rPr>
        <w:t>ancy of all above authorities by using roles.</w:t>
      </w:r>
    </w:p>
    <w:p w14:paraId="7E8E3BBF" w14:textId="77777777" w:rsidR="00F15364" w:rsidRPr="00F15364" w:rsidRDefault="00F15364" w:rsidP="00F15364">
      <w:pPr>
        <w:rPr>
          <w:b/>
          <w:bCs/>
          <w:color w:val="385623" w:themeColor="accent6" w:themeShade="80"/>
          <w:sz w:val="24"/>
        </w:rPr>
      </w:pPr>
      <w:r>
        <w:rPr>
          <w:b/>
          <w:bCs/>
          <w:color w:val="385623" w:themeColor="accent6" w:themeShade="80"/>
          <w:sz w:val="24"/>
        </w:rPr>
        <w:t>ROLES ARE MORE OF COARSE GRAINED.</w:t>
      </w:r>
    </w:p>
    <w:p w14:paraId="31971BB4" w14:textId="77777777" w:rsidR="00F15364" w:rsidRPr="008E14A3" w:rsidRDefault="00F15364">
      <w:pPr>
        <w:rPr>
          <w:bCs/>
          <w:color w:val="000000" w:themeColor="text1"/>
        </w:rPr>
      </w:pPr>
    </w:p>
    <w:p w14:paraId="0D0E920C" w14:textId="77777777" w:rsidR="00FC2B7D" w:rsidRDefault="00FC2B7D">
      <w:pPr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5D66A512" wp14:editId="45D78FBC">
            <wp:extent cx="5943600" cy="3295015"/>
            <wp:effectExtent l="0" t="0" r="0" b="63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9F0B" w14:textId="77777777" w:rsidR="00C2334B" w:rsidRDefault="00C2334B">
      <w:pPr>
        <w:rPr>
          <w:bCs/>
          <w:color w:val="000000" w:themeColor="text1"/>
        </w:rPr>
      </w:pPr>
    </w:p>
    <w:p w14:paraId="09B323D2" w14:textId="77777777" w:rsidR="00C2334B" w:rsidRDefault="00C2334B">
      <w:pPr>
        <w:rPr>
          <w:bCs/>
          <w:color w:val="000000" w:themeColor="text1"/>
        </w:rPr>
      </w:pPr>
    </w:p>
    <w:p w14:paraId="3871D2F5" w14:textId="77777777" w:rsidR="00AB3F67" w:rsidRDefault="00AB3F67">
      <w:pPr>
        <w:rPr>
          <w:b/>
          <w:bCs/>
          <w:color w:val="002060"/>
          <w:sz w:val="32"/>
        </w:rPr>
      </w:pPr>
      <w:r>
        <w:rPr>
          <w:b/>
          <w:bCs/>
          <w:color w:val="002060"/>
          <w:sz w:val="32"/>
        </w:rPr>
        <w:t>SPRING BOOT SECURITY:</w:t>
      </w:r>
    </w:p>
    <w:p w14:paraId="01B6DD29" w14:textId="77777777" w:rsidR="00AB3F67" w:rsidRDefault="00AB3F67">
      <w:pPr>
        <w:rPr>
          <w:b/>
          <w:bCs/>
          <w:color w:val="002060"/>
          <w:sz w:val="32"/>
        </w:rPr>
      </w:pPr>
      <w:r>
        <w:rPr>
          <w:b/>
          <w:bCs/>
          <w:color w:val="002060"/>
          <w:sz w:val="32"/>
        </w:rPr>
        <w:t>PRACTICAL SCENARIO FROM BASICS:</w:t>
      </w:r>
    </w:p>
    <w:p w14:paraId="5F4F221E" w14:textId="77777777" w:rsidR="00AB3F67" w:rsidRDefault="00C66D53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 am going to experiment mostly on </w:t>
      </w:r>
      <w:proofErr w:type="spellStart"/>
      <w:r>
        <w:rPr>
          <w:bCs/>
          <w:color w:val="000000" w:themeColor="text1"/>
        </w:rPr>
        <w:t>TestingBoot</w:t>
      </w:r>
      <w:proofErr w:type="spellEnd"/>
      <w:r>
        <w:rPr>
          <w:bCs/>
          <w:color w:val="000000" w:themeColor="text1"/>
        </w:rPr>
        <w:t xml:space="preserve"> application.</w:t>
      </w:r>
    </w:p>
    <w:p w14:paraId="79DCC9E4" w14:textId="77777777" w:rsidR="0055463D" w:rsidRDefault="0055463D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For starting just </w:t>
      </w:r>
      <w:proofErr w:type="gramStart"/>
      <w:r>
        <w:rPr>
          <w:bCs/>
          <w:color w:val="000000" w:themeColor="text1"/>
        </w:rPr>
        <w:t>add</w:t>
      </w:r>
      <w:proofErr w:type="gramEnd"/>
      <w:r>
        <w:rPr>
          <w:bCs/>
          <w:color w:val="000000" w:themeColor="text1"/>
        </w:rPr>
        <w:t xml:space="preserve"> a spring boot starter security in pom.xml</w:t>
      </w:r>
    </w:p>
    <w:p w14:paraId="263A1D60" w14:textId="77777777" w:rsidR="00AA4BE6" w:rsidRDefault="00AA3542">
      <w:pPr>
        <w:rPr>
          <w:bCs/>
          <w:color w:val="000000" w:themeColor="text1"/>
        </w:rPr>
      </w:pPr>
      <w:r>
        <w:rPr>
          <w:bCs/>
          <w:color w:val="000000" w:themeColor="text1"/>
        </w:rPr>
        <w:t>Mostly I am going to add notes in</w:t>
      </w:r>
      <w:r w:rsidR="005B6BC7">
        <w:rPr>
          <w:bCs/>
          <w:color w:val="000000" w:themeColor="text1"/>
        </w:rPr>
        <w:t xml:space="preserve"> the application code itself.</w:t>
      </w:r>
    </w:p>
    <w:p w14:paraId="1E85B4EF" w14:textId="77777777" w:rsidR="00AA4BE6" w:rsidRDefault="00AA4BE6">
      <w:pPr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79B20439" wp14:editId="3D58F23F">
            <wp:extent cx="4381500" cy="2315735"/>
            <wp:effectExtent l="0" t="0" r="0" b="889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495" cy="231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EC20" w14:textId="77777777" w:rsidR="00AA3542" w:rsidRDefault="00B9401F">
      <w:pPr>
        <w:rPr>
          <w:b/>
          <w:bCs/>
          <w:color w:val="002060"/>
          <w:sz w:val="32"/>
        </w:rPr>
      </w:pPr>
      <w:r>
        <w:rPr>
          <w:b/>
          <w:bCs/>
          <w:color w:val="002060"/>
          <w:sz w:val="32"/>
        </w:rPr>
        <w:lastRenderedPageBreak/>
        <w:t>HOW SPRING SECURITY AUTHENTICATION WORKS</w:t>
      </w:r>
    </w:p>
    <w:p w14:paraId="28C13D0D" w14:textId="77777777" w:rsidR="00462E43" w:rsidRDefault="00462E43">
      <w:pPr>
        <w:rPr>
          <w:b/>
          <w:bCs/>
          <w:color w:val="002060"/>
          <w:sz w:val="32"/>
        </w:rPr>
      </w:pPr>
    </w:p>
    <w:p w14:paraId="184FE2C2" w14:textId="77777777" w:rsidR="00B9401F" w:rsidRDefault="00462E43">
      <w:pPr>
        <w:rPr>
          <w:b/>
          <w:bCs/>
          <w:color w:val="002060"/>
          <w:sz w:val="32"/>
        </w:rPr>
      </w:pPr>
      <w:r>
        <w:rPr>
          <w:noProof/>
        </w:rPr>
        <w:drawing>
          <wp:inline distT="0" distB="0" distL="0" distR="0" wp14:anchorId="18523853" wp14:editId="25478F09">
            <wp:extent cx="5438775" cy="3065703"/>
            <wp:effectExtent l="0" t="0" r="0" b="190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5076" cy="30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E772" w14:textId="77777777" w:rsidR="001035DC" w:rsidRDefault="001035DC">
      <w:pPr>
        <w:rPr>
          <w:b/>
          <w:bCs/>
          <w:color w:val="002060"/>
          <w:sz w:val="32"/>
        </w:rPr>
      </w:pPr>
    </w:p>
    <w:p w14:paraId="5C4DD861" w14:textId="77777777" w:rsidR="00803137" w:rsidRDefault="00803137">
      <w:pPr>
        <w:rPr>
          <w:b/>
          <w:bCs/>
          <w:color w:val="002060"/>
          <w:sz w:val="32"/>
        </w:rPr>
      </w:pPr>
      <w:r>
        <w:rPr>
          <w:b/>
          <w:bCs/>
          <w:color w:val="002060"/>
          <w:sz w:val="32"/>
        </w:rPr>
        <w:t>This what authenticate inside really.</w:t>
      </w:r>
    </w:p>
    <w:p w14:paraId="3172E485" w14:textId="77777777" w:rsidR="001035DC" w:rsidRDefault="001035DC">
      <w:pPr>
        <w:rPr>
          <w:b/>
          <w:bCs/>
          <w:color w:val="002060"/>
          <w:sz w:val="32"/>
        </w:rPr>
      </w:pPr>
      <w:r>
        <w:rPr>
          <w:noProof/>
        </w:rPr>
        <w:drawing>
          <wp:inline distT="0" distB="0" distL="0" distR="0" wp14:anchorId="45471FAA" wp14:editId="54969CF7">
            <wp:extent cx="5591175" cy="309784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5619" cy="310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8FA5" w14:textId="77777777" w:rsidR="00151AFA" w:rsidRDefault="000915AE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Authentication </w:t>
      </w:r>
      <w:proofErr w:type="gramStart"/>
      <w:r>
        <w:rPr>
          <w:bCs/>
          <w:color w:val="000000" w:themeColor="text1"/>
        </w:rPr>
        <w:t>object</w:t>
      </w:r>
      <w:proofErr w:type="gramEnd"/>
      <w:r>
        <w:rPr>
          <w:bCs/>
          <w:color w:val="000000" w:themeColor="text1"/>
        </w:rPr>
        <w:t xml:space="preserve"> have some internal method which are </w:t>
      </w:r>
      <w:r w:rsidR="00FE21EA">
        <w:rPr>
          <w:bCs/>
          <w:color w:val="000000" w:themeColor="text1"/>
        </w:rPr>
        <w:t>useful,</w:t>
      </w:r>
      <w:r>
        <w:rPr>
          <w:bCs/>
          <w:color w:val="000000" w:themeColor="text1"/>
        </w:rPr>
        <w:t xml:space="preserve"> u should explore them</w:t>
      </w:r>
    </w:p>
    <w:p w14:paraId="135471CE" w14:textId="77777777" w:rsidR="00505E8D" w:rsidRDefault="00505E8D">
      <w:pPr>
        <w:rPr>
          <w:bCs/>
          <w:color w:val="000000" w:themeColor="text1"/>
        </w:rPr>
      </w:pPr>
      <w:r>
        <w:rPr>
          <w:bCs/>
          <w:color w:val="000000" w:themeColor="text1"/>
        </w:rPr>
        <w:lastRenderedPageBreak/>
        <w:t xml:space="preserve">Before authentication of the </w:t>
      </w:r>
      <w:r w:rsidR="00FE21EA">
        <w:rPr>
          <w:bCs/>
          <w:color w:val="000000" w:themeColor="text1"/>
        </w:rPr>
        <w:t>app,</w:t>
      </w:r>
      <w:r>
        <w:rPr>
          <w:bCs/>
          <w:color w:val="000000" w:themeColor="text1"/>
        </w:rPr>
        <w:t xml:space="preserve"> the Authentication object holds </w:t>
      </w:r>
      <w:r w:rsidR="00C37458">
        <w:rPr>
          <w:bCs/>
          <w:color w:val="000000" w:themeColor="text1"/>
        </w:rPr>
        <w:t>the credentials of the user and then after it only holds the principal.</w:t>
      </w:r>
    </w:p>
    <w:p w14:paraId="299E9C8B" w14:textId="77777777" w:rsidR="00DC0612" w:rsidRDefault="00DC0612">
      <w:pPr>
        <w:rPr>
          <w:bCs/>
          <w:color w:val="000000" w:themeColor="text1"/>
        </w:rPr>
      </w:pPr>
    </w:p>
    <w:p w14:paraId="44E83685" w14:textId="77777777" w:rsidR="00DC0612" w:rsidRDefault="00DC0612">
      <w:pPr>
        <w:rPr>
          <w:bCs/>
          <w:color w:val="000000" w:themeColor="text1"/>
        </w:rPr>
      </w:pPr>
      <w:r>
        <w:rPr>
          <w:bCs/>
          <w:color w:val="000000" w:themeColor="text1"/>
        </w:rPr>
        <w:t>Whatever the type of authentication (</w:t>
      </w:r>
      <w:proofErr w:type="spellStart"/>
      <w:proofErr w:type="gramStart"/>
      <w:r>
        <w:rPr>
          <w:bCs/>
          <w:color w:val="000000" w:themeColor="text1"/>
        </w:rPr>
        <w:t>db</w:t>
      </w:r>
      <w:proofErr w:type="spellEnd"/>
      <w:r>
        <w:rPr>
          <w:bCs/>
          <w:color w:val="000000" w:themeColor="text1"/>
        </w:rPr>
        <w:t xml:space="preserve"> ,</w:t>
      </w:r>
      <w:proofErr w:type="gramEnd"/>
      <w:r>
        <w:rPr>
          <w:bCs/>
          <w:color w:val="000000" w:themeColor="text1"/>
        </w:rPr>
        <w:t xml:space="preserve"> </w:t>
      </w:r>
      <w:proofErr w:type="spellStart"/>
      <w:r>
        <w:rPr>
          <w:bCs/>
          <w:color w:val="000000" w:themeColor="text1"/>
        </w:rPr>
        <w:t>ldap</w:t>
      </w:r>
      <w:proofErr w:type="spellEnd"/>
      <w:r>
        <w:rPr>
          <w:bCs/>
          <w:color w:val="000000" w:themeColor="text1"/>
        </w:rPr>
        <w:t xml:space="preserve"> ,</w:t>
      </w:r>
      <w:proofErr w:type="spellStart"/>
      <w:r>
        <w:rPr>
          <w:bCs/>
          <w:color w:val="000000" w:themeColor="text1"/>
        </w:rPr>
        <w:t>oauth</w:t>
      </w:r>
      <w:proofErr w:type="spellEnd"/>
      <w:r>
        <w:rPr>
          <w:bCs/>
          <w:color w:val="000000" w:themeColor="text1"/>
        </w:rPr>
        <w:t xml:space="preserve">) </w:t>
      </w:r>
      <w:r w:rsidR="003D0F9C">
        <w:rPr>
          <w:bCs/>
          <w:color w:val="000000" w:themeColor="text1"/>
        </w:rPr>
        <w:t>, the authentication provider has to get details from somewhere to verify.</w:t>
      </w:r>
    </w:p>
    <w:p w14:paraId="1B8064BC" w14:textId="77777777" w:rsidR="003B3DB3" w:rsidRDefault="003B3DB3">
      <w:pPr>
        <w:rPr>
          <w:bCs/>
          <w:color w:val="000000" w:themeColor="text1"/>
        </w:rPr>
      </w:pPr>
    </w:p>
    <w:p w14:paraId="27A540A9" w14:textId="77777777" w:rsidR="003B3DB3" w:rsidRDefault="003B3DB3">
      <w:pPr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31109243" wp14:editId="63C7E8B5">
            <wp:extent cx="5753100" cy="2752725"/>
            <wp:effectExtent l="0" t="0" r="0" b="952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6E5C" w14:textId="77777777" w:rsidR="00652A91" w:rsidRDefault="003D0F9C">
      <w:pPr>
        <w:rPr>
          <w:bCs/>
          <w:color w:val="000000" w:themeColor="text1"/>
        </w:rPr>
      </w:pPr>
      <w:r>
        <w:rPr>
          <w:bCs/>
          <w:color w:val="000000" w:themeColor="text1"/>
        </w:rPr>
        <w:t>Spring Security</w:t>
      </w:r>
      <w:r w:rsidR="00B541BA">
        <w:rPr>
          <w:bCs/>
          <w:color w:val="000000" w:themeColor="text1"/>
        </w:rPr>
        <w:t xml:space="preserve">’s Authentication provider achieves it by using </w:t>
      </w:r>
      <w:proofErr w:type="spellStart"/>
      <w:r w:rsidR="00B541BA">
        <w:rPr>
          <w:bCs/>
          <w:color w:val="000000" w:themeColor="text1"/>
        </w:rPr>
        <w:t>UserDetailsService</w:t>
      </w:r>
      <w:proofErr w:type="spellEnd"/>
      <w:r w:rsidR="00A522D2">
        <w:rPr>
          <w:bCs/>
          <w:color w:val="000000" w:themeColor="text1"/>
        </w:rPr>
        <w:t xml:space="preserve"> to get the authentication details.</w:t>
      </w:r>
      <w:r w:rsidR="00D106DF">
        <w:rPr>
          <w:bCs/>
          <w:color w:val="000000" w:themeColor="text1"/>
        </w:rPr>
        <w:t xml:space="preserve"> </w:t>
      </w:r>
      <w:proofErr w:type="spellStart"/>
      <w:r w:rsidR="00D106DF">
        <w:rPr>
          <w:bCs/>
          <w:color w:val="000000" w:themeColor="text1"/>
        </w:rPr>
        <w:t>UserDetailsService</w:t>
      </w:r>
      <w:proofErr w:type="spellEnd"/>
      <w:r w:rsidR="00D106DF">
        <w:rPr>
          <w:bCs/>
          <w:color w:val="000000" w:themeColor="text1"/>
        </w:rPr>
        <w:t xml:space="preserve"> gets the auth details and stores in it. It just takes a </w:t>
      </w:r>
      <w:proofErr w:type="gramStart"/>
      <w:r w:rsidR="00D106DF">
        <w:rPr>
          <w:bCs/>
          <w:color w:val="000000" w:themeColor="text1"/>
        </w:rPr>
        <w:t>user name</w:t>
      </w:r>
      <w:proofErr w:type="gramEnd"/>
      <w:r w:rsidR="00D106DF">
        <w:rPr>
          <w:bCs/>
          <w:color w:val="000000" w:themeColor="text1"/>
        </w:rPr>
        <w:t xml:space="preserve"> and loads the </w:t>
      </w:r>
      <w:proofErr w:type="spellStart"/>
      <w:r w:rsidR="00262119">
        <w:rPr>
          <w:bCs/>
          <w:color w:val="000000" w:themeColor="text1"/>
        </w:rPr>
        <w:t>UserDetails</w:t>
      </w:r>
      <w:proofErr w:type="spellEnd"/>
      <w:r w:rsidR="00262119">
        <w:rPr>
          <w:bCs/>
          <w:color w:val="000000" w:themeColor="text1"/>
        </w:rPr>
        <w:t xml:space="preserve"> object which we will have all details of user. Instead of directly connecting to </w:t>
      </w:r>
      <w:proofErr w:type="gramStart"/>
      <w:r w:rsidR="00262119">
        <w:rPr>
          <w:bCs/>
          <w:color w:val="000000" w:themeColor="text1"/>
        </w:rPr>
        <w:t>DB ,</w:t>
      </w:r>
      <w:proofErr w:type="gramEnd"/>
      <w:r w:rsidR="00262119">
        <w:rPr>
          <w:bCs/>
          <w:color w:val="000000" w:themeColor="text1"/>
        </w:rPr>
        <w:t xml:space="preserve"> the </w:t>
      </w:r>
      <w:proofErr w:type="spellStart"/>
      <w:r w:rsidR="00262119">
        <w:rPr>
          <w:bCs/>
          <w:color w:val="000000" w:themeColor="text1"/>
        </w:rPr>
        <w:t>AuthenticationPorvider</w:t>
      </w:r>
      <w:proofErr w:type="spellEnd"/>
      <w:r w:rsidR="00262119">
        <w:rPr>
          <w:bCs/>
          <w:color w:val="000000" w:themeColor="text1"/>
        </w:rPr>
        <w:t xml:space="preserve"> connects to </w:t>
      </w:r>
      <w:proofErr w:type="spellStart"/>
      <w:r w:rsidR="00652A91">
        <w:rPr>
          <w:bCs/>
          <w:color w:val="000000" w:themeColor="text1"/>
        </w:rPr>
        <w:t>UserDetailsService</w:t>
      </w:r>
      <w:proofErr w:type="spellEnd"/>
      <w:r w:rsidR="00652A91">
        <w:rPr>
          <w:bCs/>
          <w:color w:val="000000" w:themeColor="text1"/>
        </w:rPr>
        <w:t>.</w:t>
      </w:r>
    </w:p>
    <w:p w14:paraId="03CC8688" w14:textId="77777777" w:rsidR="009956BA" w:rsidRPr="00D309AC" w:rsidRDefault="00884B8C">
      <w:pPr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073755D4" wp14:editId="70E452F8">
            <wp:extent cx="5210175" cy="2784326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7470" cy="27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D158" w14:textId="77777777" w:rsidR="009956BA" w:rsidRDefault="00D309AC">
      <w:pPr>
        <w:rPr>
          <w:noProof/>
        </w:rPr>
      </w:pPr>
      <w:r>
        <w:rPr>
          <w:noProof/>
        </w:rPr>
        <w:lastRenderedPageBreak/>
        <w:t xml:space="preserve">The application may have different type of athentications to it. i.e DB , OAuth , LDAP etc.. We need different types of </w:t>
      </w:r>
      <w:r w:rsidR="00BE3E9B">
        <w:rPr>
          <w:noProof/>
        </w:rPr>
        <w:t xml:space="preserve">AuthenticationProviders to manage them. Each manages single type only. </w:t>
      </w:r>
    </w:p>
    <w:p w14:paraId="55D8F0D0" w14:textId="77777777" w:rsidR="00884B8C" w:rsidRDefault="009956BA">
      <w:pPr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024FF3B3" wp14:editId="5044DA64">
            <wp:extent cx="5943600" cy="3328035"/>
            <wp:effectExtent l="0" t="0" r="0" b="571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3F37" w14:textId="77777777" w:rsidR="00BE3E9B" w:rsidRDefault="00BE3E9B">
      <w:pPr>
        <w:rPr>
          <w:bCs/>
          <w:color w:val="000000" w:themeColor="text1"/>
        </w:rPr>
      </w:pPr>
    </w:p>
    <w:p w14:paraId="24D51126" w14:textId="77777777" w:rsidR="00BE3E9B" w:rsidRDefault="00C86A52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These different types of </w:t>
      </w:r>
      <w:proofErr w:type="spellStart"/>
      <w:r>
        <w:rPr>
          <w:bCs/>
          <w:color w:val="000000" w:themeColor="text1"/>
        </w:rPr>
        <w:t>AuthenticationProviders</w:t>
      </w:r>
      <w:proofErr w:type="spellEnd"/>
      <w:r>
        <w:rPr>
          <w:bCs/>
          <w:color w:val="000000" w:themeColor="text1"/>
        </w:rPr>
        <w:t xml:space="preserve"> are managed by other </w:t>
      </w:r>
      <w:r w:rsidR="00F73013">
        <w:rPr>
          <w:bCs/>
          <w:color w:val="000000" w:themeColor="text1"/>
        </w:rPr>
        <w:t xml:space="preserve">Object and it redirects request to different </w:t>
      </w:r>
      <w:proofErr w:type="spellStart"/>
      <w:r w:rsidR="00F73013">
        <w:rPr>
          <w:bCs/>
          <w:color w:val="000000" w:themeColor="text1"/>
        </w:rPr>
        <w:t>AuthenticationProviders</w:t>
      </w:r>
      <w:proofErr w:type="spellEnd"/>
      <w:r w:rsidR="00F73013">
        <w:rPr>
          <w:bCs/>
          <w:color w:val="000000" w:themeColor="text1"/>
        </w:rPr>
        <w:t xml:space="preserve"> </w:t>
      </w:r>
      <w:r w:rsidR="003C4DC3">
        <w:rPr>
          <w:bCs/>
          <w:color w:val="000000" w:themeColor="text1"/>
        </w:rPr>
        <w:t>based on the type of Auth user is using.</w:t>
      </w:r>
    </w:p>
    <w:p w14:paraId="1CFFB580" w14:textId="77777777" w:rsidR="006B04A1" w:rsidRDefault="006B04A1">
      <w:pPr>
        <w:rPr>
          <w:bCs/>
          <w:color w:val="000000" w:themeColor="text1"/>
        </w:rPr>
      </w:pPr>
    </w:p>
    <w:p w14:paraId="18E2A90C" w14:textId="77777777" w:rsidR="006B04A1" w:rsidRPr="000915AE" w:rsidRDefault="006B04A1">
      <w:pPr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7C7B094A" wp14:editId="1720605C">
            <wp:extent cx="4803760" cy="2970530"/>
            <wp:effectExtent l="0" t="0" r="0" b="127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4891" cy="297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F804" w14:textId="77777777" w:rsidR="00151AFA" w:rsidRDefault="00635AFB">
      <w:pPr>
        <w:rPr>
          <w:bCs/>
          <w:color w:val="000000" w:themeColor="text1"/>
        </w:rPr>
      </w:pPr>
      <w:r>
        <w:rPr>
          <w:bCs/>
          <w:color w:val="000000" w:themeColor="text1"/>
        </w:rPr>
        <w:lastRenderedPageBreak/>
        <w:t xml:space="preserve">Every </w:t>
      </w:r>
      <w:proofErr w:type="spellStart"/>
      <w:r>
        <w:rPr>
          <w:bCs/>
          <w:color w:val="000000" w:themeColor="text1"/>
        </w:rPr>
        <w:t>AuthenticationProvider</w:t>
      </w:r>
      <w:proofErr w:type="spellEnd"/>
      <w:r>
        <w:rPr>
          <w:bCs/>
          <w:color w:val="000000" w:themeColor="text1"/>
        </w:rPr>
        <w:t xml:space="preserve"> has method </w:t>
      </w:r>
      <w:proofErr w:type="spellStart"/>
      <w:proofErr w:type="gramStart"/>
      <w:r>
        <w:rPr>
          <w:bCs/>
          <w:color w:val="000000" w:themeColor="text1"/>
        </w:rPr>
        <w:t>suppots</w:t>
      </w:r>
      <w:proofErr w:type="spellEnd"/>
      <w:r>
        <w:rPr>
          <w:bCs/>
          <w:color w:val="000000" w:themeColor="text1"/>
        </w:rPr>
        <w:t>(</w:t>
      </w:r>
      <w:proofErr w:type="gramEnd"/>
      <w:r>
        <w:rPr>
          <w:bCs/>
          <w:color w:val="000000" w:themeColor="text1"/>
        </w:rPr>
        <w:t xml:space="preserve">) which tells whether that object supports a particular type of Authentication </w:t>
      </w:r>
      <w:r w:rsidR="007B2660">
        <w:rPr>
          <w:bCs/>
          <w:color w:val="000000" w:themeColor="text1"/>
        </w:rPr>
        <w:t xml:space="preserve">and </w:t>
      </w:r>
      <w:proofErr w:type="spellStart"/>
      <w:r w:rsidR="007B2660">
        <w:rPr>
          <w:bCs/>
          <w:color w:val="000000" w:themeColor="text1"/>
        </w:rPr>
        <w:t>AuthenficationManager</w:t>
      </w:r>
      <w:proofErr w:type="spellEnd"/>
      <w:r w:rsidR="007B2660">
        <w:rPr>
          <w:bCs/>
          <w:color w:val="000000" w:themeColor="text1"/>
        </w:rPr>
        <w:t xml:space="preserve"> utilizes this methos and checks all the </w:t>
      </w:r>
      <w:proofErr w:type="spellStart"/>
      <w:r w:rsidR="007B2660">
        <w:rPr>
          <w:bCs/>
          <w:color w:val="000000" w:themeColor="text1"/>
        </w:rPr>
        <w:t>AuthenticationProviders</w:t>
      </w:r>
      <w:proofErr w:type="spellEnd"/>
      <w:r w:rsidR="007B2660">
        <w:rPr>
          <w:bCs/>
          <w:color w:val="000000" w:themeColor="text1"/>
        </w:rPr>
        <w:t xml:space="preserve"> to check whether the particular type of authentication is supported by that </w:t>
      </w:r>
      <w:proofErr w:type="spellStart"/>
      <w:r w:rsidR="007B2660">
        <w:rPr>
          <w:bCs/>
          <w:color w:val="000000" w:themeColor="text1"/>
        </w:rPr>
        <w:t>Authentication</w:t>
      </w:r>
      <w:r w:rsidR="00374FF5">
        <w:rPr>
          <w:bCs/>
          <w:color w:val="000000" w:themeColor="text1"/>
        </w:rPr>
        <w:t>Provider</w:t>
      </w:r>
      <w:proofErr w:type="spellEnd"/>
      <w:r w:rsidR="00374FF5">
        <w:rPr>
          <w:bCs/>
          <w:color w:val="000000" w:themeColor="text1"/>
        </w:rPr>
        <w:t xml:space="preserve">. If it </w:t>
      </w:r>
      <w:proofErr w:type="gramStart"/>
      <w:r w:rsidR="00374FF5">
        <w:rPr>
          <w:bCs/>
          <w:color w:val="000000" w:themeColor="text1"/>
        </w:rPr>
        <w:t>matches</w:t>
      </w:r>
      <w:proofErr w:type="gramEnd"/>
      <w:r w:rsidR="00374FF5">
        <w:rPr>
          <w:bCs/>
          <w:color w:val="000000" w:themeColor="text1"/>
        </w:rPr>
        <w:t xml:space="preserve"> then the request is forwarded to that </w:t>
      </w:r>
      <w:proofErr w:type="spellStart"/>
      <w:r w:rsidR="00374FF5">
        <w:rPr>
          <w:bCs/>
          <w:color w:val="000000" w:themeColor="text1"/>
        </w:rPr>
        <w:t>AuthenticationProvider</w:t>
      </w:r>
      <w:proofErr w:type="spellEnd"/>
      <w:r w:rsidR="00374FF5">
        <w:rPr>
          <w:bCs/>
          <w:color w:val="000000" w:themeColor="text1"/>
        </w:rPr>
        <w:t xml:space="preserve"> and auth happens the same way as we did </w:t>
      </w:r>
      <w:proofErr w:type="spellStart"/>
      <w:r w:rsidR="00374FF5">
        <w:rPr>
          <w:bCs/>
          <w:color w:val="000000" w:themeColor="text1"/>
        </w:rPr>
        <w:t>preivioulsy</w:t>
      </w:r>
      <w:proofErr w:type="spellEnd"/>
      <w:r w:rsidR="00374FF5">
        <w:rPr>
          <w:bCs/>
          <w:color w:val="000000" w:themeColor="text1"/>
        </w:rPr>
        <w:t>.</w:t>
      </w:r>
    </w:p>
    <w:p w14:paraId="10E6964F" w14:textId="77777777" w:rsidR="0092228F" w:rsidRDefault="0092228F">
      <w:pPr>
        <w:rPr>
          <w:bCs/>
          <w:color w:val="000000" w:themeColor="text1"/>
        </w:rPr>
      </w:pPr>
    </w:p>
    <w:p w14:paraId="79211AE7" w14:textId="77777777" w:rsidR="0092228F" w:rsidRDefault="00831ED5">
      <w:pPr>
        <w:rPr>
          <w:b/>
          <w:bCs/>
          <w:color w:val="000000" w:themeColor="text1"/>
          <w:sz w:val="28"/>
        </w:rPr>
      </w:pPr>
      <w:r>
        <w:rPr>
          <w:b/>
          <w:bCs/>
          <w:color w:val="000000" w:themeColor="text1"/>
          <w:sz w:val="28"/>
        </w:rPr>
        <w:t>OVERALL WORKILNG OF SPRING SECURITY</w:t>
      </w:r>
    </w:p>
    <w:p w14:paraId="061217B1" w14:textId="77777777" w:rsidR="00831ED5" w:rsidRPr="00831ED5" w:rsidRDefault="00831ED5">
      <w:pPr>
        <w:rPr>
          <w:b/>
          <w:b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501D624B" wp14:editId="1250ABEB">
            <wp:extent cx="5943600" cy="3366770"/>
            <wp:effectExtent l="0" t="0" r="0" b="508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ED5" w:rsidRPr="00831E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D25"/>
    <w:rsid w:val="000341E6"/>
    <w:rsid w:val="000915AE"/>
    <w:rsid w:val="001035DC"/>
    <w:rsid w:val="00151AFA"/>
    <w:rsid w:val="001D0C56"/>
    <w:rsid w:val="001E3FDB"/>
    <w:rsid w:val="001E5F32"/>
    <w:rsid w:val="002517CB"/>
    <w:rsid w:val="00262119"/>
    <w:rsid w:val="0031221B"/>
    <w:rsid w:val="00345B55"/>
    <w:rsid w:val="00374FF5"/>
    <w:rsid w:val="003B3DB3"/>
    <w:rsid w:val="003C0CC2"/>
    <w:rsid w:val="003C4DC3"/>
    <w:rsid w:val="003D0F9C"/>
    <w:rsid w:val="00453A3E"/>
    <w:rsid w:val="00462E43"/>
    <w:rsid w:val="00473B05"/>
    <w:rsid w:val="004A7958"/>
    <w:rsid w:val="00505E8D"/>
    <w:rsid w:val="00522375"/>
    <w:rsid w:val="00540D25"/>
    <w:rsid w:val="0055463D"/>
    <w:rsid w:val="005B6BC7"/>
    <w:rsid w:val="005E4E46"/>
    <w:rsid w:val="00604AE7"/>
    <w:rsid w:val="006226CC"/>
    <w:rsid w:val="00635AFB"/>
    <w:rsid w:val="006519BA"/>
    <w:rsid w:val="00652A91"/>
    <w:rsid w:val="006B04A1"/>
    <w:rsid w:val="007B2660"/>
    <w:rsid w:val="00803137"/>
    <w:rsid w:val="00831ED5"/>
    <w:rsid w:val="008565C8"/>
    <w:rsid w:val="00874B67"/>
    <w:rsid w:val="00884B8C"/>
    <w:rsid w:val="008E14A3"/>
    <w:rsid w:val="009139A5"/>
    <w:rsid w:val="0092228F"/>
    <w:rsid w:val="009956BA"/>
    <w:rsid w:val="009C01DD"/>
    <w:rsid w:val="00A522D2"/>
    <w:rsid w:val="00A920AB"/>
    <w:rsid w:val="00AA3542"/>
    <w:rsid w:val="00AA4BE6"/>
    <w:rsid w:val="00AB3F67"/>
    <w:rsid w:val="00AC0A93"/>
    <w:rsid w:val="00B27720"/>
    <w:rsid w:val="00B541BA"/>
    <w:rsid w:val="00B9401F"/>
    <w:rsid w:val="00BE3E9B"/>
    <w:rsid w:val="00C2334B"/>
    <w:rsid w:val="00C37458"/>
    <w:rsid w:val="00C66D53"/>
    <w:rsid w:val="00C86A52"/>
    <w:rsid w:val="00D0497F"/>
    <w:rsid w:val="00D106DF"/>
    <w:rsid w:val="00D309AC"/>
    <w:rsid w:val="00D60E1D"/>
    <w:rsid w:val="00DC0612"/>
    <w:rsid w:val="00EB3027"/>
    <w:rsid w:val="00EF71F4"/>
    <w:rsid w:val="00EF7700"/>
    <w:rsid w:val="00F03D75"/>
    <w:rsid w:val="00F15364"/>
    <w:rsid w:val="00F73013"/>
    <w:rsid w:val="00FA697F"/>
    <w:rsid w:val="00FC2B7D"/>
    <w:rsid w:val="00FC5AD5"/>
    <w:rsid w:val="00FE2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C4AB2"/>
  <w15:chartTrackingRefBased/>
  <w15:docId w15:val="{544F7B1F-EC18-440B-BD62-39B5A3EE0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556</Words>
  <Characters>3173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Batta Chowdary</dc:creator>
  <cp:keywords/>
  <dc:description/>
  <cp:lastModifiedBy>Mahendra</cp:lastModifiedBy>
  <cp:revision>1</cp:revision>
  <dcterms:created xsi:type="dcterms:W3CDTF">2023-05-08T05:35:00Z</dcterms:created>
  <dcterms:modified xsi:type="dcterms:W3CDTF">2023-05-08T05:35:00Z</dcterms:modified>
</cp:coreProperties>
</file>