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D4362" w14:textId="77777777" w:rsidR="0090020E" w:rsidRPr="0090020E" w:rsidRDefault="0090020E" w:rsidP="0090020E">
      <w:pPr>
        <w:widowControl/>
        <w:spacing w:before="30" w:after="100" w:afterAutospacing="1" w:line="240" w:lineRule="atLeast"/>
        <w:ind w:left="-90" w:right="-90"/>
        <w:jc w:val="left"/>
        <w:outlineLvl w:val="0"/>
        <w:rPr>
          <w:rFonts w:ascii="微软雅黑" w:eastAsia="微软雅黑" w:hAnsi="微软雅黑" w:cs="Tahoma"/>
          <w:b/>
          <w:bCs/>
          <w:color w:val="313233"/>
          <w:kern w:val="36"/>
          <w:sz w:val="32"/>
          <w:szCs w:val="48"/>
        </w:rPr>
      </w:pPr>
      <w:r w:rsidRPr="0090020E">
        <w:rPr>
          <w:rFonts w:ascii="微软雅黑" w:eastAsia="微软雅黑" w:hAnsi="微软雅黑" w:cs="Tahoma"/>
          <w:b/>
          <w:bCs/>
          <w:color w:val="313233"/>
          <w:kern w:val="36"/>
          <w:sz w:val="32"/>
          <w:szCs w:val="48"/>
        </w:rPr>
        <w:t>体积用户指南</w:t>
      </w:r>
    </w:p>
    <w:p w14:paraId="4973A82A" w14:textId="33BFFD09" w:rsidR="0090020E" w:rsidRPr="0090020E" w:rsidRDefault="0090020E" w:rsidP="0090020E">
      <w:pPr>
        <w:widowControl/>
        <w:spacing w:before="120" w:after="300"/>
        <w:jc w:val="left"/>
        <w:rPr>
          <w:rFonts w:ascii="微软雅黑" w:eastAsia="微软雅黑" w:hAnsi="微软雅黑" w:cs="Tahoma"/>
          <w:color w:val="161617"/>
          <w:kern w:val="0"/>
          <w:sz w:val="18"/>
          <w:szCs w:val="23"/>
        </w:rPr>
      </w:pPr>
      <w:r w:rsidRPr="0090020E">
        <w:rPr>
          <w:rFonts w:ascii="微软雅黑" w:eastAsia="微软雅黑" w:hAnsi="微软雅黑" w:cs="Tahoma"/>
          <w:b/>
          <w:bCs/>
          <w:color w:val="161617"/>
          <w:kern w:val="0"/>
          <w:sz w:val="18"/>
          <w:szCs w:val="23"/>
        </w:rPr>
        <w:t>体积</w:t>
      </w:r>
      <w:r w:rsidRPr="0090020E">
        <w:rPr>
          <w:rFonts w:ascii="微软雅黑" w:eastAsia="微软雅黑" w:hAnsi="微软雅黑" w:cs="Tahoma"/>
          <w:color w:val="161617"/>
          <w:kern w:val="0"/>
          <w:sz w:val="18"/>
          <w:szCs w:val="23"/>
        </w:rPr>
        <w:t> 是指的关卡中的三维区域，每个体积都有其特定的用途。 其中一些用途包括：</w:t>
      </w:r>
    </w:p>
    <w:p w14:paraId="750741C6" w14:textId="77777777" w:rsidR="0090020E" w:rsidRPr="0090020E" w:rsidRDefault="0090020E" w:rsidP="0090020E">
      <w:pPr>
        <w:widowControl/>
        <w:numPr>
          <w:ilvl w:val="0"/>
          <w:numId w:val="2"/>
        </w:numPr>
        <w:ind w:left="480"/>
        <w:jc w:val="left"/>
        <w:rPr>
          <w:rFonts w:ascii="微软雅黑" w:eastAsia="微软雅黑" w:hAnsi="微软雅黑" w:cs="Tahoma"/>
          <w:color w:val="161617"/>
          <w:kern w:val="0"/>
          <w:sz w:val="18"/>
          <w:szCs w:val="23"/>
        </w:rPr>
      </w:pPr>
      <w:r w:rsidRPr="0090020E">
        <w:rPr>
          <w:rFonts w:ascii="微软雅黑" w:eastAsia="微软雅黑" w:hAnsi="微软雅黑" w:cs="Tahoma"/>
          <w:color w:val="161617"/>
          <w:kern w:val="0"/>
          <w:sz w:val="18"/>
          <w:szCs w:val="23"/>
        </w:rPr>
        <w:t>给玩家施加伤害</w:t>
      </w:r>
    </w:p>
    <w:p w14:paraId="32734610" w14:textId="77777777" w:rsidR="0090020E" w:rsidRPr="0090020E" w:rsidRDefault="0090020E" w:rsidP="0090020E">
      <w:pPr>
        <w:widowControl/>
        <w:numPr>
          <w:ilvl w:val="0"/>
          <w:numId w:val="2"/>
        </w:numPr>
        <w:ind w:left="480"/>
        <w:jc w:val="left"/>
        <w:rPr>
          <w:rFonts w:ascii="微软雅黑" w:eastAsia="微软雅黑" w:hAnsi="微软雅黑" w:cs="Tahoma"/>
          <w:color w:val="161617"/>
          <w:kern w:val="0"/>
          <w:sz w:val="18"/>
          <w:szCs w:val="23"/>
        </w:rPr>
      </w:pPr>
      <w:r w:rsidRPr="0090020E">
        <w:rPr>
          <w:rFonts w:ascii="微软雅黑" w:eastAsia="微软雅黑" w:hAnsi="微软雅黑" w:cs="Tahoma"/>
          <w:color w:val="161617"/>
          <w:kern w:val="0"/>
          <w:sz w:val="18"/>
          <w:szCs w:val="23"/>
        </w:rPr>
        <w:t>改变物理定律，在体积空间内可能会允许玩家悬浮，或者让玩家失重。</w:t>
      </w:r>
    </w:p>
    <w:p w14:paraId="0B53947B" w14:textId="77777777" w:rsidR="0090020E" w:rsidRPr="0090020E" w:rsidRDefault="0090020E" w:rsidP="0090020E">
      <w:pPr>
        <w:widowControl/>
        <w:numPr>
          <w:ilvl w:val="0"/>
          <w:numId w:val="2"/>
        </w:numPr>
        <w:ind w:left="480"/>
        <w:jc w:val="left"/>
        <w:rPr>
          <w:rFonts w:ascii="微软雅黑" w:eastAsia="微软雅黑" w:hAnsi="微软雅黑" w:cs="Tahoma"/>
          <w:color w:val="161617"/>
          <w:kern w:val="0"/>
          <w:sz w:val="18"/>
          <w:szCs w:val="23"/>
        </w:rPr>
      </w:pPr>
      <w:r w:rsidRPr="0090020E">
        <w:rPr>
          <w:rFonts w:ascii="微软雅黑" w:eastAsia="微软雅黑" w:hAnsi="微软雅黑" w:cs="Tahoma"/>
          <w:color w:val="161617"/>
          <w:kern w:val="0"/>
          <w:sz w:val="18"/>
          <w:szCs w:val="23"/>
        </w:rPr>
        <w:t>作为碰撞表面，阻止玩家进入该体积。</w:t>
      </w:r>
    </w:p>
    <w:p w14:paraId="2073DCCC" w14:textId="77777777" w:rsidR="0090020E" w:rsidRPr="0090020E" w:rsidRDefault="0090020E" w:rsidP="0090020E">
      <w:pPr>
        <w:widowControl/>
        <w:numPr>
          <w:ilvl w:val="0"/>
          <w:numId w:val="2"/>
        </w:numPr>
        <w:ind w:left="480"/>
        <w:jc w:val="left"/>
        <w:rPr>
          <w:rFonts w:ascii="微软雅黑" w:eastAsia="微软雅黑" w:hAnsi="微软雅黑" w:cs="Tahoma"/>
          <w:color w:val="161617"/>
          <w:kern w:val="0"/>
          <w:sz w:val="18"/>
          <w:szCs w:val="23"/>
        </w:rPr>
      </w:pPr>
      <w:r w:rsidRPr="0090020E">
        <w:rPr>
          <w:rFonts w:ascii="微软雅黑" w:eastAsia="微软雅黑" w:hAnsi="微软雅黑" w:cs="Tahoma"/>
          <w:color w:val="161617"/>
          <w:kern w:val="0"/>
          <w:sz w:val="18"/>
          <w:szCs w:val="23"/>
        </w:rPr>
        <w:t>改变计算关卡光照或可见性的方式。</w:t>
      </w:r>
    </w:p>
    <w:p w14:paraId="17EA34BC" w14:textId="675B14EA" w:rsidR="0090020E" w:rsidRPr="0090020E" w:rsidRDefault="0090020E" w:rsidP="0090020E">
      <w:pPr>
        <w:widowControl/>
        <w:spacing w:before="120" w:after="300"/>
        <w:jc w:val="left"/>
        <w:rPr>
          <w:rFonts w:ascii="微软雅黑" w:eastAsia="微软雅黑" w:hAnsi="微软雅黑" w:cs="Tahoma"/>
          <w:color w:val="161617"/>
          <w:kern w:val="0"/>
          <w:sz w:val="18"/>
          <w:szCs w:val="23"/>
        </w:rPr>
      </w:pPr>
      <w:r w:rsidRPr="0090020E">
        <w:rPr>
          <w:rFonts w:ascii="微软雅黑" w:eastAsia="微软雅黑" w:hAnsi="微软雅黑" w:cs="Tahoma"/>
          <w:color w:val="161617"/>
          <w:kern w:val="0"/>
          <w:sz w:val="18"/>
          <w:szCs w:val="23"/>
        </w:rPr>
        <w:t>有很多种体积类型，它们可以执行各种任务。 本文将展示如何为的关卡创建体积，并讨论虚幻引擎4中每种可用的体积类型。</w:t>
      </w:r>
    </w:p>
    <w:p w14:paraId="0EF5D3BC" w14:textId="77777777" w:rsidR="0090020E" w:rsidRPr="0090020E" w:rsidRDefault="0090020E" w:rsidP="0090020E">
      <w:pPr>
        <w:widowControl/>
        <w:spacing w:before="300" w:after="100" w:afterAutospacing="1" w:line="240" w:lineRule="atLeast"/>
        <w:jc w:val="left"/>
        <w:outlineLvl w:val="2"/>
        <w:rPr>
          <w:rFonts w:ascii="微软雅黑" w:eastAsia="微软雅黑" w:hAnsi="微软雅黑" w:cs="Tahoma"/>
          <w:b/>
          <w:bCs/>
          <w:color w:val="4C4C4E"/>
          <w:kern w:val="0"/>
          <w:szCs w:val="32"/>
        </w:rPr>
      </w:pPr>
      <w:r w:rsidRPr="0090020E">
        <w:rPr>
          <w:rFonts w:ascii="微软雅黑" w:eastAsia="微软雅黑" w:hAnsi="微软雅黑" w:cs="Tahoma"/>
          <w:b/>
          <w:bCs/>
          <w:color w:val="4C4C4E"/>
          <w:kern w:val="0"/>
          <w:szCs w:val="32"/>
        </w:rPr>
        <w:t>在关卡设计中合理地使用体积</w:t>
      </w:r>
    </w:p>
    <w:p w14:paraId="07C8990F" w14:textId="77777777" w:rsidR="0090020E" w:rsidRPr="0090020E" w:rsidRDefault="0090020E" w:rsidP="0090020E">
      <w:pPr>
        <w:widowControl/>
        <w:spacing w:before="120" w:after="300"/>
        <w:jc w:val="left"/>
        <w:rPr>
          <w:rFonts w:ascii="微软雅黑" w:eastAsia="微软雅黑" w:hAnsi="微软雅黑" w:cs="Tahoma"/>
          <w:color w:val="161617"/>
          <w:kern w:val="0"/>
          <w:sz w:val="18"/>
          <w:szCs w:val="23"/>
        </w:rPr>
      </w:pPr>
      <w:r w:rsidRPr="0090020E">
        <w:rPr>
          <w:rFonts w:ascii="微软雅黑" w:eastAsia="微软雅黑" w:hAnsi="微软雅黑" w:cs="Tahoma"/>
          <w:color w:val="161617"/>
          <w:kern w:val="0"/>
          <w:sz w:val="18"/>
          <w:szCs w:val="23"/>
        </w:rPr>
        <w:t>对于管卡设计新手来说，需要注意的非常重要的一点是要在关卡中合理地使用体积。 这主要归结为两点：</w:t>
      </w:r>
    </w:p>
    <w:p w14:paraId="35A48C0C" w14:textId="77777777" w:rsidR="0090020E" w:rsidRPr="0090020E" w:rsidRDefault="0090020E" w:rsidP="0090020E">
      <w:pPr>
        <w:widowControl/>
        <w:numPr>
          <w:ilvl w:val="0"/>
          <w:numId w:val="3"/>
        </w:numPr>
        <w:ind w:left="480"/>
        <w:jc w:val="left"/>
        <w:rPr>
          <w:rFonts w:ascii="微软雅黑" w:eastAsia="微软雅黑" w:hAnsi="微软雅黑" w:cs="Tahoma"/>
          <w:color w:val="161617"/>
          <w:kern w:val="0"/>
          <w:sz w:val="18"/>
          <w:szCs w:val="23"/>
        </w:rPr>
      </w:pPr>
      <w:r w:rsidRPr="0090020E">
        <w:rPr>
          <w:rFonts w:ascii="微软雅黑" w:eastAsia="微软雅黑" w:hAnsi="微软雅黑" w:cs="Tahoma"/>
          <w:color w:val="161617"/>
          <w:kern w:val="0"/>
          <w:sz w:val="18"/>
          <w:szCs w:val="23"/>
        </w:rPr>
        <w:t>体积在游戏中是不可见的；玩家不能看到它们!</w:t>
      </w:r>
    </w:p>
    <w:p w14:paraId="049D79A9" w14:textId="2C3E3C43" w:rsidR="0090020E" w:rsidRPr="0090020E" w:rsidRDefault="0090020E" w:rsidP="0090020E">
      <w:pPr>
        <w:widowControl/>
        <w:numPr>
          <w:ilvl w:val="0"/>
          <w:numId w:val="3"/>
        </w:numPr>
        <w:ind w:left="480"/>
        <w:jc w:val="left"/>
        <w:rPr>
          <w:rFonts w:ascii="微软雅黑" w:eastAsia="微软雅黑" w:hAnsi="微软雅黑" w:cs="Tahoma"/>
          <w:color w:val="161617"/>
          <w:kern w:val="0"/>
          <w:sz w:val="18"/>
          <w:szCs w:val="23"/>
        </w:rPr>
      </w:pPr>
      <w:r w:rsidRPr="0090020E">
        <w:rPr>
          <w:rFonts w:ascii="微软雅黑" w:eastAsia="微软雅黑" w:hAnsi="微软雅黑" w:cs="Tahoma"/>
          <w:color w:val="161617"/>
          <w:kern w:val="0"/>
          <w:sz w:val="18"/>
          <w:szCs w:val="23"/>
        </w:rPr>
        <w:t>由于第一点的原因， **将很少能单独地使用一个体积获得任何效果。</w:t>
      </w:r>
    </w:p>
    <w:p w14:paraId="2850FEF2" w14:textId="6A9A955A" w:rsidR="0090020E" w:rsidRPr="0090020E" w:rsidRDefault="0090020E" w:rsidP="0090020E">
      <w:pPr>
        <w:widowControl/>
        <w:spacing w:before="120" w:after="300"/>
        <w:jc w:val="left"/>
        <w:rPr>
          <w:rFonts w:ascii="微软雅黑" w:eastAsia="微软雅黑" w:hAnsi="微软雅黑" w:cs="Tahoma"/>
          <w:color w:val="161617"/>
          <w:kern w:val="0"/>
          <w:sz w:val="18"/>
          <w:szCs w:val="23"/>
        </w:rPr>
      </w:pPr>
      <w:r w:rsidRPr="0090020E">
        <w:rPr>
          <w:rFonts w:ascii="微软雅黑" w:eastAsia="微软雅黑" w:hAnsi="微软雅黑" w:cs="Tahoma"/>
          <w:color w:val="161617"/>
          <w:kern w:val="0"/>
          <w:sz w:val="18"/>
          <w:szCs w:val="23"/>
        </w:rPr>
        <w:t>因为体积是不可见的，所以玩家一般不知道他们已经进入了一个体积，除非作为关卡设计师，辅助他们让他们知道。 一般应该把体积当成一个更大特效效果的组件，通过其他的关卡元素作为可视化的线索来让人理解并完成该特效。</w:t>
      </w:r>
    </w:p>
    <w:p w14:paraId="46514662" w14:textId="77777777" w:rsidR="0090020E" w:rsidRPr="0090020E" w:rsidRDefault="0090020E" w:rsidP="0090020E">
      <w:pPr>
        <w:widowControl/>
        <w:spacing w:before="120" w:after="300"/>
        <w:jc w:val="left"/>
        <w:rPr>
          <w:rFonts w:ascii="微软雅黑" w:eastAsia="微软雅黑" w:hAnsi="微软雅黑" w:cs="Tahoma"/>
          <w:color w:val="161617"/>
          <w:kern w:val="0"/>
          <w:sz w:val="18"/>
          <w:szCs w:val="23"/>
        </w:rPr>
      </w:pPr>
      <w:r w:rsidRPr="0090020E">
        <w:rPr>
          <w:rFonts w:ascii="微软雅黑" w:eastAsia="微软雅黑" w:hAnsi="微软雅黑" w:cs="Tahoma"/>
          <w:color w:val="161617"/>
          <w:kern w:val="0"/>
          <w:sz w:val="18"/>
          <w:szCs w:val="23"/>
        </w:rPr>
        <w:t>以 </w:t>
      </w:r>
      <w:r w:rsidRPr="0090020E">
        <w:rPr>
          <w:rFonts w:ascii="微软雅黑" w:eastAsia="微软雅黑" w:hAnsi="微软雅黑" w:cs="Tahoma"/>
          <w:b/>
          <w:bCs/>
          <w:color w:val="161617"/>
          <w:kern w:val="0"/>
          <w:sz w:val="18"/>
          <w:szCs w:val="23"/>
        </w:rPr>
        <w:t>Pain Causing Volume（伤害施加体积）</w:t>
      </w:r>
      <w:r w:rsidRPr="0090020E">
        <w:rPr>
          <w:rFonts w:ascii="微软雅黑" w:eastAsia="微软雅黑" w:hAnsi="微软雅黑" w:cs="Tahoma"/>
          <w:color w:val="161617"/>
          <w:kern w:val="0"/>
          <w:sz w:val="18"/>
          <w:szCs w:val="23"/>
        </w:rPr>
        <w:t> （它会对处于体积内的任何事物施加伤害）为例。 如果一个人位于关卡中央，像这样...</w:t>
      </w:r>
    </w:p>
    <w:tbl>
      <w:tblPr>
        <w:tblW w:w="0" w:type="dxa"/>
        <w:tblCellSpacing w:w="15" w:type="dxa"/>
        <w:tblBorders>
          <w:top w:val="single" w:sz="2" w:space="0" w:color="000000"/>
          <w:bottom w:val="single" w:sz="2" w:space="0" w:color="000000"/>
        </w:tblBorders>
        <w:shd w:val="clear" w:color="auto" w:fill="000000"/>
        <w:tblCellMar>
          <w:top w:w="15" w:type="dxa"/>
          <w:left w:w="15" w:type="dxa"/>
          <w:bottom w:w="15" w:type="dxa"/>
          <w:right w:w="15" w:type="dxa"/>
        </w:tblCellMar>
        <w:tblLook w:val="04A0" w:firstRow="1" w:lastRow="0" w:firstColumn="1" w:lastColumn="0" w:noHBand="0" w:noVBand="1"/>
      </w:tblPr>
      <w:tblGrid>
        <w:gridCol w:w="3922"/>
        <w:gridCol w:w="4384"/>
      </w:tblGrid>
      <w:tr w:rsidR="0090020E" w:rsidRPr="0090020E" w14:paraId="02EB26E4" w14:textId="77777777" w:rsidTr="0090020E">
        <w:trPr>
          <w:tblHeader/>
          <w:tblCellSpacing w:w="15" w:type="dxa"/>
        </w:trPr>
        <w:tc>
          <w:tcPr>
            <w:tcW w:w="0" w:type="auto"/>
            <w:tcBorders>
              <w:top w:val="single" w:sz="2" w:space="0" w:color="445077"/>
              <w:bottom w:val="single" w:sz="2" w:space="0" w:color="445077"/>
            </w:tcBorders>
            <w:shd w:val="clear" w:color="auto" w:fill="FFFFFF"/>
            <w:tcMar>
              <w:top w:w="120" w:type="dxa"/>
              <w:left w:w="75" w:type="dxa"/>
              <w:bottom w:w="30" w:type="dxa"/>
              <w:right w:w="75" w:type="dxa"/>
            </w:tcMar>
            <w:hideMark/>
          </w:tcPr>
          <w:p w14:paraId="3705E77B" w14:textId="54BF109F" w:rsidR="0090020E" w:rsidRPr="0090020E" w:rsidRDefault="0090020E" w:rsidP="0090020E">
            <w:pPr>
              <w:widowControl/>
              <w:jc w:val="center"/>
              <w:rPr>
                <w:rFonts w:ascii="微软雅黑" w:eastAsia="微软雅黑" w:hAnsi="微软雅黑" w:cs="宋体"/>
                <w:b/>
                <w:bCs/>
                <w:color w:val="000000"/>
                <w:kern w:val="0"/>
                <w:sz w:val="16"/>
              </w:rPr>
            </w:pPr>
            <w:r w:rsidRPr="0090020E">
              <w:rPr>
                <w:rFonts w:ascii="微软雅黑" w:eastAsia="微软雅黑" w:hAnsi="微软雅黑" w:cs="宋体"/>
                <w:b/>
                <w:bCs/>
                <w:noProof/>
                <w:color w:val="000000"/>
                <w:kern w:val="0"/>
                <w:sz w:val="16"/>
              </w:rPr>
              <w:lastRenderedPageBreak/>
              <w:drawing>
                <wp:inline distT="0" distB="0" distL="0" distR="0" wp14:anchorId="31E9B3C6" wp14:editId="5D16F4ED">
                  <wp:extent cx="4017645" cy="2865755"/>
                  <wp:effectExtent l="0" t="0" r="1905" b="0"/>
                  <wp:docPr id="10" name="图片 10" descr="PainCausingVolume_No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inCausingVolume_NoEffec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7645" cy="2865755"/>
                          </a:xfrm>
                          <a:prstGeom prst="rect">
                            <a:avLst/>
                          </a:prstGeom>
                          <a:noFill/>
                          <a:ln>
                            <a:noFill/>
                          </a:ln>
                        </pic:spPr>
                      </pic:pic>
                    </a:graphicData>
                  </a:graphic>
                </wp:inline>
              </w:drawing>
            </w:r>
          </w:p>
        </w:tc>
        <w:tc>
          <w:tcPr>
            <w:tcW w:w="0" w:type="auto"/>
            <w:tcBorders>
              <w:top w:val="single" w:sz="2" w:space="0" w:color="445077"/>
              <w:bottom w:val="single" w:sz="2" w:space="0" w:color="445077"/>
            </w:tcBorders>
            <w:shd w:val="clear" w:color="auto" w:fill="FFFFFF"/>
            <w:tcMar>
              <w:top w:w="120" w:type="dxa"/>
              <w:left w:w="75" w:type="dxa"/>
              <w:bottom w:w="30" w:type="dxa"/>
              <w:right w:w="75" w:type="dxa"/>
            </w:tcMar>
            <w:hideMark/>
          </w:tcPr>
          <w:p w14:paraId="788E3744" w14:textId="5B37B383" w:rsidR="0090020E" w:rsidRPr="0090020E" w:rsidRDefault="0090020E" w:rsidP="0090020E">
            <w:pPr>
              <w:widowControl/>
              <w:jc w:val="center"/>
              <w:rPr>
                <w:rFonts w:ascii="微软雅黑" w:eastAsia="微软雅黑" w:hAnsi="微软雅黑" w:cs="宋体"/>
                <w:b/>
                <w:bCs/>
                <w:color w:val="000000"/>
                <w:kern w:val="0"/>
                <w:sz w:val="16"/>
              </w:rPr>
            </w:pPr>
            <w:r w:rsidRPr="0090020E">
              <w:rPr>
                <w:rFonts w:ascii="微软雅黑" w:eastAsia="微软雅黑" w:hAnsi="微软雅黑" w:cs="宋体"/>
                <w:b/>
                <w:bCs/>
                <w:noProof/>
                <w:color w:val="000000"/>
                <w:kern w:val="0"/>
                <w:sz w:val="16"/>
              </w:rPr>
              <w:drawing>
                <wp:inline distT="0" distB="0" distL="0" distR="0" wp14:anchorId="6DA28F8A" wp14:editId="5494601A">
                  <wp:extent cx="4516755" cy="2865755"/>
                  <wp:effectExtent l="0" t="0" r="0" b="0"/>
                  <wp:docPr id="9" name="图片 9" descr="PainCausingVolume_NoEffect_NoVolu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inCausingVolume_NoEffect_NoVolu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6755" cy="2865755"/>
                          </a:xfrm>
                          <a:prstGeom prst="rect">
                            <a:avLst/>
                          </a:prstGeom>
                          <a:noFill/>
                          <a:ln>
                            <a:noFill/>
                          </a:ln>
                        </pic:spPr>
                      </pic:pic>
                    </a:graphicData>
                  </a:graphic>
                </wp:inline>
              </w:drawing>
            </w:r>
          </w:p>
        </w:tc>
      </w:tr>
      <w:tr w:rsidR="0090020E" w:rsidRPr="0090020E" w14:paraId="5251708C" w14:textId="77777777" w:rsidTr="0090020E">
        <w:trPr>
          <w:tblCellSpacing w:w="15" w:type="dxa"/>
        </w:trPr>
        <w:tc>
          <w:tcPr>
            <w:tcW w:w="0" w:type="auto"/>
            <w:tcBorders>
              <w:top w:val="single" w:sz="2" w:space="0" w:color="808080"/>
              <w:bottom w:val="single" w:sz="2" w:space="0" w:color="D8D8D8"/>
            </w:tcBorders>
            <w:shd w:val="clear" w:color="auto" w:fill="FFFFFF"/>
            <w:tcMar>
              <w:top w:w="75" w:type="dxa"/>
              <w:left w:w="75" w:type="dxa"/>
              <w:bottom w:w="75" w:type="dxa"/>
              <w:right w:w="75" w:type="dxa"/>
            </w:tcMar>
            <w:hideMark/>
          </w:tcPr>
          <w:p w14:paraId="123F9D9F" w14:textId="77777777" w:rsidR="0090020E" w:rsidRPr="0090020E" w:rsidRDefault="0090020E" w:rsidP="0090020E">
            <w:pPr>
              <w:widowControl/>
              <w:jc w:val="center"/>
              <w:rPr>
                <w:rFonts w:ascii="微软雅黑" w:eastAsia="微软雅黑" w:hAnsi="微软雅黑" w:cs="宋体"/>
                <w:b/>
                <w:bCs/>
                <w:kern w:val="0"/>
                <w:sz w:val="16"/>
              </w:rPr>
            </w:pPr>
            <w:r w:rsidRPr="0090020E">
              <w:rPr>
                <w:rFonts w:ascii="微软雅黑" w:eastAsia="微软雅黑" w:hAnsi="微软雅黑" w:cs="宋体"/>
                <w:b/>
                <w:bCs/>
                <w:kern w:val="0"/>
                <w:sz w:val="16"/>
              </w:rPr>
              <w:t>体积放置</w:t>
            </w:r>
          </w:p>
        </w:tc>
        <w:tc>
          <w:tcPr>
            <w:tcW w:w="0" w:type="auto"/>
            <w:tcBorders>
              <w:top w:val="single" w:sz="2" w:space="0" w:color="808080"/>
              <w:bottom w:val="single" w:sz="2" w:space="0" w:color="D8D8D8"/>
            </w:tcBorders>
            <w:shd w:val="clear" w:color="auto" w:fill="FFFFFF"/>
            <w:tcMar>
              <w:top w:w="75" w:type="dxa"/>
              <w:left w:w="75" w:type="dxa"/>
              <w:bottom w:w="75" w:type="dxa"/>
              <w:right w:w="75" w:type="dxa"/>
            </w:tcMar>
            <w:hideMark/>
          </w:tcPr>
          <w:p w14:paraId="2D8E975C" w14:textId="77777777" w:rsidR="0090020E" w:rsidRPr="0090020E" w:rsidRDefault="0090020E" w:rsidP="0090020E">
            <w:pPr>
              <w:widowControl/>
              <w:jc w:val="center"/>
              <w:rPr>
                <w:rFonts w:ascii="微软雅黑" w:eastAsia="微软雅黑" w:hAnsi="微软雅黑" w:cs="宋体"/>
                <w:b/>
                <w:bCs/>
                <w:kern w:val="0"/>
                <w:sz w:val="16"/>
              </w:rPr>
            </w:pPr>
            <w:r w:rsidRPr="0090020E">
              <w:rPr>
                <w:rFonts w:ascii="微软雅黑" w:eastAsia="微软雅黑" w:hAnsi="微软雅黑" w:cs="宋体"/>
                <w:b/>
                <w:bCs/>
                <w:kern w:val="0"/>
                <w:sz w:val="16"/>
              </w:rPr>
              <w:t>玩家将看到的内容</w:t>
            </w:r>
          </w:p>
        </w:tc>
      </w:tr>
    </w:tbl>
    <w:p w14:paraId="195799AE" w14:textId="77777777" w:rsidR="0090020E" w:rsidRPr="0090020E" w:rsidRDefault="0090020E" w:rsidP="0090020E">
      <w:pPr>
        <w:widowControl/>
        <w:spacing w:before="120" w:after="300"/>
        <w:jc w:val="left"/>
        <w:rPr>
          <w:rFonts w:ascii="微软雅黑" w:eastAsia="微软雅黑" w:hAnsi="微软雅黑" w:cs="Tahoma"/>
          <w:color w:val="161617"/>
          <w:kern w:val="0"/>
          <w:sz w:val="18"/>
          <w:szCs w:val="23"/>
        </w:rPr>
      </w:pPr>
      <w:r w:rsidRPr="0090020E">
        <w:rPr>
          <w:rFonts w:ascii="微软雅黑" w:eastAsia="微软雅黑" w:hAnsi="微软雅黑" w:cs="Tahoma"/>
          <w:color w:val="161617"/>
          <w:kern w:val="0"/>
          <w:sz w:val="18"/>
          <w:szCs w:val="23"/>
        </w:rPr>
        <w:t>此时，玩家将不能理解为什么他们进入到那个区域会突然受到伤害。 但是，如果在该体积的中间有一个火焰粒子特效他们就知道了...</w:t>
      </w:r>
    </w:p>
    <w:tbl>
      <w:tblPr>
        <w:tblW w:w="0" w:type="dxa"/>
        <w:tblCellSpacing w:w="15" w:type="dxa"/>
        <w:tblBorders>
          <w:top w:val="single" w:sz="2" w:space="0" w:color="000000"/>
          <w:bottom w:val="single" w:sz="2" w:space="0" w:color="000000"/>
        </w:tblBorders>
        <w:shd w:val="clear" w:color="auto" w:fill="000000"/>
        <w:tblCellMar>
          <w:top w:w="15" w:type="dxa"/>
          <w:left w:w="15" w:type="dxa"/>
          <w:bottom w:w="15" w:type="dxa"/>
          <w:right w:w="15" w:type="dxa"/>
        </w:tblCellMar>
        <w:tblLook w:val="04A0" w:firstRow="1" w:lastRow="0" w:firstColumn="1" w:lastColumn="0" w:noHBand="0" w:noVBand="1"/>
      </w:tblPr>
      <w:tblGrid>
        <w:gridCol w:w="3878"/>
        <w:gridCol w:w="4428"/>
      </w:tblGrid>
      <w:tr w:rsidR="0090020E" w:rsidRPr="0090020E" w14:paraId="138F63E0" w14:textId="77777777" w:rsidTr="0090020E">
        <w:trPr>
          <w:tblHeader/>
          <w:tblCellSpacing w:w="15" w:type="dxa"/>
        </w:trPr>
        <w:tc>
          <w:tcPr>
            <w:tcW w:w="0" w:type="auto"/>
            <w:tcBorders>
              <w:top w:val="single" w:sz="2" w:space="0" w:color="445077"/>
              <w:bottom w:val="single" w:sz="2" w:space="0" w:color="445077"/>
            </w:tcBorders>
            <w:shd w:val="clear" w:color="auto" w:fill="FFFFFF"/>
            <w:tcMar>
              <w:top w:w="120" w:type="dxa"/>
              <w:left w:w="75" w:type="dxa"/>
              <w:bottom w:w="30" w:type="dxa"/>
              <w:right w:w="75" w:type="dxa"/>
            </w:tcMar>
            <w:hideMark/>
          </w:tcPr>
          <w:p w14:paraId="50AF747D" w14:textId="34CEEEDD" w:rsidR="0090020E" w:rsidRPr="0090020E" w:rsidRDefault="0090020E" w:rsidP="0090020E">
            <w:pPr>
              <w:widowControl/>
              <w:jc w:val="center"/>
              <w:rPr>
                <w:rFonts w:ascii="微软雅黑" w:eastAsia="微软雅黑" w:hAnsi="微软雅黑" w:cs="宋体"/>
                <w:b/>
                <w:bCs/>
                <w:color w:val="000000"/>
                <w:kern w:val="0"/>
                <w:sz w:val="16"/>
              </w:rPr>
            </w:pPr>
            <w:r w:rsidRPr="0090020E">
              <w:rPr>
                <w:rFonts w:ascii="微软雅黑" w:eastAsia="微软雅黑" w:hAnsi="微软雅黑" w:cs="宋体"/>
                <w:b/>
                <w:bCs/>
                <w:noProof/>
                <w:color w:val="000000"/>
                <w:kern w:val="0"/>
                <w:sz w:val="16"/>
              </w:rPr>
              <w:drawing>
                <wp:inline distT="0" distB="0" distL="0" distR="0" wp14:anchorId="10698E75" wp14:editId="69A6887C">
                  <wp:extent cx="3962400" cy="3268345"/>
                  <wp:effectExtent l="0" t="0" r="0" b="8255"/>
                  <wp:docPr id="8" name="图片 8" descr="PainCausingVolume_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inCausingVolume_Effec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400" cy="3268345"/>
                          </a:xfrm>
                          <a:prstGeom prst="rect">
                            <a:avLst/>
                          </a:prstGeom>
                          <a:noFill/>
                          <a:ln>
                            <a:noFill/>
                          </a:ln>
                        </pic:spPr>
                      </pic:pic>
                    </a:graphicData>
                  </a:graphic>
                </wp:inline>
              </w:drawing>
            </w:r>
          </w:p>
        </w:tc>
        <w:tc>
          <w:tcPr>
            <w:tcW w:w="0" w:type="auto"/>
            <w:tcBorders>
              <w:top w:val="single" w:sz="2" w:space="0" w:color="445077"/>
              <w:bottom w:val="single" w:sz="2" w:space="0" w:color="445077"/>
            </w:tcBorders>
            <w:shd w:val="clear" w:color="auto" w:fill="FFFFFF"/>
            <w:tcMar>
              <w:top w:w="120" w:type="dxa"/>
              <w:left w:w="75" w:type="dxa"/>
              <w:bottom w:w="30" w:type="dxa"/>
              <w:right w:w="75" w:type="dxa"/>
            </w:tcMar>
            <w:hideMark/>
          </w:tcPr>
          <w:p w14:paraId="7614B5CD" w14:textId="0CE06E0F" w:rsidR="0090020E" w:rsidRPr="0090020E" w:rsidRDefault="0090020E" w:rsidP="0090020E">
            <w:pPr>
              <w:widowControl/>
              <w:jc w:val="center"/>
              <w:rPr>
                <w:rFonts w:ascii="微软雅黑" w:eastAsia="微软雅黑" w:hAnsi="微软雅黑" w:cs="宋体"/>
                <w:b/>
                <w:bCs/>
                <w:color w:val="000000"/>
                <w:kern w:val="0"/>
                <w:sz w:val="16"/>
              </w:rPr>
            </w:pPr>
            <w:r w:rsidRPr="0090020E">
              <w:rPr>
                <w:rFonts w:ascii="微软雅黑" w:eastAsia="微软雅黑" w:hAnsi="微软雅黑" w:cs="宋体"/>
                <w:b/>
                <w:bCs/>
                <w:noProof/>
                <w:color w:val="000000"/>
                <w:kern w:val="0"/>
                <w:sz w:val="16"/>
              </w:rPr>
              <w:drawing>
                <wp:inline distT="0" distB="0" distL="0" distR="0" wp14:anchorId="3C8AD294" wp14:editId="3C86726C">
                  <wp:extent cx="4554855" cy="3268345"/>
                  <wp:effectExtent l="0" t="0" r="0" b="8255"/>
                  <wp:docPr id="7" name="图片 7" descr="PainCausingVolume_Effect_NoVolu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inCausingVolume_Effect_NoVolu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4855" cy="3268345"/>
                          </a:xfrm>
                          <a:prstGeom prst="rect">
                            <a:avLst/>
                          </a:prstGeom>
                          <a:noFill/>
                          <a:ln>
                            <a:noFill/>
                          </a:ln>
                        </pic:spPr>
                      </pic:pic>
                    </a:graphicData>
                  </a:graphic>
                </wp:inline>
              </w:drawing>
            </w:r>
          </w:p>
        </w:tc>
      </w:tr>
      <w:tr w:rsidR="0090020E" w:rsidRPr="0090020E" w14:paraId="74E1991F" w14:textId="77777777" w:rsidTr="0090020E">
        <w:trPr>
          <w:tblCellSpacing w:w="15" w:type="dxa"/>
        </w:trPr>
        <w:tc>
          <w:tcPr>
            <w:tcW w:w="0" w:type="auto"/>
            <w:tcBorders>
              <w:top w:val="single" w:sz="2" w:space="0" w:color="808080"/>
              <w:bottom w:val="single" w:sz="2" w:space="0" w:color="D8D8D8"/>
            </w:tcBorders>
            <w:shd w:val="clear" w:color="auto" w:fill="FFFFFF"/>
            <w:tcMar>
              <w:top w:w="75" w:type="dxa"/>
              <w:left w:w="75" w:type="dxa"/>
              <w:bottom w:w="75" w:type="dxa"/>
              <w:right w:w="75" w:type="dxa"/>
            </w:tcMar>
            <w:hideMark/>
          </w:tcPr>
          <w:p w14:paraId="7EF73926" w14:textId="77777777" w:rsidR="0090020E" w:rsidRPr="0090020E" w:rsidRDefault="0090020E" w:rsidP="0090020E">
            <w:pPr>
              <w:widowControl/>
              <w:jc w:val="center"/>
              <w:rPr>
                <w:rFonts w:ascii="微软雅黑" w:eastAsia="微软雅黑" w:hAnsi="微软雅黑" w:cs="宋体"/>
                <w:b/>
                <w:bCs/>
                <w:kern w:val="0"/>
                <w:sz w:val="16"/>
              </w:rPr>
            </w:pPr>
            <w:r w:rsidRPr="0090020E">
              <w:rPr>
                <w:rFonts w:ascii="微软雅黑" w:eastAsia="微软雅黑" w:hAnsi="微软雅黑" w:cs="宋体"/>
                <w:b/>
                <w:bCs/>
                <w:kern w:val="0"/>
                <w:sz w:val="16"/>
              </w:rPr>
              <w:t>体积放置</w:t>
            </w:r>
          </w:p>
        </w:tc>
        <w:tc>
          <w:tcPr>
            <w:tcW w:w="0" w:type="auto"/>
            <w:tcBorders>
              <w:top w:val="single" w:sz="2" w:space="0" w:color="808080"/>
              <w:bottom w:val="single" w:sz="2" w:space="0" w:color="D8D8D8"/>
            </w:tcBorders>
            <w:shd w:val="clear" w:color="auto" w:fill="FFFFFF"/>
            <w:tcMar>
              <w:top w:w="75" w:type="dxa"/>
              <w:left w:w="75" w:type="dxa"/>
              <w:bottom w:w="75" w:type="dxa"/>
              <w:right w:w="75" w:type="dxa"/>
            </w:tcMar>
            <w:hideMark/>
          </w:tcPr>
          <w:p w14:paraId="6D587085" w14:textId="77777777" w:rsidR="0090020E" w:rsidRPr="0090020E" w:rsidRDefault="0090020E" w:rsidP="0090020E">
            <w:pPr>
              <w:widowControl/>
              <w:jc w:val="center"/>
              <w:rPr>
                <w:rFonts w:ascii="微软雅黑" w:eastAsia="微软雅黑" w:hAnsi="微软雅黑" w:cs="宋体"/>
                <w:b/>
                <w:bCs/>
                <w:kern w:val="0"/>
                <w:sz w:val="16"/>
              </w:rPr>
            </w:pPr>
            <w:r w:rsidRPr="0090020E">
              <w:rPr>
                <w:rFonts w:ascii="微软雅黑" w:eastAsia="微软雅黑" w:hAnsi="微软雅黑" w:cs="宋体"/>
                <w:b/>
                <w:bCs/>
                <w:kern w:val="0"/>
                <w:sz w:val="16"/>
              </w:rPr>
              <w:t>玩家将看到的内容</w:t>
            </w:r>
          </w:p>
        </w:tc>
      </w:tr>
    </w:tbl>
    <w:p w14:paraId="0DBC2F61" w14:textId="77777777" w:rsidR="0090020E" w:rsidRPr="0090020E" w:rsidRDefault="0090020E" w:rsidP="0090020E">
      <w:pPr>
        <w:widowControl/>
        <w:spacing w:before="120" w:after="300"/>
        <w:jc w:val="left"/>
        <w:rPr>
          <w:rFonts w:ascii="微软雅黑" w:eastAsia="微软雅黑" w:hAnsi="微软雅黑" w:cs="Tahoma"/>
          <w:color w:val="161617"/>
          <w:kern w:val="0"/>
          <w:sz w:val="18"/>
          <w:szCs w:val="23"/>
        </w:rPr>
      </w:pPr>
      <w:r w:rsidRPr="0090020E">
        <w:rPr>
          <w:rFonts w:ascii="微软雅黑" w:eastAsia="微软雅黑" w:hAnsi="微软雅黑" w:cs="Tahoma"/>
          <w:color w:val="161617"/>
          <w:kern w:val="0"/>
          <w:sz w:val="18"/>
          <w:szCs w:val="23"/>
        </w:rPr>
        <w:t>然后，玩家就理解为什么他站在那里会受到伤害了！</w:t>
      </w:r>
    </w:p>
    <w:p w14:paraId="07724C1F" w14:textId="77777777" w:rsidR="0090020E" w:rsidRPr="0090020E" w:rsidRDefault="0090020E" w:rsidP="0090020E">
      <w:pPr>
        <w:widowControl/>
        <w:spacing w:before="300" w:after="100" w:afterAutospacing="1" w:line="240" w:lineRule="atLeast"/>
        <w:ind w:left="-90" w:right="-90"/>
        <w:jc w:val="left"/>
        <w:outlineLvl w:val="1"/>
        <w:rPr>
          <w:rFonts w:ascii="微软雅黑" w:eastAsia="微软雅黑" w:hAnsi="微软雅黑" w:cs="Tahoma"/>
          <w:b/>
          <w:bCs/>
          <w:color w:val="313233"/>
          <w:kern w:val="0"/>
          <w:sz w:val="22"/>
          <w:szCs w:val="36"/>
        </w:rPr>
      </w:pPr>
      <w:r w:rsidRPr="0090020E">
        <w:rPr>
          <w:rFonts w:ascii="微软雅黑" w:eastAsia="微软雅黑" w:hAnsi="微软雅黑" w:cs="Tahoma"/>
          <w:b/>
          <w:bCs/>
          <w:color w:val="313233"/>
          <w:kern w:val="0"/>
          <w:sz w:val="22"/>
          <w:szCs w:val="36"/>
        </w:rPr>
        <w:t>创建体积</w:t>
      </w:r>
    </w:p>
    <w:p w14:paraId="46DEF75C" w14:textId="77777777" w:rsidR="0090020E" w:rsidRPr="0090020E" w:rsidRDefault="0090020E" w:rsidP="0090020E">
      <w:pPr>
        <w:widowControl/>
        <w:spacing w:before="120" w:after="300"/>
        <w:jc w:val="left"/>
        <w:rPr>
          <w:rFonts w:ascii="微软雅黑" w:eastAsia="微软雅黑" w:hAnsi="微软雅黑" w:cs="Tahoma"/>
          <w:color w:val="161617"/>
          <w:kern w:val="0"/>
          <w:sz w:val="18"/>
          <w:szCs w:val="23"/>
        </w:rPr>
      </w:pPr>
      <w:r w:rsidRPr="0090020E">
        <w:rPr>
          <w:rFonts w:ascii="微软雅黑" w:eastAsia="微软雅黑" w:hAnsi="微软雅黑" w:cs="Tahoma"/>
          <w:color w:val="161617"/>
          <w:kern w:val="0"/>
          <w:sz w:val="18"/>
          <w:szCs w:val="23"/>
        </w:rPr>
        <w:lastRenderedPageBreak/>
        <w:t>通过从 </w:t>
      </w:r>
      <w:r w:rsidRPr="0090020E">
        <w:rPr>
          <w:rFonts w:ascii="微软雅黑" w:eastAsia="微软雅黑" w:hAnsi="微软雅黑" w:cs="Tahoma"/>
          <w:b/>
          <w:bCs/>
          <w:color w:val="161617"/>
          <w:kern w:val="0"/>
          <w:sz w:val="18"/>
          <w:szCs w:val="23"/>
        </w:rPr>
        <w:t>模式</w:t>
      </w:r>
      <w:r w:rsidRPr="0090020E">
        <w:rPr>
          <w:rFonts w:ascii="微软雅黑" w:eastAsia="微软雅黑" w:hAnsi="微软雅黑" w:cs="Tahoma"/>
          <w:color w:val="161617"/>
          <w:kern w:val="0"/>
          <w:sz w:val="18"/>
          <w:szCs w:val="23"/>
        </w:rPr>
        <w:t> 菜单的 </w:t>
      </w:r>
      <w:r w:rsidRPr="0090020E">
        <w:rPr>
          <w:rFonts w:ascii="微软雅黑" w:eastAsia="微软雅黑" w:hAnsi="微软雅黑" w:cs="Tahoma"/>
          <w:b/>
          <w:bCs/>
          <w:color w:val="161617"/>
          <w:kern w:val="0"/>
          <w:sz w:val="18"/>
          <w:szCs w:val="23"/>
        </w:rPr>
        <w:t>体积</w:t>
      </w:r>
      <w:r w:rsidRPr="0090020E">
        <w:rPr>
          <w:rFonts w:ascii="微软雅黑" w:eastAsia="微软雅黑" w:hAnsi="微软雅黑" w:cs="Tahoma"/>
          <w:color w:val="161617"/>
          <w:kern w:val="0"/>
          <w:sz w:val="18"/>
          <w:szCs w:val="23"/>
        </w:rPr>
        <w:t> 选卡中选择一个体积，并将它拖拽到关卡视口中，就可以创建一个体积。</w:t>
      </w:r>
    </w:p>
    <w:p w14:paraId="72C463CE" w14:textId="6A4D231F" w:rsidR="0090020E" w:rsidRPr="0090020E" w:rsidRDefault="0090020E" w:rsidP="0090020E">
      <w:pPr>
        <w:widowControl/>
        <w:spacing w:before="120" w:after="300"/>
        <w:jc w:val="left"/>
        <w:rPr>
          <w:rFonts w:ascii="微软雅黑" w:eastAsia="微软雅黑" w:hAnsi="微软雅黑" w:cs="Tahoma"/>
          <w:color w:val="161617"/>
          <w:kern w:val="0"/>
          <w:sz w:val="18"/>
          <w:szCs w:val="23"/>
        </w:rPr>
      </w:pPr>
      <w:r w:rsidRPr="0090020E">
        <w:rPr>
          <w:rFonts w:ascii="微软雅黑" w:eastAsia="微软雅黑" w:hAnsi="微软雅黑" w:cs="Tahoma"/>
          <w:noProof/>
          <w:color w:val="161617"/>
          <w:kern w:val="0"/>
          <w:sz w:val="18"/>
          <w:szCs w:val="23"/>
        </w:rPr>
        <w:drawing>
          <wp:inline distT="0" distB="0" distL="0" distR="0" wp14:anchorId="34BD5AD2" wp14:editId="02389EF4">
            <wp:extent cx="2704714" cy="4381712"/>
            <wp:effectExtent l="0" t="0" r="635" b="0"/>
            <wp:docPr id="6" name="图片 6" descr="creatingVolu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ingVolum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0602" cy="4391250"/>
                    </a:xfrm>
                    <a:prstGeom prst="rect">
                      <a:avLst/>
                    </a:prstGeom>
                    <a:noFill/>
                    <a:ln>
                      <a:noFill/>
                    </a:ln>
                  </pic:spPr>
                </pic:pic>
              </a:graphicData>
            </a:graphic>
          </wp:inline>
        </w:drawing>
      </w:r>
    </w:p>
    <w:p w14:paraId="7335B870" w14:textId="5F34C222" w:rsidR="0090020E" w:rsidRPr="0090020E" w:rsidRDefault="0090020E" w:rsidP="0090020E">
      <w:pPr>
        <w:widowControl/>
        <w:spacing w:before="120" w:after="300"/>
        <w:jc w:val="left"/>
        <w:rPr>
          <w:rFonts w:ascii="微软雅黑" w:eastAsia="微软雅黑" w:hAnsi="微软雅黑" w:cs="Tahoma"/>
          <w:color w:val="161617"/>
          <w:kern w:val="0"/>
          <w:sz w:val="18"/>
          <w:szCs w:val="23"/>
        </w:rPr>
      </w:pPr>
      <w:r w:rsidRPr="0090020E">
        <w:rPr>
          <w:rFonts w:ascii="微软雅黑" w:eastAsia="微软雅黑" w:hAnsi="微软雅黑" w:cs="Tahoma"/>
          <w:color w:val="161617"/>
          <w:kern w:val="0"/>
          <w:sz w:val="18"/>
          <w:szCs w:val="23"/>
        </w:rPr>
        <w:t>一旦将体积放置到关卡中后，就可以根据的需要重新调整该体积的大小和位置。</w:t>
      </w:r>
    </w:p>
    <w:p w14:paraId="6EF1A263" w14:textId="77777777" w:rsidR="0090020E" w:rsidRPr="0090020E" w:rsidRDefault="0090020E" w:rsidP="0090020E">
      <w:pPr>
        <w:widowControl/>
        <w:spacing w:before="300" w:after="100" w:afterAutospacing="1" w:line="240" w:lineRule="atLeast"/>
        <w:ind w:left="-90" w:right="-90"/>
        <w:jc w:val="left"/>
        <w:outlineLvl w:val="1"/>
        <w:rPr>
          <w:rFonts w:ascii="微软雅黑" w:eastAsia="微软雅黑" w:hAnsi="微软雅黑" w:cs="Tahoma"/>
          <w:b/>
          <w:bCs/>
          <w:color w:val="313233"/>
          <w:kern w:val="0"/>
          <w:sz w:val="22"/>
          <w:szCs w:val="36"/>
        </w:rPr>
      </w:pPr>
      <w:r w:rsidRPr="0090020E">
        <w:rPr>
          <w:rFonts w:ascii="微软雅黑" w:eastAsia="微软雅黑" w:hAnsi="微软雅黑" w:cs="Tahoma"/>
          <w:b/>
          <w:bCs/>
          <w:color w:val="313233"/>
          <w:kern w:val="0"/>
          <w:sz w:val="22"/>
          <w:szCs w:val="36"/>
        </w:rPr>
        <w:t>体积类型</w:t>
      </w:r>
    </w:p>
    <w:p w14:paraId="46EF99FD" w14:textId="77777777" w:rsidR="0090020E" w:rsidRPr="0090020E" w:rsidRDefault="0090020E" w:rsidP="0090020E">
      <w:pPr>
        <w:widowControl/>
        <w:spacing w:before="300" w:after="100" w:afterAutospacing="1" w:line="240" w:lineRule="atLeast"/>
        <w:jc w:val="left"/>
        <w:outlineLvl w:val="2"/>
        <w:rPr>
          <w:rFonts w:ascii="微软雅黑" w:eastAsia="微软雅黑" w:hAnsi="微软雅黑" w:cs="Tahoma"/>
          <w:b/>
          <w:bCs/>
          <w:color w:val="4C4C4E"/>
          <w:kern w:val="0"/>
          <w:szCs w:val="32"/>
        </w:rPr>
      </w:pPr>
      <w:r w:rsidRPr="0090020E">
        <w:rPr>
          <w:rFonts w:ascii="微软雅黑" w:eastAsia="微软雅黑" w:hAnsi="微软雅黑" w:cs="Tahoma"/>
          <w:b/>
          <w:bCs/>
          <w:color w:val="4C4C4E"/>
          <w:kern w:val="0"/>
          <w:szCs w:val="32"/>
        </w:rPr>
        <w:t>阻挡体积</w:t>
      </w:r>
    </w:p>
    <w:p w14:paraId="70F359A5" w14:textId="37B9BED4" w:rsidR="0090020E" w:rsidRPr="0090020E" w:rsidRDefault="0090020E" w:rsidP="0090020E">
      <w:pPr>
        <w:widowControl/>
        <w:spacing w:before="120" w:after="300"/>
        <w:jc w:val="left"/>
        <w:rPr>
          <w:rFonts w:ascii="微软雅黑" w:eastAsia="微软雅黑" w:hAnsi="微软雅黑" w:cs="Tahoma"/>
          <w:color w:val="161617"/>
          <w:kern w:val="0"/>
          <w:sz w:val="18"/>
          <w:szCs w:val="23"/>
        </w:rPr>
      </w:pPr>
      <w:r w:rsidRPr="0090020E">
        <w:rPr>
          <w:rFonts w:ascii="微软雅黑" w:eastAsia="微软雅黑" w:hAnsi="微软雅黑" w:cs="Tahoma"/>
          <w:b/>
          <w:bCs/>
          <w:color w:val="161617"/>
          <w:kern w:val="0"/>
          <w:sz w:val="18"/>
          <w:szCs w:val="23"/>
        </w:rPr>
        <w:t>Blocking Volume(阻挡体积)</w:t>
      </w:r>
      <w:r w:rsidRPr="0090020E">
        <w:rPr>
          <w:rFonts w:ascii="微软雅黑" w:eastAsia="微软雅黑" w:hAnsi="微软雅黑" w:cs="Tahoma"/>
          <w:color w:val="161617"/>
          <w:kern w:val="0"/>
          <w:sz w:val="18"/>
          <w:szCs w:val="23"/>
        </w:rPr>
        <w:t xml:space="preserve"> 用作为碰撞模型，对象将不能通过该模型。 可以通过调整体积（下图所示）上的碰撞通道，来控制允许哪种类型的对象通过该体积，如果有可以通过该体积的对象，那么当这些对象通过该体积时还应该生成重叠事件。 </w:t>
      </w:r>
    </w:p>
    <w:p w14:paraId="42C30DDF" w14:textId="2719743F" w:rsidR="0090020E" w:rsidRPr="0090020E" w:rsidRDefault="0090020E" w:rsidP="0090020E">
      <w:pPr>
        <w:widowControl/>
        <w:spacing w:before="120" w:after="300"/>
        <w:jc w:val="left"/>
        <w:rPr>
          <w:rFonts w:ascii="微软雅黑" w:eastAsia="微软雅黑" w:hAnsi="微软雅黑" w:cs="Tahoma"/>
          <w:color w:val="161617"/>
          <w:kern w:val="0"/>
          <w:sz w:val="18"/>
          <w:szCs w:val="23"/>
        </w:rPr>
      </w:pPr>
      <w:r w:rsidRPr="0090020E">
        <w:rPr>
          <w:rFonts w:ascii="微软雅黑" w:eastAsia="微软雅黑" w:hAnsi="微软雅黑" w:cs="Tahoma"/>
          <w:noProof/>
          <w:color w:val="161617"/>
          <w:kern w:val="0"/>
          <w:sz w:val="18"/>
          <w:szCs w:val="23"/>
        </w:rPr>
        <w:lastRenderedPageBreak/>
        <w:drawing>
          <wp:inline distT="0" distB="0" distL="0" distR="0" wp14:anchorId="5F520912" wp14:editId="629B6543">
            <wp:extent cx="3945209" cy="2760134"/>
            <wp:effectExtent l="0" t="0" r="0" b="2540"/>
            <wp:docPr id="5" name="图片 5" descr="blocking_volume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ocking_volume_detail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60491" cy="2770826"/>
                    </a:xfrm>
                    <a:prstGeom prst="rect">
                      <a:avLst/>
                    </a:prstGeom>
                    <a:noFill/>
                    <a:ln>
                      <a:noFill/>
                    </a:ln>
                  </pic:spPr>
                </pic:pic>
              </a:graphicData>
            </a:graphic>
          </wp:inline>
        </w:drawing>
      </w:r>
    </w:p>
    <w:p w14:paraId="4FF7F276" w14:textId="77777777" w:rsidR="0090020E" w:rsidRPr="0090020E" w:rsidRDefault="0090020E" w:rsidP="0090020E">
      <w:pPr>
        <w:widowControl/>
        <w:spacing w:before="120" w:after="300"/>
        <w:jc w:val="left"/>
        <w:rPr>
          <w:rFonts w:ascii="微软雅黑" w:eastAsia="微软雅黑" w:hAnsi="微软雅黑" w:cs="Tahoma"/>
          <w:color w:val="161617"/>
          <w:kern w:val="0"/>
          <w:sz w:val="18"/>
          <w:szCs w:val="23"/>
        </w:rPr>
      </w:pPr>
      <w:r w:rsidRPr="0090020E">
        <w:rPr>
          <w:rFonts w:ascii="微软雅黑" w:eastAsia="微软雅黑" w:hAnsi="微软雅黑" w:cs="Tahoma"/>
          <w:color w:val="161617"/>
          <w:kern w:val="0"/>
          <w:sz w:val="18"/>
          <w:szCs w:val="23"/>
        </w:rPr>
        <w:t>阻挡体积可用于替换静态网格物体上的碰撞表面，尤其是建筑物中墙壁的表面。 当这样应用时，阻挡体积一般比网格物体碰撞表面有几点优势。 第一点是阻挡体积比较为复杂的碰撞模型更容易计算。 第二点是因为体积自身知道哪些对象在体积内部，所当和高速物理对象碰撞时阻挡体积可能更有用。</w:t>
      </w:r>
    </w:p>
    <w:p w14:paraId="761D7986" w14:textId="77777777" w:rsidR="0090020E" w:rsidRPr="0090020E" w:rsidRDefault="0090020E" w:rsidP="0090020E">
      <w:pPr>
        <w:widowControl/>
        <w:spacing w:before="300" w:after="100" w:afterAutospacing="1" w:line="240" w:lineRule="atLeast"/>
        <w:jc w:val="left"/>
        <w:outlineLvl w:val="2"/>
        <w:rPr>
          <w:rFonts w:ascii="微软雅黑" w:eastAsia="微软雅黑" w:hAnsi="微软雅黑" w:cs="Tahoma"/>
          <w:b/>
          <w:bCs/>
          <w:color w:val="4C4C4E"/>
          <w:kern w:val="0"/>
          <w:szCs w:val="32"/>
        </w:rPr>
      </w:pPr>
      <w:r w:rsidRPr="0090020E">
        <w:rPr>
          <w:rFonts w:ascii="微软雅黑" w:eastAsia="微软雅黑" w:hAnsi="微软雅黑" w:cs="Tahoma"/>
          <w:b/>
          <w:bCs/>
          <w:color w:val="4C4C4E"/>
          <w:kern w:val="0"/>
          <w:szCs w:val="32"/>
        </w:rPr>
        <w:t>相机阻挡体积</w:t>
      </w:r>
    </w:p>
    <w:p w14:paraId="63CBEFA8" w14:textId="54F4E571" w:rsidR="0090020E" w:rsidRPr="0090020E" w:rsidRDefault="0090020E" w:rsidP="0090020E">
      <w:pPr>
        <w:widowControl/>
        <w:spacing w:before="120" w:after="300"/>
        <w:jc w:val="left"/>
        <w:rPr>
          <w:rFonts w:ascii="微软雅黑" w:eastAsia="微软雅黑" w:hAnsi="微软雅黑" w:cs="Tahoma"/>
          <w:color w:val="161617"/>
          <w:kern w:val="0"/>
          <w:sz w:val="18"/>
          <w:szCs w:val="23"/>
        </w:rPr>
      </w:pPr>
      <w:r w:rsidRPr="0090020E">
        <w:rPr>
          <w:rFonts w:ascii="微软雅黑" w:eastAsia="微软雅黑" w:hAnsi="微软雅黑" w:cs="Tahoma"/>
          <w:b/>
          <w:bCs/>
          <w:color w:val="161617"/>
          <w:kern w:val="0"/>
          <w:sz w:val="18"/>
          <w:szCs w:val="23"/>
        </w:rPr>
        <w:t>Camera Blocking Volumes（相机阻挡体积）</w:t>
      </w:r>
      <w:r w:rsidRPr="0090020E">
        <w:rPr>
          <w:rFonts w:ascii="微软雅黑" w:eastAsia="微软雅黑" w:hAnsi="微软雅黑" w:cs="Tahoma"/>
          <w:color w:val="161617"/>
          <w:kern w:val="0"/>
          <w:sz w:val="18"/>
          <w:szCs w:val="23"/>
        </w:rPr>
        <w:t> 实质上和阻挡体积类似，因为它们用于定义一个相机不能穿过的区域。 该应用的一个示例就是：在第三人称视角中，当想把的玩家相机限定在的游戏空间内，不允许玩家在世界之外旋转相机的情形。</w:t>
      </w:r>
    </w:p>
    <w:p w14:paraId="21B5E21D" w14:textId="521300B5" w:rsidR="0090020E" w:rsidRPr="0090020E" w:rsidRDefault="0090020E" w:rsidP="0090020E">
      <w:pPr>
        <w:widowControl/>
        <w:spacing w:before="120" w:after="300"/>
        <w:jc w:val="left"/>
        <w:rPr>
          <w:rFonts w:ascii="微软雅黑" w:eastAsia="微软雅黑" w:hAnsi="微软雅黑" w:cs="Tahoma"/>
          <w:color w:val="161617"/>
          <w:kern w:val="0"/>
          <w:sz w:val="18"/>
          <w:szCs w:val="23"/>
        </w:rPr>
      </w:pPr>
      <w:r w:rsidRPr="0090020E">
        <w:rPr>
          <w:rFonts w:ascii="微软雅黑" w:eastAsia="微软雅黑" w:hAnsi="微软雅黑" w:cs="Tahoma"/>
          <w:color w:val="161617"/>
          <w:kern w:val="0"/>
          <w:sz w:val="18"/>
          <w:szCs w:val="23"/>
        </w:rPr>
        <w:t>和阻挡体积一样，可以通过调整Camera Blocking Volume（相机阻挡体积）的碰撞通道来调整它们的属性。</w:t>
      </w:r>
    </w:p>
    <w:p w14:paraId="59B04375" w14:textId="77777777" w:rsidR="0090020E" w:rsidRPr="0090020E" w:rsidRDefault="0090020E" w:rsidP="0090020E">
      <w:pPr>
        <w:widowControl/>
        <w:spacing w:before="300" w:after="100" w:afterAutospacing="1" w:line="240" w:lineRule="atLeast"/>
        <w:jc w:val="left"/>
        <w:outlineLvl w:val="2"/>
        <w:rPr>
          <w:rFonts w:ascii="微软雅黑" w:eastAsia="微软雅黑" w:hAnsi="微软雅黑" w:cs="Tahoma"/>
          <w:b/>
          <w:bCs/>
          <w:color w:val="4C4C4E"/>
          <w:kern w:val="0"/>
          <w:szCs w:val="32"/>
        </w:rPr>
      </w:pPr>
      <w:r w:rsidRPr="0090020E">
        <w:rPr>
          <w:rFonts w:ascii="微软雅黑" w:eastAsia="微软雅黑" w:hAnsi="微软雅黑" w:cs="Tahoma"/>
          <w:b/>
          <w:bCs/>
          <w:color w:val="4C4C4E"/>
          <w:kern w:val="0"/>
          <w:szCs w:val="32"/>
        </w:rPr>
        <w:t>触发器体积</w:t>
      </w:r>
    </w:p>
    <w:p w14:paraId="5A18BFEF" w14:textId="77777777" w:rsidR="0090020E" w:rsidRPr="0090020E" w:rsidRDefault="0090020E" w:rsidP="0090020E">
      <w:pPr>
        <w:widowControl/>
        <w:spacing w:before="120" w:after="300"/>
        <w:jc w:val="left"/>
        <w:rPr>
          <w:rFonts w:ascii="微软雅黑" w:eastAsia="微软雅黑" w:hAnsi="微软雅黑" w:cs="Tahoma"/>
          <w:color w:val="161617"/>
          <w:kern w:val="0"/>
          <w:sz w:val="18"/>
          <w:szCs w:val="23"/>
        </w:rPr>
      </w:pPr>
      <w:r w:rsidRPr="0090020E">
        <w:rPr>
          <w:rFonts w:ascii="微软雅黑" w:eastAsia="微软雅黑" w:hAnsi="微软雅黑" w:cs="Tahoma"/>
          <w:b/>
          <w:bCs/>
          <w:color w:val="161617"/>
          <w:kern w:val="0"/>
          <w:sz w:val="18"/>
          <w:szCs w:val="23"/>
        </w:rPr>
        <w:t>Trigger Volume（触发器体积）</w:t>
      </w:r>
      <w:r w:rsidRPr="0090020E">
        <w:rPr>
          <w:rFonts w:ascii="微软雅黑" w:eastAsia="微软雅黑" w:hAnsi="微软雅黑" w:cs="Tahoma"/>
          <w:color w:val="161617"/>
          <w:kern w:val="0"/>
          <w:sz w:val="18"/>
          <w:szCs w:val="23"/>
        </w:rPr>
        <w:t> 是一种产生事件的方式，当玩家或其他对象进入或退出该体积时会产生事件。 它们和 </w:t>
      </w:r>
      <w:r w:rsidRPr="0090020E">
        <w:rPr>
          <w:rFonts w:ascii="微软雅黑" w:eastAsia="微软雅黑" w:hAnsi="微软雅黑" w:cs="Tahoma"/>
          <w:b/>
          <w:bCs/>
          <w:color w:val="161617"/>
          <w:kern w:val="0"/>
          <w:sz w:val="18"/>
          <w:szCs w:val="23"/>
        </w:rPr>
        <w:t>关卡蓝图</w:t>
      </w:r>
      <w:r w:rsidRPr="0090020E">
        <w:rPr>
          <w:rFonts w:ascii="微软雅黑" w:eastAsia="微软雅黑" w:hAnsi="微软雅黑" w:cs="Tahoma"/>
          <w:color w:val="161617"/>
          <w:kern w:val="0"/>
          <w:sz w:val="18"/>
          <w:szCs w:val="23"/>
        </w:rPr>
        <w:t> 结合使用可以快速地测试事件、游戏情景或功能，不需要任何其他额外的 </w:t>
      </w:r>
      <w:r w:rsidRPr="0090020E">
        <w:rPr>
          <w:rFonts w:ascii="微软雅黑" w:eastAsia="微软雅黑" w:hAnsi="微软雅黑" w:cs="Tahoma"/>
          <w:i/>
          <w:iCs/>
          <w:color w:val="161617"/>
          <w:kern w:val="0"/>
          <w:sz w:val="18"/>
          <w:szCs w:val="23"/>
        </w:rPr>
        <w:t>蓝图</w:t>
      </w:r>
      <w:r w:rsidRPr="0090020E">
        <w:rPr>
          <w:rFonts w:ascii="微软雅黑" w:eastAsia="微软雅黑" w:hAnsi="微软雅黑" w:cs="Tahoma"/>
          <w:color w:val="161617"/>
          <w:kern w:val="0"/>
          <w:sz w:val="18"/>
          <w:szCs w:val="23"/>
        </w:rPr>
        <w:t> 。</w:t>
      </w:r>
    </w:p>
    <w:p w14:paraId="02882B44" w14:textId="3E0F05BB" w:rsidR="0090020E" w:rsidRPr="0090020E" w:rsidRDefault="0090020E" w:rsidP="0090020E">
      <w:pPr>
        <w:widowControl/>
        <w:spacing w:before="120" w:after="300"/>
        <w:jc w:val="left"/>
        <w:rPr>
          <w:rFonts w:ascii="微软雅黑" w:eastAsia="微软雅黑" w:hAnsi="微软雅黑" w:cs="Tahoma"/>
          <w:color w:val="161617"/>
          <w:kern w:val="0"/>
          <w:sz w:val="18"/>
          <w:szCs w:val="23"/>
        </w:rPr>
      </w:pPr>
      <w:r w:rsidRPr="0090020E">
        <w:rPr>
          <w:rFonts w:ascii="微软雅黑" w:eastAsia="微软雅黑" w:hAnsi="微软雅黑" w:cs="Tahoma"/>
          <w:color w:val="161617"/>
          <w:kern w:val="0"/>
          <w:sz w:val="18"/>
          <w:szCs w:val="23"/>
        </w:rPr>
        <w:t>比如： 可以在你的关卡和 </w:t>
      </w:r>
      <w:r w:rsidRPr="0090020E">
        <w:rPr>
          <w:rFonts w:ascii="微软雅黑" w:eastAsia="微软雅黑" w:hAnsi="微软雅黑" w:cs="Tahoma"/>
          <w:b/>
          <w:bCs/>
          <w:color w:val="161617"/>
          <w:kern w:val="0"/>
          <w:sz w:val="18"/>
          <w:szCs w:val="23"/>
        </w:rPr>
        <w:t>关卡蓝图</w:t>
      </w:r>
      <w:r w:rsidRPr="0090020E">
        <w:rPr>
          <w:rFonts w:ascii="微软雅黑" w:eastAsia="微软雅黑" w:hAnsi="微软雅黑" w:cs="Tahoma"/>
          <w:color w:val="161617"/>
          <w:kern w:val="0"/>
          <w:sz w:val="18"/>
          <w:szCs w:val="23"/>
        </w:rPr>
        <w:t> 中放置一个</w:t>
      </w:r>
      <w:proofErr w:type="spellStart"/>
      <w:r w:rsidRPr="0090020E">
        <w:rPr>
          <w:rFonts w:ascii="微软雅黑" w:eastAsia="微软雅黑" w:hAnsi="微软雅黑" w:cs="Tahoma"/>
          <w:color w:val="161617"/>
          <w:kern w:val="0"/>
          <w:sz w:val="18"/>
          <w:szCs w:val="23"/>
        </w:rPr>
        <w:t>TriggerVolume</w:t>
      </w:r>
      <w:proofErr w:type="spellEnd"/>
      <w:r w:rsidRPr="0090020E">
        <w:rPr>
          <w:rFonts w:ascii="微软雅黑" w:eastAsia="微软雅黑" w:hAnsi="微软雅黑" w:cs="Tahoma"/>
          <w:color w:val="161617"/>
          <w:kern w:val="0"/>
          <w:sz w:val="18"/>
          <w:szCs w:val="23"/>
        </w:rPr>
        <w:t xml:space="preserve"> ，并为该体积创建一个重叠事件，该事件可以播放音效、启动过场动画或者开门。</w:t>
      </w:r>
    </w:p>
    <w:p w14:paraId="3CF07159" w14:textId="77777777" w:rsidR="0090020E" w:rsidRPr="0090020E" w:rsidRDefault="0090020E" w:rsidP="0090020E">
      <w:pPr>
        <w:widowControl/>
        <w:spacing w:before="300" w:after="100" w:afterAutospacing="1" w:line="240" w:lineRule="atLeast"/>
        <w:jc w:val="left"/>
        <w:outlineLvl w:val="2"/>
        <w:rPr>
          <w:rFonts w:ascii="微软雅黑" w:eastAsia="微软雅黑" w:hAnsi="微软雅黑" w:cs="Tahoma"/>
          <w:b/>
          <w:bCs/>
          <w:color w:val="4C4C4E"/>
          <w:kern w:val="0"/>
          <w:szCs w:val="32"/>
        </w:rPr>
      </w:pPr>
      <w:r w:rsidRPr="0090020E">
        <w:rPr>
          <w:rFonts w:ascii="微软雅黑" w:eastAsia="微软雅黑" w:hAnsi="微软雅黑" w:cs="Tahoma"/>
          <w:b/>
          <w:bCs/>
          <w:color w:val="4C4C4E"/>
          <w:kern w:val="0"/>
          <w:szCs w:val="32"/>
        </w:rPr>
        <w:t>导航网格物体边界体积</w:t>
      </w:r>
    </w:p>
    <w:p w14:paraId="6F392C2A" w14:textId="77777777" w:rsidR="0090020E" w:rsidRPr="0090020E" w:rsidRDefault="0090020E" w:rsidP="0090020E">
      <w:pPr>
        <w:widowControl/>
        <w:spacing w:before="120" w:after="300"/>
        <w:jc w:val="left"/>
        <w:rPr>
          <w:rFonts w:ascii="微软雅黑" w:eastAsia="微软雅黑" w:hAnsi="微软雅黑" w:cs="Tahoma"/>
          <w:color w:val="161617"/>
          <w:kern w:val="0"/>
          <w:sz w:val="18"/>
          <w:szCs w:val="23"/>
        </w:rPr>
      </w:pPr>
      <w:r w:rsidRPr="0090020E">
        <w:rPr>
          <w:rFonts w:ascii="微软雅黑" w:eastAsia="微软雅黑" w:hAnsi="微软雅黑" w:cs="Tahoma"/>
          <w:b/>
          <w:bCs/>
          <w:color w:val="161617"/>
          <w:kern w:val="0"/>
          <w:sz w:val="18"/>
          <w:szCs w:val="23"/>
        </w:rPr>
        <w:t>导航网格物体边界体积（Nav Mesh Bounds Volumes）</w:t>
      </w:r>
      <w:r w:rsidRPr="0090020E">
        <w:rPr>
          <w:rFonts w:ascii="微软雅黑" w:eastAsia="微软雅黑" w:hAnsi="微软雅黑" w:cs="Tahoma"/>
          <w:color w:val="161617"/>
          <w:kern w:val="0"/>
          <w:sz w:val="18"/>
          <w:szCs w:val="23"/>
        </w:rPr>
        <w:t> 用作为控制在关卡中计算导航网格物体的位置的方式。 导航网格物体用于计算关卡区域中的导航路径。</w:t>
      </w:r>
    </w:p>
    <w:p w14:paraId="7F602703" w14:textId="16D2BF82" w:rsidR="0090020E" w:rsidRPr="0090020E" w:rsidRDefault="0090020E" w:rsidP="0090020E">
      <w:pPr>
        <w:widowControl/>
        <w:spacing w:before="120" w:after="300"/>
        <w:jc w:val="left"/>
        <w:rPr>
          <w:rFonts w:ascii="微软雅黑" w:eastAsia="微软雅黑" w:hAnsi="微软雅黑" w:cs="Tahoma"/>
          <w:color w:val="161617"/>
          <w:kern w:val="0"/>
          <w:sz w:val="18"/>
          <w:szCs w:val="23"/>
        </w:rPr>
      </w:pPr>
      <w:r w:rsidRPr="0090020E">
        <w:rPr>
          <w:rFonts w:ascii="微软雅黑" w:eastAsia="微软雅黑" w:hAnsi="微软雅黑" w:cs="Tahoma"/>
          <w:color w:val="161617"/>
          <w:kern w:val="0"/>
          <w:sz w:val="18"/>
          <w:szCs w:val="23"/>
        </w:rPr>
        <w:lastRenderedPageBreak/>
        <w:t>在该体积中，会在玩家可以走到的具有适当角度上的所有表面上构建一个网格物体。 当需要生成期望的导航网格物体时，可以覆盖多个这样的体积。</w:t>
      </w:r>
    </w:p>
    <w:p w14:paraId="26C5A3B0" w14:textId="77777777" w:rsidR="0090020E" w:rsidRPr="0090020E" w:rsidRDefault="0090020E" w:rsidP="0090020E">
      <w:pPr>
        <w:widowControl/>
        <w:spacing w:before="120" w:after="300"/>
        <w:jc w:val="left"/>
        <w:rPr>
          <w:rFonts w:ascii="微软雅黑" w:eastAsia="微软雅黑" w:hAnsi="微软雅黑" w:cs="Tahoma"/>
          <w:color w:val="161617"/>
          <w:kern w:val="0"/>
          <w:sz w:val="18"/>
          <w:szCs w:val="23"/>
        </w:rPr>
      </w:pPr>
      <w:r w:rsidRPr="0090020E">
        <w:rPr>
          <w:rFonts w:ascii="微软雅黑" w:eastAsia="微软雅黑" w:hAnsi="微软雅黑" w:cs="Tahoma"/>
          <w:color w:val="161617"/>
          <w:kern w:val="0"/>
          <w:sz w:val="18"/>
          <w:szCs w:val="23"/>
        </w:rPr>
        <w:t>要想使用导航网格物体边界体积，只需简单地围绕关卡的可导航区域创建一个（或多个）体积即可。 然后将会自动地构建导航网格物体。</w:t>
      </w:r>
    </w:p>
    <w:p w14:paraId="07256BAF" w14:textId="2E099C6B" w:rsidR="0090020E" w:rsidRPr="0090020E" w:rsidRDefault="0090020E" w:rsidP="0090020E">
      <w:pPr>
        <w:widowControl/>
        <w:shd w:val="clear" w:color="auto" w:fill="EEFFEE"/>
        <w:jc w:val="left"/>
        <w:rPr>
          <w:rFonts w:ascii="微软雅黑" w:eastAsia="微软雅黑" w:hAnsi="微软雅黑" w:cs="Tahoma"/>
          <w:color w:val="161617"/>
          <w:kern w:val="0"/>
          <w:sz w:val="18"/>
          <w:szCs w:val="23"/>
        </w:rPr>
      </w:pPr>
      <w:r w:rsidRPr="0090020E">
        <w:rPr>
          <w:rFonts w:ascii="微软雅黑" w:eastAsia="微软雅黑" w:hAnsi="微软雅黑" w:cs="Tahoma"/>
          <w:color w:val="161617"/>
          <w:kern w:val="0"/>
          <w:sz w:val="18"/>
          <w:szCs w:val="23"/>
        </w:rPr>
        <w:t>任何时候，可以在视口中按下 </w:t>
      </w:r>
      <w:r w:rsidRPr="0090020E">
        <w:rPr>
          <w:rFonts w:ascii="微软雅黑" w:eastAsia="微软雅黑" w:hAnsi="微软雅黑" w:cs="Tahoma"/>
          <w:b/>
          <w:bCs/>
          <w:color w:val="161617"/>
          <w:kern w:val="0"/>
          <w:sz w:val="18"/>
          <w:szCs w:val="23"/>
        </w:rPr>
        <w:t>P</w:t>
      </w:r>
      <w:r w:rsidRPr="0090020E">
        <w:rPr>
          <w:rFonts w:ascii="微软雅黑" w:eastAsia="微软雅黑" w:hAnsi="微软雅黑" w:cs="Tahoma"/>
          <w:color w:val="161617"/>
          <w:kern w:val="0"/>
          <w:sz w:val="18"/>
          <w:szCs w:val="23"/>
        </w:rPr>
        <w:t> 来可视化地查看导航网格物体。</w:t>
      </w:r>
    </w:p>
    <w:p w14:paraId="41A0DCC2" w14:textId="77777777" w:rsidR="0090020E" w:rsidRPr="0090020E" w:rsidRDefault="0090020E" w:rsidP="0090020E">
      <w:pPr>
        <w:widowControl/>
        <w:spacing w:before="120" w:after="300"/>
        <w:jc w:val="left"/>
        <w:rPr>
          <w:rFonts w:ascii="微软雅黑" w:eastAsia="微软雅黑" w:hAnsi="微软雅黑" w:cs="Tahoma"/>
          <w:color w:val="161617"/>
          <w:kern w:val="0"/>
          <w:sz w:val="18"/>
          <w:szCs w:val="23"/>
        </w:rPr>
      </w:pPr>
      <w:r w:rsidRPr="0090020E">
        <w:rPr>
          <w:rFonts w:ascii="微软雅黑" w:eastAsia="微软雅黑" w:hAnsi="微软雅黑" w:cs="Tahoma"/>
          <w:color w:val="161617"/>
          <w:kern w:val="0"/>
          <w:sz w:val="18"/>
          <w:szCs w:val="23"/>
        </w:rPr>
        <w:t>请参照内容示例和</w:t>
      </w:r>
      <w:r w:rsidRPr="0090020E">
        <w:rPr>
          <w:rFonts w:ascii="微软雅黑" w:eastAsia="微软雅黑" w:hAnsi="微软雅黑" w:cs="Tahoma"/>
          <w:color w:val="161617"/>
          <w:kern w:val="0"/>
          <w:sz w:val="18"/>
          <w:szCs w:val="23"/>
        </w:rPr>
        <w:fldChar w:fldCharType="begin"/>
      </w:r>
      <w:r w:rsidRPr="0090020E">
        <w:rPr>
          <w:rFonts w:ascii="微软雅黑" w:eastAsia="微软雅黑" w:hAnsi="微软雅黑" w:cs="Tahoma"/>
          <w:color w:val="161617"/>
          <w:kern w:val="0"/>
          <w:sz w:val="18"/>
          <w:szCs w:val="23"/>
        </w:rPr>
        <w:instrText xml:space="preserve"> HYPERLINK "http://api.unrealengine.com/CHN/Resources/ContentExamples/NavMesh/index.html" </w:instrText>
      </w:r>
      <w:r w:rsidRPr="0090020E">
        <w:rPr>
          <w:rFonts w:ascii="微软雅黑" w:eastAsia="微软雅黑" w:hAnsi="微软雅黑" w:cs="Tahoma"/>
          <w:color w:val="161617"/>
          <w:kern w:val="0"/>
          <w:sz w:val="18"/>
          <w:szCs w:val="23"/>
        </w:rPr>
        <w:fldChar w:fldCharType="separate"/>
      </w:r>
      <w:r w:rsidRPr="0090020E">
        <w:rPr>
          <w:rFonts w:ascii="微软雅黑" w:eastAsia="微软雅黑" w:hAnsi="微软雅黑" w:cs="Tahoma"/>
          <w:color w:val="007EBF"/>
          <w:kern w:val="0"/>
          <w:sz w:val="18"/>
          <w:szCs w:val="23"/>
          <w:u w:val="single"/>
        </w:rPr>
        <w:t>导航网格物体文档</w:t>
      </w:r>
      <w:r w:rsidRPr="0090020E">
        <w:rPr>
          <w:rFonts w:ascii="微软雅黑" w:eastAsia="微软雅黑" w:hAnsi="微软雅黑" w:cs="Tahoma"/>
          <w:color w:val="161617"/>
          <w:kern w:val="0"/>
          <w:sz w:val="18"/>
          <w:szCs w:val="23"/>
        </w:rPr>
        <w:fldChar w:fldCharType="end"/>
      </w:r>
      <w:r w:rsidRPr="0090020E">
        <w:rPr>
          <w:rFonts w:ascii="微软雅黑" w:eastAsia="微软雅黑" w:hAnsi="微软雅黑" w:cs="Tahoma"/>
          <w:color w:val="161617"/>
          <w:kern w:val="0"/>
          <w:sz w:val="18"/>
          <w:szCs w:val="23"/>
        </w:rPr>
        <w:t> 获得更多详情和示例。</w:t>
      </w:r>
    </w:p>
    <w:p w14:paraId="5341E38E" w14:textId="77777777" w:rsidR="0090020E" w:rsidRPr="0090020E" w:rsidRDefault="0090020E" w:rsidP="0090020E">
      <w:pPr>
        <w:widowControl/>
        <w:spacing w:before="300" w:after="100" w:afterAutospacing="1" w:line="240" w:lineRule="atLeast"/>
        <w:jc w:val="left"/>
        <w:outlineLvl w:val="2"/>
        <w:rPr>
          <w:rFonts w:ascii="微软雅黑" w:eastAsia="微软雅黑" w:hAnsi="微软雅黑" w:cs="Tahoma"/>
          <w:b/>
          <w:bCs/>
          <w:color w:val="4C4C4E"/>
          <w:kern w:val="0"/>
          <w:szCs w:val="32"/>
        </w:rPr>
      </w:pPr>
      <w:r w:rsidRPr="0090020E">
        <w:rPr>
          <w:rFonts w:ascii="微软雅黑" w:eastAsia="微软雅黑" w:hAnsi="微软雅黑" w:cs="Tahoma"/>
          <w:b/>
          <w:bCs/>
          <w:color w:val="4C4C4E"/>
          <w:kern w:val="0"/>
          <w:szCs w:val="32"/>
        </w:rPr>
        <w:t>物理体积</w:t>
      </w:r>
    </w:p>
    <w:p w14:paraId="21C399B3" w14:textId="5E8AFD91" w:rsidR="0090020E" w:rsidRPr="0090020E" w:rsidRDefault="0090020E" w:rsidP="0090020E">
      <w:pPr>
        <w:widowControl/>
        <w:spacing w:before="120" w:after="300"/>
        <w:jc w:val="left"/>
        <w:rPr>
          <w:rFonts w:ascii="微软雅黑" w:eastAsia="微软雅黑" w:hAnsi="微软雅黑" w:cs="Tahoma"/>
          <w:color w:val="161617"/>
          <w:kern w:val="0"/>
          <w:sz w:val="18"/>
          <w:szCs w:val="23"/>
        </w:rPr>
      </w:pPr>
      <w:r w:rsidRPr="0090020E">
        <w:rPr>
          <w:rFonts w:ascii="微软雅黑" w:eastAsia="微软雅黑" w:hAnsi="微软雅黑" w:cs="Tahoma"/>
          <w:color w:val="161617"/>
          <w:kern w:val="0"/>
          <w:sz w:val="18"/>
          <w:szCs w:val="23"/>
        </w:rPr>
        <w:t>在 </w:t>
      </w:r>
      <w:r w:rsidRPr="0090020E">
        <w:rPr>
          <w:rFonts w:ascii="微软雅黑" w:eastAsia="微软雅黑" w:hAnsi="微软雅黑" w:cs="Tahoma"/>
          <w:b/>
          <w:bCs/>
          <w:color w:val="161617"/>
          <w:kern w:val="0"/>
          <w:sz w:val="18"/>
          <w:szCs w:val="23"/>
        </w:rPr>
        <w:t>Physics Volumes（物理体积）</w:t>
      </w:r>
      <w:r w:rsidRPr="0090020E">
        <w:rPr>
          <w:rFonts w:ascii="微软雅黑" w:eastAsia="微软雅黑" w:hAnsi="微软雅黑" w:cs="Tahoma"/>
          <w:color w:val="161617"/>
          <w:kern w:val="0"/>
          <w:sz w:val="18"/>
          <w:szCs w:val="23"/>
        </w:rPr>
        <w:t> 中，可以操作影响玩家及其他物理对象的物理设置。 物理体积的常见应用是创建一个玩家可以游泳的有水的环境。 但是，也可以仅是简单地使用一个体积创建一个具有较低重力或没有重力的区域，影响通过该区域的对象的末速度。</w:t>
      </w:r>
    </w:p>
    <w:p w14:paraId="67EC3D12" w14:textId="152E811D" w:rsidR="0090020E" w:rsidRPr="0090020E" w:rsidRDefault="0090020E" w:rsidP="0090020E">
      <w:pPr>
        <w:widowControl/>
        <w:spacing w:before="120" w:after="300"/>
        <w:jc w:val="left"/>
        <w:rPr>
          <w:rFonts w:ascii="微软雅黑" w:eastAsia="微软雅黑" w:hAnsi="微软雅黑" w:cs="Tahoma"/>
          <w:color w:val="161617"/>
          <w:kern w:val="0"/>
          <w:sz w:val="18"/>
          <w:szCs w:val="23"/>
        </w:rPr>
      </w:pPr>
      <w:r w:rsidRPr="0090020E">
        <w:rPr>
          <w:rFonts w:ascii="微软雅黑" w:eastAsia="微软雅黑" w:hAnsi="微软雅黑" w:cs="Tahoma"/>
          <w:color w:val="161617"/>
          <w:kern w:val="0"/>
          <w:sz w:val="18"/>
          <w:szCs w:val="23"/>
        </w:rPr>
        <w:t>有一些针对该体积设置的属性，可以从 </w:t>
      </w:r>
      <w:r w:rsidRPr="0090020E">
        <w:rPr>
          <w:rFonts w:ascii="微软雅黑" w:eastAsia="微软雅黑" w:hAnsi="微软雅黑" w:cs="Tahoma"/>
          <w:b/>
          <w:bCs/>
          <w:color w:val="161617"/>
          <w:kern w:val="0"/>
          <w:sz w:val="18"/>
          <w:szCs w:val="23"/>
        </w:rPr>
        <w:t>详细信息</w:t>
      </w:r>
      <w:r w:rsidRPr="0090020E">
        <w:rPr>
          <w:rFonts w:ascii="微软雅黑" w:eastAsia="微软雅黑" w:hAnsi="微软雅黑" w:cs="Tahoma"/>
          <w:color w:val="161617"/>
          <w:kern w:val="0"/>
          <w:sz w:val="18"/>
          <w:szCs w:val="23"/>
        </w:rPr>
        <w:t> 面板中调整这些属性，如下图所示：</w:t>
      </w:r>
    </w:p>
    <w:tbl>
      <w:tblPr>
        <w:tblW w:w="1477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4734"/>
        <w:gridCol w:w="10036"/>
      </w:tblGrid>
      <w:tr w:rsidR="0090020E" w:rsidRPr="0090020E" w14:paraId="5025E809" w14:textId="77777777" w:rsidTr="0090020E">
        <w:trPr>
          <w:tblHeader/>
          <w:tblCellSpacing w:w="15" w:type="dxa"/>
        </w:trPr>
        <w:tc>
          <w:tcPr>
            <w:tcW w:w="0" w:type="auto"/>
            <w:tcBorders>
              <w:bottom w:val="single" w:sz="6" w:space="0" w:color="D8D8D8"/>
            </w:tcBorders>
            <w:shd w:val="clear" w:color="auto" w:fill="E0E0E0"/>
            <w:tcMar>
              <w:top w:w="60" w:type="dxa"/>
              <w:left w:w="120" w:type="dxa"/>
              <w:bottom w:w="60" w:type="dxa"/>
              <w:right w:w="600" w:type="dxa"/>
            </w:tcMar>
            <w:hideMark/>
          </w:tcPr>
          <w:p w14:paraId="6CEFBB98" w14:textId="77777777" w:rsidR="0090020E" w:rsidRPr="0090020E" w:rsidRDefault="0090020E" w:rsidP="0090020E">
            <w:pPr>
              <w:widowControl/>
              <w:jc w:val="left"/>
              <w:rPr>
                <w:rFonts w:ascii="微软雅黑" w:eastAsia="微软雅黑" w:hAnsi="微软雅黑" w:cs="Tahoma"/>
                <w:b/>
                <w:bCs/>
                <w:color w:val="000000"/>
                <w:kern w:val="0"/>
                <w:sz w:val="16"/>
              </w:rPr>
            </w:pPr>
            <w:r w:rsidRPr="0090020E">
              <w:rPr>
                <w:rFonts w:ascii="微软雅黑" w:eastAsia="微软雅黑" w:hAnsi="微软雅黑" w:cs="Tahoma"/>
                <w:b/>
                <w:bCs/>
                <w:color w:val="000000"/>
                <w:kern w:val="0"/>
                <w:sz w:val="16"/>
              </w:rPr>
              <w:t>属性</w:t>
            </w:r>
          </w:p>
        </w:tc>
        <w:tc>
          <w:tcPr>
            <w:tcW w:w="0" w:type="auto"/>
            <w:tcBorders>
              <w:bottom w:val="single" w:sz="6" w:space="0" w:color="D8D8D8"/>
            </w:tcBorders>
            <w:shd w:val="clear" w:color="auto" w:fill="E0E0E0"/>
            <w:tcMar>
              <w:top w:w="60" w:type="dxa"/>
              <w:left w:w="120" w:type="dxa"/>
              <w:bottom w:w="60" w:type="dxa"/>
              <w:right w:w="600" w:type="dxa"/>
            </w:tcMar>
            <w:hideMark/>
          </w:tcPr>
          <w:p w14:paraId="43FCB12D" w14:textId="77777777" w:rsidR="0090020E" w:rsidRPr="0090020E" w:rsidRDefault="0090020E" w:rsidP="0090020E">
            <w:pPr>
              <w:widowControl/>
              <w:jc w:val="left"/>
              <w:rPr>
                <w:rFonts w:ascii="微软雅黑" w:eastAsia="微软雅黑" w:hAnsi="微软雅黑" w:cs="Tahoma"/>
                <w:b/>
                <w:bCs/>
                <w:color w:val="000000"/>
                <w:kern w:val="0"/>
                <w:sz w:val="16"/>
              </w:rPr>
            </w:pPr>
            <w:r w:rsidRPr="0090020E">
              <w:rPr>
                <w:rFonts w:ascii="微软雅黑" w:eastAsia="微软雅黑" w:hAnsi="微软雅黑" w:cs="Tahoma"/>
                <w:b/>
                <w:bCs/>
                <w:color w:val="000000"/>
                <w:kern w:val="0"/>
                <w:sz w:val="16"/>
              </w:rPr>
              <w:t>描述</w:t>
            </w:r>
          </w:p>
        </w:tc>
      </w:tr>
      <w:tr w:rsidR="0090020E" w:rsidRPr="0090020E" w14:paraId="25DC1D3F" w14:textId="77777777" w:rsidTr="0090020E">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59436F32"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Terminal Velocity（末速度）</w:t>
            </w:r>
          </w:p>
        </w:tc>
        <w:tc>
          <w:tcPr>
            <w:tcW w:w="0" w:type="auto"/>
            <w:tcBorders>
              <w:bottom w:val="single" w:sz="6" w:space="0" w:color="D8D8D8"/>
            </w:tcBorders>
            <w:shd w:val="clear" w:color="auto" w:fill="FFFFFF"/>
            <w:tcMar>
              <w:top w:w="60" w:type="dxa"/>
              <w:left w:w="120" w:type="dxa"/>
              <w:bottom w:w="60" w:type="dxa"/>
              <w:right w:w="600" w:type="dxa"/>
            </w:tcMar>
            <w:hideMark/>
          </w:tcPr>
          <w:p w14:paraId="0B0DA769"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决定了应用</w:t>
            </w:r>
            <w:proofErr w:type="spellStart"/>
            <w:r w:rsidRPr="0090020E">
              <w:rPr>
                <w:rFonts w:ascii="微软雅黑" w:eastAsia="微软雅黑" w:hAnsi="微软雅黑" w:cs="Tahoma"/>
                <w:color w:val="161617"/>
                <w:kern w:val="0"/>
                <w:sz w:val="16"/>
              </w:rPr>
              <w:t>CharacterMovement</w:t>
            </w:r>
            <w:proofErr w:type="spellEnd"/>
            <w:r w:rsidRPr="0090020E">
              <w:rPr>
                <w:rFonts w:ascii="微软雅黑" w:eastAsia="微软雅黑" w:hAnsi="微软雅黑" w:cs="Tahoma"/>
                <w:color w:val="161617"/>
                <w:kern w:val="0"/>
                <w:sz w:val="16"/>
              </w:rPr>
              <w:t xml:space="preserve"> 的Pawn下落时的末速度。</w:t>
            </w:r>
          </w:p>
        </w:tc>
      </w:tr>
      <w:tr w:rsidR="0090020E" w:rsidRPr="0090020E" w14:paraId="60C1EFCD" w14:textId="77777777" w:rsidTr="0090020E">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085AB2E9"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Priority（优先级）</w:t>
            </w:r>
          </w:p>
        </w:tc>
        <w:tc>
          <w:tcPr>
            <w:tcW w:w="0" w:type="auto"/>
            <w:tcBorders>
              <w:bottom w:val="single" w:sz="6" w:space="0" w:color="D8D8D8"/>
            </w:tcBorders>
            <w:shd w:val="clear" w:color="auto" w:fill="FFFFFF"/>
            <w:tcMar>
              <w:top w:w="60" w:type="dxa"/>
              <w:left w:w="120" w:type="dxa"/>
              <w:bottom w:w="60" w:type="dxa"/>
              <w:right w:w="600" w:type="dxa"/>
            </w:tcMar>
            <w:hideMark/>
          </w:tcPr>
          <w:p w14:paraId="1A8E50E4"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决定当</w:t>
            </w:r>
            <w:proofErr w:type="spellStart"/>
            <w:r w:rsidRPr="0090020E">
              <w:rPr>
                <w:rFonts w:ascii="微软雅黑" w:eastAsia="微软雅黑" w:hAnsi="微软雅黑" w:cs="Tahoma"/>
                <w:color w:val="161617"/>
                <w:kern w:val="0"/>
                <w:sz w:val="16"/>
              </w:rPr>
              <w:t>PhysicsVolume</w:t>
            </w:r>
            <w:proofErr w:type="spellEnd"/>
            <w:r w:rsidRPr="0090020E">
              <w:rPr>
                <w:rFonts w:ascii="微软雅黑" w:eastAsia="微软雅黑" w:hAnsi="微软雅黑" w:cs="Tahoma"/>
                <w:color w:val="161617"/>
                <w:kern w:val="0"/>
                <w:sz w:val="16"/>
              </w:rPr>
              <w:t>重叠时哪个体积占主导地位 。</w:t>
            </w:r>
          </w:p>
        </w:tc>
      </w:tr>
      <w:tr w:rsidR="0090020E" w:rsidRPr="0090020E" w14:paraId="1064172F" w14:textId="77777777" w:rsidTr="0090020E">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0B19756D"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Fluid Friction（流体摩擦）</w:t>
            </w:r>
          </w:p>
        </w:tc>
        <w:tc>
          <w:tcPr>
            <w:tcW w:w="0" w:type="auto"/>
            <w:tcBorders>
              <w:bottom w:val="single" w:sz="6" w:space="0" w:color="D8D8D8"/>
            </w:tcBorders>
            <w:shd w:val="clear" w:color="auto" w:fill="FFFFFF"/>
            <w:tcMar>
              <w:top w:w="60" w:type="dxa"/>
              <w:left w:w="120" w:type="dxa"/>
              <w:bottom w:w="60" w:type="dxa"/>
              <w:right w:w="600" w:type="dxa"/>
            </w:tcMar>
            <w:hideMark/>
          </w:tcPr>
          <w:p w14:paraId="6ABA83ED"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决定了应用</w:t>
            </w:r>
            <w:proofErr w:type="spellStart"/>
            <w:r w:rsidRPr="0090020E">
              <w:rPr>
                <w:rFonts w:ascii="微软雅黑" w:eastAsia="微软雅黑" w:hAnsi="微软雅黑" w:cs="Tahoma"/>
                <w:color w:val="161617"/>
                <w:kern w:val="0"/>
                <w:sz w:val="16"/>
              </w:rPr>
              <w:t>CharacterMovement</w:t>
            </w:r>
            <w:proofErr w:type="spellEnd"/>
            <w:r w:rsidRPr="0090020E">
              <w:rPr>
                <w:rFonts w:ascii="微软雅黑" w:eastAsia="微软雅黑" w:hAnsi="微软雅黑" w:cs="Tahoma"/>
                <w:color w:val="161617"/>
                <w:kern w:val="0"/>
                <w:sz w:val="16"/>
              </w:rPr>
              <w:t xml:space="preserve"> 的Pawn在移动通过体积时，该体积所应用的摩擦力大小。 </w:t>
            </w:r>
            <w:r w:rsidRPr="0090020E">
              <w:rPr>
                <w:rFonts w:ascii="微软雅黑" w:eastAsia="微软雅黑" w:hAnsi="微软雅黑" w:cs="Tahoma"/>
                <w:color w:val="161617"/>
                <w:kern w:val="0"/>
                <w:sz w:val="16"/>
              </w:rPr>
              <w:br/>
            </w:r>
            <w:r w:rsidRPr="0090020E">
              <w:rPr>
                <w:rFonts w:ascii="微软雅黑" w:eastAsia="微软雅黑" w:hAnsi="微软雅黑" w:cs="Tahoma"/>
                <w:color w:val="161617"/>
                <w:kern w:val="0"/>
                <w:sz w:val="16"/>
              </w:rPr>
              <w:br/>
              <w:t>该值越大，就感觉越难穿过体积。</w:t>
            </w:r>
          </w:p>
        </w:tc>
      </w:tr>
      <w:tr w:rsidR="0090020E" w:rsidRPr="0090020E" w14:paraId="4487B11A" w14:textId="77777777" w:rsidTr="0090020E">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6ADA11C1"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Water Volume（水体积）</w:t>
            </w:r>
          </w:p>
        </w:tc>
        <w:tc>
          <w:tcPr>
            <w:tcW w:w="0" w:type="auto"/>
            <w:tcBorders>
              <w:bottom w:val="single" w:sz="6" w:space="0" w:color="D8D8D8"/>
            </w:tcBorders>
            <w:shd w:val="clear" w:color="auto" w:fill="FFFFFF"/>
            <w:tcMar>
              <w:top w:w="60" w:type="dxa"/>
              <w:left w:w="120" w:type="dxa"/>
              <w:bottom w:w="60" w:type="dxa"/>
              <w:right w:w="600" w:type="dxa"/>
            </w:tcMar>
            <w:hideMark/>
          </w:tcPr>
          <w:p w14:paraId="4AE81558"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决定体积是否包含流体，比如水。</w:t>
            </w:r>
          </w:p>
        </w:tc>
      </w:tr>
      <w:tr w:rsidR="0090020E" w:rsidRPr="0090020E" w14:paraId="3BEC9AAD" w14:textId="77777777" w:rsidTr="0090020E">
        <w:trPr>
          <w:tblCellSpacing w:w="15" w:type="dxa"/>
        </w:trPr>
        <w:tc>
          <w:tcPr>
            <w:tcW w:w="0" w:type="auto"/>
            <w:tcBorders>
              <w:bottom w:val="single" w:sz="2" w:space="0" w:color="D8D8D8"/>
            </w:tcBorders>
            <w:shd w:val="clear" w:color="auto" w:fill="FFFFFF"/>
            <w:tcMar>
              <w:top w:w="60" w:type="dxa"/>
              <w:left w:w="120" w:type="dxa"/>
              <w:bottom w:w="60" w:type="dxa"/>
              <w:right w:w="600" w:type="dxa"/>
            </w:tcMar>
            <w:hideMark/>
          </w:tcPr>
          <w:p w14:paraId="24A20E02"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Physics on Contact（接触时的物理影响）</w:t>
            </w:r>
          </w:p>
        </w:tc>
        <w:tc>
          <w:tcPr>
            <w:tcW w:w="0" w:type="auto"/>
            <w:tcBorders>
              <w:bottom w:val="single" w:sz="2" w:space="0" w:color="D8D8D8"/>
            </w:tcBorders>
            <w:shd w:val="clear" w:color="auto" w:fill="FFFFFF"/>
            <w:tcMar>
              <w:top w:w="60" w:type="dxa"/>
              <w:left w:w="120" w:type="dxa"/>
              <w:bottom w:w="60" w:type="dxa"/>
              <w:right w:w="600" w:type="dxa"/>
            </w:tcMar>
            <w:hideMark/>
          </w:tcPr>
          <w:p w14:paraId="78003B37"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决定了Actor接触体积时是否会受到该体积的影响(默认情况下，Actor必须在体积内部才会受到影响。)</w:t>
            </w:r>
          </w:p>
        </w:tc>
      </w:tr>
    </w:tbl>
    <w:p w14:paraId="7EF6B5B0" w14:textId="77777777" w:rsidR="0090020E" w:rsidRPr="0090020E" w:rsidRDefault="0090020E" w:rsidP="0090020E">
      <w:pPr>
        <w:widowControl/>
        <w:spacing w:before="300" w:after="100" w:afterAutospacing="1" w:line="240" w:lineRule="atLeast"/>
        <w:jc w:val="left"/>
        <w:outlineLvl w:val="2"/>
        <w:rPr>
          <w:rFonts w:ascii="微软雅黑" w:eastAsia="微软雅黑" w:hAnsi="微软雅黑" w:cs="Tahoma"/>
          <w:b/>
          <w:bCs/>
          <w:color w:val="4C4C4E"/>
          <w:kern w:val="0"/>
          <w:szCs w:val="32"/>
        </w:rPr>
      </w:pPr>
      <w:r w:rsidRPr="0090020E">
        <w:rPr>
          <w:rFonts w:ascii="微软雅黑" w:eastAsia="微软雅黑" w:hAnsi="微软雅黑" w:cs="Tahoma"/>
          <w:b/>
          <w:bCs/>
          <w:color w:val="4C4C4E"/>
          <w:kern w:val="0"/>
          <w:szCs w:val="32"/>
        </w:rPr>
        <w:t>施加伤害的体积</w:t>
      </w:r>
    </w:p>
    <w:p w14:paraId="59A50EC8" w14:textId="341BFC6B" w:rsidR="0090020E" w:rsidRPr="0090020E" w:rsidRDefault="0090020E" w:rsidP="0090020E">
      <w:pPr>
        <w:widowControl/>
        <w:spacing w:before="120" w:after="300"/>
        <w:jc w:val="left"/>
        <w:rPr>
          <w:rFonts w:ascii="微软雅黑" w:eastAsia="微软雅黑" w:hAnsi="微软雅黑" w:cs="Tahoma"/>
          <w:color w:val="161617"/>
          <w:kern w:val="0"/>
          <w:sz w:val="18"/>
          <w:szCs w:val="23"/>
        </w:rPr>
      </w:pPr>
      <w:r w:rsidRPr="0090020E">
        <w:rPr>
          <w:rFonts w:ascii="微软雅黑" w:eastAsia="微软雅黑" w:hAnsi="微软雅黑" w:cs="Tahoma"/>
          <w:b/>
          <w:bCs/>
          <w:color w:val="161617"/>
          <w:kern w:val="0"/>
          <w:sz w:val="18"/>
          <w:szCs w:val="23"/>
        </w:rPr>
        <w:t>Pain Causing Volumes（施加伤害的体积）</w:t>
      </w:r>
      <w:r w:rsidRPr="0090020E">
        <w:rPr>
          <w:rFonts w:ascii="微软雅黑" w:eastAsia="微软雅黑" w:hAnsi="微软雅黑" w:cs="Tahoma"/>
          <w:color w:val="161617"/>
          <w:kern w:val="0"/>
          <w:sz w:val="18"/>
          <w:szCs w:val="23"/>
        </w:rPr>
        <w:t> 实际上是物理体积，但具有对玩家造成伤害的附加功能。 当有一些玩家明显不能去的区域时，这个体积是非常有用的，比如熔岩穴，毒气团等。</w:t>
      </w:r>
    </w:p>
    <w:p w14:paraId="2C34F396" w14:textId="77777777" w:rsidR="0090020E" w:rsidRPr="0090020E" w:rsidRDefault="0090020E" w:rsidP="0090020E">
      <w:pPr>
        <w:widowControl/>
        <w:spacing w:before="120" w:after="300"/>
        <w:jc w:val="left"/>
        <w:rPr>
          <w:rFonts w:ascii="微软雅黑" w:eastAsia="微软雅黑" w:hAnsi="微软雅黑" w:cs="Tahoma"/>
          <w:color w:val="161617"/>
          <w:kern w:val="0"/>
          <w:sz w:val="18"/>
          <w:szCs w:val="23"/>
        </w:rPr>
      </w:pPr>
      <w:r w:rsidRPr="0090020E">
        <w:rPr>
          <w:rFonts w:ascii="微软雅黑" w:eastAsia="微软雅黑" w:hAnsi="微软雅黑" w:cs="Tahoma"/>
          <w:color w:val="161617"/>
          <w:kern w:val="0"/>
          <w:sz w:val="18"/>
          <w:szCs w:val="23"/>
        </w:rPr>
        <w:t>除了可以从Physics Volume(物理体积)分配的属性外，Pain Causing Volume（施加伤害体积）还有它自己的一组特殊属性，如下所示。</w:t>
      </w:r>
    </w:p>
    <w:p w14:paraId="06718EAC" w14:textId="4EFDF3AB" w:rsidR="0090020E" w:rsidRPr="0090020E" w:rsidRDefault="0090020E" w:rsidP="0090020E">
      <w:pPr>
        <w:widowControl/>
        <w:spacing w:before="120" w:after="300"/>
        <w:jc w:val="left"/>
        <w:rPr>
          <w:rFonts w:ascii="微软雅黑" w:eastAsia="微软雅黑" w:hAnsi="微软雅黑" w:cs="Tahoma"/>
          <w:color w:val="161617"/>
          <w:kern w:val="0"/>
          <w:sz w:val="18"/>
          <w:szCs w:val="23"/>
        </w:rPr>
      </w:pPr>
      <w:r w:rsidRPr="0090020E">
        <w:rPr>
          <w:rFonts w:ascii="微软雅黑" w:eastAsia="微软雅黑" w:hAnsi="微软雅黑" w:cs="Tahoma"/>
          <w:noProof/>
          <w:color w:val="161617"/>
          <w:kern w:val="0"/>
          <w:sz w:val="18"/>
          <w:szCs w:val="23"/>
        </w:rPr>
        <w:lastRenderedPageBreak/>
        <w:drawing>
          <wp:inline distT="0" distB="0" distL="0" distR="0" wp14:anchorId="6932EF1F" wp14:editId="1463AD59">
            <wp:extent cx="4030345" cy="1468755"/>
            <wp:effectExtent l="0" t="0" r="8255" b="0"/>
            <wp:docPr id="4" name="图片 4" descr="paincausingvolu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incausingvolu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0345" cy="1468755"/>
                    </a:xfrm>
                    <a:prstGeom prst="rect">
                      <a:avLst/>
                    </a:prstGeom>
                    <a:noFill/>
                    <a:ln>
                      <a:noFill/>
                    </a:ln>
                  </pic:spPr>
                </pic:pic>
              </a:graphicData>
            </a:graphic>
          </wp:inline>
        </w:drawing>
      </w:r>
    </w:p>
    <w:tbl>
      <w:tblPr>
        <w:tblW w:w="1477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4135"/>
        <w:gridCol w:w="10635"/>
      </w:tblGrid>
      <w:tr w:rsidR="0090020E" w:rsidRPr="0090020E" w14:paraId="0D6DB9FF" w14:textId="77777777" w:rsidTr="0090020E">
        <w:trPr>
          <w:tblHeader/>
          <w:tblCellSpacing w:w="15" w:type="dxa"/>
        </w:trPr>
        <w:tc>
          <w:tcPr>
            <w:tcW w:w="0" w:type="auto"/>
            <w:tcBorders>
              <w:bottom w:val="single" w:sz="6" w:space="0" w:color="D8D8D8"/>
            </w:tcBorders>
            <w:shd w:val="clear" w:color="auto" w:fill="E0E0E0"/>
            <w:tcMar>
              <w:top w:w="60" w:type="dxa"/>
              <w:left w:w="120" w:type="dxa"/>
              <w:bottom w:w="60" w:type="dxa"/>
              <w:right w:w="600" w:type="dxa"/>
            </w:tcMar>
            <w:hideMark/>
          </w:tcPr>
          <w:p w14:paraId="4D7B1368" w14:textId="77777777" w:rsidR="0090020E" w:rsidRPr="0090020E" w:rsidRDefault="0090020E" w:rsidP="0090020E">
            <w:pPr>
              <w:widowControl/>
              <w:jc w:val="left"/>
              <w:rPr>
                <w:rFonts w:ascii="微软雅黑" w:eastAsia="微软雅黑" w:hAnsi="微软雅黑" w:cs="Tahoma"/>
                <w:b/>
                <w:bCs/>
                <w:color w:val="000000"/>
                <w:kern w:val="0"/>
                <w:sz w:val="16"/>
              </w:rPr>
            </w:pPr>
            <w:r w:rsidRPr="0090020E">
              <w:rPr>
                <w:rFonts w:ascii="微软雅黑" w:eastAsia="微软雅黑" w:hAnsi="微软雅黑" w:cs="Tahoma"/>
                <w:b/>
                <w:bCs/>
                <w:color w:val="000000"/>
                <w:kern w:val="0"/>
                <w:sz w:val="16"/>
              </w:rPr>
              <w:t>属性</w:t>
            </w:r>
          </w:p>
        </w:tc>
        <w:tc>
          <w:tcPr>
            <w:tcW w:w="0" w:type="auto"/>
            <w:tcBorders>
              <w:bottom w:val="single" w:sz="6" w:space="0" w:color="D8D8D8"/>
            </w:tcBorders>
            <w:shd w:val="clear" w:color="auto" w:fill="E0E0E0"/>
            <w:tcMar>
              <w:top w:w="60" w:type="dxa"/>
              <w:left w:w="120" w:type="dxa"/>
              <w:bottom w:w="60" w:type="dxa"/>
              <w:right w:w="600" w:type="dxa"/>
            </w:tcMar>
            <w:hideMark/>
          </w:tcPr>
          <w:p w14:paraId="05A45C18" w14:textId="77777777" w:rsidR="0090020E" w:rsidRPr="0090020E" w:rsidRDefault="0090020E" w:rsidP="0090020E">
            <w:pPr>
              <w:widowControl/>
              <w:jc w:val="left"/>
              <w:rPr>
                <w:rFonts w:ascii="微软雅黑" w:eastAsia="微软雅黑" w:hAnsi="微软雅黑" w:cs="Tahoma"/>
                <w:b/>
                <w:bCs/>
                <w:color w:val="000000"/>
                <w:kern w:val="0"/>
                <w:sz w:val="16"/>
              </w:rPr>
            </w:pPr>
            <w:r w:rsidRPr="0090020E">
              <w:rPr>
                <w:rFonts w:ascii="微软雅黑" w:eastAsia="微软雅黑" w:hAnsi="微软雅黑" w:cs="Tahoma"/>
                <w:b/>
                <w:bCs/>
                <w:color w:val="000000"/>
                <w:kern w:val="0"/>
                <w:sz w:val="16"/>
              </w:rPr>
              <w:t>描述</w:t>
            </w:r>
          </w:p>
        </w:tc>
      </w:tr>
      <w:tr w:rsidR="0090020E" w:rsidRPr="0090020E" w14:paraId="49966971" w14:textId="77777777" w:rsidTr="0090020E">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458524BB"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Pain Causing（施加伤害）</w:t>
            </w:r>
          </w:p>
        </w:tc>
        <w:tc>
          <w:tcPr>
            <w:tcW w:w="0" w:type="auto"/>
            <w:tcBorders>
              <w:bottom w:val="single" w:sz="6" w:space="0" w:color="D8D8D8"/>
            </w:tcBorders>
            <w:shd w:val="clear" w:color="auto" w:fill="FFFFFF"/>
            <w:tcMar>
              <w:top w:w="60" w:type="dxa"/>
              <w:left w:w="120" w:type="dxa"/>
              <w:bottom w:w="60" w:type="dxa"/>
              <w:right w:w="600" w:type="dxa"/>
            </w:tcMar>
            <w:hideMark/>
          </w:tcPr>
          <w:p w14:paraId="1FDF0383"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体积当前是否施加伤害。</w:t>
            </w:r>
          </w:p>
        </w:tc>
      </w:tr>
      <w:tr w:rsidR="0090020E" w:rsidRPr="0090020E" w14:paraId="351EA8D6" w14:textId="77777777" w:rsidTr="0090020E">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2A57FE60"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Damage Per Sec（每秒钟伤害量）</w:t>
            </w:r>
          </w:p>
        </w:tc>
        <w:tc>
          <w:tcPr>
            <w:tcW w:w="0" w:type="auto"/>
            <w:tcBorders>
              <w:bottom w:val="single" w:sz="6" w:space="0" w:color="D8D8D8"/>
            </w:tcBorders>
            <w:shd w:val="clear" w:color="auto" w:fill="FFFFFF"/>
            <w:tcMar>
              <w:top w:w="60" w:type="dxa"/>
              <w:left w:w="120" w:type="dxa"/>
              <w:bottom w:w="60" w:type="dxa"/>
              <w:right w:w="600" w:type="dxa"/>
            </w:tcMar>
            <w:hideMark/>
          </w:tcPr>
          <w:p w14:paraId="0CC6790D"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当启用了Pain Causing属性时，体积对进入其内部的Actor每秒钟施加的伤害量。</w:t>
            </w:r>
          </w:p>
        </w:tc>
      </w:tr>
      <w:tr w:rsidR="0090020E" w:rsidRPr="0090020E" w14:paraId="70502092" w14:textId="77777777" w:rsidTr="0090020E">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743FEDA9"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Damage Type（伤害类型）</w:t>
            </w:r>
          </w:p>
        </w:tc>
        <w:tc>
          <w:tcPr>
            <w:tcW w:w="0" w:type="auto"/>
            <w:tcBorders>
              <w:bottom w:val="single" w:sz="6" w:space="0" w:color="D8D8D8"/>
            </w:tcBorders>
            <w:shd w:val="clear" w:color="auto" w:fill="FFFFFF"/>
            <w:tcMar>
              <w:top w:w="60" w:type="dxa"/>
              <w:left w:w="120" w:type="dxa"/>
              <w:bottom w:w="60" w:type="dxa"/>
              <w:right w:w="600" w:type="dxa"/>
            </w:tcMar>
            <w:hideMark/>
          </w:tcPr>
          <w:p w14:paraId="538D5704"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这决定了给该Actor施加的伤害类型。</w:t>
            </w:r>
          </w:p>
        </w:tc>
      </w:tr>
      <w:tr w:rsidR="0090020E" w:rsidRPr="0090020E" w14:paraId="037B4C49" w14:textId="77777777" w:rsidTr="0090020E">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4CFE855D"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Pain Interval（伤害时间间隔）</w:t>
            </w:r>
          </w:p>
        </w:tc>
        <w:tc>
          <w:tcPr>
            <w:tcW w:w="0" w:type="auto"/>
            <w:tcBorders>
              <w:bottom w:val="single" w:sz="6" w:space="0" w:color="D8D8D8"/>
            </w:tcBorders>
            <w:shd w:val="clear" w:color="auto" w:fill="FFFFFF"/>
            <w:tcMar>
              <w:top w:w="60" w:type="dxa"/>
              <w:left w:w="120" w:type="dxa"/>
              <w:bottom w:w="60" w:type="dxa"/>
              <w:right w:w="600" w:type="dxa"/>
            </w:tcMar>
            <w:hideMark/>
          </w:tcPr>
          <w:p w14:paraId="5B4F123B"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这是当启用Pain Causing时，应用伤害的时间间隔量，以秒为单位。</w:t>
            </w:r>
          </w:p>
        </w:tc>
      </w:tr>
      <w:tr w:rsidR="0090020E" w:rsidRPr="0090020E" w14:paraId="3D4131FF" w14:textId="77777777" w:rsidTr="0090020E">
        <w:trPr>
          <w:tblCellSpacing w:w="15" w:type="dxa"/>
        </w:trPr>
        <w:tc>
          <w:tcPr>
            <w:tcW w:w="0" w:type="auto"/>
            <w:tcBorders>
              <w:bottom w:val="single" w:sz="2" w:space="0" w:color="D8D8D8"/>
            </w:tcBorders>
            <w:shd w:val="clear" w:color="auto" w:fill="FFFFFF"/>
            <w:tcMar>
              <w:top w:w="60" w:type="dxa"/>
              <w:left w:w="120" w:type="dxa"/>
              <w:bottom w:w="60" w:type="dxa"/>
              <w:right w:w="600" w:type="dxa"/>
            </w:tcMar>
            <w:hideMark/>
          </w:tcPr>
          <w:p w14:paraId="2C2A40BF"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Entry Pain（进入时伤害）</w:t>
            </w:r>
          </w:p>
        </w:tc>
        <w:tc>
          <w:tcPr>
            <w:tcW w:w="0" w:type="auto"/>
            <w:tcBorders>
              <w:bottom w:val="single" w:sz="2" w:space="0" w:color="D8D8D8"/>
            </w:tcBorders>
            <w:shd w:val="clear" w:color="auto" w:fill="FFFFFF"/>
            <w:tcMar>
              <w:top w:w="60" w:type="dxa"/>
              <w:left w:w="120" w:type="dxa"/>
              <w:bottom w:w="60" w:type="dxa"/>
              <w:right w:w="600" w:type="dxa"/>
            </w:tcMar>
            <w:hideMark/>
          </w:tcPr>
          <w:p w14:paraId="6C02AA03"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如果启用了 Pain Causing，该项决定除了基于Pain Interval所引用的伤害外，是否在进入体积时施加伤害。</w:t>
            </w:r>
          </w:p>
        </w:tc>
      </w:tr>
    </w:tbl>
    <w:p w14:paraId="0927D5B0" w14:textId="77777777" w:rsidR="0090020E" w:rsidRPr="0090020E" w:rsidRDefault="0090020E" w:rsidP="0090020E">
      <w:pPr>
        <w:widowControl/>
        <w:spacing w:before="300" w:after="100" w:afterAutospacing="1" w:line="240" w:lineRule="atLeast"/>
        <w:jc w:val="left"/>
        <w:outlineLvl w:val="2"/>
        <w:rPr>
          <w:rFonts w:ascii="微软雅黑" w:eastAsia="微软雅黑" w:hAnsi="微软雅黑" w:cs="Tahoma"/>
          <w:b/>
          <w:bCs/>
          <w:color w:val="4C4C4E"/>
          <w:kern w:val="0"/>
          <w:szCs w:val="32"/>
        </w:rPr>
      </w:pPr>
      <w:r w:rsidRPr="0090020E">
        <w:rPr>
          <w:rFonts w:ascii="微软雅黑" w:eastAsia="微软雅黑" w:hAnsi="微软雅黑" w:cs="Tahoma"/>
          <w:b/>
          <w:bCs/>
          <w:color w:val="4C4C4E"/>
          <w:kern w:val="0"/>
          <w:szCs w:val="32"/>
        </w:rPr>
        <w:t>Kill Z Volume（销毁Z体积）</w:t>
      </w:r>
    </w:p>
    <w:p w14:paraId="583D7071" w14:textId="30AF6844" w:rsidR="0090020E" w:rsidRPr="0090020E" w:rsidRDefault="0090020E" w:rsidP="0090020E">
      <w:pPr>
        <w:widowControl/>
        <w:spacing w:before="120" w:after="300"/>
        <w:jc w:val="left"/>
        <w:rPr>
          <w:rFonts w:ascii="微软雅黑" w:eastAsia="微软雅黑" w:hAnsi="微软雅黑" w:cs="Tahoma"/>
          <w:color w:val="161617"/>
          <w:kern w:val="0"/>
          <w:sz w:val="18"/>
          <w:szCs w:val="23"/>
        </w:rPr>
      </w:pPr>
      <w:r w:rsidRPr="0090020E">
        <w:rPr>
          <w:rFonts w:ascii="微软雅黑" w:eastAsia="微软雅黑" w:hAnsi="微软雅黑" w:cs="Tahoma"/>
          <w:b/>
          <w:bCs/>
          <w:color w:val="161617"/>
          <w:kern w:val="0"/>
          <w:sz w:val="18"/>
          <w:szCs w:val="23"/>
        </w:rPr>
        <w:t>Kill Z Volume（销毁Z体积）</w:t>
      </w:r>
      <w:r w:rsidRPr="0090020E">
        <w:rPr>
          <w:rFonts w:ascii="微软雅黑" w:eastAsia="微软雅黑" w:hAnsi="微软雅黑" w:cs="Tahoma"/>
          <w:color w:val="161617"/>
          <w:kern w:val="0"/>
          <w:sz w:val="18"/>
          <w:szCs w:val="23"/>
        </w:rPr>
        <w:t> 或 "销毁画刷" 可以从</w:t>
      </w:r>
      <w:proofErr w:type="gramStart"/>
      <w:r w:rsidRPr="0090020E">
        <w:rPr>
          <w:rFonts w:ascii="微软雅黑" w:eastAsia="微软雅黑" w:hAnsi="微软雅黑" w:cs="Tahoma"/>
          <w:color w:val="161617"/>
          <w:kern w:val="0"/>
          <w:sz w:val="18"/>
          <w:szCs w:val="23"/>
        </w:rPr>
        <w:t>从</w:t>
      </w:r>
      <w:proofErr w:type="gramEnd"/>
      <w:r w:rsidRPr="0090020E">
        <w:rPr>
          <w:rFonts w:ascii="微软雅黑" w:eastAsia="微软雅黑" w:hAnsi="微软雅黑" w:cs="Tahoma"/>
          <w:color w:val="161617"/>
          <w:kern w:val="0"/>
          <w:sz w:val="18"/>
          <w:szCs w:val="23"/>
        </w:rPr>
        <w:t>本质上销毁进入该体积的任何Actor (这包括玩家)。 这种类型体积的一个应用是：在悬崖边或很高的台子上</w:t>
      </w:r>
      <w:proofErr w:type="gramStart"/>
      <w:r w:rsidRPr="0090020E">
        <w:rPr>
          <w:rFonts w:ascii="微软雅黑" w:eastAsia="微软雅黑" w:hAnsi="微软雅黑" w:cs="Tahoma"/>
          <w:color w:val="161617"/>
          <w:kern w:val="0"/>
          <w:sz w:val="18"/>
          <w:szCs w:val="23"/>
        </w:rPr>
        <w:t>处创建</w:t>
      </w:r>
      <w:proofErr w:type="gramEnd"/>
      <w:r w:rsidRPr="0090020E">
        <w:rPr>
          <w:rFonts w:ascii="微软雅黑" w:eastAsia="微软雅黑" w:hAnsi="微软雅黑" w:cs="Tahoma"/>
          <w:color w:val="161617"/>
          <w:kern w:val="0"/>
          <w:sz w:val="18"/>
          <w:szCs w:val="23"/>
        </w:rPr>
        <w:t>一个这样的体积，当玩家或Actor掉落到这些东西的上面时想销毁它们。</w:t>
      </w:r>
    </w:p>
    <w:p w14:paraId="480F7F09" w14:textId="77777777" w:rsidR="0090020E" w:rsidRPr="0090020E" w:rsidRDefault="0090020E" w:rsidP="0090020E">
      <w:pPr>
        <w:widowControl/>
        <w:spacing w:before="300" w:after="100" w:afterAutospacing="1" w:line="240" w:lineRule="atLeast"/>
        <w:jc w:val="left"/>
        <w:outlineLvl w:val="2"/>
        <w:rPr>
          <w:rFonts w:ascii="微软雅黑" w:eastAsia="微软雅黑" w:hAnsi="微软雅黑" w:cs="Tahoma"/>
          <w:b/>
          <w:bCs/>
          <w:color w:val="4C4C4E"/>
          <w:kern w:val="0"/>
          <w:szCs w:val="32"/>
        </w:rPr>
      </w:pPr>
      <w:r w:rsidRPr="0090020E">
        <w:rPr>
          <w:rFonts w:ascii="微软雅黑" w:eastAsia="微软雅黑" w:hAnsi="微软雅黑" w:cs="Tahoma"/>
          <w:b/>
          <w:bCs/>
          <w:color w:val="4C4C4E"/>
          <w:kern w:val="0"/>
          <w:szCs w:val="32"/>
        </w:rPr>
        <w:t>关卡动态载入体积</w:t>
      </w:r>
    </w:p>
    <w:p w14:paraId="158949E6" w14:textId="77777777" w:rsidR="0090020E" w:rsidRPr="0090020E" w:rsidRDefault="0090020E" w:rsidP="0090020E">
      <w:pPr>
        <w:widowControl/>
        <w:spacing w:before="120" w:after="300"/>
        <w:jc w:val="left"/>
        <w:rPr>
          <w:rFonts w:ascii="微软雅黑" w:eastAsia="微软雅黑" w:hAnsi="微软雅黑" w:cs="Tahoma"/>
          <w:color w:val="161617"/>
          <w:kern w:val="0"/>
          <w:sz w:val="18"/>
          <w:szCs w:val="23"/>
        </w:rPr>
      </w:pPr>
      <w:r w:rsidRPr="0090020E">
        <w:rPr>
          <w:rFonts w:ascii="微软雅黑" w:eastAsia="微软雅黑" w:hAnsi="微软雅黑" w:cs="Tahoma"/>
          <w:b/>
          <w:bCs/>
          <w:color w:val="161617"/>
          <w:kern w:val="0"/>
          <w:sz w:val="18"/>
          <w:szCs w:val="23"/>
        </w:rPr>
        <w:t>Level Streaming Volumes（关卡动态载入体积）</w:t>
      </w:r>
      <w:r w:rsidRPr="0090020E">
        <w:rPr>
          <w:rFonts w:ascii="微软雅黑" w:eastAsia="微软雅黑" w:hAnsi="微软雅黑" w:cs="Tahoma"/>
          <w:color w:val="161617"/>
          <w:kern w:val="0"/>
          <w:sz w:val="18"/>
          <w:szCs w:val="23"/>
        </w:rPr>
        <w:t> 用于辅助 </w:t>
      </w:r>
      <w:hyperlink r:id="rId14" w:history="1">
        <w:r w:rsidRPr="0090020E">
          <w:rPr>
            <w:rFonts w:ascii="微软雅黑" w:eastAsia="微软雅黑" w:hAnsi="微软雅黑" w:cs="Tahoma"/>
            <w:color w:val="007EBF"/>
            <w:kern w:val="0"/>
            <w:sz w:val="18"/>
            <w:szCs w:val="23"/>
            <w:u w:val="single"/>
          </w:rPr>
          <w:t>关卡动态载入</w:t>
        </w:r>
      </w:hyperlink>
      <w:r w:rsidRPr="0090020E">
        <w:rPr>
          <w:rFonts w:ascii="微软雅黑" w:eastAsia="微软雅黑" w:hAnsi="微软雅黑" w:cs="Tahoma"/>
          <w:color w:val="161617"/>
          <w:kern w:val="0"/>
          <w:sz w:val="18"/>
          <w:szCs w:val="23"/>
        </w:rPr>
        <w:t> 处理。 它们提供了一种简单的封装关卡的方式，可以根据玩家进出该体积的时机，控制关卡</w:t>
      </w:r>
      <w:proofErr w:type="gramStart"/>
      <w:r w:rsidRPr="0090020E">
        <w:rPr>
          <w:rFonts w:ascii="微软雅黑" w:eastAsia="微软雅黑" w:hAnsi="微软雅黑" w:cs="Tahoma"/>
          <w:color w:val="161617"/>
          <w:kern w:val="0"/>
          <w:sz w:val="18"/>
          <w:szCs w:val="23"/>
        </w:rPr>
        <w:t>载入及载出</w:t>
      </w:r>
      <w:proofErr w:type="gramEnd"/>
      <w:r w:rsidRPr="0090020E">
        <w:rPr>
          <w:rFonts w:ascii="微软雅黑" w:eastAsia="微软雅黑" w:hAnsi="微软雅黑" w:cs="Tahoma"/>
          <w:color w:val="161617"/>
          <w:kern w:val="0"/>
          <w:sz w:val="18"/>
          <w:szCs w:val="23"/>
        </w:rPr>
        <w:t>内存的时机。</w:t>
      </w:r>
    </w:p>
    <w:p w14:paraId="4EE4B6EC" w14:textId="543FD8E9" w:rsidR="0090020E" w:rsidRPr="0090020E" w:rsidRDefault="0090020E" w:rsidP="0090020E">
      <w:pPr>
        <w:widowControl/>
        <w:spacing w:before="120" w:after="300"/>
        <w:jc w:val="left"/>
        <w:rPr>
          <w:rFonts w:ascii="微软雅黑" w:eastAsia="微软雅黑" w:hAnsi="微软雅黑" w:cs="Tahoma"/>
          <w:color w:val="161617"/>
          <w:kern w:val="0"/>
          <w:sz w:val="18"/>
          <w:szCs w:val="23"/>
        </w:rPr>
      </w:pPr>
      <w:r w:rsidRPr="0090020E">
        <w:rPr>
          <w:rFonts w:ascii="微软雅黑" w:eastAsia="微软雅黑" w:hAnsi="微软雅黑" w:cs="Tahoma"/>
          <w:color w:val="161617"/>
          <w:kern w:val="0"/>
          <w:sz w:val="18"/>
          <w:szCs w:val="23"/>
        </w:rPr>
        <w:t>现在，可以在 </w:t>
      </w:r>
      <w:r w:rsidRPr="0090020E">
        <w:rPr>
          <w:rFonts w:ascii="微软雅黑" w:eastAsia="微软雅黑" w:hAnsi="微软雅黑" w:cs="Tahoma"/>
          <w:b/>
          <w:bCs/>
          <w:color w:val="161617"/>
          <w:kern w:val="0"/>
          <w:sz w:val="18"/>
          <w:szCs w:val="23"/>
        </w:rPr>
        <w:t>详细信息</w:t>
      </w:r>
      <w:r w:rsidRPr="0090020E">
        <w:rPr>
          <w:rFonts w:ascii="微软雅黑" w:eastAsia="微软雅黑" w:hAnsi="微软雅黑" w:cs="Tahoma"/>
          <w:color w:val="161617"/>
          <w:kern w:val="0"/>
          <w:sz w:val="18"/>
          <w:szCs w:val="23"/>
        </w:rPr>
        <w:t> 面板中调整关卡动态载入体积如何处理关卡动态载入。</w:t>
      </w:r>
    </w:p>
    <w:p w14:paraId="374A68AE" w14:textId="1AA1FA9A" w:rsidR="0090020E" w:rsidRPr="0090020E" w:rsidRDefault="0090020E" w:rsidP="0090020E">
      <w:pPr>
        <w:widowControl/>
        <w:spacing w:before="120" w:after="300"/>
        <w:jc w:val="left"/>
        <w:rPr>
          <w:rFonts w:ascii="微软雅黑" w:eastAsia="微软雅黑" w:hAnsi="微软雅黑" w:cs="Tahoma"/>
          <w:color w:val="161617"/>
          <w:kern w:val="0"/>
          <w:sz w:val="18"/>
          <w:szCs w:val="23"/>
        </w:rPr>
      </w:pPr>
      <w:r w:rsidRPr="0090020E">
        <w:rPr>
          <w:rFonts w:ascii="微软雅黑" w:eastAsia="微软雅黑" w:hAnsi="微软雅黑" w:cs="Tahoma"/>
          <w:noProof/>
          <w:color w:val="161617"/>
          <w:kern w:val="0"/>
          <w:sz w:val="18"/>
          <w:szCs w:val="23"/>
        </w:rPr>
        <w:drawing>
          <wp:inline distT="0" distB="0" distL="0" distR="0" wp14:anchorId="620C7491" wp14:editId="497EA58D">
            <wp:extent cx="4089400" cy="1287145"/>
            <wp:effectExtent l="0" t="0" r="6350" b="8255"/>
            <wp:docPr id="3" name="图片 3" descr="levelstreamingvolu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evelstreamingvolu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9400" cy="1287145"/>
                    </a:xfrm>
                    <a:prstGeom prst="rect">
                      <a:avLst/>
                    </a:prstGeom>
                    <a:noFill/>
                    <a:ln>
                      <a:noFill/>
                    </a:ln>
                  </pic:spPr>
                </pic:pic>
              </a:graphicData>
            </a:graphic>
          </wp:inline>
        </w:drawing>
      </w:r>
    </w:p>
    <w:tbl>
      <w:tblPr>
        <w:tblW w:w="1477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4030"/>
        <w:gridCol w:w="10740"/>
      </w:tblGrid>
      <w:tr w:rsidR="0090020E" w:rsidRPr="0090020E" w14:paraId="32A8A32E" w14:textId="77777777" w:rsidTr="0090020E">
        <w:trPr>
          <w:tblHeader/>
          <w:tblCellSpacing w:w="15" w:type="dxa"/>
        </w:trPr>
        <w:tc>
          <w:tcPr>
            <w:tcW w:w="0" w:type="auto"/>
            <w:tcBorders>
              <w:bottom w:val="single" w:sz="6" w:space="0" w:color="D8D8D8"/>
            </w:tcBorders>
            <w:shd w:val="clear" w:color="auto" w:fill="E0E0E0"/>
            <w:tcMar>
              <w:top w:w="60" w:type="dxa"/>
              <w:left w:w="120" w:type="dxa"/>
              <w:bottom w:w="60" w:type="dxa"/>
              <w:right w:w="600" w:type="dxa"/>
            </w:tcMar>
            <w:hideMark/>
          </w:tcPr>
          <w:p w14:paraId="3C9EB919" w14:textId="77777777" w:rsidR="0090020E" w:rsidRPr="0090020E" w:rsidRDefault="0090020E" w:rsidP="0090020E">
            <w:pPr>
              <w:widowControl/>
              <w:jc w:val="left"/>
              <w:rPr>
                <w:rFonts w:ascii="微软雅黑" w:eastAsia="微软雅黑" w:hAnsi="微软雅黑" w:cs="Tahoma"/>
                <w:b/>
                <w:bCs/>
                <w:color w:val="000000"/>
                <w:kern w:val="0"/>
                <w:sz w:val="16"/>
              </w:rPr>
            </w:pPr>
            <w:r w:rsidRPr="0090020E">
              <w:rPr>
                <w:rFonts w:ascii="微软雅黑" w:eastAsia="微软雅黑" w:hAnsi="微软雅黑" w:cs="Tahoma"/>
                <w:b/>
                <w:bCs/>
                <w:color w:val="000000"/>
                <w:kern w:val="0"/>
                <w:sz w:val="16"/>
              </w:rPr>
              <w:lastRenderedPageBreak/>
              <w:t>属性</w:t>
            </w:r>
          </w:p>
        </w:tc>
        <w:tc>
          <w:tcPr>
            <w:tcW w:w="0" w:type="auto"/>
            <w:tcBorders>
              <w:bottom w:val="single" w:sz="6" w:space="0" w:color="D8D8D8"/>
            </w:tcBorders>
            <w:shd w:val="clear" w:color="auto" w:fill="E0E0E0"/>
            <w:tcMar>
              <w:top w:w="60" w:type="dxa"/>
              <w:left w:w="120" w:type="dxa"/>
              <w:bottom w:w="60" w:type="dxa"/>
              <w:right w:w="600" w:type="dxa"/>
            </w:tcMar>
            <w:hideMark/>
          </w:tcPr>
          <w:p w14:paraId="302FBE6A" w14:textId="77777777" w:rsidR="0090020E" w:rsidRPr="0090020E" w:rsidRDefault="0090020E" w:rsidP="0090020E">
            <w:pPr>
              <w:widowControl/>
              <w:jc w:val="left"/>
              <w:rPr>
                <w:rFonts w:ascii="微软雅黑" w:eastAsia="微软雅黑" w:hAnsi="微软雅黑" w:cs="Tahoma"/>
                <w:b/>
                <w:bCs/>
                <w:color w:val="000000"/>
                <w:kern w:val="0"/>
                <w:sz w:val="16"/>
              </w:rPr>
            </w:pPr>
            <w:r w:rsidRPr="0090020E">
              <w:rPr>
                <w:rFonts w:ascii="微软雅黑" w:eastAsia="微软雅黑" w:hAnsi="微软雅黑" w:cs="Tahoma"/>
                <w:b/>
                <w:bCs/>
                <w:color w:val="000000"/>
                <w:kern w:val="0"/>
                <w:sz w:val="16"/>
              </w:rPr>
              <w:t>描述</w:t>
            </w:r>
          </w:p>
        </w:tc>
      </w:tr>
      <w:tr w:rsidR="0090020E" w:rsidRPr="0090020E" w14:paraId="2AA73AFD" w14:textId="77777777" w:rsidTr="0090020E">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0A88D7CF"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Streaming Levels (动态载入关卡)</w:t>
            </w:r>
          </w:p>
        </w:tc>
        <w:tc>
          <w:tcPr>
            <w:tcW w:w="0" w:type="auto"/>
            <w:tcBorders>
              <w:bottom w:val="single" w:sz="6" w:space="0" w:color="D8D8D8"/>
            </w:tcBorders>
            <w:shd w:val="clear" w:color="auto" w:fill="FFFFFF"/>
            <w:tcMar>
              <w:top w:w="60" w:type="dxa"/>
              <w:left w:w="120" w:type="dxa"/>
              <w:bottom w:w="60" w:type="dxa"/>
              <w:right w:w="600" w:type="dxa"/>
            </w:tcMar>
            <w:hideMark/>
          </w:tcPr>
          <w:p w14:paraId="3ECBC73D"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显示受到该体积影响的关卡。</w:t>
            </w:r>
          </w:p>
        </w:tc>
      </w:tr>
      <w:tr w:rsidR="0090020E" w:rsidRPr="0090020E" w14:paraId="1EBB12D6" w14:textId="77777777" w:rsidTr="0090020E">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6C8ECEDA"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 xml:space="preserve">Editor </w:t>
            </w:r>
            <w:proofErr w:type="gramStart"/>
            <w:r w:rsidRPr="0090020E">
              <w:rPr>
                <w:rFonts w:ascii="微软雅黑" w:eastAsia="微软雅黑" w:hAnsi="微软雅黑" w:cs="Tahoma"/>
                <w:color w:val="161617"/>
                <w:kern w:val="0"/>
                <w:sz w:val="16"/>
              </w:rPr>
              <w:t>Pre Vis Only</w:t>
            </w:r>
            <w:proofErr w:type="gramEnd"/>
          </w:p>
        </w:tc>
        <w:tc>
          <w:tcPr>
            <w:tcW w:w="0" w:type="auto"/>
            <w:tcBorders>
              <w:bottom w:val="single" w:sz="6" w:space="0" w:color="D8D8D8"/>
            </w:tcBorders>
            <w:shd w:val="clear" w:color="auto" w:fill="FFFFFF"/>
            <w:tcMar>
              <w:top w:w="60" w:type="dxa"/>
              <w:left w:w="120" w:type="dxa"/>
              <w:bottom w:w="60" w:type="dxa"/>
              <w:right w:w="600" w:type="dxa"/>
            </w:tcMar>
            <w:hideMark/>
          </w:tcPr>
          <w:p w14:paraId="3DA28452"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决定此动态载入体积是否仅用于编辑器动态载入关卡优先。</w:t>
            </w:r>
          </w:p>
        </w:tc>
      </w:tr>
      <w:tr w:rsidR="0090020E" w:rsidRPr="0090020E" w14:paraId="4CE96CC4" w14:textId="77777777" w:rsidTr="0090020E">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09CE5571"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Disabled(禁用)</w:t>
            </w:r>
          </w:p>
        </w:tc>
        <w:tc>
          <w:tcPr>
            <w:tcW w:w="0" w:type="auto"/>
            <w:tcBorders>
              <w:bottom w:val="single" w:sz="6" w:space="0" w:color="D8D8D8"/>
            </w:tcBorders>
            <w:shd w:val="clear" w:color="auto" w:fill="FFFFFF"/>
            <w:tcMar>
              <w:top w:w="60" w:type="dxa"/>
              <w:left w:w="120" w:type="dxa"/>
              <w:bottom w:w="60" w:type="dxa"/>
              <w:right w:w="600" w:type="dxa"/>
            </w:tcMar>
            <w:hideMark/>
          </w:tcPr>
          <w:p w14:paraId="4BB07E48"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如果该项为 </w:t>
            </w:r>
            <w:r w:rsidRPr="0090020E">
              <w:rPr>
                <w:rFonts w:ascii="微软雅黑" w:eastAsia="微软雅黑" w:hAnsi="微软雅黑" w:cs="Tahoma"/>
                <w:i/>
                <w:iCs/>
                <w:color w:val="161617"/>
                <w:kern w:val="0"/>
                <w:sz w:val="16"/>
              </w:rPr>
              <w:t>true</w:t>
            </w:r>
            <w:r w:rsidRPr="0090020E">
              <w:rPr>
                <w:rFonts w:ascii="微软雅黑" w:eastAsia="微软雅黑" w:hAnsi="微软雅黑" w:cs="Tahoma"/>
                <w:color w:val="161617"/>
                <w:kern w:val="0"/>
                <w:sz w:val="16"/>
              </w:rPr>
              <w:t> ，那么动态载入体积代码会忽略该动态载入体积。 </w:t>
            </w:r>
            <w:r w:rsidRPr="0090020E">
              <w:rPr>
                <w:rFonts w:ascii="微软雅黑" w:eastAsia="微软雅黑" w:hAnsi="微软雅黑" w:cs="Tahoma"/>
                <w:color w:val="161617"/>
                <w:kern w:val="0"/>
                <w:sz w:val="16"/>
              </w:rPr>
              <w:br/>
            </w:r>
            <w:r w:rsidRPr="0090020E">
              <w:rPr>
                <w:rFonts w:ascii="微软雅黑" w:eastAsia="微软雅黑" w:hAnsi="微软雅黑" w:cs="Tahoma"/>
                <w:color w:val="161617"/>
                <w:kern w:val="0"/>
                <w:sz w:val="16"/>
              </w:rPr>
              <w:br/>
              <w:t>也用于启用该体积，而</w:t>
            </w:r>
            <w:proofErr w:type="gramStart"/>
            <w:r w:rsidRPr="0090020E">
              <w:rPr>
                <w:rFonts w:ascii="微软雅黑" w:eastAsia="微软雅黑" w:hAnsi="微软雅黑" w:cs="Tahoma"/>
                <w:color w:val="161617"/>
                <w:kern w:val="0"/>
                <w:sz w:val="16"/>
              </w:rPr>
              <w:t>不必将该</w:t>
            </w:r>
            <w:proofErr w:type="gramEnd"/>
            <w:r w:rsidRPr="0090020E">
              <w:rPr>
                <w:rFonts w:ascii="微软雅黑" w:eastAsia="微软雅黑" w:hAnsi="微软雅黑" w:cs="Tahoma"/>
                <w:color w:val="161617"/>
                <w:kern w:val="0"/>
                <w:sz w:val="16"/>
              </w:rPr>
              <w:t>体积从关卡中分离；或者用于在蓝图和体积动态载入之间切换关卡动态载入的控制。</w:t>
            </w:r>
          </w:p>
        </w:tc>
      </w:tr>
      <w:tr w:rsidR="0090020E" w:rsidRPr="0090020E" w14:paraId="7CC01D14" w14:textId="77777777" w:rsidTr="0090020E">
        <w:trPr>
          <w:tblCellSpacing w:w="15" w:type="dxa"/>
        </w:trPr>
        <w:tc>
          <w:tcPr>
            <w:tcW w:w="0" w:type="auto"/>
            <w:tcBorders>
              <w:bottom w:val="single" w:sz="2" w:space="0" w:color="D8D8D8"/>
            </w:tcBorders>
            <w:shd w:val="clear" w:color="auto" w:fill="FFFFFF"/>
            <w:tcMar>
              <w:top w:w="60" w:type="dxa"/>
              <w:left w:w="120" w:type="dxa"/>
              <w:bottom w:w="60" w:type="dxa"/>
              <w:right w:w="600" w:type="dxa"/>
            </w:tcMar>
            <w:hideMark/>
          </w:tcPr>
          <w:p w14:paraId="31FE8886"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Streaming Usage（动态载入应用）</w:t>
            </w:r>
          </w:p>
        </w:tc>
        <w:tc>
          <w:tcPr>
            <w:tcW w:w="0" w:type="auto"/>
            <w:tcBorders>
              <w:bottom w:val="single" w:sz="2" w:space="0" w:color="D8D8D8"/>
            </w:tcBorders>
            <w:shd w:val="clear" w:color="auto" w:fill="FFFFFF"/>
            <w:tcMar>
              <w:top w:w="60" w:type="dxa"/>
              <w:left w:w="120" w:type="dxa"/>
              <w:bottom w:w="60" w:type="dxa"/>
              <w:right w:w="600" w:type="dxa"/>
            </w:tcMar>
            <w:hideMark/>
          </w:tcPr>
          <w:p w14:paraId="0CC8570C"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决定此体积的用途，例如，是否控制载入，是否控制载入及可视度，或仅仅是可视度（在载入时遮挡）</w:t>
            </w:r>
          </w:p>
        </w:tc>
      </w:tr>
    </w:tbl>
    <w:p w14:paraId="71289188" w14:textId="77777777" w:rsidR="0090020E" w:rsidRPr="0090020E" w:rsidRDefault="0090020E" w:rsidP="0090020E">
      <w:pPr>
        <w:widowControl/>
        <w:spacing w:before="120" w:after="300"/>
        <w:jc w:val="left"/>
        <w:rPr>
          <w:rFonts w:ascii="微软雅黑" w:eastAsia="微软雅黑" w:hAnsi="微软雅黑" w:cs="Tahoma"/>
          <w:color w:val="161617"/>
          <w:kern w:val="0"/>
          <w:sz w:val="18"/>
          <w:szCs w:val="23"/>
        </w:rPr>
      </w:pPr>
      <w:r w:rsidRPr="0090020E">
        <w:rPr>
          <w:rFonts w:ascii="微软雅黑" w:eastAsia="微软雅黑" w:hAnsi="微软雅黑" w:cs="Tahoma"/>
          <w:color w:val="161617"/>
          <w:kern w:val="0"/>
          <w:sz w:val="18"/>
          <w:szCs w:val="23"/>
        </w:rPr>
        <w:t>更多关于关卡流送体积的内容，请查看 </w:t>
      </w:r>
      <w:hyperlink r:id="rId16" w:history="1">
        <w:r w:rsidRPr="0090020E">
          <w:rPr>
            <w:rFonts w:ascii="微软雅黑" w:eastAsia="微软雅黑" w:hAnsi="微软雅黑" w:cs="Tahoma"/>
            <w:color w:val="007EBF"/>
            <w:kern w:val="0"/>
            <w:sz w:val="18"/>
            <w:szCs w:val="23"/>
            <w:u w:val="single"/>
          </w:rPr>
          <w:t>关卡流送体积域</w:t>
        </w:r>
      </w:hyperlink>
      <w:r w:rsidRPr="0090020E">
        <w:rPr>
          <w:rFonts w:ascii="微软雅黑" w:eastAsia="微软雅黑" w:hAnsi="微软雅黑" w:cs="Tahoma"/>
          <w:color w:val="161617"/>
          <w:kern w:val="0"/>
          <w:sz w:val="18"/>
          <w:szCs w:val="23"/>
        </w:rPr>
        <w:t> 。</w:t>
      </w:r>
    </w:p>
    <w:p w14:paraId="3C64059E" w14:textId="77777777" w:rsidR="0090020E" w:rsidRPr="0090020E" w:rsidRDefault="0090020E" w:rsidP="0090020E">
      <w:pPr>
        <w:widowControl/>
        <w:spacing w:before="300" w:after="100" w:afterAutospacing="1" w:line="240" w:lineRule="atLeast"/>
        <w:jc w:val="left"/>
        <w:outlineLvl w:val="2"/>
        <w:rPr>
          <w:rFonts w:ascii="微软雅黑" w:eastAsia="微软雅黑" w:hAnsi="微软雅黑" w:cs="Tahoma"/>
          <w:b/>
          <w:bCs/>
          <w:color w:val="4C4C4E"/>
          <w:kern w:val="0"/>
          <w:szCs w:val="32"/>
        </w:rPr>
      </w:pPr>
      <w:r w:rsidRPr="0090020E">
        <w:rPr>
          <w:rFonts w:ascii="微软雅黑" w:eastAsia="微软雅黑" w:hAnsi="微软雅黑" w:cs="Tahoma"/>
          <w:b/>
          <w:bCs/>
          <w:color w:val="4C4C4E"/>
          <w:kern w:val="0"/>
          <w:szCs w:val="32"/>
        </w:rPr>
        <w:t>剔除距离体积</w:t>
      </w:r>
    </w:p>
    <w:p w14:paraId="643857F0" w14:textId="3071452D" w:rsidR="0090020E" w:rsidRPr="0090020E" w:rsidRDefault="0090020E" w:rsidP="0090020E">
      <w:pPr>
        <w:widowControl/>
        <w:spacing w:before="120" w:after="300"/>
        <w:jc w:val="left"/>
        <w:rPr>
          <w:rFonts w:ascii="微软雅黑" w:eastAsia="微软雅黑" w:hAnsi="微软雅黑" w:cs="Tahoma"/>
          <w:color w:val="161617"/>
          <w:kern w:val="0"/>
          <w:sz w:val="18"/>
          <w:szCs w:val="23"/>
        </w:rPr>
      </w:pPr>
      <w:r w:rsidRPr="0090020E">
        <w:rPr>
          <w:rFonts w:ascii="微软雅黑" w:eastAsia="微软雅黑" w:hAnsi="微软雅黑" w:cs="Tahoma"/>
          <w:b/>
          <w:bCs/>
          <w:color w:val="161617"/>
          <w:kern w:val="0"/>
          <w:sz w:val="18"/>
          <w:szCs w:val="23"/>
        </w:rPr>
        <w:t>Cull Distance Volumes（剔除距离体积）</w:t>
      </w:r>
      <w:r w:rsidRPr="0090020E">
        <w:rPr>
          <w:rFonts w:ascii="微软雅黑" w:eastAsia="微软雅黑" w:hAnsi="微软雅黑" w:cs="Tahoma"/>
          <w:color w:val="161617"/>
          <w:kern w:val="0"/>
          <w:sz w:val="18"/>
          <w:szCs w:val="23"/>
        </w:rPr>
        <w:t> 是优化工具，允许根据对象距离相机的距离剔除（或者不在屏幕上描画）等于或小于某一特定尺寸的对象。 这可以通过不描画某个特定尺寸Size的对象来优化的场景， 该尺寸是通过沿着其最长维度的编辑</w:t>
      </w:r>
      <w:proofErr w:type="gramStart"/>
      <w:r w:rsidRPr="0090020E">
        <w:rPr>
          <w:rFonts w:ascii="微软雅黑" w:eastAsia="微软雅黑" w:hAnsi="微软雅黑" w:cs="Tahoma"/>
          <w:color w:val="161617"/>
          <w:kern w:val="0"/>
          <w:sz w:val="18"/>
          <w:szCs w:val="23"/>
        </w:rPr>
        <w:t>框计算</w:t>
      </w:r>
      <w:proofErr w:type="gramEnd"/>
      <w:r w:rsidRPr="0090020E">
        <w:rPr>
          <w:rFonts w:ascii="微软雅黑" w:eastAsia="微软雅黑" w:hAnsi="微软雅黑" w:cs="Tahoma"/>
          <w:color w:val="161617"/>
          <w:kern w:val="0"/>
          <w:sz w:val="18"/>
          <w:szCs w:val="23"/>
        </w:rPr>
        <w:t>而来。</w:t>
      </w:r>
    </w:p>
    <w:p w14:paraId="60926E59" w14:textId="77777777" w:rsidR="0090020E" w:rsidRPr="0090020E" w:rsidRDefault="0090020E" w:rsidP="0090020E">
      <w:pPr>
        <w:widowControl/>
        <w:spacing w:before="120" w:after="300"/>
        <w:jc w:val="left"/>
        <w:rPr>
          <w:rFonts w:ascii="微软雅黑" w:eastAsia="微软雅黑" w:hAnsi="微软雅黑" w:cs="Tahoma"/>
          <w:color w:val="161617"/>
          <w:kern w:val="0"/>
          <w:sz w:val="18"/>
          <w:szCs w:val="23"/>
        </w:rPr>
      </w:pPr>
      <w:r w:rsidRPr="0090020E">
        <w:rPr>
          <w:rFonts w:ascii="微软雅黑" w:eastAsia="微软雅黑" w:hAnsi="微软雅黑" w:cs="Tahoma"/>
          <w:color w:val="161617"/>
          <w:kern w:val="0"/>
          <w:sz w:val="18"/>
          <w:szCs w:val="23"/>
        </w:rPr>
        <w:t>剔除距离体积设置是通过 </w:t>
      </w:r>
      <w:r w:rsidRPr="0090020E">
        <w:rPr>
          <w:rFonts w:ascii="微软雅黑" w:eastAsia="微软雅黑" w:hAnsi="微软雅黑" w:cs="Tahoma"/>
          <w:b/>
          <w:bCs/>
          <w:color w:val="161617"/>
          <w:kern w:val="0"/>
          <w:sz w:val="18"/>
          <w:szCs w:val="23"/>
        </w:rPr>
        <w:t>Cull Distances（剔除距离）</w:t>
      </w:r>
      <w:r w:rsidRPr="0090020E">
        <w:rPr>
          <w:rFonts w:ascii="微软雅黑" w:eastAsia="微软雅黑" w:hAnsi="微软雅黑" w:cs="Tahoma"/>
          <w:color w:val="161617"/>
          <w:kern w:val="0"/>
          <w:sz w:val="18"/>
          <w:szCs w:val="23"/>
        </w:rPr>
        <w:t> 属性完成的，该属性位于下面显示的 </w:t>
      </w:r>
      <w:r w:rsidRPr="0090020E">
        <w:rPr>
          <w:rFonts w:ascii="微软雅黑" w:eastAsia="微软雅黑" w:hAnsi="微软雅黑" w:cs="Tahoma"/>
          <w:b/>
          <w:bCs/>
          <w:color w:val="161617"/>
          <w:kern w:val="0"/>
          <w:sz w:val="18"/>
          <w:szCs w:val="23"/>
        </w:rPr>
        <w:t>详细信息</w:t>
      </w:r>
      <w:r w:rsidRPr="0090020E">
        <w:rPr>
          <w:rFonts w:ascii="微软雅黑" w:eastAsia="微软雅黑" w:hAnsi="微软雅黑" w:cs="Tahoma"/>
          <w:color w:val="161617"/>
          <w:kern w:val="0"/>
          <w:sz w:val="18"/>
          <w:szCs w:val="23"/>
        </w:rPr>
        <w:t> 面板中。</w:t>
      </w:r>
    </w:p>
    <w:p w14:paraId="6CA03634" w14:textId="47638E54" w:rsidR="0090020E" w:rsidRPr="0090020E" w:rsidRDefault="0090020E" w:rsidP="0090020E">
      <w:pPr>
        <w:widowControl/>
        <w:spacing w:before="120" w:after="300"/>
        <w:jc w:val="left"/>
        <w:rPr>
          <w:rFonts w:ascii="微软雅黑" w:eastAsia="微软雅黑" w:hAnsi="微软雅黑" w:cs="Tahoma"/>
          <w:color w:val="161617"/>
          <w:kern w:val="0"/>
          <w:sz w:val="18"/>
          <w:szCs w:val="23"/>
        </w:rPr>
      </w:pPr>
      <w:r w:rsidRPr="0090020E">
        <w:rPr>
          <w:rFonts w:ascii="微软雅黑" w:eastAsia="微软雅黑" w:hAnsi="微软雅黑" w:cs="Tahoma"/>
          <w:noProof/>
          <w:color w:val="161617"/>
          <w:kern w:val="0"/>
          <w:sz w:val="18"/>
          <w:szCs w:val="23"/>
        </w:rPr>
        <w:drawing>
          <wp:inline distT="0" distB="0" distL="0" distR="0" wp14:anchorId="12E0C5A1" wp14:editId="5F7C8768">
            <wp:extent cx="3771900" cy="3750945"/>
            <wp:effectExtent l="0" t="0" r="0" b="1905"/>
            <wp:docPr id="2" name="图片 2" descr="CullDistancesPrope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llDistancesPropert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1900" cy="3750945"/>
                    </a:xfrm>
                    <a:prstGeom prst="rect">
                      <a:avLst/>
                    </a:prstGeom>
                    <a:noFill/>
                    <a:ln>
                      <a:noFill/>
                    </a:ln>
                  </pic:spPr>
                </pic:pic>
              </a:graphicData>
            </a:graphic>
          </wp:inline>
        </w:drawing>
      </w:r>
    </w:p>
    <w:p w14:paraId="594C5BFB" w14:textId="77777777" w:rsidR="0090020E" w:rsidRPr="0090020E" w:rsidRDefault="0090020E" w:rsidP="0090020E">
      <w:pPr>
        <w:widowControl/>
        <w:spacing w:before="120" w:after="300"/>
        <w:jc w:val="left"/>
        <w:rPr>
          <w:rFonts w:ascii="微软雅黑" w:eastAsia="微软雅黑" w:hAnsi="微软雅黑" w:cs="Tahoma"/>
          <w:color w:val="161617"/>
          <w:kern w:val="0"/>
          <w:sz w:val="18"/>
          <w:szCs w:val="23"/>
        </w:rPr>
      </w:pPr>
      <w:r w:rsidRPr="0090020E">
        <w:rPr>
          <w:rFonts w:ascii="微软雅黑" w:eastAsia="微软雅黑" w:hAnsi="微软雅黑" w:cs="Tahoma"/>
          <w:color w:val="161617"/>
          <w:kern w:val="0"/>
          <w:sz w:val="18"/>
          <w:szCs w:val="23"/>
        </w:rPr>
        <w:t>在上面的图片中，这些属性定义了以下行为：</w:t>
      </w:r>
    </w:p>
    <w:p w14:paraId="61718605" w14:textId="77777777" w:rsidR="0090020E" w:rsidRPr="0090020E" w:rsidRDefault="0090020E" w:rsidP="0090020E">
      <w:pPr>
        <w:widowControl/>
        <w:numPr>
          <w:ilvl w:val="0"/>
          <w:numId w:val="4"/>
        </w:numPr>
        <w:ind w:left="480"/>
        <w:jc w:val="left"/>
        <w:rPr>
          <w:rFonts w:ascii="微软雅黑" w:eastAsia="微软雅黑" w:hAnsi="微软雅黑" w:cs="Tahoma"/>
          <w:color w:val="161617"/>
          <w:kern w:val="0"/>
          <w:sz w:val="18"/>
          <w:szCs w:val="23"/>
        </w:rPr>
      </w:pPr>
      <w:r w:rsidRPr="0090020E">
        <w:rPr>
          <w:rFonts w:ascii="微软雅黑" w:eastAsia="微软雅黑" w:hAnsi="微软雅黑" w:cs="Tahoma"/>
          <w:color w:val="161617"/>
          <w:kern w:val="0"/>
          <w:sz w:val="18"/>
          <w:szCs w:val="23"/>
        </w:rPr>
        <w:lastRenderedPageBreak/>
        <w:t>在该体积内的对象，如果它们的尺寸小于50个单位，那么当这些对象距离相机500个单位或者更远了时，将会剔除这些对象(或这些对象将会消失)。</w:t>
      </w:r>
    </w:p>
    <w:p w14:paraId="5B2F65DA" w14:textId="77777777" w:rsidR="0090020E" w:rsidRPr="0090020E" w:rsidRDefault="0090020E" w:rsidP="0090020E">
      <w:pPr>
        <w:widowControl/>
        <w:numPr>
          <w:ilvl w:val="0"/>
          <w:numId w:val="4"/>
        </w:numPr>
        <w:ind w:left="480"/>
        <w:jc w:val="left"/>
        <w:rPr>
          <w:rFonts w:ascii="微软雅黑" w:eastAsia="微软雅黑" w:hAnsi="微软雅黑" w:cs="Tahoma"/>
          <w:color w:val="161617"/>
          <w:kern w:val="0"/>
          <w:sz w:val="18"/>
          <w:szCs w:val="23"/>
        </w:rPr>
      </w:pPr>
      <w:r w:rsidRPr="0090020E">
        <w:rPr>
          <w:rFonts w:ascii="微软雅黑" w:eastAsia="微软雅黑" w:hAnsi="微软雅黑" w:cs="Tahoma"/>
          <w:color w:val="161617"/>
          <w:kern w:val="0"/>
          <w:sz w:val="18"/>
          <w:szCs w:val="23"/>
        </w:rPr>
        <w:t>在该体积内的对象，如果它们的尺寸小于120个单位，那么当这些对象距离相机1000个单位或者更远了时，将会剔除这些对象(或这些对象将会消失)。</w:t>
      </w:r>
    </w:p>
    <w:p w14:paraId="44633596" w14:textId="77777777" w:rsidR="0090020E" w:rsidRPr="0090020E" w:rsidRDefault="0090020E" w:rsidP="0090020E">
      <w:pPr>
        <w:widowControl/>
        <w:numPr>
          <w:ilvl w:val="0"/>
          <w:numId w:val="4"/>
        </w:numPr>
        <w:ind w:left="480"/>
        <w:jc w:val="left"/>
        <w:rPr>
          <w:rFonts w:ascii="微软雅黑" w:eastAsia="微软雅黑" w:hAnsi="微软雅黑" w:cs="Tahoma"/>
          <w:color w:val="161617"/>
          <w:kern w:val="0"/>
          <w:sz w:val="18"/>
          <w:szCs w:val="23"/>
        </w:rPr>
      </w:pPr>
      <w:r w:rsidRPr="0090020E">
        <w:rPr>
          <w:rFonts w:ascii="微软雅黑" w:eastAsia="微软雅黑" w:hAnsi="微软雅黑" w:cs="Tahoma"/>
          <w:color w:val="161617"/>
          <w:kern w:val="0"/>
          <w:sz w:val="18"/>
          <w:szCs w:val="23"/>
        </w:rPr>
        <w:t>在该体积内的对象，如果其尺寸小于300个单位， 那么将 </w:t>
      </w:r>
      <w:r w:rsidRPr="0090020E">
        <w:rPr>
          <w:rFonts w:ascii="微软雅黑" w:eastAsia="微软雅黑" w:hAnsi="微软雅黑" w:cs="Tahoma"/>
          <w:b/>
          <w:bCs/>
          <w:color w:val="161617"/>
          <w:kern w:val="0"/>
          <w:sz w:val="18"/>
          <w:szCs w:val="23"/>
        </w:rPr>
        <w:t>永远不会剔除</w:t>
      </w:r>
      <w:r w:rsidRPr="0090020E">
        <w:rPr>
          <w:rFonts w:ascii="微软雅黑" w:eastAsia="微软雅黑" w:hAnsi="微软雅黑" w:cs="Tahoma"/>
          <w:color w:val="161617"/>
          <w:kern w:val="0"/>
          <w:sz w:val="18"/>
          <w:szCs w:val="23"/>
        </w:rPr>
        <w:t> 该对象，因为在这种情况下0代表无穷远，该相机永远都不会达到那么远。</w:t>
      </w:r>
    </w:p>
    <w:p w14:paraId="2D0B89B8" w14:textId="0477A3B9" w:rsidR="0090020E" w:rsidRPr="0090020E" w:rsidRDefault="0090020E" w:rsidP="0090020E">
      <w:pPr>
        <w:widowControl/>
        <w:spacing w:before="120" w:after="300"/>
        <w:jc w:val="left"/>
        <w:rPr>
          <w:rFonts w:ascii="微软雅黑" w:eastAsia="微软雅黑" w:hAnsi="微软雅黑" w:cs="Tahoma"/>
          <w:color w:val="161617"/>
          <w:kern w:val="0"/>
          <w:sz w:val="18"/>
          <w:szCs w:val="23"/>
        </w:rPr>
      </w:pPr>
      <w:r w:rsidRPr="0090020E">
        <w:rPr>
          <w:rFonts w:ascii="微软雅黑" w:eastAsia="微软雅黑" w:hAnsi="微软雅黑" w:cs="Tahoma"/>
          <w:color w:val="161617"/>
          <w:kern w:val="0"/>
          <w:sz w:val="18"/>
          <w:szCs w:val="23"/>
        </w:rPr>
        <w:t>设置属性时，首先要向 Cull Distances（剔除距离）数组添加一个元素项，这可以通过点击</w:t>
      </w:r>
      <w:r w:rsidRPr="0090020E">
        <w:rPr>
          <w:rFonts w:ascii="微软雅黑" w:eastAsia="微软雅黑" w:hAnsi="微软雅黑" w:cs="Tahoma"/>
          <w:noProof/>
          <w:color w:val="161617"/>
          <w:kern w:val="0"/>
          <w:sz w:val="18"/>
          <w:szCs w:val="23"/>
        </w:rPr>
        <w:drawing>
          <wp:inline distT="0" distB="0" distL="0" distR="0" wp14:anchorId="540A7AFE" wp14:editId="2A287779">
            <wp:extent cx="144145" cy="144145"/>
            <wp:effectExtent l="0" t="0" r="8255" b="8255"/>
            <wp:docPr id="1" name="图片 1" descr="button_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tton_Plu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90020E">
        <w:rPr>
          <w:rFonts w:ascii="微软雅黑" w:eastAsia="微软雅黑" w:hAnsi="微软雅黑" w:cs="Tahoma"/>
          <w:color w:val="161617"/>
          <w:kern w:val="0"/>
          <w:sz w:val="18"/>
          <w:szCs w:val="23"/>
        </w:rPr>
        <w:t> 按钮完成。 接下来，简单地填入给定对象的大小，</w:t>
      </w:r>
      <w:proofErr w:type="gramStart"/>
      <w:r w:rsidRPr="0090020E">
        <w:rPr>
          <w:rFonts w:ascii="微软雅黑" w:eastAsia="微软雅黑" w:hAnsi="微软雅黑" w:cs="Tahoma"/>
          <w:color w:val="161617"/>
          <w:kern w:val="0"/>
          <w:sz w:val="18"/>
          <w:szCs w:val="23"/>
        </w:rPr>
        <w:t>及想剔除</w:t>
      </w:r>
      <w:proofErr w:type="gramEnd"/>
      <w:r w:rsidRPr="0090020E">
        <w:rPr>
          <w:rFonts w:ascii="微软雅黑" w:eastAsia="微软雅黑" w:hAnsi="微软雅黑" w:cs="Tahoma"/>
          <w:color w:val="161617"/>
          <w:kern w:val="0"/>
          <w:sz w:val="18"/>
          <w:szCs w:val="23"/>
        </w:rPr>
        <w:t>等于或小于那个尺寸的对象的理想距离。 这些属性不必按特定顺序进行创建。</w:t>
      </w:r>
    </w:p>
    <w:p w14:paraId="2EAF2399" w14:textId="77777777" w:rsidR="0090020E" w:rsidRPr="0090020E" w:rsidRDefault="0090020E" w:rsidP="0090020E">
      <w:pPr>
        <w:widowControl/>
        <w:spacing w:before="300" w:after="100" w:afterAutospacing="1" w:line="240" w:lineRule="atLeast"/>
        <w:jc w:val="left"/>
        <w:outlineLvl w:val="2"/>
        <w:rPr>
          <w:rFonts w:ascii="微软雅黑" w:eastAsia="微软雅黑" w:hAnsi="微软雅黑" w:cs="Tahoma"/>
          <w:b/>
          <w:bCs/>
          <w:color w:val="4C4C4E"/>
          <w:kern w:val="0"/>
          <w:szCs w:val="32"/>
        </w:rPr>
      </w:pPr>
      <w:r w:rsidRPr="0090020E">
        <w:rPr>
          <w:rFonts w:ascii="微软雅黑" w:eastAsia="微软雅黑" w:hAnsi="微软雅黑" w:cs="Tahoma"/>
          <w:b/>
          <w:bCs/>
          <w:color w:val="4C4C4E"/>
          <w:kern w:val="0"/>
          <w:szCs w:val="32"/>
        </w:rPr>
        <w:t>音量</w:t>
      </w:r>
    </w:p>
    <w:p w14:paraId="0FF57090" w14:textId="2A7E2ABD" w:rsidR="0090020E" w:rsidRPr="0090020E" w:rsidRDefault="0090020E" w:rsidP="0090020E">
      <w:pPr>
        <w:widowControl/>
        <w:spacing w:before="120" w:after="300"/>
        <w:jc w:val="left"/>
        <w:rPr>
          <w:rFonts w:ascii="微软雅黑" w:eastAsia="微软雅黑" w:hAnsi="微软雅黑" w:cs="Tahoma"/>
          <w:color w:val="161617"/>
          <w:kern w:val="0"/>
          <w:sz w:val="18"/>
          <w:szCs w:val="23"/>
        </w:rPr>
      </w:pPr>
      <w:bookmarkStart w:id="0" w:name="_Hlk518742233"/>
      <w:bookmarkStart w:id="1" w:name="_GoBack"/>
      <w:r w:rsidRPr="0090020E">
        <w:rPr>
          <w:rFonts w:ascii="微软雅黑" w:eastAsia="微软雅黑" w:hAnsi="微软雅黑" w:cs="Tahoma"/>
          <w:b/>
          <w:bCs/>
          <w:color w:val="161617"/>
          <w:kern w:val="0"/>
          <w:sz w:val="18"/>
          <w:szCs w:val="23"/>
        </w:rPr>
        <w:t>Audio Volumes（音量）</w:t>
      </w:r>
      <w:r w:rsidRPr="0090020E">
        <w:rPr>
          <w:rFonts w:ascii="微软雅黑" w:eastAsia="微软雅黑" w:hAnsi="微软雅黑" w:cs="Tahoma"/>
          <w:color w:val="161617"/>
          <w:kern w:val="0"/>
          <w:sz w:val="18"/>
          <w:szCs w:val="23"/>
        </w:rPr>
        <w:t> 允许在关卡中控制机应用各种音效，同时可用于创建隔间音效区，在该音效区中可以控制在区域内和区域外能听到的内容。 通过应用音量，可以通过淡入淡出和控制体积本身的环境区域设置来在不同音频间产生变换。</w:t>
      </w:r>
    </w:p>
    <w:p w14:paraId="55EBFED5" w14:textId="453A54F3" w:rsidR="0090020E" w:rsidRPr="0090020E" w:rsidRDefault="0090020E" w:rsidP="0090020E">
      <w:pPr>
        <w:widowControl/>
        <w:spacing w:before="120" w:after="300"/>
        <w:jc w:val="left"/>
        <w:rPr>
          <w:rFonts w:ascii="微软雅黑" w:eastAsia="微软雅黑" w:hAnsi="微软雅黑" w:cs="Tahoma"/>
          <w:color w:val="161617"/>
          <w:kern w:val="0"/>
          <w:sz w:val="18"/>
          <w:szCs w:val="23"/>
        </w:rPr>
      </w:pPr>
      <w:r w:rsidRPr="0090020E">
        <w:rPr>
          <w:rFonts w:ascii="微软雅黑" w:eastAsia="微软雅黑" w:hAnsi="微软雅黑" w:cs="Tahoma"/>
          <w:color w:val="161617"/>
          <w:kern w:val="0"/>
          <w:sz w:val="18"/>
          <w:szCs w:val="23"/>
        </w:rPr>
        <w:t>可以从该体积的 </w:t>
      </w:r>
      <w:r w:rsidRPr="0090020E">
        <w:rPr>
          <w:rFonts w:ascii="微软雅黑" w:eastAsia="微软雅黑" w:hAnsi="微软雅黑" w:cs="Tahoma"/>
          <w:b/>
          <w:bCs/>
          <w:color w:val="161617"/>
          <w:kern w:val="0"/>
          <w:sz w:val="18"/>
          <w:szCs w:val="23"/>
        </w:rPr>
        <w:t>详细信息</w:t>
      </w:r>
      <w:r w:rsidRPr="0090020E">
        <w:rPr>
          <w:rFonts w:ascii="微软雅黑" w:eastAsia="微软雅黑" w:hAnsi="微软雅黑" w:cs="Tahoma"/>
          <w:color w:val="161617"/>
          <w:kern w:val="0"/>
          <w:sz w:val="18"/>
          <w:szCs w:val="23"/>
        </w:rPr>
        <w:t> 面板中调整它的几个属性，来更好地控制它的效果，如下所示：</w:t>
      </w:r>
    </w:p>
    <w:tbl>
      <w:tblPr>
        <w:tblW w:w="1477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3449"/>
        <w:gridCol w:w="11321"/>
      </w:tblGrid>
      <w:tr w:rsidR="0090020E" w:rsidRPr="0090020E" w14:paraId="46E2559B" w14:textId="77777777" w:rsidTr="0090020E">
        <w:trPr>
          <w:tblHeader/>
          <w:tblCellSpacing w:w="15" w:type="dxa"/>
        </w:trPr>
        <w:tc>
          <w:tcPr>
            <w:tcW w:w="0" w:type="auto"/>
            <w:tcBorders>
              <w:bottom w:val="single" w:sz="6" w:space="0" w:color="D8D8D8"/>
            </w:tcBorders>
            <w:shd w:val="clear" w:color="auto" w:fill="E0E0E0"/>
            <w:tcMar>
              <w:top w:w="60" w:type="dxa"/>
              <w:left w:w="120" w:type="dxa"/>
              <w:bottom w:w="60" w:type="dxa"/>
              <w:right w:w="600" w:type="dxa"/>
            </w:tcMar>
            <w:hideMark/>
          </w:tcPr>
          <w:p w14:paraId="599C05E6" w14:textId="77777777" w:rsidR="0090020E" w:rsidRPr="0090020E" w:rsidRDefault="0090020E" w:rsidP="0090020E">
            <w:pPr>
              <w:widowControl/>
              <w:jc w:val="left"/>
              <w:rPr>
                <w:rFonts w:ascii="微软雅黑" w:eastAsia="微软雅黑" w:hAnsi="微软雅黑" w:cs="Tahoma"/>
                <w:b/>
                <w:bCs/>
                <w:color w:val="000000"/>
                <w:kern w:val="0"/>
                <w:sz w:val="16"/>
              </w:rPr>
            </w:pPr>
            <w:r w:rsidRPr="0090020E">
              <w:rPr>
                <w:rFonts w:ascii="微软雅黑" w:eastAsia="微软雅黑" w:hAnsi="微软雅黑" w:cs="Tahoma"/>
                <w:b/>
                <w:bCs/>
                <w:color w:val="000000"/>
                <w:kern w:val="0"/>
                <w:sz w:val="16"/>
              </w:rPr>
              <w:t>属性</w:t>
            </w:r>
          </w:p>
        </w:tc>
        <w:tc>
          <w:tcPr>
            <w:tcW w:w="0" w:type="auto"/>
            <w:tcBorders>
              <w:bottom w:val="single" w:sz="6" w:space="0" w:color="D8D8D8"/>
            </w:tcBorders>
            <w:shd w:val="clear" w:color="auto" w:fill="E0E0E0"/>
            <w:tcMar>
              <w:top w:w="60" w:type="dxa"/>
              <w:left w:w="120" w:type="dxa"/>
              <w:bottom w:w="60" w:type="dxa"/>
              <w:right w:w="600" w:type="dxa"/>
            </w:tcMar>
            <w:hideMark/>
          </w:tcPr>
          <w:p w14:paraId="519B1E32" w14:textId="77777777" w:rsidR="0090020E" w:rsidRPr="0090020E" w:rsidRDefault="0090020E" w:rsidP="0090020E">
            <w:pPr>
              <w:widowControl/>
              <w:jc w:val="left"/>
              <w:rPr>
                <w:rFonts w:ascii="微软雅黑" w:eastAsia="微软雅黑" w:hAnsi="微软雅黑" w:cs="Tahoma"/>
                <w:b/>
                <w:bCs/>
                <w:color w:val="000000"/>
                <w:kern w:val="0"/>
                <w:sz w:val="16"/>
              </w:rPr>
            </w:pPr>
            <w:r w:rsidRPr="0090020E">
              <w:rPr>
                <w:rFonts w:ascii="微软雅黑" w:eastAsia="微软雅黑" w:hAnsi="微软雅黑" w:cs="Tahoma"/>
                <w:b/>
                <w:bCs/>
                <w:color w:val="000000"/>
                <w:kern w:val="0"/>
                <w:sz w:val="16"/>
              </w:rPr>
              <w:t>描述</w:t>
            </w:r>
          </w:p>
        </w:tc>
      </w:tr>
      <w:tr w:rsidR="0090020E" w:rsidRPr="0090020E" w14:paraId="2EC2E97E" w14:textId="77777777" w:rsidTr="0090020E">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73FAF54B"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Priority（优先级）</w:t>
            </w:r>
          </w:p>
        </w:tc>
        <w:tc>
          <w:tcPr>
            <w:tcW w:w="0" w:type="auto"/>
            <w:tcBorders>
              <w:bottom w:val="single" w:sz="6" w:space="0" w:color="D8D8D8"/>
            </w:tcBorders>
            <w:shd w:val="clear" w:color="auto" w:fill="FFFFFF"/>
            <w:tcMar>
              <w:top w:w="60" w:type="dxa"/>
              <w:left w:w="120" w:type="dxa"/>
              <w:bottom w:w="60" w:type="dxa"/>
              <w:right w:w="600" w:type="dxa"/>
            </w:tcMar>
            <w:hideMark/>
          </w:tcPr>
          <w:p w14:paraId="7DA14437"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当体积重叠时，将使用优先级最高的体积。 如果两个或多个重叠体积具有相同的优先级，那么该顺序则是不确定的。</w:t>
            </w:r>
          </w:p>
        </w:tc>
      </w:tr>
      <w:tr w:rsidR="0090020E" w:rsidRPr="0090020E" w14:paraId="4D9FC0E3" w14:textId="77777777" w:rsidTr="0090020E">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068455D4"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Apply Reverb（应用混响）</w:t>
            </w:r>
          </w:p>
        </w:tc>
        <w:tc>
          <w:tcPr>
            <w:tcW w:w="0" w:type="auto"/>
            <w:tcBorders>
              <w:bottom w:val="single" w:sz="6" w:space="0" w:color="D8D8D8"/>
            </w:tcBorders>
            <w:shd w:val="clear" w:color="auto" w:fill="FFFFFF"/>
            <w:tcMar>
              <w:top w:w="60" w:type="dxa"/>
              <w:left w:w="120" w:type="dxa"/>
              <w:bottom w:w="60" w:type="dxa"/>
              <w:right w:w="600" w:type="dxa"/>
            </w:tcMar>
            <w:hideMark/>
          </w:tcPr>
          <w:p w14:paraId="1DDD4B55"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决定是否应该使用混响设置。</w:t>
            </w:r>
          </w:p>
        </w:tc>
      </w:tr>
      <w:tr w:rsidR="0090020E" w:rsidRPr="0090020E" w14:paraId="6B0D0FD3" w14:textId="77777777" w:rsidTr="0090020E">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04B7A979"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Reverb Effect(混响效果)</w:t>
            </w:r>
          </w:p>
        </w:tc>
        <w:tc>
          <w:tcPr>
            <w:tcW w:w="0" w:type="auto"/>
            <w:tcBorders>
              <w:bottom w:val="single" w:sz="6" w:space="0" w:color="D8D8D8"/>
            </w:tcBorders>
            <w:shd w:val="clear" w:color="auto" w:fill="FFFFFF"/>
            <w:tcMar>
              <w:top w:w="60" w:type="dxa"/>
              <w:left w:w="120" w:type="dxa"/>
              <w:bottom w:w="60" w:type="dxa"/>
              <w:right w:w="600" w:type="dxa"/>
            </w:tcMar>
            <w:hideMark/>
          </w:tcPr>
          <w:p w14:paraId="14ED34BE"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这是该体积要使用的混响资源。</w:t>
            </w:r>
          </w:p>
        </w:tc>
      </w:tr>
      <w:tr w:rsidR="0090020E" w:rsidRPr="0090020E" w14:paraId="1E269C39" w14:textId="77777777" w:rsidTr="0090020E">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6F24F155"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Volume（体积）</w:t>
            </w:r>
          </w:p>
        </w:tc>
        <w:tc>
          <w:tcPr>
            <w:tcW w:w="0" w:type="auto"/>
            <w:tcBorders>
              <w:bottom w:val="single" w:sz="6" w:space="0" w:color="D8D8D8"/>
            </w:tcBorders>
            <w:shd w:val="clear" w:color="auto" w:fill="FFFFFF"/>
            <w:tcMar>
              <w:top w:w="60" w:type="dxa"/>
              <w:left w:w="120" w:type="dxa"/>
              <w:bottom w:w="60" w:type="dxa"/>
              <w:right w:w="600" w:type="dxa"/>
            </w:tcMar>
            <w:hideMark/>
          </w:tcPr>
          <w:p w14:paraId="774B486E"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这是混响效果的整体体积级别。</w:t>
            </w:r>
          </w:p>
        </w:tc>
      </w:tr>
      <w:tr w:rsidR="0090020E" w:rsidRPr="0090020E" w14:paraId="747A74D1" w14:textId="77777777" w:rsidTr="0090020E">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4A43FEB6"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Fade Time（渐变时间）</w:t>
            </w:r>
          </w:p>
        </w:tc>
        <w:tc>
          <w:tcPr>
            <w:tcW w:w="0" w:type="auto"/>
            <w:tcBorders>
              <w:bottom w:val="single" w:sz="6" w:space="0" w:color="D8D8D8"/>
            </w:tcBorders>
            <w:shd w:val="clear" w:color="auto" w:fill="FFFFFF"/>
            <w:tcMar>
              <w:top w:w="60" w:type="dxa"/>
              <w:left w:w="120" w:type="dxa"/>
              <w:bottom w:w="60" w:type="dxa"/>
              <w:right w:w="600" w:type="dxa"/>
            </w:tcMar>
            <w:hideMark/>
          </w:tcPr>
          <w:p w14:paraId="2D8F7B50"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这是从当前混响设置渐变到体积设置所需的时间(以秒为单位)。</w:t>
            </w:r>
          </w:p>
        </w:tc>
      </w:tr>
      <w:tr w:rsidR="0090020E" w:rsidRPr="0090020E" w14:paraId="16A1A2A0" w14:textId="77777777" w:rsidTr="0090020E">
        <w:trPr>
          <w:tblCellSpacing w:w="15" w:type="dxa"/>
        </w:trPr>
        <w:tc>
          <w:tcPr>
            <w:tcW w:w="0" w:type="auto"/>
            <w:tcBorders>
              <w:bottom w:val="single" w:sz="2" w:space="0" w:color="D8D8D8"/>
            </w:tcBorders>
            <w:shd w:val="clear" w:color="auto" w:fill="FFFFFF"/>
            <w:tcMar>
              <w:top w:w="60" w:type="dxa"/>
              <w:left w:w="120" w:type="dxa"/>
              <w:bottom w:w="60" w:type="dxa"/>
              <w:right w:w="600" w:type="dxa"/>
            </w:tcMar>
            <w:hideMark/>
          </w:tcPr>
          <w:p w14:paraId="18E05E14"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Enabled（启用）</w:t>
            </w:r>
          </w:p>
        </w:tc>
        <w:tc>
          <w:tcPr>
            <w:tcW w:w="0" w:type="auto"/>
            <w:tcBorders>
              <w:bottom w:val="single" w:sz="2" w:space="0" w:color="D8D8D8"/>
            </w:tcBorders>
            <w:shd w:val="clear" w:color="auto" w:fill="FFFFFF"/>
            <w:tcMar>
              <w:top w:w="60" w:type="dxa"/>
              <w:left w:w="120" w:type="dxa"/>
              <w:bottom w:w="60" w:type="dxa"/>
              <w:right w:w="600" w:type="dxa"/>
            </w:tcMar>
            <w:hideMark/>
          </w:tcPr>
          <w:p w14:paraId="7285EB52"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决定当前是否启用了该体积，</w:t>
            </w:r>
            <w:proofErr w:type="gramStart"/>
            <w:r w:rsidRPr="0090020E">
              <w:rPr>
                <w:rFonts w:ascii="微软雅黑" w:eastAsia="微软雅黑" w:hAnsi="微软雅黑" w:cs="Tahoma"/>
                <w:color w:val="161617"/>
                <w:kern w:val="0"/>
                <w:sz w:val="16"/>
              </w:rPr>
              <w:t>且是否</w:t>
            </w:r>
            <w:proofErr w:type="gramEnd"/>
            <w:r w:rsidRPr="0090020E">
              <w:rPr>
                <w:rFonts w:ascii="微软雅黑" w:eastAsia="微软雅黑" w:hAnsi="微软雅黑" w:cs="Tahoma"/>
                <w:color w:val="161617"/>
                <w:kern w:val="0"/>
                <w:sz w:val="16"/>
              </w:rPr>
              <w:t>可以影响音效</w:t>
            </w:r>
          </w:p>
        </w:tc>
      </w:tr>
    </w:tbl>
    <w:p w14:paraId="51E89516" w14:textId="77777777" w:rsidR="0090020E" w:rsidRPr="0090020E" w:rsidRDefault="0090020E" w:rsidP="0090020E">
      <w:pPr>
        <w:widowControl/>
        <w:spacing w:before="120" w:after="300"/>
        <w:jc w:val="left"/>
        <w:rPr>
          <w:rFonts w:ascii="微软雅黑" w:eastAsia="微软雅黑" w:hAnsi="微软雅黑" w:cs="Tahoma"/>
          <w:color w:val="161617"/>
          <w:kern w:val="0"/>
          <w:sz w:val="18"/>
          <w:szCs w:val="23"/>
        </w:rPr>
      </w:pPr>
      <w:r w:rsidRPr="0090020E">
        <w:rPr>
          <w:rFonts w:ascii="微软雅黑" w:eastAsia="微软雅黑" w:hAnsi="微软雅黑" w:cs="Tahoma"/>
          <w:b/>
          <w:bCs/>
          <w:color w:val="161617"/>
          <w:kern w:val="0"/>
          <w:sz w:val="18"/>
          <w:szCs w:val="23"/>
        </w:rPr>
        <w:t>环境区域</w:t>
      </w:r>
      <w:r w:rsidRPr="0090020E">
        <w:rPr>
          <w:rFonts w:ascii="微软雅黑" w:eastAsia="微软雅黑" w:hAnsi="微软雅黑" w:cs="Tahoma"/>
          <w:color w:val="161617"/>
          <w:kern w:val="0"/>
          <w:sz w:val="18"/>
          <w:szCs w:val="23"/>
        </w:rPr>
        <w:t> 定义了位于相关音量中的声音Actor如何根据玩家位置发生改变。 环境区域的设置也可以从 </w:t>
      </w:r>
      <w:r w:rsidRPr="0090020E">
        <w:rPr>
          <w:rFonts w:ascii="微软雅黑" w:eastAsia="微软雅黑" w:hAnsi="微软雅黑" w:cs="Tahoma"/>
          <w:b/>
          <w:bCs/>
          <w:color w:val="161617"/>
          <w:kern w:val="0"/>
          <w:sz w:val="18"/>
          <w:szCs w:val="23"/>
        </w:rPr>
        <w:t>详细信息</w:t>
      </w:r>
      <w:r w:rsidRPr="0090020E">
        <w:rPr>
          <w:rFonts w:ascii="微软雅黑" w:eastAsia="微软雅黑" w:hAnsi="微软雅黑" w:cs="Tahoma"/>
          <w:color w:val="161617"/>
          <w:kern w:val="0"/>
          <w:sz w:val="18"/>
          <w:szCs w:val="23"/>
        </w:rPr>
        <w:t> 面板中进行调整。</w:t>
      </w:r>
    </w:p>
    <w:tbl>
      <w:tblPr>
        <w:tblW w:w="14770" w:type="dxa"/>
        <w:tblCellSpacing w:w="15" w:type="dxa"/>
        <w:tblBorders>
          <w:top w:val="single" w:sz="6" w:space="0" w:color="A0A0A0"/>
          <w:bottom w:val="single" w:sz="6" w:space="0" w:color="A0A0A0"/>
        </w:tblBorders>
        <w:tblCellMar>
          <w:top w:w="15" w:type="dxa"/>
          <w:left w:w="15" w:type="dxa"/>
          <w:bottom w:w="15" w:type="dxa"/>
          <w:right w:w="15" w:type="dxa"/>
        </w:tblCellMar>
        <w:tblLook w:val="04A0" w:firstRow="1" w:lastRow="0" w:firstColumn="1" w:lastColumn="0" w:noHBand="0" w:noVBand="1"/>
      </w:tblPr>
      <w:tblGrid>
        <w:gridCol w:w="4529"/>
        <w:gridCol w:w="10241"/>
      </w:tblGrid>
      <w:tr w:rsidR="0090020E" w:rsidRPr="0090020E" w14:paraId="673E961B" w14:textId="77777777" w:rsidTr="0090020E">
        <w:trPr>
          <w:tblHeader/>
          <w:tblCellSpacing w:w="15" w:type="dxa"/>
        </w:trPr>
        <w:tc>
          <w:tcPr>
            <w:tcW w:w="0" w:type="auto"/>
            <w:tcBorders>
              <w:bottom w:val="single" w:sz="6" w:space="0" w:color="D8D8D8"/>
            </w:tcBorders>
            <w:shd w:val="clear" w:color="auto" w:fill="E0E0E0"/>
            <w:tcMar>
              <w:top w:w="60" w:type="dxa"/>
              <w:left w:w="120" w:type="dxa"/>
              <w:bottom w:w="60" w:type="dxa"/>
              <w:right w:w="600" w:type="dxa"/>
            </w:tcMar>
            <w:hideMark/>
          </w:tcPr>
          <w:p w14:paraId="62AC5956" w14:textId="77777777" w:rsidR="0090020E" w:rsidRPr="0090020E" w:rsidRDefault="0090020E" w:rsidP="0090020E">
            <w:pPr>
              <w:widowControl/>
              <w:jc w:val="left"/>
              <w:rPr>
                <w:rFonts w:ascii="微软雅黑" w:eastAsia="微软雅黑" w:hAnsi="微软雅黑" w:cs="Tahoma"/>
                <w:b/>
                <w:bCs/>
                <w:color w:val="000000"/>
                <w:kern w:val="0"/>
                <w:sz w:val="16"/>
              </w:rPr>
            </w:pPr>
            <w:r w:rsidRPr="0090020E">
              <w:rPr>
                <w:rFonts w:ascii="微软雅黑" w:eastAsia="微软雅黑" w:hAnsi="微软雅黑" w:cs="Tahoma"/>
                <w:b/>
                <w:bCs/>
                <w:color w:val="000000"/>
                <w:kern w:val="0"/>
                <w:sz w:val="16"/>
              </w:rPr>
              <w:t>属性</w:t>
            </w:r>
          </w:p>
        </w:tc>
        <w:tc>
          <w:tcPr>
            <w:tcW w:w="0" w:type="auto"/>
            <w:tcBorders>
              <w:bottom w:val="single" w:sz="6" w:space="0" w:color="D8D8D8"/>
            </w:tcBorders>
            <w:shd w:val="clear" w:color="auto" w:fill="E0E0E0"/>
            <w:tcMar>
              <w:top w:w="60" w:type="dxa"/>
              <w:left w:w="120" w:type="dxa"/>
              <w:bottom w:w="60" w:type="dxa"/>
              <w:right w:w="600" w:type="dxa"/>
            </w:tcMar>
            <w:hideMark/>
          </w:tcPr>
          <w:p w14:paraId="08EC2B1C" w14:textId="77777777" w:rsidR="0090020E" w:rsidRPr="0090020E" w:rsidRDefault="0090020E" w:rsidP="0090020E">
            <w:pPr>
              <w:widowControl/>
              <w:jc w:val="left"/>
              <w:rPr>
                <w:rFonts w:ascii="微软雅黑" w:eastAsia="微软雅黑" w:hAnsi="微软雅黑" w:cs="Tahoma"/>
                <w:b/>
                <w:bCs/>
                <w:color w:val="000000"/>
                <w:kern w:val="0"/>
                <w:sz w:val="16"/>
              </w:rPr>
            </w:pPr>
            <w:r w:rsidRPr="0090020E">
              <w:rPr>
                <w:rFonts w:ascii="微软雅黑" w:eastAsia="微软雅黑" w:hAnsi="微软雅黑" w:cs="Tahoma"/>
                <w:b/>
                <w:bCs/>
                <w:color w:val="000000"/>
                <w:kern w:val="0"/>
                <w:sz w:val="16"/>
              </w:rPr>
              <w:t>描述</w:t>
            </w:r>
          </w:p>
        </w:tc>
      </w:tr>
      <w:tr w:rsidR="0090020E" w:rsidRPr="0090020E" w14:paraId="4F4E8216" w14:textId="77777777" w:rsidTr="0090020E">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671167D7"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Exterior Volume（外部音量）</w:t>
            </w:r>
          </w:p>
        </w:tc>
        <w:tc>
          <w:tcPr>
            <w:tcW w:w="0" w:type="auto"/>
            <w:tcBorders>
              <w:bottom w:val="single" w:sz="6" w:space="0" w:color="D8D8D8"/>
            </w:tcBorders>
            <w:shd w:val="clear" w:color="auto" w:fill="FFFFFF"/>
            <w:tcMar>
              <w:top w:w="60" w:type="dxa"/>
              <w:left w:w="120" w:type="dxa"/>
              <w:bottom w:w="60" w:type="dxa"/>
              <w:right w:w="600" w:type="dxa"/>
            </w:tcMar>
            <w:hideMark/>
          </w:tcPr>
          <w:p w14:paraId="21C9A1BD"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当玩家在 </w:t>
            </w:r>
            <w:r w:rsidRPr="0090020E">
              <w:rPr>
                <w:rFonts w:ascii="微软雅黑" w:eastAsia="微软雅黑" w:hAnsi="微软雅黑" w:cs="Tahoma"/>
                <w:b/>
                <w:bCs/>
                <w:color w:val="161617"/>
                <w:kern w:val="0"/>
                <w:sz w:val="16"/>
              </w:rPr>
              <w:t>环境区域</w:t>
            </w:r>
            <w:r w:rsidRPr="0090020E">
              <w:rPr>
                <w:rFonts w:ascii="微软雅黑" w:eastAsia="微软雅黑" w:hAnsi="微软雅黑" w:cs="Tahoma"/>
                <w:color w:val="161617"/>
                <w:kern w:val="0"/>
                <w:sz w:val="16"/>
              </w:rPr>
              <w:t> 内部时，外部声音的最终音量。</w:t>
            </w:r>
          </w:p>
        </w:tc>
      </w:tr>
      <w:tr w:rsidR="0090020E" w:rsidRPr="0090020E" w14:paraId="44D5C072" w14:textId="77777777" w:rsidTr="0090020E">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11E16933"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Exterior Time（外部淡入淡出时间）</w:t>
            </w:r>
          </w:p>
        </w:tc>
        <w:tc>
          <w:tcPr>
            <w:tcW w:w="0" w:type="auto"/>
            <w:tcBorders>
              <w:bottom w:val="single" w:sz="6" w:space="0" w:color="D8D8D8"/>
            </w:tcBorders>
            <w:shd w:val="clear" w:color="auto" w:fill="FFFFFF"/>
            <w:tcMar>
              <w:top w:w="60" w:type="dxa"/>
              <w:left w:w="120" w:type="dxa"/>
              <w:bottom w:w="60" w:type="dxa"/>
              <w:right w:w="600" w:type="dxa"/>
            </w:tcMar>
            <w:hideMark/>
          </w:tcPr>
          <w:p w14:paraId="0F8D8FE3"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淡入淡出到一个新的外部音量所需的时间，以秒为单位。</w:t>
            </w:r>
          </w:p>
        </w:tc>
      </w:tr>
      <w:tr w:rsidR="0090020E" w:rsidRPr="0090020E" w14:paraId="7F16C47F" w14:textId="77777777" w:rsidTr="0090020E">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5744AC1B"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Exterior LPF（外部LPF）</w:t>
            </w:r>
          </w:p>
        </w:tc>
        <w:tc>
          <w:tcPr>
            <w:tcW w:w="0" w:type="auto"/>
            <w:tcBorders>
              <w:bottom w:val="single" w:sz="6" w:space="0" w:color="D8D8D8"/>
            </w:tcBorders>
            <w:shd w:val="clear" w:color="auto" w:fill="FFFFFF"/>
            <w:tcMar>
              <w:top w:w="60" w:type="dxa"/>
              <w:left w:w="120" w:type="dxa"/>
              <w:bottom w:w="60" w:type="dxa"/>
              <w:right w:w="600" w:type="dxa"/>
            </w:tcMar>
            <w:hideMark/>
          </w:tcPr>
          <w:p w14:paraId="008B67B9"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当玩家在 </w:t>
            </w:r>
            <w:r w:rsidRPr="0090020E">
              <w:rPr>
                <w:rFonts w:ascii="微软雅黑" w:eastAsia="微软雅黑" w:hAnsi="微软雅黑" w:cs="Tahoma"/>
                <w:b/>
                <w:bCs/>
                <w:color w:val="161617"/>
                <w:kern w:val="0"/>
                <w:sz w:val="16"/>
              </w:rPr>
              <w:t>环境区域</w:t>
            </w:r>
            <w:r w:rsidRPr="0090020E">
              <w:rPr>
                <w:rFonts w:ascii="微软雅黑" w:eastAsia="微软雅黑" w:hAnsi="微软雅黑" w:cs="Tahoma"/>
                <w:color w:val="161617"/>
                <w:kern w:val="0"/>
                <w:sz w:val="16"/>
              </w:rPr>
              <w:t> 内部时，应用到外部声效的低通滤波器乘数（使用1.0来应用最大的 LPF） 。</w:t>
            </w:r>
          </w:p>
        </w:tc>
      </w:tr>
      <w:tr w:rsidR="0090020E" w:rsidRPr="0090020E" w14:paraId="58C7A231" w14:textId="77777777" w:rsidTr="0090020E">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277D475B"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 xml:space="preserve">Exterior </w:t>
            </w:r>
            <w:proofErr w:type="spellStart"/>
            <w:r w:rsidRPr="0090020E">
              <w:rPr>
                <w:rFonts w:ascii="微软雅黑" w:eastAsia="微软雅黑" w:hAnsi="微软雅黑" w:cs="Tahoma"/>
                <w:color w:val="161617"/>
                <w:kern w:val="0"/>
                <w:sz w:val="16"/>
              </w:rPr>
              <w:t>LPFTime</w:t>
            </w:r>
            <w:proofErr w:type="spellEnd"/>
            <w:r w:rsidRPr="0090020E">
              <w:rPr>
                <w:rFonts w:ascii="微软雅黑" w:eastAsia="微软雅黑" w:hAnsi="微软雅黑" w:cs="Tahoma"/>
                <w:color w:val="161617"/>
                <w:kern w:val="0"/>
                <w:sz w:val="16"/>
              </w:rPr>
              <w:t xml:space="preserve">（外部 </w:t>
            </w:r>
            <w:proofErr w:type="spellStart"/>
            <w:r w:rsidRPr="0090020E">
              <w:rPr>
                <w:rFonts w:ascii="微软雅黑" w:eastAsia="微软雅黑" w:hAnsi="微软雅黑" w:cs="Tahoma"/>
                <w:color w:val="161617"/>
                <w:kern w:val="0"/>
                <w:sz w:val="16"/>
              </w:rPr>
              <w:t>LPFTime</w:t>
            </w:r>
            <w:proofErr w:type="spellEnd"/>
            <w:r w:rsidRPr="0090020E">
              <w:rPr>
                <w:rFonts w:ascii="微软雅黑" w:eastAsia="微软雅黑" w:hAnsi="微软雅黑" w:cs="Tahoma"/>
                <w:color w:val="161617"/>
                <w:kern w:val="0"/>
                <w:sz w:val="16"/>
              </w:rPr>
              <w:t>）</w:t>
            </w:r>
          </w:p>
        </w:tc>
        <w:tc>
          <w:tcPr>
            <w:tcW w:w="0" w:type="auto"/>
            <w:tcBorders>
              <w:bottom w:val="single" w:sz="6" w:space="0" w:color="D8D8D8"/>
            </w:tcBorders>
            <w:shd w:val="clear" w:color="auto" w:fill="FFFFFF"/>
            <w:tcMar>
              <w:top w:w="60" w:type="dxa"/>
              <w:left w:w="120" w:type="dxa"/>
              <w:bottom w:w="60" w:type="dxa"/>
              <w:right w:w="600" w:type="dxa"/>
            </w:tcMar>
            <w:hideMark/>
          </w:tcPr>
          <w:p w14:paraId="0C273FCF"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淡入淡出到新的低通滤波器级别所需的时间，以秒为单位 。</w:t>
            </w:r>
          </w:p>
        </w:tc>
      </w:tr>
      <w:tr w:rsidR="0090020E" w:rsidRPr="0090020E" w14:paraId="0E38AFA0" w14:textId="77777777" w:rsidTr="0090020E">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7DA62244"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Interior Volume（内部音量）</w:t>
            </w:r>
          </w:p>
        </w:tc>
        <w:tc>
          <w:tcPr>
            <w:tcW w:w="0" w:type="auto"/>
            <w:tcBorders>
              <w:bottom w:val="single" w:sz="6" w:space="0" w:color="D8D8D8"/>
            </w:tcBorders>
            <w:shd w:val="clear" w:color="auto" w:fill="FFFFFF"/>
            <w:tcMar>
              <w:top w:w="60" w:type="dxa"/>
              <w:left w:w="120" w:type="dxa"/>
              <w:bottom w:w="60" w:type="dxa"/>
              <w:right w:w="600" w:type="dxa"/>
            </w:tcMar>
            <w:hideMark/>
          </w:tcPr>
          <w:p w14:paraId="697D7D31"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当玩家在 </w:t>
            </w:r>
            <w:r w:rsidRPr="0090020E">
              <w:rPr>
                <w:rFonts w:ascii="微软雅黑" w:eastAsia="微软雅黑" w:hAnsi="微软雅黑" w:cs="Tahoma"/>
                <w:b/>
                <w:bCs/>
                <w:color w:val="161617"/>
                <w:kern w:val="0"/>
                <w:sz w:val="16"/>
              </w:rPr>
              <w:t>环境区域</w:t>
            </w:r>
            <w:r w:rsidRPr="0090020E">
              <w:rPr>
                <w:rFonts w:ascii="微软雅黑" w:eastAsia="微软雅黑" w:hAnsi="微软雅黑" w:cs="Tahoma"/>
                <w:color w:val="161617"/>
                <w:kern w:val="0"/>
                <w:sz w:val="16"/>
              </w:rPr>
              <w:t> 外部时，内部声音的最终音量。</w:t>
            </w:r>
          </w:p>
        </w:tc>
      </w:tr>
      <w:tr w:rsidR="0090020E" w:rsidRPr="0090020E" w14:paraId="16BC1995" w14:textId="77777777" w:rsidTr="0090020E">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2FB6330A"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lastRenderedPageBreak/>
              <w:t>Interior Time（内部淡入淡出时间）</w:t>
            </w:r>
          </w:p>
        </w:tc>
        <w:tc>
          <w:tcPr>
            <w:tcW w:w="0" w:type="auto"/>
            <w:tcBorders>
              <w:bottom w:val="single" w:sz="6" w:space="0" w:color="D8D8D8"/>
            </w:tcBorders>
            <w:shd w:val="clear" w:color="auto" w:fill="FFFFFF"/>
            <w:tcMar>
              <w:top w:w="60" w:type="dxa"/>
              <w:left w:w="120" w:type="dxa"/>
              <w:bottom w:w="60" w:type="dxa"/>
              <w:right w:w="600" w:type="dxa"/>
            </w:tcMar>
            <w:hideMark/>
          </w:tcPr>
          <w:p w14:paraId="7BD0DD06"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淡入淡出到一个新的内部音量所需的时间，以秒为单位。</w:t>
            </w:r>
          </w:p>
        </w:tc>
      </w:tr>
      <w:tr w:rsidR="0090020E" w:rsidRPr="0090020E" w14:paraId="32E58D83" w14:textId="77777777" w:rsidTr="0090020E">
        <w:trPr>
          <w:tblCellSpacing w:w="15" w:type="dxa"/>
        </w:trPr>
        <w:tc>
          <w:tcPr>
            <w:tcW w:w="0" w:type="auto"/>
            <w:tcBorders>
              <w:bottom w:val="single" w:sz="6" w:space="0" w:color="D8D8D8"/>
            </w:tcBorders>
            <w:shd w:val="clear" w:color="auto" w:fill="FFFFFF"/>
            <w:tcMar>
              <w:top w:w="60" w:type="dxa"/>
              <w:left w:w="120" w:type="dxa"/>
              <w:bottom w:w="60" w:type="dxa"/>
              <w:right w:w="600" w:type="dxa"/>
            </w:tcMar>
            <w:hideMark/>
          </w:tcPr>
          <w:p w14:paraId="492E19E8"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Interior LPF（内部LPF）</w:t>
            </w:r>
          </w:p>
        </w:tc>
        <w:tc>
          <w:tcPr>
            <w:tcW w:w="0" w:type="auto"/>
            <w:tcBorders>
              <w:bottom w:val="single" w:sz="6" w:space="0" w:color="D8D8D8"/>
            </w:tcBorders>
            <w:shd w:val="clear" w:color="auto" w:fill="FFFFFF"/>
            <w:tcMar>
              <w:top w:w="60" w:type="dxa"/>
              <w:left w:w="120" w:type="dxa"/>
              <w:bottom w:w="60" w:type="dxa"/>
              <w:right w:w="600" w:type="dxa"/>
            </w:tcMar>
            <w:hideMark/>
          </w:tcPr>
          <w:p w14:paraId="08A4BCA4"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当玩家在 </w:t>
            </w:r>
            <w:r w:rsidRPr="0090020E">
              <w:rPr>
                <w:rFonts w:ascii="微软雅黑" w:eastAsia="微软雅黑" w:hAnsi="微软雅黑" w:cs="Tahoma"/>
                <w:b/>
                <w:bCs/>
                <w:color w:val="161617"/>
                <w:kern w:val="0"/>
                <w:sz w:val="16"/>
              </w:rPr>
              <w:t>环境区域</w:t>
            </w:r>
            <w:r w:rsidRPr="0090020E">
              <w:rPr>
                <w:rFonts w:ascii="微软雅黑" w:eastAsia="微软雅黑" w:hAnsi="微软雅黑" w:cs="Tahoma"/>
                <w:color w:val="161617"/>
                <w:kern w:val="0"/>
                <w:sz w:val="16"/>
              </w:rPr>
              <w:t> 外部时，应用到外部声效的低通滤波器乘数（使用1.0来应用最大的 LPF） 。</w:t>
            </w:r>
          </w:p>
        </w:tc>
      </w:tr>
      <w:tr w:rsidR="0090020E" w:rsidRPr="0090020E" w14:paraId="1806DBDF" w14:textId="77777777" w:rsidTr="0090020E">
        <w:trPr>
          <w:tblCellSpacing w:w="15" w:type="dxa"/>
        </w:trPr>
        <w:tc>
          <w:tcPr>
            <w:tcW w:w="0" w:type="auto"/>
            <w:tcBorders>
              <w:bottom w:val="single" w:sz="2" w:space="0" w:color="D8D8D8"/>
            </w:tcBorders>
            <w:shd w:val="clear" w:color="auto" w:fill="FFFFFF"/>
            <w:tcMar>
              <w:top w:w="60" w:type="dxa"/>
              <w:left w:w="120" w:type="dxa"/>
              <w:bottom w:w="60" w:type="dxa"/>
              <w:right w:w="600" w:type="dxa"/>
            </w:tcMar>
            <w:hideMark/>
          </w:tcPr>
          <w:p w14:paraId="2B729B54"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 xml:space="preserve">Interior </w:t>
            </w:r>
            <w:proofErr w:type="spellStart"/>
            <w:r w:rsidRPr="0090020E">
              <w:rPr>
                <w:rFonts w:ascii="微软雅黑" w:eastAsia="微软雅黑" w:hAnsi="微软雅黑" w:cs="Tahoma"/>
                <w:color w:val="161617"/>
                <w:kern w:val="0"/>
                <w:sz w:val="16"/>
              </w:rPr>
              <w:t>LPFTime</w:t>
            </w:r>
            <w:proofErr w:type="spellEnd"/>
            <w:r w:rsidRPr="0090020E">
              <w:rPr>
                <w:rFonts w:ascii="微软雅黑" w:eastAsia="微软雅黑" w:hAnsi="微软雅黑" w:cs="Tahoma"/>
                <w:color w:val="161617"/>
                <w:kern w:val="0"/>
                <w:sz w:val="16"/>
              </w:rPr>
              <w:t xml:space="preserve">（内部 </w:t>
            </w:r>
            <w:proofErr w:type="spellStart"/>
            <w:r w:rsidRPr="0090020E">
              <w:rPr>
                <w:rFonts w:ascii="微软雅黑" w:eastAsia="微软雅黑" w:hAnsi="微软雅黑" w:cs="Tahoma"/>
                <w:color w:val="161617"/>
                <w:kern w:val="0"/>
                <w:sz w:val="16"/>
              </w:rPr>
              <w:t>LPFTime</w:t>
            </w:r>
            <w:proofErr w:type="spellEnd"/>
            <w:r w:rsidRPr="0090020E">
              <w:rPr>
                <w:rFonts w:ascii="微软雅黑" w:eastAsia="微软雅黑" w:hAnsi="微软雅黑" w:cs="Tahoma"/>
                <w:color w:val="161617"/>
                <w:kern w:val="0"/>
                <w:sz w:val="16"/>
              </w:rPr>
              <w:t>）</w:t>
            </w:r>
          </w:p>
        </w:tc>
        <w:tc>
          <w:tcPr>
            <w:tcW w:w="0" w:type="auto"/>
            <w:tcBorders>
              <w:bottom w:val="single" w:sz="2" w:space="0" w:color="D8D8D8"/>
            </w:tcBorders>
            <w:shd w:val="clear" w:color="auto" w:fill="FFFFFF"/>
            <w:tcMar>
              <w:top w:w="60" w:type="dxa"/>
              <w:left w:w="120" w:type="dxa"/>
              <w:bottom w:w="60" w:type="dxa"/>
              <w:right w:w="600" w:type="dxa"/>
            </w:tcMar>
            <w:hideMark/>
          </w:tcPr>
          <w:p w14:paraId="66BDBCF4" w14:textId="77777777" w:rsidR="0090020E" w:rsidRPr="0090020E" w:rsidRDefault="0090020E" w:rsidP="0090020E">
            <w:pPr>
              <w:widowControl/>
              <w:jc w:val="left"/>
              <w:rPr>
                <w:rFonts w:ascii="微软雅黑" w:eastAsia="微软雅黑" w:hAnsi="微软雅黑" w:cs="Tahoma"/>
                <w:color w:val="161617"/>
                <w:kern w:val="0"/>
                <w:sz w:val="16"/>
              </w:rPr>
            </w:pPr>
            <w:r w:rsidRPr="0090020E">
              <w:rPr>
                <w:rFonts w:ascii="微软雅黑" w:eastAsia="微软雅黑" w:hAnsi="微软雅黑" w:cs="Tahoma"/>
                <w:color w:val="161617"/>
                <w:kern w:val="0"/>
                <w:sz w:val="16"/>
              </w:rPr>
              <w:t>淡入淡出到新的低通滤波器级别所需的时间，以秒为单位 。</w:t>
            </w:r>
          </w:p>
        </w:tc>
      </w:tr>
    </w:tbl>
    <w:bookmarkEnd w:id="0"/>
    <w:bookmarkEnd w:id="1"/>
    <w:p w14:paraId="5A2DBDD2" w14:textId="77777777" w:rsidR="0090020E" w:rsidRPr="0090020E" w:rsidRDefault="0090020E" w:rsidP="0090020E">
      <w:pPr>
        <w:widowControl/>
        <w:spacing w:before="300" w:after="100" w:afterAutospacing="1" w:line="240" w:lineRule="atLeast"/>
        <w:jc w:val="left"/>
        <w:outlineLvl w:val="2"/>
        <w:rPr>
          <w:rFonts w:ascii="微软雅黑" w:eastAsia="微软雅黑" w:hAnsi="微软雅黑" w:cs="Tahoma"/>
          <w:b/>
          <w:bCs/>
          <w:color w:val="4C4C4E"/>
          <w:kern w:val="0"/>
          <w:szCs w:val="32"/>
        </w:rPr>
      </w:pPr>
      <w:r w:rsidRPr="0090020E">
        <w:rPr>
          <w:rFonts w:ascii="微软雅黑" w:eastAsia="微软雅黑" w:hAnsi="微软雅黑" w:cs="Tahoma"/>
          <w:b/>
          <w:bCs/>
          <w:color w:val="4C4C4E"/>
          <w:kern w:val="0"/>
          <w:szCs w:val="32"/>
        </w:rPr>
        <w:t>后期处理体积</w:t>
      </w:r>
    </w:p>
    <w:p w14:paraId="27D809E4" w14:textId="77777777" w:rsidR="0090020E" w:rsidRPr="0090020E" w:rsidRDefault="0090020E" w:rsidP="0090020E">
      <w:pPr>
        <w:widowControl/>
        <w:spacing w:before="120" w:after="300"/>
        <w:jc w:val="left"/>
        <w:rPr>
          <w:rFonts w:ascii="微软雅黑" w:eastAsia="微软雅黑" w:hAnsi="微软雅黑" w:cs="Tahoma"/>
          <w:color w:val="161617"/>
          <w:kern w:val="0"/>
          <w:sz w:val="18"/>
          <w:szCs w:val="23"/>
        </w:rPr>
      </w:pPr>
      <w:r w:rsidRPr="0090020E">
        <w:rPr>
          <w:rFonts w:ascii="微软雅黑" w:eastAsia="微软雅黑" w:hAnsi="微软雅黑" w:cs="Tahoma"/>
          <w:color w:val="161617"/>
          <w:kern w:val="0"/>
          <w:sz w:val="18"/>
          <w:szCs w:val="23"/>
        </w:rPr>
        <w:t>在 </w:t>
      </w:r>
      <w:r w:rsidRPr="0090020E">
        <w:rPr>
          <w:rFonts w:ascii="微软雅黑" w:eastAsia="微软雅黑" w:hAnsi="微软雅黑" w:cs="Tahoma"/>
          <w:b/>
          <w:bCs/>
          <w:color w:val="161617"/>
          <w:kern w:val="0"/>
          <w:sz w:val="18"/>
          <w:szCs w:val="23"/>
        </w:rPr>
        <w:t>Post Process Volume（后期处理体积）</w:t>
      </w:r>
      <w:r w:rsidRPr="0090020E">
        <w:rPr>
          <w:rFonts w:ascii="微软雅黑" w:eastAsia="微软雅黑" w:hAnsi="微软雅黑" w:cs="Tahoma"/>
          <w:color w:val="161617"/>
          <w:kern w:val="0"/>
          <w:sz w:val="18"/>
          <w:szCs w:val="23"/>
        </w:rPr>
        <w:t> 空间中，相机所应用的后期处理设置可以通过调整 </w:t>
      </w:r>
      <w:r w:rsidRPr="0090020E">
        <w:rPr>
          <w:rFonts w:ascii="微软雅黑" w:eastAsia="微软雅黑" w:hAnsi="微软雅黑" w:cs="Tahoma"/>
          <w:b/>
          <w:bCs/>
          <w:color w:val="161617"/>
          <w:kern w:val="0"/>
          <w:sz w:val="18"/>
          <w:szCs w:val="23"/>
        </w:rPr>
        <w:t>详细信息</w:t>
      </w:r>
      <w:r w:rsidRPr="0090020E">
        <w:rPr>
          <w:rFonts w:ascii="微软雅黑" w:eastAsia="微软雅黑" w:hAnsi="微软雅黑" w:cs="Tahoma"/>
          <w:color w:val="161617"/>
          <w:kern w:val="0"/>
          <w:sz w:val="18"/>
          <w:szCs w:val="23"/>
        </w:rPr>
        <w:t> 面板中的属性进行覆盖。</w:t>
      </w:r>
    </w:p>
    <w:p w14:paraId="2600392F" w14:textId="77777777" w:rsidR="0090020E" w:rsidRPr="0090020E" w:rsidRDefault="0090020E" w:rsidP="0090020E">
      <w:pPr>
        <w:widowControl/>
        <w:spacing w:before="120" w:after="300"/>
        <w:jc w:val="left"/>
        <w:rPr>
          <w:rFonts w:ascii="微软雅黑" w:eastAsia="微软雅黑" w:hAnsi="微软雅黑" w:cs="Tahoma"/>
          <w:color w:val="161617"/>
          <w:kern w:val="0"/>
          <w:sz w:val="18"/>
          <w:szCs w:val="23"/>
        </w:rPr>
      </w:pPr>
      <w:r w:rsidRPr="0090020E">
        <w:rPr>
          <w:rFonts w:ascii="微软雅黑" w:eastAsia="微软雅黑" w:hAnsi="微软雅黑" w:cs="Tahoma"/>
          <w:color w:val="161617"/>
          <w:kern w:val="0"/>
          <w:sz w:val="18"/>
          <w:szCs w:val="23"/>
        </w:rPr>
        <w:t>关于后期处理的更多信息，请参照</w:t>
      </w:r>
      <w:hyperlink r:id="rId19" w:history="1">
        <w:r w:rsidRPr="0090020E">
          <w:rPr>
            <w:rFonts w:ascii="微软雅黑" w:eastAsia="微软雅黑" w:hAnsi="微软雅黑" w:cs="Tahoma"/>
            <w:color w:val="007EBF"/>
            <w:kern w:val="0"/>
            <w:sz w:val="18"/>
            <w:szCs w:val="23"/>
            <w:u w:val="single"/>
          </w:rPr>
          <w:t>后期处理文档</w:t>
        </w:r>
      </w:hyperlink>
      <w:r w:rsidRPr="0090020E">
        <w:rPr>
          <w:rFonts w:ascii="微软雅黑" w:eastAsia="微软雅黑" w:hAnsi="微软雅黑" w:cs="Tahoma"/>
          <w:color w:val="161617"/>
          <w:kern w:val="0"/>
          <w:sz w:val="18"/>
          <w:szCs w:val="23"/>
        </w:rPr>
        <w:t> 。</w:t>
      </w:r>
    </w:p>
    <w:p w14:paraId="719E933E" w14:textId="77777777" w:rsidR="0090020E" w:rsidRPr="0090020E" w:rsidRDefault="0090020E" w:rsidP="0090020E">
      <w:pPr>
        <w:widowControl/>
        <w:spacing w:before="300" w:after="100" w:afterAutospacing="1" w:line="240" w:lineRule="atLeast"/>
        <w:jc w:val="left"/>
        <w:outlineLvl w:val="2"/>
        <w:rPr>
          <w:rFonts w:ascii="微软雅黑" w:eastAsia="微软雅黑" w:hAnsi="微软雅黑" w:cs="Tahoma"/>
          <w:b/>
          <w:bCs/>
          <w:color w:val="4C4C4E"/>
          <w:kern w:val="0"/>
          <w:szCs w:val="32"/>
        </w:rPr>
      </w:pPr>
      <w:proofErr w:type="spellStart"/>
      <w:r w:rsidRPr="0090020E">
        <w:rPr>
          <w:rFonts w:ascii="微软雅黑" w:eastAsia="微软雅黑" w:hAnsi="微软雅黑" w:cs="Tahoma"/>
          <w:b/>
          <w:bCs/>
          <w:color w:val="4C4C4E"/>
          <w:kern w:val="0"/>
          <w:szCs w:val="32"/>
        </w:rPr>
        <w:t>Lightmass</w:t>
      </w:r>
      <w:proofErr w:type="spellEnd"/>
      <w:r w:rsidRPr="0090020E">
        <w:rPr>
          <w:rFonts w:ascii="微软雅黑" w:eastAsia="微软雅黑" w:hAnsi="微软雅黑" w:cs="Tahoma"/>
          <w:b/>
          <w:bCs/>
          <w:color w:val="4C4C4E"/>
          <w:kern w:val="0"/>
          <w:szCs w:val="32"/>
        </w:rPr>
        <w:t>重要体积</w:t>
      </w:r>
    </w:p>
    <w:p w14:paraId="6B83A330" w14:textId="77777777" w:rsidR="0090020E" w:rsidRPr="0090020E" w:rsidRDefault="0090020E" w:rsidP="0090020E">
      <w:pPr>
        <w:widowControl/>
        <w:spacing w:before="120" w:after="300"/>
        <w:jc w:val="left"/>
        <w:rPr>
          <w:rFonts w:ascii="微软雅黑" w:eastAsia="微软雅黑" w:hAnsi="微软雅黑" w:cs="Tahoma"/>
          <w:color w:val="161617"/>
          <w:kern w:val="0"/>
          <w:sz w:val="18"/>
          <w:szCs w:val="23"/>
        </w:rPr>
      </w:pPr>
      <w:proofErr w:type="spellStart"/>
      <w:r w:rsidRPr="0090020E">
        <w:rPr>
          <w:rFonts w:ascii="微软雅黑" w:eastAsia="微软雅黑" w:hAnsi="微软雅黑" w:cs="Tahoma"/>
          <w:b/>
          <w:bCs/>
          <w:color w:val="161617"/>
          <w:kern w:val="0"/>
          <w:sz w:val="18"/>
          <w:szCs w:val="23"/>
        </w:rPr>
        <w:t>Lightmass</w:t>
      </w:r>
      <w:proofErr w:type="spellEnd"/>
      <w:r w:rsidRPr="0090020E">
        <w:rPr>
          <w:rFonts w:ascii="微软雅黑" w:eastAsia="微软雅黑" w:hAnsi="微软雅黑" w:cs="Tahoma"/>
          <w:b/>
          <w:bCs/>
          <w:color w:val="161617"/>
          <w:kern w:val="0"/>
          <w:sz w:val="18"/>
          <w:szCs w:val="23"/>
        </w:rPr>
        <w:t xml:space="preserve"> Importance Volumes（</w:t>
      </w:r>
      <w:proofErr w:type="spellStart"/>
      <w:r w:rsidRPr="0090020E">
        <w:rPr>
          <w:rFonts w:ascii="微软雅黑" w:eastAsia="微软雅黑" w:hAnsi="微软雅黑" w:cs="Tahoma"/>
          <w:b/>
          <w:bCs/>
          <w:color w:val="161617"/>
          <w:kern w:val="0"/>
          <w:sz w:val="18"/>
          <w:szCs w:val="23"/>
        </w:rPr>
        <w:t>Lightmass</w:t>
      </w:r>
      <w:proofErr w:type="spellEnd"/>
      <w:r w:rsidRPr="0090020E">
        <w:rPr>
          <w:rFonts w:ascii="微软雅黑" w:eastAsia="微软雅黑" w:hAnsi="微软雅黑" w:cs="Tahoma"/>
          <w:b/>
          <w:bCs/>
          <w:color w:val="161617"/>
          <w:kern w:val="0"/>
          <w:sz w:val="18"/>
          <w:szCs w:val="23"/>
        </w:rPr>
        <w:t>重要体积）</w:t>
      </w:r>
      <w:r w:rsidRPr="0090020E">
        <w:rPr>
          <w:rFonts w:ascii="微软雅黑" w:eastAsia="微软雅黑" w:hAnsi="微软雅黑" w:cs="Tahoma"/>
          <w:color w:val="161617"/>
          <w:kern w:val="0"/>
          <w:sz w:val="18"/>
          <w:szCs w:val="23"/>
        </w:rPr>
        <w:t> 主要用于</w:t>
      </w:r>
      <w:proofErr w:type="spellStart"/>
      <w:r w:rsidRPr="0090020E">
        <w:rPr>
          <w:rFonts w:ascii="微软雅黑" w:eastAsia="微软雅黑" w:hAnsi="微软雅黑" w:cs="Tahoma"/>
          <w:color w:val="161617"/>
          <w:kern w:val="0"/>
          <w:sz w:val="18"/>
          <w:szCs w:val="23"/>
        </w:rPr>
        <w:t>lightmass</w:t>
      </w:r>
      <w:proofErr w:type="spellEnd"/>
      <w:r w:rsidRPr="0090020E">
        <w:rPr>
          <w:rFonts w:ascii="微软雅黑" w:eastAsia="微软雅黑" w:hAnsi="微软雅黑" w:cs="Tahoma"/>
          <w:color w:val="161617"/>
          <w:kern w:val="0"/>
          <w:sz w:val="18"/>
          <w:szCs w:val="23"/>
        </w:rPr>
        <w:t xml:space="preserve">计算。 </w:t>
      </w:r>
      <w:proofErr w:type="spellStart"/>
      <w:r w:rsidRPr="0090020E">
        <w:rPr>
          <w:rFonts w:ascii="微软雅黑" w:eastAsia="微软雅黑" w:hAnsi="微软雅黑" w:cs="Tahoma"/>
          <w:color w:val="161617"/>
          <w:kern w:val="0"/>
          <w:sz w:val="18"/>
          <w:szCs w:val="23"/>
        </w:rPr>
        <w:t>Lightmass</w:t>
      </w:r>
      <w:proofErr w:type="spellEnd"/>
      <w:r w:rsidRPr="0090020E">
        <w:rPr>
          <w:rFonts w:ascii="微软雅黑" w:eastAsia="微软雅黑" w:hAnsi="微软雅黑" w:cs="Tahoma"/>
          <w:color w:val="161617"/>
          <w:kern w:val="0"/>
          <w:sz w:val="18"/>
          <w:szCs w:val="23"/>
        </w:rPr>
        <w:t>是虚幻引擎4中应用的预计算光照的全局光照系统。为了最小化生成关卡中预计算光照的工作量，所以使用</w:t>
      </w:r>
      <w:proofErr w:type="spellStart"/>
      <w:r w:rsidRPr="0090020E">
        <w:rPr>
          <w:rFonts w:ascii="微软雅黑" w:eastAsia="微软雅黑" w:hAnsi="微软雅黑" w:cs="Tahoma"/>
          <w:color w:val="161617"/>
          <w:kern w:val="0"/>
          <w:sz w:val="18"/>
          <w:szCs w:val="23"/>
        </w:rPr>
        <w:t>Lightmass</w:t>
      </w:r>
      <w:proofErr w:type="spellEnd"/>
      <w:r w:rsidRPr="0090020E">
        <w:rPr>
          <w:rFonts w:ascii="微软雅黑" w:eastAsia="微软雅黑" w:hAnsi="微软雅黑" w:cs="Tahoma"/>
          <w:color w:val="161617"/>
          <w:kern w:val="0"/>
          <w:sz w:val="18"/>
          <w:szCs w:val="23"/>
        </w:rPr>
        <w:t xml:space="preserve">重要体积来包围关卡几何体的区域，从而达到优化。 </w:t>
      </w:r>
      <w:proofErr w:type="spellStart"/>
      <w:r w:rsidRPr="0090020E">
        <w:rPr>
          <w:rFonts w:ascii="微软雅黑" w:eastAsia="微软雅黑" w:hAnsi="微软雅黑" w:cs="Tahoma"/>
          <w:color w:val="161617"/>
          <w:kern w:val="0"/>
          <w:sz w:val="18"/>
          <w:szCs w:val="23"/>
        </w:rPr>
        <w:t>Lightmass</w:t>
      </w:r>
      <w:proofErr w:type="spellEnd"/>
      <w:r w:rsidRPr="0090020E">
        <w:rPr>
          <w:rFonts w:ascii="微软雅黑" w:eastAsia="微软雅黑" w:hAnsi="微软雅黑" w:cs="Tahoma"/>
          <w:color w:val="161617"/>
          <w:kern w:val="0"/>
          <w:sz w:val="18"/>
          <w:szCs w:val="23"/>
        </w:rPr>
        <w:t>将仅在那个区域内进行计算，跳过该范围之外的任何资源。</w:t>
      </w:r>
    </w:p>
    <w:p w14:paraId="34185768" w14:textId="77777777" w:rsidR="0090020E" w:rsidRPr="0090020E" w:rsidRDefault="0090020E" w:rsidP="0090020E">
      <w:pPr>
        <w:widowControl/>
        <w:spacing w:before="120" w:after="300"/>
        <w:jc w:val="left"/>
        <w:rPr>
          <w:rFonts w:ascii="微软雅黑" w:eastAsia="微软雅黑" w:hAnsi="微软雅黑" w:cs="Tahoma"/>
          <w:color w:val="161617"/>
          <w:kern w:val="0"/>
          <w:sz w:val="18"/>
          <w:szCs w:val="23"/>
        </w:rPr>
      </w:pPr>
      <w:r w:rsidRPr="0090020E">
        <w:rPr>
          <w:rFonts w:ascii="微软雅黑" w:eastAsia="微软雅黑" w:hAnsi="微软雅黑" w:cs="Tahoma"/>
          <w:color w:val="161617"/>
          <w:kern w:val="0"/>
          <w:sz w:val="18"/>
          <w:szCs w:val="23"/>
        </w:rPr>
        <w:t>关于</w:t>
      </w:r>
      <w:proofErr w:type="spellStart"/>
      <w:r w:rsidRPr="0090020E">
        <w:rPr>
          <w:rFonts w:ascii="微软雅黑" w:eastAsia="微软雅黑" w:hAnsi="微软雅黑" w:cs="Tahoma"/>
          <w:color w:val="161617"/>
          <w:kern w:val="0"/>
          <w:sz w:val="18"/>
          <w:szCs w:val="23"/>
        </w:rPr>
        <w:t>Lightmass</w:t>
      </w:r>
      <w:proofErr w:type="spellEnd"/>
      <w:r w:rsidRPr="0090020E">
        <w:rPr>
          <w:rFonts w:ascii="微软雅黑" w:eastAsia="微软雅黑" w:hAnsi="微软雅黑" w:cs="Tahoma"/>
          <w:color w:val="161617"/>
          <w:kern w:val="0"/>
          <w:sz w:val="18"/>
          <w:szCs w:val="23"/>
        </w:rPr>
        <w:t>和</w:t>
      </w:r>
      <w:proofErr w:type="spellStart"/>
      <w:r w:rsidRPr="0090020E">
        <w:rPr>
          <w:rFonts w:ascii="微软雅黑" w:eastAsia="微软雅黑" w:hAnsi="微软雅黑" w:cs="Tahoma"/>
          <w:color w:val="161617"/>
          <w:kern w:val="0"/>
          <w:sz w:val="18"/>
          <w:szCs w:val="23"/>
        </w:rPr>
        <w:t>Lightmass</w:t>
      </w:r>
      <w:proofErr w:type="spellEnd"/>
      <w:r w:rsidRPr="0090020E">
        <w:rPr>
          <w:rFonts w:ascii="微软雅黑" w:eastAsia="微软雅黑" w:hAnsi="微软雅黑" w:cs="Tahoma"/>
          <w:color w:val="161617"/>
          <w:kern w:val="0"/>
          <w:sz w:val="18"/>
          <w:szCs w:val="23"/>
        </w:rPr>
        <w:t>重要体积的更多信息，请参照</w:t>
      </w:r>
      <w:r w:rsidRPr="0090020E">
        <w:rPr>
          <w:rFonts w:ascii="微软雅黑" w:eastAsia="微软雅黑" w:hAnsi="微软雅黑" w:cs="Tahoma"/>
          <w:color w:val="161617"/>
          <w:kern w:val="0"/>
          <w:sz w:val="18"/>
          <w:szCs w:val="23"/>
        </w:rPr>
        <w:fldChar w:fldCharType="begin"/>
      </w:r>
      <w:r w:rsidRPr="0090020E">
        <w:rPr>
          <w:rFonts w:ascii="微软雅黑" w:eastAsia="微软雅黑" w:hAnsi="微软雅黑" w:cs="Tahoma"/>
          <w:color w:val="161617"/>
          <w:kern w:val="0"/>
          <w:sz w:val="18"/>
          <w:szCs w:val="23"/>
        </w:rPr>
        <w:instrText xml:space="preserve"> HYPERLINK "http://api.unrealengine.com/CHN/Engine/Rendering/LightingAndShadows/Lightmass/index.html" </w:instrText>
      </w:r>
      <w:r w:rsidRPr="0090020E">
        <w:rPr>
          <w:rFonts w:ascii="微软雅黑" w:eastAsia="微软雅黑" w:hAnsi="微软雅黑" w:cs="Tahoma"/>
          <w:color w:val="161617"/>
          <w:kern w:val="0"/>
          <w:sz w:val="18"/>
          <w:szCs w:val="23"/>
        </w:rPr>
        <w:fldChar w:fldCharType="separate"/>
      </w:r>
      <w:r w:rsidRPr="0090020E">
        <w:rPr>
          <w:rFonts w:ascii="微软雅黑" w:eastAsia="微软雅黑" w:hAnsi="微软雅黑" w:cs="Tahoma"/>
          <w:color w:val="007EBF"/>
          <w:kern w:val="0"/>
          <w:sz w:val="18"/>
          <w:szCs w:val="23"/>
          <w:u w:val="single"/>
        </w:rPr>
        <w:t>Lightmass文档</w:t>
      </w:r>
      <w:r w:rsidRPr="0090020E">
        <w:rPr>
          <w:rFonts w:ascii="微软雅黑" w:eastAsia="微软雅黑" w:hAnsi="微软雅黑" w:cs="Tahoma"/>
          <w:color w:val="161617"/>
          <w:kern w:val="0"/>
          <w:sz w:val="18"/>
          <w:szCs w:val="23"/>
        </w:rPr>
        <w:fldChar w:fldCharType="end"/>
      </w:r>
      <w:r w:rsidRPr="0090020E">
        <w:rPr>
          <w:rFonts w:ascii="微软雅黑" w:eastAsia="微软雅黑" w:hAnsi="微软雅黑" w:cs="Tahoma"/>
          <w:color w:val="161617"/>
          <w:kern w:val="0"/>
          <w:sz w:val="18"/>
          <w:szCs w:val="23"/>
        </w:rPr>
        <w:t> 。</w:t>
      </w:r>
    </w:p>
    <w:p w14:paraId="24DE0B12" w14:textId="77777777" w:rsidR="0090020E" w:rsidRPr="0090020E" w:rsidRDefault="0090020E" w:rsidP="0090020E">
      <w:pPr>
        <w:widowControl/>
        <w:spacing w:before="300" w:after="100" w:afterAutospacing="1" w:line="240" w:lineRule="atLeast"/>
        <w:jc w:val="left"/>
        <w:outlineLvl w:val="2"/>
        <w:rPr>
          <w:rFonts w:ascii="微软雅黑" w:eastAsia="微软雅黑" w:hAnsi="微软雅黑" w:cs="Tahoma"/>
          <w:b/>
          <w:bCs/>
          <w:color w:val="4C4C4E"/>
          <w:kern w:val="0"/>
          <w:szCs w:val="32"/>
        </w:rPr>
      </w:pPr>
      <w:proofErr w:type="spellStart"/>
      <w:r w:rsidRPr="0090020E">
        <w:rPr>
          <w:rFonts w:ascii="微软雅黑" w:eastAsia="微软雅黑" w:hAnsi="微软雅黑" w:cs="Tahoma"/>
          <w:b/>
          <w:bCs/>
          <w:color w:val="4C4C4E"/>
          <w:kern w:val="0"/>
          <w:szCs w:val="32"/>
        </w:rPr>
        <w:t>Lightmass</w:t>
      </w:r>
      <w:proofErr w:type="spellEnd"/>
      <w:r w:rsidRPr="0090020E">
        <w:rPr>
          <w:rFonts w:ascii="微软雅黑" w:eastAsia="微软雅黑" w:hAnsi="微软雅黑" w:cs="Tahoma"/>
          <w:b/>
          <w:bCs/>
          <w:color w:val="4C4C4E"/>
          <w:kern w:val="0"/>
          <w:szCs w:val="32"/>
        </w:rPr>
        <w:t>角色间接细节体积</w:t>
      </w:r>
    </w:p>
    <w:p w14:paraId="755B86A8" w14:textId="77777777" w:rsidR="0090020E" w:rsidRPr="0090020E" w:rsidRDefault="0090020E" w:rsidP="0090020E">
      <w:pPr>
        <w:widowControl/>
        <w:spacing w:before="120" w:after="300"/>
        <w:jc w:val="left"/>
        <w:rPr>
          <w:rFonts w:ascii="微软雅黑" w:eastAsia="微软雅黑" w:hAnsi="微软雅黑" w:cs="Tahoma"/>
          <w:color w:val="161617"/>
          <w:kern w:val="0"/>
          <w:sz w:val="18"/>
          <w:szCs w:val="23"/>
        </w:rPr>
      </w:pPr>
      <w:proofErr w:type="spellStart"/>
      <w:r w:rsidRPr="0090020E">
        <w:rPr>
          <w:rFonts w:ascii="微软雅黑" w:eastAsia="微软雅黑" w:hAnsi="微软雅黑" w:cs="Tahoma"/>
          <w:b/>
          <w:bCs/>
          <w:color w:val="161617"/>
          <w:kern w:val="0"/>
          <w:sz w:val="18"/>
          <w:szCs w:val="23"/>
        </w:rPr>
        <w:t>Lightmass</w:t>
      </w:r>
      <w:proofErr w:type="spellEnd"/>
      <w:r w:rsidRPr="0090020E">
        <w:rPr>
          <w:rFonts w:ascii="微软雅黑" w:eastAsia="微软雅黑" w:hAnsi="微软雅黑" w:cs="Tahoma"/>
          <w:b/>
          <w:bCs/>
          <w:color w:val="161617"/>
          <w:kern w:val="0"/>
          <w:sz w:val="18"/>
          <w:szCs w:val="23"/>
        </w:rPr>
        <w:t xml:space="preserve"> Character Indirect Detail Volume（</w:t>
      </w:r>
      <w:proofErr w:type="spellStart"/>
      <w:r w:rsidRPr="0090020E">
        <w:rPr>
          <w:rFonts w:ascii="微软雅黑" w:eastAsia="微软雅黑" w:hAnsi="微软雅黑" w:cs="Tahoma"/>
          <w:b/>
          <w:bCs/>
          <w:color w:val="161617"/>
          <w:kern w:val="0"/>
          <w:sz w:val="18"/>
          <w:szCs w:val="23"/>
        </w:rPr>
        <w:t>Lightmass</w:t>
      </w:r>
      <w:proofErr w:type="spellEnd"/>
      <w:r w:rsidRPr="0090020E">
        <w:rPr>
          <w:rFonts w:ascii="微软雅黑" w:eastAsia="微软雅黑" w:hAnsi="微软雅黑" w:cs="Tahoma"/>
          <w:b/>
          <w:bCs/>
          <w:color w:val="161617"/>
          <w:kern w:val="0"/>
          <w:sz w:val="18"/>
          <w:szCs w:val="23"/>
        </w:rPr>
        <w:t>角色间接细节体积）</w:t>
      </w:r>
      <w:r w:rsidRPr="0090020E">
        <w:rPr>
          <w:rFonts w:ascii="微软雅黑" w:eastAsia="微软雅黑" w:hAnsi="微软雅黑" w:cs="Tahoma"/>
          <w:color w:val="161617"/>
          <w:kern w:val="0"/>
          <w:sz w:val="18"/>
          <w:szCs w:val="23"/>
        </w:rPr>
        <w:t> 和</w:t>
      </w:r>
      <w:proofErr w:type="spellStart"/>
      <w:r w:rsidRPr="0090020E">
        <w:rPr>
          <w:rFonts w:ascii="微软雅黑" w:eastAsia="微软雅黑" w:hAnsi="微软雅黑" w:cs="Tahoma"/>
          <w:color w:val="161617"/>
          <w:kern w:val="0"/>
          <w:sz w:val="18"/>
          <w:szCs w:val="23"/>
        </w:rPr>
        <w:t>Lightmass</w:t>
      </w:r>
      <w:proofErr w:type="spellEnd"/>
      <w:r w:rsidRPr="0090020E">
        <w:rPr>
          <w:rFonts w:ascii="微软雅黑" w:eastAsia="微软雅黑" w:hAnsi="微软雅黑" w:cs="Tahoma"/>
          <w:color w:val="161617"/>
          <w:kern w:val="0"/>
          <w:sz w:val="18"/>
          <w:szCs w:val="23"/>
        </w:rPr>
        <w:t>重要体积类似，可以生成间接光照样本，不仅可以在地面上玩家所处高度上生成间接光照样本，在整个体积中也可以生成间接光照样本。 这种类型的体积的一个应用示例是电梯井，用来确保沿着井筒上下的间接光照是正确的。</w:t>
      </w:r>
    </w:p>
    <w:p w14:paraId="5349C20F" w14:textId="77777777" w:rsidR="0090020E" w:rsidRPr="0090020E" w:rsidRDefault="0090020E" w:rsidP="0090020E">
      <w:pPr>
        <w:widowControl/>
        <w:spacing w:before="300" w:after="100" w:afterAutospacing="1" w:line="240" w:lineRule="atLeast"/>
        <w:jc w:val="left"/>
        <w:outlineLvl w:val="2"/>
        <w:rPr>
          <w:rFonts w:ascii="微软雅黑" w:eastAsia="微软雅黑" w:hAnsi="微软雅黑" w:cs="Tahoma"/>
          <w:b/>
          <w:bCs/>
          <w:color w:val="4C4C4E"/>
          <w:kern w:val="0"/>
          <w:szCs w:val="32"/>
        </w:rPr>
      </w:pPr>
      <w:r w:rsidRPr="0090020E">
        <w:rPr>
          <w:rFonts w:ascii="微软雅黑" w:eastAsia="微软雅黑" w:hAnsi="微软雅黑" w:cs="Tahoma"/>
          <w:b/>
          <w:bCs/>
          <w:color w:val="4C4C4E"/>
          <w:kern w:val="0"/>
          <w:szCs w:val="32"/>
        </w:rPr>
        <w:t>预计算可见性体积</w:t>
      </w:r>
    </w:p>
    <w:p w14:paraId="4FA689FF" w14:textId="77777777" w:rsidR="0090020E" w:rsidRPr="0090020E" w:rsidRDefault="0090020E" w:rsidP="0090020E">
      <w:pPr>
        <w:widowControl/>
        <w:spacing w:before="120" w:after="300"/>
        <w:jc w:val="left"/>
        <w:rPr>
          <w:rFonts w:ascii="微软雅黑" w:eastAsia="微软雅黑" w:hAnsi="微软雅黑" w:cs="Tahoma"/>
          <w:color w:val="161617"/>
          <w:kern w:val="0"/>
          <w:sz w:val="18"/>
          <w:szCs w:val="23"/>
        </w:rPr>
      </w:pPr>
      <w:r w:rsidRPr="0090020E">
        <w:rPr>
          <w:rFonts w:ascii="微软雅黑" w:eastAsia="微软雅黑" w:hAnsi="微软雅黑" w:cs="Tahoma"/>
          <w:b/>
          <w:bCs/>
          <w:color w:val="161617"/>
          <w:kern w:val="0"/>
          <w:sz w:val="18"/>
          <w:szCs w:val="23"/>
        </w:rPr>
        <w:t>Precomputed Visibility Volumes（预计算可见性体积）</w:t>
      </w:r>
      <w:r w:rsidRPr="0090020E">
        <w:rPr>
          <w:rFonts w:ascii="微软雅黑" w:eastAsia="微软雅黑" w:hAnsi="微软雅黑" w:cs="Tahoma"/>
          <w:color w:val="161617"/>
          <w:kern w:val="0"/>
          <w:sz w:val="18"/>
          <w:szCs w:val="23"/>
        </w:rPr>
        <w:t> 主要用于性能优化。 这些体积存储了Actor在世界上所处位置处的可见性。 该体积仅应放置在玩家可以访问的区域。</w:t>
      </w:r>
    </w:p>
    <w:p w14:paraId="4308DF97" w14:textId="77777777" w:rsidR="0090020E" w:rsidRPr="0090020E" w:rsidRDefault="0090020E" w:rsidP="0090020E">
      <w:pPr>
        <w:widowControl/>
        <w:spacing w:before="300" w:after="100" w:afterAutospacing="1" w:line="240" w:lineRule="atLeast"/>
        <w:jc w:val="left"/>
        <w:outlineLvl w:val="2"/>
        <w:rPr>
          <w:rFonts w:ascii="微软雅黑" w:eastAsia="微软雅黑" w:hAnsi="微软雅黑" w:cs="Tahoma"/>
          <w:b/>
          <w:bCs/>
          <w:color w:val="4C4C4E"/>
          <w:kern w:val="0"/>
          <w:szCs w:val="32"/>
        </w:rPr>
      </w:pPr>
      <w:r w:rsidRPr="0090020E">
        <w:rPr>
          <w:rFonts w:ascii="微软雅黑" w:eastAsia="微软雅黑" w:hAnsi="微软雅黑" w:cs="Tahoma"/>
          <w:b/>
          <w:bCs/>
          <w:color w:val="4C4C4E"/>
          <w:kern w:val="0"/>
          <w:szCs w:val="32"/>
        </w:rPr>
        <w:t>预计算可见性覆盖体积</w:t>
      </w:r>
    </w:p>
    <w:p w14:paraId="46768988" w14:textId="69D9C245" w:rsidR="0090020E" w:rsidRPr="0090020E" w:rsidRDefault="0090020E" w:rsidP="0090020E">
      <w:pPr>
        <w:widowControl/>
        <w:spacing w:before="120" w:after="300"/>
        <w:jc w:val="left"/>
        <w:rPr>
          <w:rFonts w:ascii="微软雅黑" w:eastAsia="微软雅黑" w:hAnsi="微软雅黑" w:cs="Tahoma"/>
          <w:color w:val="161617"/>
          <w:kern w:val="0"/>
          <w:sz w:val="18"/>
          <w:szCs w:val="23"/>
        </w:rPr>
      </w:pPr>
      <w:r w:rsidRPr="0090020E">
        <w:rPr>
          <w:rFonts w:ascii="微软雅黑" w:eastAsia="微软雅黑" w:hAnsi="微软雅黑" w:cs="Tahoma"/>
          <w:color w:val="161617"/>
          <w:kern w:val="0"/>
          <w:sz w:val="18"/>
          <w:szCs w:val="23"/>
        </w:rPr>
        <w:t>如果预计算可见性体积的自动生成效果不能满足需要，可以使用 </w:t>
      </w:r>
      <w:r w:rsidRPr="0090020E">
        <w:rPr>
          <w:rFonts w:ascii="微软雅黑" w:eastAsia="微软雅黑" w:hAnsi="微软雅黑" w:cs="Tahoma"/>
          <w:b/>
          <w:bCs/>
          <w:color w:val="161617"/>
          <w:kern w:val="0"/>
          <w:sz w:val="18"/>
          <w:szCs w:val="23"/>
        </w:rPr>
        <w:t>Precomputed Visibility Override Volumes（预计算可见性覆盖体积）</w:t>
      </w:r>
      <w:r w:rsidRPr="0090020E">
        <w:rPr>
          <w:rFonts w:ascii="微软雅黑" w:eastAsia="微软雅黑" w:hAnsi="微软雅黑" w:cs="Tahoma"/>
          <w:color w:val="161617"/>
          <w:kern w:val="0"/>
          <w:sz w:val="18"/>
          <w:szCs w:val="23"/>
        </w:rPr>
        <w:t> </w:t>
      </w:r>
      <w:proofErr w:type="gramStart"/>
      <w:r w:rsidRPr="0090020E">
        <w:rPr>
          <w:rFonts w:ascii="微软雅黑" w:eastAsia="微软雅黑" w:hAnsi="微软雅黑" w:cs="Tahoma"/>
          <w:color w:val="161617"/>
          <w:kern w:val="0"/>
          <w:sz w:val="18"/>
          <w:szCs w:val="23"/>
        </w:rPr>
        <w:t>手动地</w:t>
      </w:r>
      <w:proofErr w:type="gramEnd"/>
      <w:r w:rsidRPr="0090020E">
        <w:rPr>
          <w:rFonts w:ascii="微软雅黑" w:eastAsia="微软雅黑" w:hAnsi="微软雅黑" w:cs="Tahoma"/>
          <w:color w:val="161617"/>
          <w:kern w:val="0"/>
          <w:sz w:val="18"/>
          <w:szCs w:val="23"/>
        </w:rPr>
        <w:t>覆盖世界中那个地方处Actor的可见性。 它们也用于性能优化，应该仅放置在玩家可以访问的地方。</w:t>
      </w:r>
    </w:p>
    <w:p w14:paraId="48DE2CD4" w14:textId="77777777" w:rsidR="00904193" w:rsidRPr="0090020E" w:rsidRDefault="00904193">
      <w:pPr>
        <w:rPr>
          <w:rFonts w:ascii="微软雅黑" w:eastAsia="微软雅黑" w:hAnsi="微软雅黑"/>
          <w:sz w:val="15"/>
        </w:rPr>
      </w:pPr>
    </w:p>
    <w:sectPr w:rsidR="00904193" w:rsidRPr="009002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ADCCA" w14:textId="77777777" w:rsidR="009E0610" w:rsidRDefault="009E0610" w:rsidP="0090020E">
      <w:r>
        <w:separator/>
      </w:r>
    </w:p>
  </w:endnote>
  <w:endnote w:type="continuationSeparator" w:id="0">
    <w:p w14:paraId="4DB91A16" w14:textId="77777777" w:rsidR="009E0610" w:rsidRDefault="009E0610" w:rsidP="00900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721E7" w14:textId="77777777" w:rsidR="009E0610" w:rsidRDefault="009E0610" w:rsidP="0090020E">
      <w:r>
        <w:separator/>
      </w:r>
    </w:p>
  </w:footnote>
  <w:footnote w:type="continuationSeparator" w:id="0">
    <w:p w14:paraId="1C95AACF" w14:textId="77777777" w:rsidR="009E0610" w:rsidRDefault="009E0610" w:rsidP="009002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034C"/>
    <w:multiLevelType w:val="multilevel"/>
    <w:tmpl w:val="5C349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A745E"/>
    <w:multiLevelType w:val="multilevel"/>
    <w:tmpl w:val="01EC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A00D5"/>
    <w:multiLevelType w:val="multilevel"/>
    <w:tmpl w:val="3308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2C03E4"/>
    <w:multiLevelType w:val="multilevel"/>
    <w:tmpl w:val="E006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853"/>
    <w:rsid w:val="003F7C0F"/>
    <w:rsid w:val="006A2853"/>
    <w:rsid w:val="0090020E"/>
    <w:rsid w:val="00904193"/>
    <w:rsid w:val="009E0610"/>
    <w:rsid w:val="00F65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614FD"/>
  <w15:chartTrackingRefBased/>
  <w15:docId w15:val="{896B3A32-37B9-4C5A-B79D-CA361A5F3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0020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0020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0020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02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0020E"/>
    <w:rPr>
      <w:sz w:val="18"/>
      <w:szCs w:val="18"/>
    </w:rPr>
  </w:style>
  <w:style w:type="paragraph" w:styleId="a5">
    <w:name w:val="footer"/>
    <w:basedOn w:val="a"/>
    <w:link w:val="a6"/>
    <w:uiPriority w:val="99"/>
    <w:unhideWhenUsed/>
    <w:rsid w:val="0090020E"/>
    <w:pPr>
      <w:tabs>
        <w:tab w:val="center" w:pos="4153"/>
        <w:tab w:val="right" w:pos="8306"/>
      </w:tabs>
      <w:snapToGrid w:val="0"/>
      <w:jc w:val="left"/>
    </w:pPr>
    <w:rPr>
      <w:sz w:val="18"/>
      <w:szCs w:val="18"/>
    </w:rPr>
  </w:style>
  <w:style w:type="character" w:customStyle="1" w:styleId="a6">
    <w:name w:val="页脚 字符"/>
    <w:basedOn w:val="a0"/>
    <w:link w:val="a5"/>
    <w:uiPriority w:val="99"/>
    <w:rsid w:val="0090020E"/>
    <w:rPr>
      <w:sz w:val="18"/>
      <w:szCs w:val="18"/>
    </w:rPr>
  </w:style>
  <w:style w:type="character" w:customStyle="1" w:styleId="10">
    <w:name w:val="标题 1 字符"/>
    <w:basedOn w:val="a0"/>
    <w:link w:val="1"/>
    <w:uiPriority w:val="9"/>
    <w:rsid w:val="0090020E"/>
    <w:rPr>
      <w:rFonts w:ascii="宋体" w:eastAsia="宋体" w:hAnsi="宋体" w:cs="宋体"/>
      <w:b/>
      <w:bCs/>
      <w:kern w:val="36"/>
      <w:sz w:val="48"/>
      <w:szCs w:val="48"/>
    </w:rPr>
  </w:style>
  <w:style w:type="character" w:customStyle="1" w:styleId="20">
    <w:name w:val="标题 2 字符"/>
    <w:basedOn w:val="a0"/>
    <w:link w:val="2"/>
    <w:uiPriority w:val="9"/>
    <w:rsid w:val="0090020E"/>
    <w:rPr>
      <w:rFonts w:ascii="宋体" w:eastAsia="宋体" w:hAnsi="宋体" w:cs="宋体"/>
      <w:b/>
      <w:bCs/>
      <w:kern w:val="0"/>
      <w:sz w:val="36"/>
      <w:szCs w:val="36"/>
    </w:rPr>
  </w:style>
  <w:style w:type="character" w:customStyle="1" w:styleId="30">
    <w:name w:val="标题 3 字符"/>
    <w:basedOn w:val="a0"/>
    <w:link w:val="3"/>
    <w:uiPriority w:val="9"/>
    <w:rsid w:val="0090020E"/>
    <w:rPr>
      <w:rFonts w:ascii="宋体" w:eastAsia="宋体" w:hAnsi="宋体" w:cs="宋体"/>
      <w:b/>
      <w:bCs/>
      <w:kern w:val="0"/>
      <w:sz w:val="27"/>
      <w:szCs w:val="27"/>
    </w:rPr>
  </w:style>
  <w:style w:type="character" w:styleId="a7">
    <w:name w:val="Hyperlink"/>
    <w:basedOn w:val="a0"/>
    <w:uiPriority w:val="99"/>
    <w:semiHidden/>
    <w:unhideWhenUsed/>
    <w:rsid w:val="0090020E"/>
    <w:rPr>
      <w:color w:val="0000FF"/>
      <w:u w:val="single"/>
    </w:rPr>
  </w:style>
  <w:style w:type="paragraph" w:styleId="a8">
    <w:name w:val="Normal (Web)"/>
    <w:basedOn w:val="a"/>
    <w:uiPriority w:val="99"/>
    <w:semiHidden/>
    <w:unhideWhenUsed/>
    <w:rsid w:val="0090020E"/>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90020E"/>
    <w:rPr>
      <w:b/>
      <w:bCs/>
    </w:rPr>
  </w:style>
  <w:style w:type="character" w:styleId="aa">
    <w:name w:val="Emphasis"/>
    <w:basedOn w:val="a0"/>
    <w:uiPriority w:val="20"/>
    <w:qFormat/>
    <w:rsid w:val="009002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061997">
      <w:bodyDiv w:val="1"/>
      <w:marLeft w:val="0"/>
      <w:marRight w:val="0"/>
      <w:marTop w:val="0"/>
      <w:marBottom w:val="0"/>
      <w:divBdr>
        <w:top w:val="none" w:sz="0" w:space="0" w:color="auto"/>
        <w:left w:val="none" w:sz="0" w:space="0" w:color="auto"/>
        <w:bottom w:val="none" w:sz="0" w:space="0" w:color="auto"/>
        <w:right w:val="none" w:sz="0" w:space="0" w:color="auto"/>
      </w:divBdr>
      <w:divsChild>
        <w:div w:id="1635599267">
          <w:marLeft w:val="0"/>
          <w:marRight w:val="0"/>
          <w:marTop w:val="0"/>
          <w:marBottom w:val="450"/>
          <w:divBdr>
            <w:top w:val="none" w:sz="0" w:space="0" w:color="auto"/>
            <w:left w:val="none" w:sz="0" w:space="0" w:color="auto"/>
            <w:bottom w:val="none" w:sz="0" w:space="0" w:color="auto"/>
            <w:right w:val="none" w:sz="0" w:space="0" w:color="auto"/>
          </w:divBdr>
          <w:divsChild>
            <w:div w:id="1678774062">
              <w:marLeft w:val="45"/>
              <w:marRight w:val="45"/>
              <w:marTop w:val="0"/>
              <w:marBottom w:val="0"/>
              <w:divBdr>
                <w:top w:val="none" w:sz="0" w:space="0" w:color="auto"/>
                <w:left w:val="none" w:sz="0" w:space="0" w:color="auto"/>
                <w:bottom w:val="none" w:sz="0" w:space="0" w:color="auto"/>
                <w:right w:val="none" w:sz="0" w:space="0" w:color="auto"/>
              </w:divBdr>
            </w:div>
          </w:divsChild>
        </w:div>
        <w:div w:id="593517405">
          <w:marLeft w:val="240"/>
          <w:marRight w:val="240"/>
          <w:marTop w:val="120"/>
          <w:marBottom w:val="120"/>
          <w:divBdr>
            <w:top w:val="single" w:sz="6" w:space="6" w:color="E8E8E8"/>
            <w:left w:val="single" w:sz="6" w:space="12" w:color="E8E8E8"/>
            <w:bottom w:val="single" w:sz="6" w:space="6" w:color="E8E8E8"/>
            <w:right w:val="single" w:sz="6" w:space="12" w:color="E8E8E8"/>
          </w:divBdr>
          <w:divsChild>
            <w:div w:id="1386954219">
              <w:marLeft w:val="0"/>
              <w:marRight w:val="0"/>
              <w:marTop w:val="0"/>
              <w:marBottom w:val="0"/>
              <w:divBdr>
                <w:top w:val="none" w:sz="0" w:space="0" w:color="auto"/>
                <w:left w:val="none" w:sz="0" w:space="0" w:color="auto"/>
                <w:bottom w:val="none" w:sz="0" w:space="0" w:color="auto"/>
                <w:right w:val="none" w:sz="0" w:space="0" w:color="auto"/>
              </w:divBdr>
            </w:div>
          </w:divsChild>
        </w:div>
        <w:div w:id="1714966366">
          <w:marLeft w:val="0"/>
          <w:marRight w:val="0"/>
          <w:marTop w:val="0"/>
          <w:marBottom w:val="0"/>
          <w:divBdr>
            <w:top w:val="none" w:sz="0" w:space="0" w:color="auto"/>
            <w:left w:val="none" w:sz="0" w:space="0" w:color="auto"/>
            <w:bottom w:val="none" w:sz="0" w:space="0" w:color="auto"/>
            <w:right w:val="none" w:sz="0" w:space="0" w:color="auto"/>
          </w:divBdr>
        </w:div>
        <w:div w:id="1356928918">
          <w:marLeft w:val="0"/>
          <w:marRight w:val="0"/>
          <w:marTop w:val="0"/>
          <w:marBottom w:val="0"/>
          <w:divBdr>
            <w:top w:val="none" w:sz="0" w:space="0" w:color="auto"/>
            <w:left w:val="none" w:sz="0" w:space="0" w:color="auto"/>
            <w:bottom w:val="none" w:sz="0" w:space="0" w:color="auto"/>
            <w:right w:val="none" w:sz="0" w:space="0" w:color="auto"/>
          </w:divBdr>
        </w:div>
        <w:div w:id="1721854807">
          <w:marLeft w:val="240"/>
          <w:marRight w:val="240"/>
          <w:marTop w:val="120"/>
          <w:marBottom w:val="120"/>
          <w:divBdr>
            <w:top w:val="single" w:sz="6" w:space="6" w:color="CCDDCC"/>
            <w:left w:val="single" w:sz="6" w:space="24" w:color="CCDDCC"/>
            <w:bottom w:val="single" w:sz="6" w:space="6" w:color="CCDDCC"/>
            <w:right w:val="single" w:sz="6" w:space="12" w:color="CCDD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http://api.unrealengine.com/CHN/Engine/LevelStreaming/StreamingVolumes/index.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4.jpeg"/><Relationship Id="rId19" Type="http://schemas.openxmlformats.org/officeDocument/2006/relationships/hyperlink" Target="http://api.unrealengine.com/CHN/Engine/Rendering/PostProcessEffects/index.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api.unrealengine.com/CHN/Engine/LevelStreaming/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881</Words>
  <Characters>5023</Characters>
  <Application>Microsoft Office Word</Application>
  <DocSecurity>0</DocSecurity>
  <Lines>41</Lines>
  <Paragraphs>11</Paragraphs>
  <ScaleCrop>false</ScaleCrop>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AlienR4</dc:creator>
  <cp:keywords/>
  <dc:description/>
  <cp:lastModifiedBy>AlienR4</cp:lastModifiedBy>
  <cp:revision>2</cp:revision>
  <dcterms:created xsi:type="dcterms:W3CDTF">2018-07-07T07:42:00Z</dcterms:created>
  <dcterms:modified xsi:type="dcterms:W3CDTF">2018-07-07T07:56:00Z</dcterms:modified>
</cp:coreProperties>
</file>