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DDBAF" w14:textId="77777777" w:rsidR="00413150" w:rsidRPr="00413150" w:rsidRDefault="00413150" w:rsidP="00413150">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413150">
        <w:rPr>
          <w:rFonts w:ascii="Tahoma" w:eastAsia="宋体" w:hAnsi="Tahoma" w:cs="Tahoma"/>
          <w:b/>
          <w:bCs/>
          <w:color w:val="313233"/>
          <w:kern w:val="36"/>
          <w:sz w:val="60"/>
          <w:szCs w:val="60"/>
        </w:rPr>
        <w:t>动画通知</w:t>
      </w:r>
      <w:r w:rsidRPr="00413150">
        <w:rPr>
          <w:rFonts w:ascii="Tahoma" w:eastAsia="宋体" w:hAnsi="Tahoma" w:cs="Tahoma"/>
          <w:b/>
          <w:bCs/>
          <w:color w:val="313233"/>
          <w:kern w:val="36"/>
          <w:sz w:val="60"/>
          <w:szCs w:val="60"/>
        </w:rPr>
        <w:t xml:space="preserve"> (</w:t>
      </w:r>
      <w:r w:rsidRPr="00413150">
        <w:rPr>
          <w:rFonts w:ascii="Tahoma" w:eastAsia="宋体" w:hAnsi="Tahoma" w:cs="Tahoma"/>
          <w:b/>
          <w:bCs/>
          <w:color w:val="313233"/>
          <w:kern w:val="36"/>
          <w:sz w:val="60"/>
          <w:szCs w:val="60"/>
        </w:rPr>
        <w:t>通知</w:t>
      </w:r>
      <w:r w:rsidRPr="00413150">
        <w:rPr>
          <w:rFonts w:ascii="Tahoma" w:eastAsia="宋体" w:hAnsi="Tahoma" w:cs="Tahoma"/>
          <w:b/>
          <w:bCs/>
          <w:color w:val="313233"/>
          <w:kern w:val="36"/>
          <w:sz w:val="60"/>
          <w:szCs w:val="60"/>
        </w:rPr>
        <w:t>)</w:t>
      </w:r>
    </w:p>
    <w:p w14:paraId="26519C59"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动画通知</w:t>
      </w:r>
      <w:r w:rsidRPr="00413150">
        <w:rPr>
          <w:rFonts w:ascii="Tahoma" w:eastAsia="宋体" w:hAnsi="Tahoma" w:cs="Tahoma"/>
          <w:color w:val="161617"/>
          <w:kern w:val="0"/>
          <w:sz w:val="23"/>
          <w:szCs w:val="23"/>
        </w:rPr>
        <w:t>(</w:t>
      </w:r>
      <w:r w:rsidRPr="00413150">
        <w:rPr>
          <w:rFonts w:ascii="Tahoma" w:eastAsia="宋体" w:hAnsi="Tahoma" w:cs="Tahoma"/>
          <w:color w:val="161617"/>
          <w:kern w:val="0"/>
          <w:sz w:val="23"/>
          <w:szCs w:val="23"/>
        </w:rPr>
        <w:t>简称</w:t>
      </w:r>
      <w:proofErr w:type="spellStart"/>
      <w:r w:rsidRPr="00413150">
        <w:rPr>
          <w:rFonts w:ascii="Tahoma" w:eastAsia="宋体" w:hAnsi="Tahoma" w:cs="Tahoma"/>
          <w:color w:val="161617"/>
          <w:kern w:val="0"/>
          <w:sz w:val="23"/>
          <w:szCs w:val="23"/>
        </w:rPr>
        <w:t>AnimNotifies</w:t>
      </w:r>
      <w:proofErr w:type="spellEnd"/>
      <w:r w:rsidRPr="00413150">
        <w:rPr>
          <w:rFonts w:ascii="Tahoma" w:eastAsia="宋体" w:hAnsi="Tahoma" w:cs="Tahoma"/>
          <w:color w:val="161617"/>
          <w:kern w:val="0"/>
          <w:sz w:val="23"/>
          <w:szCs w:val="23"/>
        </w:rPr>
        <w:t>或通知</w:t>
      </w:r>
      <w:r w:rsidRPr="00413150">
        <w:rPr>
          <w:rFonts w:ascii="Tahoma" w:eastAsia="宋体" w:hAnsi="Tahoma" w:cs="Tahoma"/>
          <w:color w:val="161617"/>
          <w:kern w:val="0"/>
          <w:sz w:val="23"/>
          <w:szCs w:val="23"/>
        </w:rPr>
        <w:t>)</w:t>
      </w:r>
      <w:r w:rsidRPr="00413150">
        <w:rPr>
          <w:rFonts w:ascii="Tahoma" w:eastAsia="宋体" w:hAnsi="Tahoma" w:cs="Tahoma"/>
          <w:color w:val="161617"/>
          <w:kern w:val="0"/>
          <w:sz w:val="23"/>
          <w:szCs w:val="23"/>
        </w:rPr>
        <w:t>使得动画相关的程序员可以设置在动画序列的特定点处发生的事件。通知通常用于这样的特效，比如走动时的脚步声、跑动动画或在动画中产生一个粒子特效。然而，它有很多种不同的用途，因为您可以使用自定义的通知类型来扩展该系统，从而满足任何类型游戏的需求。</w:t>
      </w:r>
    </w:p>
    <w:p w14:paraId="23E7B8A8" w14:textId="77777777" w:rsidR="00413150" w:rsidRPr="00413150" w:rsidRDefault="00413150" w:rsidP="0041315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413150">
        <w:rPr>
          <w:rFonts w:ascii="Tahoma" w:eastAsia="宋体" w:hAnsi="Tahoma" w:cs="Tahoma"/>
          <w:b/>
          <w:bCs/>
          <w:color w:val="313233"/>
          <w:kern w:val="0"/>
          <w:sz w:val="36"/>
          <w:szCs w:val="36"/>
        </w:rPr>
        <w:t>创建及编辑通知</w:t>
      </w:r>
    </w:p>
    <w:p w14:paraId="0BA3D2F6"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通过使用角色编辑器中的</w:t>
      </w:r>
      <w:r w:rsidRPr="00413150">
        <w:rPr>
          <w:rFonts w:ascii="Tahoma" w:eastAsia="宋体" w:hAnsi="Tahoma" w:cs="Tahoma"/>
          <w:color w:val="161617"/>
          <w:kern w:val="0"/>
          <w:sz w:val="23"/>
          <w:szCs w:val="23"/>
        </w:rPr>
        <w:fldChar w:fldCharType="begin"/>
      </w:r>
      <w:r w:rsidRPr="00413150">
        <w:rPr>
          <w:rFonts w:ascii="Tahoma" w:eastAsia="宋体" w:hAnsi="Tahoma" w:cs="Tahoma"/>
          <w:color w:val="161617"/>
          <w:kern w:val="0"/>
          <w:sz w:val="23"/>
          <w:szCs w:val="23"/>
        </w:rPr>
        <w:instrText xml:space="preserve"> HYPERLINK "http://api.unrealengine.com/CHN/Engine/Animation/Sequences/Editor/index.html" </w:instrText>
      </w:r>
      <w:r w:rsidRPr="00413150">
        <w:rPr>
          <w:rFonts w:ascii="Tahoma" w:eastAsia="宋体" w:hAnsi="Tahoma" w:cs="Tahoma"/>
          <w:color w:val="161617"/>
          <w:kern w:val="0"/>
          <w:sz w:val="23"/>
          <w:szCs w:val="23"/>
        </w:rPr>
        <w:fldChar w:fldCharType="separate"/>
      </w:r>
      <w:r w:rsidRPr="00413150">
        <w:rPr>
          <w:rFonts w:ascii="Tahoma" w:eastAsia="宋体" w:hAnsi="Tahoma" w:cs="Tahoma"/>
          <w:color w:val="007EBF"/>
          <w:kern w:val="0"/>
          <w:sz w:val="23"/>
          <w:szCs w:val="23"/>
          <w:u w:val="single"/>
        </w:rPr>
        <w:t>通知编辑器</w:t>
      </w:r>
      <w:r w:rsidRPr="00413150">
        <w:rPr>
          <w:rFonts w:ascii="Tahoma" w:eastAsia="宋体" w:hAnsi="Tahoma" w:cs="Tahoma"/>
          <w:color w:val="161617"/>
          <w:kern w:val="0"/>
          <w:sz w:val="23"/>
          <w:szCs w:val="23"/>
        </w:rPr>
        <w:fldChar w:fldCharType="end"/>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，您可以创建及编辑通知。</w:t>
      </w:r>
    </w:p>
    <w:p w14:paraId="26E0D740" w14:textId="77777777" w:rsidR="00413150" w:rsidRPr="00413150" w:rsidRDefault="00413150" w:rsidP="0041315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413150">
        <w:rPr>
          <w:rFonts w:ascii="Tahoma" w:eastAsia="宋体" w:hAnsi="Tahoma" w:cs="Tahoma"/>
          <w:b/>
          <w:bCs/>
          <w:color w:val="313233"/>
          <w:kern w:val="0"/>
          <w:sz w:val="36"/>
          <w:szCs w:val="36"/>
        </w:rPr>
        <w:t>通知类型</w:t>
      </w:r>
    </w:p>
    <w:p w14:paraId="1AAE685A"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不同类型的通知会触发不同的事件。相机特效、粒子特效、声效等，都可以在动画过程中的任何特定点进行触发。以下是当前可用的通知。</w:t>
      </w:r>
    </w:p>
    <w:p w14:paraId="2FE5FDB8" w14:textId="77777777" w:rsidR="00413150" w:rsidRPr="00413150" w:rsidRDefault="00413150" w:rsidP="00413150">
      <w:pPr>
        <w:widowControl/>
        <w:spacing w:before="300" w:after="100" w:afterAutospacing="1" w:line="240" w:lineRule="atLeast"/>
        <w:jc w:val="left"/>
        <w:outlineLvl w:val="2"/>
        <w:rPr>
          <w:rFonts w:ascii="Tahoma" w:eastAsia="宋体" w:hAnsi="Tahoma" w:cs="Tahoma"/>
          <w:b/>
          <w:bCs/>
          <w:color w:val="4C4C4E"/>
          <w:kern w:val="0"/>
          <w:sz w:val="32"/>
          <w:szCs w:val="32"/>
        </w:rPr>
      </w:pPr>
      <w:r w:rsidRPr="00413150">
        <w:rPr>
          <w:rFonts w:ascii="Tahoma" w:eastAsia="宋体" w:hAnsi="Tahoma" w:cs="Tahoma"/>
          <w:b/>
          <w:bCs/>
          <w:color w:val="4C4C4E"/>
          <w:kern w:val="0"/>
          <w:sz w:val="32"/>
          <w:szCs w:val="32"/>
        </w:rPr>
        <w:t>播放粒子特效</w:t>
      </w:r>
    </w:p>
    <w:p w14:paraId="25433817"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b/>
          <w:bCs/>
          <w:color w:val="161617"/>
          <w:kern w:val="0"/>
          <w:sz w:val="23"/>
          <w:szCs w:val="23"/>
        </w:rPr>
        <w:t>Play Particle Effect</w:t>
      </w:r>
      <w:r w:rsidRPr="00413150">
        <w:rPr>
          <w:rFonts w:ascii="Tahoma" w:eastAsia="宋体" w:hAnsi="Tahoma" w:cs="Tahoma"/>
          <w:b/>
          <w:bCs/>
          <w:color w:val="161617"/>
          <w:kern w:val="0"/>
          <w:sz w:val="23"/>
          <w:szCs w:val="23"/>
        </w:rPr>
        <w:t>（播放粒子特效）</w:t>
      </w:r>
      <w:r w:rsidRPr="00413150">
        <w:rPr>
          <w:rFonts w:ascii="Tahoma" w:eastAsia="宋体" w:hAnsi="Tahoma" w:cs="Tahoma"/>
          <w:color w:val="161617"/>
          <w:kern w:val="0"/>
          <w:sz w:val="23"/>
          <w:szCs w:val="23"/>
        </w:rPr>
        <w:t>通知可以在动画时间轴的特定处在给定的插槽位置上产生及播放粒子特效。该通知对于类似这样的特效是有用的，比如当玩家移动时在玩家脚部呈现大量的灰尘、当玩家使用</w:t>
      </w:r>
      <w:r w:rsidRPr="00413150">
        <w:rPr>
          <w:rFonts w:ascii="Tahoma" w:eastAsia="宋体" w:hAnsi="Tahoma" w:cs="Tahoma"/>
          <w:color w:val="161617"/>
          <w:kern w:val="0"/>
          <w:sz w:val="23"/>
          <w:szCs w:val="23"/>
        </w:rPr>
        <w:t>Nitro-Boost</w:t>
      </w:r>
      <w:r w:rsidRPr="00413150">
        <w:rPr>
          <w:rFonts w:ascii="Tahoma" w:eastAsia="宋体" w:hAnsi="Tahoma" w:cs="Tahoma"/>
          <w:color w:val="161617"/>
          <w:kern w:val="0"/>
          <w:sz w:val="23"/>
          <w:szCs w:val="23"/>
        </w:rPr>
        <w:t>增强型道具时从排气管中喷出火焰、及其他类似特效。</w:t>
      </w:r>
    </w:p>
    <w:p w14:paraId="1ECB7F55" w14:textId="6C29AAB6"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6D010F93" wp14:editId="223F298C">
            <wp:extent cx="7734300" cy="1609725"/>
            <wp:effectExtent l="0" t="0" r="0" b="9525"/>
            <wp:docPr id="20" name="图片 20" descr="PlayParticleEffect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ParticleEffectNotif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1609725"/>
                    </a:xfrm>
                    <a:prstGeom prst="rect">
                      <a:avLst/>
                    </a:prstGeom>
                    <a:noFill/>
                    <a:ln>
                      <a:noFill/>
                    </a:ln>
                  </pic:spPr>
                </pic:pic>
              </a:graphicData>
            </a:graphic>
          </wp:inline>
        </w:drawing>
      </w:r>
    </w:p>
    <w:p w14:paraId="7FE0A376"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Play Particle Effect</w:t>
      </w:r>
      <w:r w:rsidRPr="00413150">
        <w:rPr>
          <w:rFonts w:ascii="Tahoma" w:eastAsia="宋体" w:hAnsi="Tahoma" w:cs="Tahoma"/>
          <w:color w:val="161617"/>
          <w:kern w:val="0"/>
          <w:sz w:val="23"/>
          <w:szCs w:val="23"/>
        </w:rPr>
        <w:t>（播放粒子特效）通知没有使用动画蓝图来控制行为。而是使用详细信息面板中定义的几个简单的属性来确定所使用的</w:t>
      </w:r>
      <w:proofErr w:type="gramStart"/>
      <w:r w:rsidRPr="00413150">
        <w:rPr>
          <w:rFonts w:ascii="Tahoma" w:eastAsia="宋体" w:hAnsi="Tahoma" w:cs="Tahoma"/>
          <w:color w:val="161617"/>
          <w:kern w:val="0"/>
          <w:sz w:val="23"/>
          <w:szCs w:val="23"/>
        </w:rPr>
        <w:t>的</w:t>
      </w:r>
      <w:proofErr w:type="gramEnd"/>
      <w:r w:rsidRPr="00413150">
        <w:rPr>
          <w:rFonts w:ascii="Tahoma" w:eastAsia="宋体" w:hAnsi="Tahoma" w:cs="Tahoma"/>
          <w:color w:val="161617"/>
          <w:kern w:val="0"/>
          <w:sz w:val="23"/>
          <w:szCs w:val="23"/>
        </w:rPr>
        <w:t>粒子系统、及产生粒子的插槽。</w:t>
      </w:r>
    </w:p>
    <w:p w14:paraId="67EBDFEC" w14:textId="22D26632"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lastRenderedPageBreak/>
        <w:drawing>
          <wp:inline distT="0" distB="0" distL="0" distR="0" wp14:anchorId="5CBF7B34" wp14:editId="40CA0FF1">
            <wp:extent cx="4762500" cy="2828925"/>
            <wp:effectExtent l="0" t="0" r="0" b="9525"/>
            <wp:docPr id="19" name="图片 19" descr="PlayParticleEffec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ParticleEffectDetai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28925"/>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6418"/>
        <w:gridCol w:w="12182"/>
      </w:tblGrid>
      <w:tr w:rsidR="00413150" w:rsidRPr="00413150" w14:paraId="02318338" w14:textId="77777777" w:rsidTr="0041315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EFA5CE4"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45CA6FD8"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t>描述</w:t>
            </w:r>
          </w:p>
        </w:tc>
      </w:tr>
      <w:tr w:rsidR="00413150" w:rsidRPr="00413150" w14:paraId="37E5ED40"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083B557" w14:textId="77777777" w:rsidR="00413150" w:rsidRPr="00413150" w:rsidRDefault="00413150" w:rsidP="00413150">
            <w:pPr>
              <w:widowControl/>
              <w:jc w:val="left"/>
              <w:rPr>
                <w:rFonts w:ascii="Tahoma" w:eastAsia="宋体" w:hAnsi="Tahoma" w:cs="Tahoma"/>
                <w:color w:val="161617"/>
                <w:kern w:val="0"/>
                <w:sz w:val="22"/>
              </w:rPr>
            </w:pPr>
            <w:proofErr w:type="spellStart"/>
            <w:r w:rsidRPr="00413150">
              <w:rPr>
                <w:rFonts w:ascii="Tahoma" w:eastAsia="宋体" w:hAnsi="Tahoma" w:cs="Tahoma"/>
                <w:b/>
                <w:bCs/>
                <w:color w:val="161617"/>
                <w:kern w:val="0"/>
                <w:sz w:val="22"/>
              </w:rPr>
              <w:t>PSTemplate</w:t>
            </w:r>
            <w:proofErr w:type="spellEnd"/>
          </w:p>
        </w:tc>
        <w:tc>
          <w:tcPr>
            <w:tcW w:w="0" w:type="auto"/>
            <w:tcBorders>
              <w:bottom w:val="single" w:sz="6" w:space="0" w:color="D8D8D8"/>
            </w:tcBorders>
            <w:shd w:val="clear" w:color="auto" w:fill="FFFFFF"/>
            <w:tcMar>
              <w:top w:w="60" w:type="dxa"/>
              <w:left w:w="120" w:type="dxa"/>
              <w:bottom w:w="60" w:type="dxa"/>
              <w:right w:w="600" w:type="dxa"/>
            </w:tcMar>
            <w:hideMark/>
          </w:tcPr>
          <w:p w14:paraId="17D094B7"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该项存放了要在通知的设定点处即时生成的粒子系统。</w:t>
            </w:r>
          </w:p>
        </w:tc>
      </w:tr>
      <w:tr w:rsidR="00413150" w:rsidRPr="00413150" w14:paraId="7FA7F086"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ACB6FA5"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Socket Name</w:t>
            </w:r>
            <w:r w:rsidRPr="00413150">
              <w:rPr>
                <w:rFonts w:ascii="Tahoma" w:eastAsia="宋体" w:hAnsi="Tahoma" w:cs="Tahoma"/>
                <w:b/>
                <w:bCs/>
                <w:color w:val="161617"/>
                <w:kern w:val="0"/>
                <w:sz w:val="22"/>
              </w:rPr>
              <w:t>（插槽名称）</w:t>
            </w:r>
          </w:p>
        </w:tc>
        <w:tc>
          <w:tcPr>
            <w:tcW w:w="0" w:type="auto"/>
            <w:tcBorders>
              <w:bottom w:val="single" w:sz="6" w:space="0" w:color="D8D8D8"/>
            </w:tcBorders>
            <w:shd w:val="clear" w:color="auto" w:fill="FFFFFF"/>
            <w:tcMar>
              <w:top w:w="60" w:type="dxa"/>
              <w:left w:w="120" w:type="dxa"/>
              <w:bottom w:w="60" w:type="dxa"/>
              <w:right w:w="600" w:type="dxa"/>
            </w:tcMar>
            <w:hideMark/>
          </w:tcPr>
          <w:p w14:paraId="3986B3AE"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该项包含了将用作为粒子系统的产生点的骨架网格物体插槽。</w:t>
            </w:r>
          </w:p>
        </w:tc>
      </w:tr>
      <w:tr w:rsidR="00413150" w:rsidRPr="00413150" w14:paraId="32D64E32" w14:textId="77777777" w:rsidTr="0041315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68C34E78"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Notify Color</w:t>
            </w:r>
            <w:r w:rsidRPr="00413150">
              <w:rPr>
                <w:rFonts w:ascii="Tahoma" w:eastAsia="宋体" w:hAnsi="Tahoma" w:cs="Tahoma"/>
                <w:b/>
                <w:bCs/>
                <w:color w:val="161617"/>
                <w:kern w:val="0"/>
                <w:sz w:val="22"/>
              </w:rPr>
              <w:t>（通知颜色）</w:t>
            </w:r>
          </w:p>
        </w:tc>
        <w:tc>
          <w:tcPr>
            <w:tcW w:w="0" w:type="auto"/>
            <w:tcBorders>
              <w:bottom w:val="single" w:sz="2" w:space="0" w:color="D8D8D8"/>
            </w:tcBorders>
            <w:shd w:val="clear" w:color="auto" w:fill="FFFFFF"/>
            <w:tcMar>
              <w:top w:w="60" w:type="dxa"/>
              <w:left w:w="120" w:type="dxa"/>
              <w:bottom w:w="60" w:type="dxa"/>
              <w:right w:w="600" w:type="dxa"/>
            </w:tcMar>
            <w:hideMark/>
          </w:tcPr>
          <w:p w14:paraId="27A6534C"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修改该通知在通知条上的颜色。</w:t>
            </w:r>
          </w:p>
        </w:tc>
      </w:tr>
    </w:tbl>
    <w:p w14:paraId="6282A7DB"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一旦设置，将使用插槽位置作为产生点来播放相关的粒子系统。</w:t>
      </w:r>
    </w:p>
    <w:p w14:paraId="496E78A4" w14:textId="0EC6635D"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38E65D06" wp14:editId="444B108A">
            <wp:extent cx="6257925" cy="3409950"/>
            <wp:effectExtent l="0" t="0" r="9525" b="0"/>
            <wp:docPr id="18" name="图片 18" descr="DustyF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tyFe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3409950"/>
                    </a:xfrm>
                    <a:prstGeom prst="rect">
                      <a:avLst/>
                    </a:prstGeom>
                    <a:noFill/>
                    <a:ln>
                      <a:noFill/>
                    </a:ln>
                  </pic:spPr>
                </pic:pic>
              </a:graphicData>
            </a:graphic>
          </wp:inline>
        </w:drawing>
      </w:r>
    </w:p>
    <w:p w14:paraId="2E16FDA0" w14:textId="77777777" w:rsidR="00413150" w:rsidRPr="00413150" w:rsidRDefault="00413150" w:rsidP="00413150">
      <w:pPr>
        <w:widowControl/>
        <w:spacing w:before="300" w:after="100" w:afterAutospacing="1" w:line="240" w:lineRule="atLeast"/>
        <w:jc w:val="left"/>
        <w:outlineLvl w:val="2"/>
        <w:rPr>
          <w:rFonts w:ascii="Tahoma" w:eastAsia="宋体" w:hAnsi="Tahoma" w:cs="Tahoma"/>
          <w:b/>
          <w:bCs/>
          <w:color w:val="4C4C4E"/>
          <w:kern w:val="0"/>
          <w:sz w:val="32"/>
          <w:szCs w:val="32"/>
        </w:rPr>
      </w:pPr>
      <w:r w:rsidRPr="00413150">
        <w:rPr>
          <w:rFonts w:ascii="Tahoma" w:eastAsia="宋体" w:hAnsi="Tahoma" w:cs="Tahoma"/>
          <w:b/>
          <w:bCs/>
          <w:color w:val="4C4C4E"/>
          <w:kern w:val="0"/>
          <w:sz w:val="32"/>
          <w:szCs w:val="32"/>
        </w:rPr>
        <w:lastRenderedPageBreak/>
        <w:t>播放声效</w:t>
      </w:r>
    </w:p>
    <w:p w14:paraId="430CB8FE"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b/>
          <w:bCs/>
          <w:color w:val="161617"/>
          <w:kern w:val="0"/>
          <w:sz w:val="23"/>
          <w:szCs w:val="23"/>
        </w:rPr>
        <w:t>Play Sound</w:t>
      </w:r>
      <w:r w:rsidRPr="00413150">
        <w:rPr>
          <w:rFonts w:ascii="Tahoma" w:eastAsia="宋体" w:hAnsi="Tahoma" w:cs="Tahoma"/>
          <w:b/>
          <w:bCs/>
          <w:color w:val="161617"/>
          <w:kern w:val="0"/>
          <w:sz w:val="23"/>
          <w:szCs w:val="23"/>
        </w:rPr>
        <w:t>（播放声效）</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通知提供了一种让您的声效和动画同步的简单方法。和</w:t>
      </w:r>
      <w:r w:rsidRPr="00413150">
        <w:rPr>
          <w:rFonts w:ascii="Tahoma" w:eastAsia="宋体" w:hAnsi="Tahoma" w:cs="Tahoma"/>
          <w:color w:val="161617"/>
          <w:kern w:val="0"/>
          <w:sz w:val="23"/>
          <w:szCs w:val="23"/>
        </w:rPr>
        <w:t> </w:t>
      </w:r>
      <w:r w:rsidRPr="00413150">
        <w:rPr>
          <w:rFonts w:ascii="Tahoma" w:eastAsia="宋体" w:hAnsi="Tahoma" w:cs="Tahoma"/>
          <w:i/>
          <w:iCs/>
          <w:color w:val="161617"/>
          <w:kern w:val="0"/>
          <w:sz w:val="23"/>
          <w:szCs w:val="23"/>
        </w:rPr>
        <w:t>播放粒子特效</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通知类似，这个通知在详细信息面板中也有几个可以设置的简单属性，</w:t>
      </w:r>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它对于类似这样的东西是有用的，比如机器人移动时机械之间发出的呼呼声、角色运动时布料的沙沙声等类似特效。</w:t>
      </w:r>
    </w:p>
    <w:p w14:paraId="5A21C841" w14:textId="673FD01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788B6E91" wp14:editId="50625410">
            <wp:extent cx="7639050" cy="1828800"/>
            <wp:effectExtent l="0" t="0" r="0" b="0"/>
            <wp:docPr id="17" name="图片 17" descr="Play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S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1828800"/>
                    </a:xfrm>
                    <a:prstGeom prst="rect">
                      <a:avLst/>
                    </a:prstGeom>
                    <a:noFill/>
                    <a:ln>
                      <a:noFill/>
                    </a:ln>
                  </pic:spPr>
                </pic:pic>
              </a:graphicData>
            </a:graphic>
          </wp:inline>
        </w:drawing>
      </w:r>
    </w:p>
    <w:p w14:paraId="5D0C599A"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播放声效通知使用详细信息面板中定义的几个简单的属性来确定所使用的声效、及发出该声效的插槽或骨骼。</w:t>
      </w:r>
    </w:p>
    <w:p w14:paraId="3DD649AE" w14:textId="22E31F0A"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181DA425" wp14:editId="0BADBAC7">
            <wp:extent cx="4762500" cy="2295525"/>
            <wp:effectExtent l="0" t="0" r="0" b="9525"/>
            <wp:docPr id="16" name="图片 16" descr="PlaySound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Sound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356"/>
        <w:gridCol w:w="14244"/>
      </w:tblGrid>
      <w:tr w:rsidR="00413150" w:rsidRPr="00413150" w14:paraId="16A1642F" w14:textId="77777777" w:rsidTr="0041315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0D55ECB"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74A26FA1"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t>描述</w:t>
            </w:r>
          </w:p>
        </w:tc>
      </w:tr>
      <w:tr w:rsidR="00413150" w:rsidRPr="00413150" w14:paraId="65E4EC15"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88D19BE"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Volume Multiplier(</w:t>
            </w:r>
            <w:r w:rsidRPr="00413150">
              <w:rPr>
                <w:rFonts w:ascii="Tahoma" w:eastAsia="宋体" w:hAnsi="Tahoma" w:cs="Tahoma"/>
                <w:b/>
                <w:bCs/>
                <w:color w:val="161617"/>
                <w:kern w:val="0"/>
                <w:sz w:val="22"/>
              </w:rPr>
              <w:t>音量乘数</w:t>
            </w:r>
            <w:r w:rsidRPr="00413150">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6821707A"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这是声效音量的缩放因数。</w:t>
            </w:r>
          </w:p>
        </w:tc>
      </w:tr>
      <w:tr w:rsidR="00413150" w:rsidRPr="00413150" w14:paraId="30C4C48F"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A41D3D2"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Pitch Multiplier</w:t>
            </w:r>
            <w:r w:rsidRPr="00413150">
              <w:rPr>
                <w:rFonts w:ascii="Tahoma" w:eastAsia="宋体" w:hAnsi="Tahoma" w:cs="Tahoma"/>
                <w:b/>
                <w:bCs/>
                <w:color w:val="161617"/>
                <w:kern w:val="0"/>
                <w:sz w:val="22"/>
              </w:rPr>
              <w:t>（音高乘数）</w:t>
            </w:r>
          </w:p>
        </w:tc>
        <w:tc>
          <w:tcPr>
            <w:tcW w:w="0" w:type="auto"/>
            <w:tcBorders>
              <w:bottom w:val="single" w:sz="6" w:space="0" w:color="D8D8D8"/>
            </w:tcBorders>
            <w:shd w:val="clear" w:color="auto" w:fill="FFFFFF"/>
            <w:tcMar>
              <w:top w:w="60" w:type="dxa"/>
              <w:left w:w="120" w:type="dxa"/>
              <w:bottom w:w="60" w:type="dxa"/>
              <w:right w:w="600" w:type="dxa"/>
            </w:tcMar>
            <w:hideMark/>
          </w:tcPr>
          <w:p w14:paraId="6A67F23B"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这是声效音高的缩放因数。</w:t>
            </w:r>
          </w:p>
        </w:tc>
      </w:tr>
      <w:tr w:rsidR="00413150" w:rsidRPr="00413150" w14:paraId="3F4593B1"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7B576D9"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Follow</w:t>
            </w:r>
            <w:r w:rsidRPr="00413150">
              <w:rPr>
                <w:rFonts w:ascii="Tahoma" w:eastAsia="宋体" w:hAnsi="Tahoma" w:cs="Tahoma"/>
                <w:b/>
                <w:bCs/>
                <w:color w:val="161617"/>
                <w:kern w:val="0"/>
                <w:sz w:val="22"/>
              </w:rPr>
              <w:t>（跟随）</w:t>
            </w:r>
          </w:p>
        </w:tc>
        <w:tc>
          <w:tcPr>
            <w:tcW w:w="0" w:type="auto"/>
            <w:tcBorders>
              <w:bottom w:val="single" w:sz="6" w:space="0" w:color="D8D8D8"/>
            </w:tcBorders>
            <w:shd w:val="clear" w:color="auto" w:fill="FFFFFF"/>
            <w:tcMar>
              <w:top w:w="60" w:type="dxa"/>
              <w:left w:w="120" w:type="dxa"/>
              <w:bottom w:w="60" w:type="dxa"/>
              <w:right w:w="600" w:type="dxa"/>
            </w:tcMar>
            <w:hideMark/>
          </w:tcPr>
          <w:p w14:paraId="579D0E97"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如果选中该项，该声效源将会跟随静态网格物体移动。如果未选中该项，那么声效仍然会在后面，即在它的产生位置处。</w:t>
            </w:r>
          </w:p>
        </w:tc>
      </w:tr>
      <w:tr w:rsidR="00413150" w:rsidRPr="00413150" w14:paraId="0A36A744"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B3FC929"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Attach Name</w:t>
            </w:r>
            <w:r w:rsidRPr="00413150">
              <w:rPr>
                <w:rFonts w:ascii="Tahoma" w:eastAsia="宋体" w:hAnsi="Tahoma" w:cs="Tahoma"/>
                <w:b/>
                <w:bCs/>
                <w:color w:val="161617"/>
                <w:kern w:val="0"/>
                <w:sz w:val="22"/>
              </w:rPr>
              <w:t>（附加名称）</w:t>
            </w:r>
          </w:p>
        </w:tc>
        <w:tc>
          <w:tcPr>
            <w:tcW w:w="0" w:type="auto"/>
            <w:tcBorders>
              <w:bottom w:val="single" w:sz="6" w:space="0" w:color="D8D8D8"/>
            </w:tcBorders>
            <w:shd w:val="clear" w:color="auto" w:fill="FFFFFF"/>
            <w:tcMar>
              <w:top w:w="60" w:type="dxa"/>
              <w:left w:w="120" w:type="dxa"/>
              <w:bottom w:w="60" w:type="dxa"/>
              <w:right w:w="600" w:type="dxa"/>
            </w:tcMar>
            <w:hideMark/>
          </w:tcPr>
          <w:p w14:paraId="09151E43"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这包含了将用</w:t>
            </w:r>
            <w:proofErr w:type="gramStart"/>
            <w:r w:rsidRPr="00413150">
              <w:rPr>
                <w:rFonts w:ascii="Tahoma" w:eastAsia="宋体" w:hAnsi="Tahoma" w:cs="Tahoma"/>
                <w:color w:val="161617"/>
                <w:kern w:val="0"/>
                <w:sz w:val="22"/>
              </w:rPr>
              <w:t>作声效</w:t>
            </w:r>
            <w:proofErr w:type="gramEnd"/>
            <w:r w:rsidRPr="00413150">
              <w:rPr>
                <w:rFonts w:ascii="Tahoma" w:eastAsia="宋体" w:hAnsi="Tahoma" w:cs="Tahoma"/>
                <w:color w:val="161617"/>
                <w:kern w:val="0"/>
                <w:sz w:val="22"/>
              </w:rPr>
              <w:t>产生点的骨架网格物体插槽或骨骼。</w:t>
            </w:r>
          </w:p>
        </w:tc>
      </w:tr>
      <w:tr w:rsidR="00413150" w:rsidRPr="00413150" w14:paraId="22332016" w14:textId="77777777" w:rsidTr="0041315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6DBB94A5"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Notify Color</w:t>
            </w:r>
            <w:r w:rsidRPr="00413150">
              <w:rPr>
                <w:rFonts w:ascii="Tahoma" w:eastAsia="宋体" w:hAnsi="Tahoma" w:cs="Tahoma"/>
                <w:b/>
                <w:bCs/>
                <w:color w:val="161617"/>
                <w:kern w:val="0"/>
                <w:sz w:val="22"/>
              </w:rPr>
              <w:t>（通知颜色）</w:t>
            </w:r>
          </w:p>
        </w:tc>
        <w:tc>
          <w:tcPr>
            <w:tcW w:w="0" w:type="auto"/>
            <w:tcBorders>
              <w:bottom w:val="single" w:sz="2" w:space="0" w:color="D8D8D8"/>
            </w:tcBorders>
            <w:shd w:val="clear" w:color="auto" w:fill="FFFFFF"/>
            <w:tcMar>
              <w:top w:w="60" w:type="dxa"/>
              <w:left w:w="120" w:type="dxa"/>
              <w:bottom w:w="60" w:type="dxa"/>
              <w:right w:w="600" w:type="dxa"/>
            </w:tcMar>
            <w:hideMark/>
          </w:tcPr>
          <w:p w14:paraId="50427FF1"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修改该通知在通知条上的颜色。</w:t>
            </w:r>
          </w:p>
        </w:tc>
      </w:tr>
    </w:tbl>
    <w:p w14:paraId="1E62B62C" w14:textId="77777777" w:rsidR="00413150" w:rsidRPr="00413150" w:rsidRDefault="00413150" w:rsidP="00413150">
      <w:pPr>
        <w:widowControl/>
        <w:spacing w:before="300" w:after="100" w:afterAutospacing="1" w:line="240" w:lineRule="atLeast"/>
        <w:jc w:val="left"/>
        <w:outlineLvl w:val="2"/>
        <w:rPr>
          <w:rFonts w:ascii="Tahoma" w:eastAsia="宋体" w:hAnsi="Tahoma" w:cs="Tahoma"/>
          <w:b/>
          <w:bCs/>
          <w:color w:val="4C4C4E"/>
          <w:kern w:val="0"/>
          <w:sz w:val="32"/>
          <w:szCs w:val="32"/>
        </w:rPr>
      </w:pPr>
      <w:r w:rsidRPr="00413150">
        <w:rPr>
          <w:rFonts w:ascii="Tahoma" w:eastAsia="宋体" w:hAnsi="Tahoma" w:cs="Tahoma"/>
          <w:b/>
          <w:bCs/>
          <w:color w:val="4C4C4E"/>
          <w:kern w:val="0"/>
          <w:sz w:val="32"/>
          <w:szCs w:val="32"/>
        </w:rPr>
        <w:lastRenderedPageBreak/>
        <w:t>自定义</w:t>
      </w:r>
    </w:p>
    <w:p w14:paraId="4BF38914"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b/>
          <w:bCs/>
          <w:color w:val="161617"/>
          <w:kern w:val="0"/>
          <w:sz w:val="23"/>
          <w:szCs w:val="23"/>
        </w:rPr>
        <w:t>Custom</w:t>
      </w:r>
      <w:r w:rsidRPr="00413150">
        <w:rPr>
          <w:rFonts w:ascii="Tahoma" w:eastAsia="宋体" w:hAnsi="Tahoma" w:cs="Tahoma"/>
          <w:b/>
          <w:bCs/>
          <w:color w:val="161617"/>
          <w:kern w:val="0"/>
          <w:sz w:val="23"/>
          <w:szCs w:val="23"/>
        </w:rPr>
        <w:t>（自定义）</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通知适合于美工人员想在动画的某个特定点处在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动画蓝图</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中完成的任何内容。通过右击一个通知轨迹并从关联菜单中选择</w:t>
      </w:r>
      <w:r w:rsidRPr="00413150">
        <w:rPr>
          <w:rFonts w:ascii="Tahoma" w:eastAsia="宋体" w:hAnsi="Tahoma" w:cs="Tahoma"/>
          <w:color w:val="161617"/>
          <w:kern w:val="0"/>
          <w:sz w:val="23"/>
          <w:szCs w:val="23"/>
        </w:rPr>
        <w:t> </w:t>
      </w:r>
      <w:r w:rsidRPr="00413150">
        <w:rPr>
          <w:rFonts w:ascii="Tahoma" w:eastAsia="宋体" w:hAnsi="Tahoma" w:cs="Tahoma"/>
          <w:i/>
          <w:iCs/>
          <w:color w:val="161617"/>
          <w:kern w:val="0"/>
          <w:sz w:val="23"/>
          <w:szCs w:val="23"/>
        </w:rPr>
        <w:t>新建通知</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，您便可以创建自定义通知。</w:t>
      </w:r>
    </w:p>
    <w:p w14:paraId="58DEAEF6" w14:textId="3417865B"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442ECF78" wp14:editId="472D68BA">
            <wp:extent cx="7696200" cy="2181225"/>
            <wp:effectExtent l="0" t="0" r="0" b="9525"/>
            <wp:docPr id="15" name="图片 15" descr="MySpecial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pecialNoti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0" cy="2181225"/>
                    </a:xfrm>
                    <a:prstGeom prst="rect">
                      <a:avLst/>
                    </a:prstGeom>
                    <a:noFill/>
                    <a:ln>
                      <a:noFill/>
                    </a:ln>
                  </pic:spPr>
                </pic:pic>
              </a:graphicData>
            </a:graphic>
          </wp:inline>
        </w:drawing>
      </w:r>
    </w:p>
    <w:p w14:paraId="71EB0661"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您</w:t>
      </w:r>
      <w:proofErr w:type="gramStart"/>
      <w:r w:rsidRPr="00413150">
        <w:rPr>
          <w:rFonts w:ascii="Tahoma" w:eastAsia="宋体" w:hAnsi="Tahoma" w:cs="Tahoma"/>
          <w:color w:val="161617"/>
          <w:kern w:val="0"/>
          <w:sz w:val="23"/>
          <w:szCs w:val="23"/>
        </w:rPr>
        <w:t>一</w:t>
      </w:r>
      <w:proofErr w:type="gramEnd"/>
      <w:r w:rsidRPr="00413150">
        <w:rPr>
          <w:rFonts w:ascii="Tahoma" w:eastAsia="宋体" w:hAnsi="Tahoma" w:cs="Tahoma"/>
          <w:color w:val="161617"/>
          <w:kern w:val="0"/>
          <w:sz w:val="23"/>
          <w:szCs w:val="23"/>
        </w:rPr>
        <w:t>执行完这个操作，就会要求您提供这个</w:t>
      </w:r>
      <w:proofErr w:type="gramStart"/>
      <w:r w:rsidRPr="00413150">
        <w:rPr>
          <w:rFonts w:ascii="Tahoma" w:eastAsia="宋体" w:hAnsi="Tahoma" w:cs="Tahoma"/>
          <w:color w:val="161617"/>
          <w:kern w:val="0"/>
          <w:sz w:val="23"/>
          <w:szCs w:val="23"/>
        </w:rPr>
        <w:t>新通知</w:t>
      </w:r>
      <w:proofErr w:type="gramEnd"/>
      <w:r w:rsidRPr="00413150">
        <w:rPr>
          <w:rFonts w:ascii="Tahoma" w:eastAsia="宋体" w:hAnsi="Tahoma" w:cs="Tahoma"/>
          <w:color w:val="161617"/>
          <w:kern w:val="0"/>
          <w:sz w:val="23"/>
          <w:szCs w:val="23"/>
        </w:rPr>
        <w:t>的名称。</w:t>
      </w:r>
    </w:p>
    <w:p w14:paraId="6060B078" w14:textId="57DE52A4"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52DA18FE" wp14:editId="59ACDE70">
            <wp:extent cx="866775" cy="504825"/>
            <wp:effectExtent l="0" t="0" r="9525" b="9525"/>
            <wp:docPr id="14" name="图片 14" descr="Notify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ify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504825"/>
                    </a:xfrm>
                    <a:prstGeom prst="rect">
                      <a:avLst/>
                    </a:prstGeom>
                    <a:noFill/>
                    <a:ln>
                      <a:noFill/>
                    </a:ln>
                  </pic:spPr>
                </pic:pic>
              </a:graphicData>
            </a:graphic>
          </wp:inline>
        </w:drawing>
      </w:r>
    </w:p>
    <w:p w14:paraId="785EE7E6"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输入名称后，您将看到新的通知出现在时间轴上。</w:t>
      </w:r>
    </w:p>
    <w:p w14:paraId="6BF34981" w14:textId="75F5B492"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13FD9F6B" wp14:editId="65EDFC52">
            <wp:extent cx="5143500" cy="2733675"/>
            <wp:effectExtent l="0" t="0" r="0" b="9525"/>
            <wp:docPr id="13" name="图片 13" descr="MyNotify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Notify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733675"/>
                    </a:xfrm>
                    <a:prstGeom prst="rect">
                      <a:avLst/>
                    </a:prstGeom>
                    <a:noFill/>
                    <a:ln>
                      <a:noFill/>
                    </a:ln>
                  </pic:spPr>
                </pic:pic>
              </a:graphicData>
            </a:graphic>
          </wp:inline>
        </w:drawing>
      </w:r>
    </w:p>
    <w:p w14:paraId="6F57C9E1"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lastRenderedPageBreak/>
        <w:t>自定义通知在详细信息面板中没有任何要编辑的属性。然而，它们允许您在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事件图表</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或该骨架网格物体的动画蓝图的状态机内的</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Transitions</w:t>
      </w:r>
      <w:r w:rsidRPr="00413150">
        <w:rPr>
          <w:rFonts w:ascii="Tahoma" w:eastAsia="宋体" w:hAnsi="Tahoma" w:cs="Tahoma"/>
          <w:b/>
          <w:bCs/>
          <w:color w:val="161617"/>
          <w:kern w:val="0"/>
          <w:sz w:val="23"/>
          <w:szCs w:val="23"/>
        </w:rPr>
        <w:t>（变换）</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中创建通知事件。</w:t>
      </w:r>
    </w:p>
    <w:p w14:paraId="15E8ABDC" w14:textId="4B6E8FD0"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03D988DE" wp14:editId="418CA3A4">
            <wp:extent cx="5543550" cy="609600"/>
            <wp:effectExtent l="0" t="0" r="0" b="0"/>
            <wp:docPr id="12" name="图片 12" descr="SwitchToAnim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itchToAnim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609600"/>
                    </a:xfrm>
                    <a:prstGeom prst="rect">
                      <a:avLst/>
                    </a:prstGeom>
                    <a:noFill/>
                    <a:ln>
                      <a:noFill/>
                    </a:ln>
                  </pic:spPr>
                </pic:pic>
              </a:graphicData>
            </a:graphic>
          </wp:inline>
        </w:drawing>
      </w:r>
    </w:p>
    <w:p w14:paraId="1A15D8C9"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在事件图表中的任何地方</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右击</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，会有一个用于添加动画通知事件的部分。</w:t>
      </w:r>
    </w:p>
    <w:p w14:paraId="532A63E5" w14:textId="794DEDDA"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4B645A94" wp14:editId="66EEFC32">
            <wp:extent cx="3943350" cy="3943350"/>
            <wp:effectExtent l="0" t="0" r="0" b="0"/>
            <wp:docPr id="11" name="图片 11" descr="rightClickAdd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ClickAddNotif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14:paraId="1C472FF8" w14:textId="012C5EDB"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63F3C6DD" wp14:editId="5DBEF0E5">
            <wp:extent cx="1952625" cy="790575"/>
            <wp:effectExtent l="0" t="0" r="9525" b="9525"/>
            <wp:docPr id="10" name="图片 10" descr="MySpecialNotify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pecialNotifyBluepr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790575"/>
                    </a:xfrm>
                    <a:prstGeom prst="rect">
                      <a:avLst/>
                    </a:prstGeom>
                    <a:noFill/>
                    <a:ln>
                      <a:noFill/>
                    </a:ln>
                  </pic:spPr>
                </pic:pic>
              </a:graphicData>
            </a:graphic>
          </wp:inline>
        </w:drawing>
      </w:r>
    </w:p>
    <w:p w14:paraId="72080685" w14:textId="77777777" w:rsidR="00413150" w:rsidRPr="00413150" w:rsidRDefault="00413150" w:rsidP="0041315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413150">
        <w:rPr>
          <w:rFonts w:ascii="Tahoma" w:eastAsia="宋体" w:hAnsi="Tahoma" w:cs="Tahoma"/>
          <w:b/>
          <w:bCs/>
          <w:color w:val="313233"/>
          <w:kern w:val="0"/>
          <w:sz w:val="36"/>
          <w:szCs w:val="36"/>
        </w:rPr>
        <w:t>动画通知状态</w:t>
      </w:r>
      <w:r w:rsidRPr="00413150">
        <w:rPr>
          <w:rFonts w:ascii="Tahoma" w:eastAsia="宋体" w:hAnsi="Tahoma" w:cs="Tahoma"/>
          <w:b/>
          <w:bCs/>
          <w:color w:val="313233"/>
          <w:kern w:val="0"/>
          <w:sz w:val="36"/>
          <w:szCs w:val="36"/>
        </w:rPr>
        <w:t xml:space="preserve"> (</w:t>
      </w:r>
      <w:proofErr w:type="spellStart"/>
      <w:r w:rsidRPr="00413150">
        <w:rPr>
          <w:rFonts w:ascii="Tahoma" w:eastAsia="宋体" w:hAnsi="Tahoma" w:cs="Tahoma"/>
          <w:b/>
          <w:bCs/>
          <w:color w:val="313233"/>
          <w:kern w:val="0"/>
          <w:sz w:val="36"/>
          <w:szCs w:val="36"/>
        </w:rPr>
        <w:t>AnimNotifyState</w:t>
      </w:r>
      <w:proofErr w:type="spellEnd"/>
      <w:r w:rsidRPr="00413150">
        <w:rPr>
          <w:rFonts w:ascii="Tahoma" w:eastAsia="宋体" w:hAnsi="Tahoma" w:cs="Tahoma"/>
          <w:b/>
          <w:bCs/>
          <w:color w:val="313233"/>
          <w:kern w:val="0"/>
          <w:sz w:val="36"/>
          <w:szCs w:val="36"/>
        </w:rPr>
        <w:t>)</w:t>
      </w:r>
    </w:p>
    <w:p w14:paraId="38EF1CD2"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proofErr w:type="spellStart"/>
      <w:r w:rsidRPr="00413150">
        <w:rPr>
          <w:rFonts w:ascii="Tahoma" w:eastAsia="宋体" w:hAnsi="Tahoma" w:cs="Tahoma"/>
          <w:b/>
          <w:bCs/>
          <w:color w:val="161617"/>
          <w:kern w:val="0"/>
          <w:sz w:val="23"/>
          <w:szCs w:val="23"/>
        </w:rPr>
        <w:t>AnimNotifyStates</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通知状态</w:t>
      </w:r>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和上面的单一性通知类似，不过它们有三个不同的事件：</w:t>
      </w:r>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开始事件，更新及结束事件。开始事件和结束事件非常容易理解</w:t>
      </w:r>
      <w:r w:rsidRPr="00413150">
        <w:rPr>
          <w:rFonts w:ascii="Tahoma" w:eastAsia="宋体" w:hAnsi="Tahoma" w:cs="Tahoma"/>
          <w:color w:val="161617"/>
          <w:kern w:val="0"/>
          <w:sz w:val="23"/>
          <w:szCs w:val="23"/>
        </w:rPr>
        <w:t>,</w:t>
      </w:r>
      <w:r w:rsidRPr="00413150">
        <w:rPr>
          <w:rFonts w:ascii="Tahoma" w:eastAsia="宋体" w:hAnsi="Tahoma" w:cs="Tahoma"/>
          <w:color w:val="161617"/>
          <w:kern w:val="0"/>
          <w:sz w:val="23"/>
          <w:szCs w:val="23"/>
        </w:rPr>
        <w:t>当动画中的时间点到了时，触发这是事件中的事件图表。更新事件会触发每次动画更新，</w:t>
      </w:r>
      <w:r w:rsidRPr="00413150">
        <w:rPr>
          <w:rFonts w:ascii="Tahoma" w:eastAsia="宋体" w:hAnsi="Tahoma" w:cs="Tahoma"/>
          <w:color w:val="161617"/>
          <w:kern w:val="0"/>
          <w:sz w:val="23"/>
          <w:szCs w:val="23"/>
        </w:rPr>
        <w:lastRenderedPageBreak/>
        <w:t>直到遇到结束事件为止。它和单一性触发通知的主要区别是</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AnimNotifyStates</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是自包含的</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蓝图</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w:t>
      </w:r>
    </w:p>
    <w:p w14:paraId="48316B8C"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要想使用</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p>
    <w:p w14:paraId="2AF7A9BC" w14:textId="77777777" w:rsidR="00413150" w:rsidRPr="00413150" w:rsidRDefault="00413150" w:rsidP="00413150">
      <w:pPr>
        <w:widowControl/>
        <w:numPr>
          <w:ilvl w:val="0"/>
          <w:numId w:val="1"/>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通过创建一个继承</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的新蓝图，可以在内容浏览器中创建一个新的</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资源。</w:t>
      </w:r>
    </w:p>
    <w:p w14:paraId="7A375CE5" w14:textId="7A9E740F" w:rsidR="00413150" w:rsidRPr="00413150" w:rsidRDefault="00413150" w:rsidP="00413150">
      <w:pPr>
        <w:widowControl/>
        <w:spacing w:before="120" w:after="120"/>
        <w:ind w:left="48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1A210A18" wp14:editId="13A6A1EB">
            <wp:extent cx="1552575" cy="4810125"/>
            <wp:effectExtent l="0" t="0" r="9525" b="9525"/>
            <wp:docPr id="9" name="图片 9" descr="new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B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4810125"/>
                    </a:xfrm>
                    <a:prstGeom prst="rect">
                      <a:avLst/>
                    </a:prstGeom>
                    <a:noFill/>
                    <a:ln>
                      <a:noFill/>
                    </a:ln>
                  </pic:spPr>
                </pic:pic>
              </a:graphicData>
            </a:graphic>
          </wp:inline>
        </w:drawing>
      </w:r>
    </w:p>
    <w:p w14:paraId="38F3C7F6" w14:textId="507D74D4" w:rsidR="00413150" w:rsidRPr="00413150" w:rsidRDefault="00413150" w:rsidP="00413150">
      <w:pPr>
        <w:widowControl/>
        <w:spacing w:before="120" w:after="120"/>
        <w:ind w:left="48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lastRenderedPageBreak/>
        <w:drawing>
          <wp:inline distT="0" distB="0" distL="0" distR="0" wp14:anchorId="008CED3A" wp14:editId="5EE69F63">
            <wp:extent cx="4895850" cy="4562475"/>
            <wp:effectExtent l="0" t="0" r="0" b="9525"/>
            <wp:docPr id="8" name="图片 8" descr="AnimNotifyStat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imNotifyStateCre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4562475"/>
                    </a:xfrm>
                    <a:prstGeom prst="rect">
                      <a:avLst/>
                    </a:prstGeom>
                    <a:noFill/>
                    <a:ln>
                      <a:noFill/>
                    </a:ln>
                  </pic:spPr>
                </pic:pic>
              </a:graphicData>
            </a:graphic>
          </wp:inline>
        </w:drawing>
      </w:r>
    </w:p>
    <w:p w14:paraId="7B4AEB20" w14:textId="77777777" w:rsidR="00413150" w:rsidRPr="00413150" w:rsidRDefault="00413150" w:rsidP="00413150">
      <w:pPr>
        <w:widowControl/>
        <w:numPr>
          <w:ilvl w:val="0"/>
          <w:numId w:val="1"/>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动画序列</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或</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动画蒙太奇</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上，您可以右</w:t>
      </w:r>
      <w:proofErr w:type="gramStart"/>
      <w:r w:rsidRPr="00413150">
        <w:rPr>
          <w:rFonts w:ascii="Tahoma" w:eastAsia="宋体" w:hAnsi="Tahoma" w:cs="Tahoma"/>
          <w:color w:val="161617"/>
          <w:kern w:val="0"/>
          <w:sz w:val="23"/>
          <w:szCs w:val="23"/>
        </w:rPr>
        <w:t>击通知</w:t>
      </w:r>
      <w:proofErr w:type="gramEnd"/>
      <w:r w:rsidRPr="00413150">
        <w:rPr>
          <w:rFonts w:ascii="Tahoma" w:eastAsia="宋体" w:hAnsi="Tahoma" w:cs="Tahoma"/>
          <w:color w:val="161617"/>
          <w:kern w:val="0"/>
          <w:sz w:val="23"/>
          <w:szCs w:val="23"/>
        </w:rPr>
        <w:t>区域并添加您的新</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AnimNoitfyState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w:t>
      </w:r>
    </w:p>
    <w:p w14:paraId="042B24C3" w14:textId="3D7311CD" w:rsidR="00413150" w:rsidRPr="00413150" w:rsidRDefault="00413150" w:rsidP="00413150">
      <w:pPr>
        <w:widowControl/>
        <w:spacing w:before="120" w:after="120"/>
        <w:ind w:left="48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39756785" wp14:editId="6E25DBED">
            <wp:extent cx="5143500" cy="3295650"/>
            <wp:effectExtent l="0" t="0" r="0" b="0"/>
            <wp:docPr id="7" name="图片 7" descr="addNotif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NotifySt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295650"/>
                    </a:xfrm>
                    <a:prstGeom prst="rect">
                      <a:avLst/>
                    </a:prstGeom>
                    <a:noFill/>
                    <a:ln>
                      <a:noFill/>
                    </a:ln>
                  </pic:spPr>
                </pic:pic>
              </a:graphicData>
            </a:graphic>
          </wp:inline>
        </w:drawing>
      </w:r>
    </w:p>
    <w:p w14:paraId="062E0351" w14:textId="77777777" w:rsidR="00413150" w:rsidRPr="00413150" w:rsidRDefault="00413150" w:rsidP="00413150">
      <w:pPr>
        <w:widowControl/>
        <w:numPr>
          <w:ilvl w:val="0"/>
          <w:numId w:val="1"/>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lastRenderedPageBreak/>
        <w:t>您可以通过右击</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并选择</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 xml:space="preserve">Set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b/>
          <w:bCs/>
          <w:color w:val="161617"/>
          <w:kern w:val="0"/>
          <w:sz w:val="23"/>
          <w:szCs w:val="23"/>
        </w:rPr>
        <w:t xml:space="preserve"> Duration</w:t>
      </w:r>
      <w:r w:rsidRPr="00413150">
        <w:rPr>
          <w:rFonts w:ascii="Tahoma" w:eastAsia="宋体" w:hAnsi="Tahoma" w:cs="Tahoma"/>
          <w:b/>
          <w:bCs/>
          <w:color w:val="161617"/>
          <w:kern w:val="0"/>
          <w:sz w:val="23"/>
          <w:szCs w:val="23"/>
        </w:rPr>
        <w:t>（设置动画通知状态持续时间）</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来设置它的长度。</w:t>
      </w:r>
    </w:p>
    <w:p w14:paraId="2E41EFED" w14:textId="74A5D25D" w:rsidR="00413150" w:rsidRPr="00413150" w:rsidRDefault="00413150" w:rsidP="00413150">
      <w:pPr>
        <w:widowControl/>
        <w:spacing w:before="120" w:after="120"/>
        <w:ind w:left="48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68111B8D" wp14:editId="16D7ECD8">
            <wp:extent cx="5153025" cy="3295650"/>
            <wp:effectExtent l="0" t="0" r="9525" b="0"/>
            <wp:docPr id="6" name="图片 6" descr="AnimNotifyStateSet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imNotifyStateSetLengt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3295650"/>
                    </a:xfrm>
                    <a:prstGeom prst="rect">
                      <a:avLst/>
                    </a:prstGeom>
                    <a:noFill/>
                    <a:ln>
                      <a:noFill/>
                    </a:ln>
                  </pic:spPr>
                </pic:pic>
              </a:graphicData>
            </a:graphic>
          </wp:inline>
        </w:drawing>
      </w:r>
    </w:p>
    <w:p w14:paraId="329E2519" w14:textId="3D223D95" w:rsidR="00413150" w:rsidRPr="00413150" w:rsidRDefault="00413150" w:rsidP="00413150">
      <w:pPr>
        <w:widowControl/>
        <w:spacing w:before="120" w:after="120"/>
        <w:ind w:left="48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735AEB67" wp14:editId="130EE2DF">
            <wp:extent cx="771525" cy="504825"/>
            <wp:effectExtent l="0" t="0" r="9525" b="9525"/>
            <wp:docPr id="5" name="图片 5" descr="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 cy="504825"/>
                    </a:xfrm>
                    <a:prstGeom prst="rect">
                      <a:avLst/>
                    </a:prstGeom>
                    <a:noFill/>
                    <a:ln>
                      <a:noFill/>
                    </a:ln>
                  </pic:spPr>
                </pic:pic>
              </a:graphicData>
            </a:graphic>
          </wp:inline>
        </w:drawing>
      </w:r>
    </w:p>
    <w:p w14:paraId="78020D4A" w14:textId="77777777" w:rsidR="00413150" w:rsidRPr="00413150" w:rsidRDefault="00413150" w:rsidP="00413150">
      <w:pPr>
        <w:widowControl/>
        <w:numPr>
          <w:ilvl w:val="0"/>
          <w:numId w:val="1"/>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最后，从</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内容浏览器</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中，</w:t>
      </w:r>
      <w:proofErr w:type="gramStart"/>
      <w:r w:rsidRPr="00413150">
        <w:rPr>
          <w:rFonts w:ascii="Tahoma" w:eastAsia="宋体" w:hAnsi="Tahoma" w:cs="Tahoma"/>
          <w:color w:val="161617"/>
          <w:kern w:val="0"/>
          <w:sz w:val="23"/>
          <w:szCs w:val="23"/>
        </w:rPr>
        <w:t>双击您</w:t>
      </w:r>
      <w:proofErr w:type="gramEnd"/>
      <w:r w:rsidRPr="00413150">
        <w:rPr>
          <w:rFonts w:ascii="Tahoma" w:eastAsia="宋体" w:hAnsi="Tahoma" w:cs="Tahoma"/>
          <w:color w:val="161617"/>
          <w:kern w:val="0"/>
          <w:sz w:val="23"/>
          <w:szCs w:val="23"/>
        </w:rPr>
        <w:t>的</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来调出它的蓝图，以便您可以开始定义它所执行的动作。</w:t>
      </w:r>
    </w:p>
    <w:p w14:paraId="01C4CE97" w14:textId="21191ADA" w:rsidR="00413150" w:rsidRPr="00413150" w:rsidRDefault="00413150" w:rsidP="00413150">
      <w:pPr>
        <w:widowControl/>
        <w:ind w:left="480"/>
        <w:jc w:val="left"/>
        <w:rPr>
          <w:rFonts w:ascii="Tahoma" w:eastAsia="宋体" w:hAnsi="Tahoma" w:cs="Tahoma"/>
          <w:color w:val="161617"/>
          <w:kern w:val="0"/>
          <w:sz w:val="23"/>
          <w:szCs w:val="23"/>
        </w:rPr>
      </w:pPr>
      <w:r w:rsidRPr="00413150">
        <w:rPr>
          <w:rFonts w:ascii="Tahoma" w:eastAsia="宋体" w:hAnsi="Tahoma" w:cs="Tahoma"/>
          <w:noProof/>
          <w:color w:val="007EBF"/>
          <w:kern w:val="0"/>
          <w:sz w:val="23"/>
          <w:szCs w:val="23"/>
        </w:rPr>
        <w:lastRenderedPageBreak/>
        <w:drawing>
          <wp:inline distT="0" distB="0" distL="0" distR="0" wp14:anchorId="0205BFF0" wp14:editId="496775A5">
            <wp:extent cx="8191500" cy="5495925"/>
            <wp:effectExtent l="0" t="0" r="0" b="9525"/>
            <wp:docPr id="4" name="图片 4" descr="animNotifyStateImplementFunc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imNotifyStateImplementFun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0" cy="5495925"/>
                    </a:xfrm>
                    <a:prstGeom prst="rect">
                      <a:avLst/>
                    </a:prstGeom>
                    <a:noFill/>
                    <a:ln>
                      <a:noFill/>
                    </a:ln>
                  </pic:spPr>
                </pic:pic>
              </a:graphicData>
            </a:graphic>
          </wp:inline>
        </w:drawing>
      </w:r>
    </w:p>
    <w:p w14:paraId="76363053"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现在，您可以开始实现</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的三个函数了。虽然不是必须实现每个函数，但您至少应该实现</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Recieved_NotifyTick</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函数，或实现</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Recieved_NotifyStart</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和</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Recieved_NotifyEnd</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这两个函数。如果仅实现了</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Recieved_NotifyStart</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或</w:t>
      </w:r>
      <w:r w:rsidRPr="00413150">
        <w:rPr>
          <w:rFonts w:ascii="Tahoma" w:eastAsia="宋体" w:hAnsi="Tahoma" w:cs="Tahoma"/>
          <w:color w:val="161617"/>
          <w:kern w:val="0"/>
          <w:sz w:val="23"/>
          <w:szCs w:val="23"/>
        </w:rPr>
        <w:t> </w:t>
      </w:r>
      <w:proofErr w:type="spellStart"/>
      <w:r w:rsidRPr="00413150">
        <w:rPr>
          <w:rFonts w:ascii="宋体" w:eastAsia="宋体" w:hAnsi="宋体" w:cs="宋体"/>
          <w:color w:val="161617"/>
          <w:kern w:val="0"/>
          <w:sz w:val="24"/>
          <w:szCs w:val="24"/>
        </w:rPr>
        <w:t>Recieved_NotifyEnd</w:t>
      </w:r>
      <w:proofErr w:type="spellEnd"/>
      <w:r w:rsidRPr="00413150">
        <w:rPr>
          <w:rFonts w:ascii="Tahoma" w:eastAsia="宋体" w:hAnsi="Tahoma" w:cs="Tahoma"/>
          <w:color w:val="161617"/>
          <w:kern w:val="0"/>
          <w:sz w:val="23"/>
          <w:szCs w:val="23"/>
        </w:rPr>
        <w:t>，那么您可以简单地使用一个标准的动画通知。</w:t>
      </w:r>
    </w:p>
    <w:p w14:paraId="17E8C636" w14:textId="6D2FCE91"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lastRenderedPageBreak/>
        <w:drawing>
          <wp:inline distT="0" distB="0" distL="0" distR="0" wp14:anchorId="31A114DC" wp14:editId="55565CB7">
            <wp:extent cx="4933950" cy="2305050"/>
            <wp:effectExtent l="0" t="0" r="0" b="0"/>
            <wp:docPr id="3" name="图片 3" descr="Recieved_Notify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cieved_NotifySt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2305050"/>
                    </a:xfrm>
                    <a:prstGeom prst="rect">
                      <a:avLst/>
                    </a:prstGeom>
                    <a:noFill/>
                    <a:ln>
                      <a:noFill/>
                    </a:ln>
                  </pic:spPr>
                </pic:pic>
              </a:graphicData>
            </a:graphic>
          </wp:inline>
        </w:drawing>
      </w:r>
    </w:p>
    <w:p w14:paraId="5808B8F1" w14:textId="68AAEF93"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0BA9F805" wp14:editId="7C08622A">
            <wp:extent cx="5286375" cy="2619375"/>
            <wp:effectExtent l="0" t="0" r="9525" b="9525"/>
            <wp:docPr id="2" name="图片 2" descr="Recieved_Notify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cieved_Notify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6375" cy="2619375"/>
                    </a:xfrm>
                    <a:prstGeom prst="rect">
                      <a:avLst/>
                    </a:prstGeom>
                    <a:noFill/>
                    <a:ln>
                      <a:noFill/>
                    </a:ln>
                  </pic:spPr>
                </pic:pic>
              </a:graphicData>
            </a:graphic>
          </wp:inline>
        </w:drawing>
      </w:r>
    </w:p>
    <w:p w14:paraId="61ABDFA6" w14:textId="5AAAC4B6"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noProof/>
          <w:color w:val="161617"/>
          <w:kern w:val="0"/>
          <w:sz w:val="23"/>
          <w:szCs w:val="23"/>
        </w:rPr>
        <w:drawing>
          <wp:inline distT="0" distB="0" distL="0" distR="0" wp14:anchorId="129C95DC" wp14:editId="65507524">
            <wp:extent cx="5362575" cy="2914650"/>
            <wp:effectExtent l="0" t="0" r="9525" b="0"/>
            <wp:docPr id="1" name="图片 1" descr="Recieved_Notify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ieved_NotifyTi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291465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516"/>
        <w:gridCol w:w="13084"/>
      </w:tblGrid>
      <w:tr w:rsidR="00413150" w:rsidRPr="00413150" w14:paraId="63AA648D" w14:textId="77777777" w:rsidTr="0041315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19AFC4F0"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lastRenderedPageBreak/>
              <w:t>引脚</w:t>
            </w:r>
          </w:p>
        </w:tc>
        <w:tc>
          <w:tcPr>
            <w:tcW w:w="0" w:type="auto"/>
            <w:tcBorders>
              <w:bottom w:val="single" w:sz="6" w:space="0" w:color="D8D8D8"/>
            </w:tcBorders>
            <w:shd w:val="clear" w:color="auto" w:fill="E0E0E0"/>
            <w:tcMar>
              <w:top w:w="60" w:type="dxa"/>
              <w:left w:w="120" w:type="dxa"/>
              <w:bottom w:w="60" w:type="dxa"/>
              <w:right w:w="600" w:type="dxa"/>
            </w:tcMar>
            <w:hideMark/>
          </w:tcPr>
          <w:p w14:paraId="0722F8AB" w14:textId="77777777" w:rsidR="00413150" w:rsidRPr="00413150" w:rsidRDefault="00413150" w:rsidP="00413150">
            <w:pPr>
              <w:widowControl/>
              <w:jc w:val="left"/>
              <w:rPr>
                <w:rFonts w:ascii="Tahoma" w:eastAsia="宋体" w:hAnsi="Tahoma" w:cs="Tahoma"/>
                <w:b/>
                <w:bCs/>
                <w:color w:val="000000"/>
                <w:kern w:val="0"/>
                <w:sz w:val="22"/>
              </w:rPr>
            </w:pPr>
            <w:r w:rsidRPr="00413150">
              <w:rPr>
                <w:rFonts w:ascii="Tahoma" w:eastAsia="宋体" w:hAnsi="Tahoma" w:cs="Tahoma"/>
                <w:b/>
                <w:bCs/>
                <w:color w:val="000000"/>
                <w:kern w:val="0"/>
                <w:sz w:val="22"/>
              </w:rPr>
              <w:t>描述</w:t>
            </w:r>
          </w:p>
        </w:tc>
      </w:tr>
      <w:tr w:rsidR="00413150" w:rsidRPr="00413150" w14:paraId="11A66A88"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AE06A6A"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Mesh Comp</w:t>
            </w:r>
            <w:r w:rsidRPr="00413150">
              <w:rPr>
                <w:rFonts w:ascii="Tahoma" w:eastAsia="宋体" w:hAnsi="Tahoma" w:cs="Tahoma"/>
                <w:b/>
                <w:bCs/>
                <w:color w:val="161617"/>
                <w:kern w:val="0"/>
                <w:sz w:val="22"/>
              </w:rPr>
              <w:t>（网格物体组件）</w:t>
            </w:r>
          </w:p>
        </w:tc>
        <w:tc>
          <w:tcPr>
            <w:tcW w:w="0" w:type="auto"/>
            <w:tcBorders>
              <w:bottom w:val="single" w:sz="6" w:space="0" w:color="D8D8D8"/>
            </w:tcBorders>
            <w:shd w:val="clear" w:color="auto" w:fill="FFFFFF"/>
            <w:tcMar>
              <w:top w:w="60" w:type="dxa"/>
              <w:left w:w="120" w:type="dxa"/>
              <w:bottom w:w="60" w:type="dxa"/>
              <w:right w:w="600" w:type="dxa"/>
            </w:tcMar>
            <w:hideMark/>
          </w:tcPr>
          <w:p w14:paraId="2E5F1B48"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这是骨架动画序列或蒙太奇的网格物体组件，用于触发这个</w:t>
            </w:r>
            <w:proofErr w:type="spellStart"/>
            <w:r w:rsidRPr="00413150">
              <w:rPr>
                <w:rFonts w:ascii="Tahoma" w:eastAsia="宋体" w:hAnsi="Tahoma" w:cs="Tahoma"/>
                <w:color w:val="161617"/>
                <w:kern w:val="0"/>
                <w:sz w:val="22"/>
              </w:rPr>
              <w:t>AnimNotifyState</w:t>
            </w:r>
            <w:proofErr w:type="spellEnd"/>
            <w:r w:rsidRPr="00413150">
              <w:rPr>
                <w:rFonts w:ascii="Tahoma" w:eastAsia="宋体" w:hAnsi="Tahoma" w:cs="Tahoma"/>
                <w:color w:val="161617"/>
                <w:kern w:val="0"/>
                <w:sz w:val="22"/>
              </w:rPr>
              <w:t>。</w:t>
            </w:r>
          </w:p>
        </w:tc>
      </w:tr>
      <w:tr w:rsidR="00413150" w:rsidRPr="00413150" w14:paraId="7FC24BAA" w14:textId="77777777" w:rsidTr="0041315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851A0EC" w14:textId="77777777" w:rsidR="00413150" w:rsidRPr="00413150" w:rsidRDefault="00413150" w:rsidP="00413150">
            <w:pPr>
              <w:widowControl/>
              <w:jc w:val="left"/>
              <w:rPr>
                <w:rFonts w:ascii="Tahoma" w:eastAsia="宋体" w:hAnsi="Tahoma" w:cs="Tahoma"/>
                <w:color w:val="161617"/>
                <w:kern w:val="0"/>
                <w:sz w:val="22"/>
              </w:rPr>
            </w:pPr>
            <w:proofErr w:type="spellStart"/>
            <w:r w:rsidRPr="00413150">
              <w:rPr>
                <w:rFonts w:ascii="Tahoma" w:eastAsia="宋体" w:hAnsi="Tahoma" w:cs="Tahoma"/>
                <w:b/>
                <w:bCs/>
                <w:color w:val="161617"/>
                <w:kern w:val="0"/>
                <w:sz w:val="22"/>
              </w:rPr>
              <w:t>Anim</w:t>
            </w:r>
            <w:proofErr w:type="spellEnd"/>
            <w:r w:rsidRPr="00413150">
              <w:rPr>
                <w:rFonts w:ascii="Tahoma" w:eastAsia="宋体" w:hAnsi="Tahoma" w:cs="Tahoma"/>
                <w:b/>
                <w:bCs/>
                <w:color w:val="161617"/>
                <w:kern w:val="0"/>
                <w:sz w:val="22"/>
              </w:rPr>
              <w:t xml:space="preserve"> Seq</w:t>
            </w:r>
            <w:r w:rsidRPr="00413150">
              <w:rPr>
                <w:rFonts w:ascii="Tahoma" w:eastAsia="宋体" w:hAnsi="Tahoma" w:cs="Tahoma"/>
                <w:b/>
                <w:bCs/>
                <w:color w:val="161617"/>
                <w:kern w:val="0"/>
                <w:sz w:val="22"/>
              </w:rPr>
              <w:t>（动画序列）</w:t>
            </w:r>
          </w:p>
        </w:tc>
        <w:tc>
          <w:tcPr>
            <w:tcW w:w="0" w:type="auto"/>
            <w:tcBorders>
              <w:bottom w:val="single" w:sz="6" w:space="0" w:color="D8D8D8"/>
            </w:tcBorders>
            <w:shd w:val="clear" w:color="auto" w:fill="FFFFFF"/>
            <w:tcMar>
              <w:top w:w="60" w:type="dxa"/>
              <w:left w:w="120" w:type="dxa"/>
              <w:bottom w:w="60" w:type="dxa"/>
              <w:right w:w="600" w:type="dxa"/>
            </w:tcMar>
            <w:hideMark/>
          </w:tcPr>
          <w:p w14:paraId="2E975C72"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这是触发该</w:t>
            </w:r>
            <w:proofErr w:type="spellStart"/>
            <w:r w:rsidRPr="00413150">
              <w:rPr>
                <w:rFonts w:ascii="Tahoma" w:eastAsia="宋体" w:hAnsi="Tahoma" w:cs="Tahoma"/>
                <w:color w:val="161617"/>
                <w:kern w:val="0"/>
                <w:sz w:val="22"/>
              </w:rPr>
              <w:t>AnimNotifyState</w:t>
            </w:r>
            <w:proofErr w:type="spellEnd"/>
            <w:r w:rsidRPr="00413150">
              <w:rPr>
                <w:rFonts w:ascii="Tahoma" w:eastAsia="宋体" w:hAnsi="Tahoma" w:cs="Tahoma"/>
                <w:color w:val="161617"/>
                <w:kern w:val="0"/>
                <w:sz w:val="22"/>
              </w:rPr>
              <w:t>的特定动画序列。</w:t>
            </w:r>
          </w:p>
        </w:tc>
      </w:tr>
      <w:tr w:rsidR="00413150" w:rsidRPr="00413150" w14:paraId="40DB6170" w14:textId="77777777" w:rsidTr="0041315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BDDB92F"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b/>
                <w:bCs/>
                <w:color w:val="161617"/>
                <w:kern w:val="0"/>
                <w:sz w:val="22"/>
              </w:rPr>
              <w:t>Frame Delta Time</w:t>
            </w:r>
            <w:r w:rsidRPr="00413150">
              <w:rPr>
                <w:rFonts w:ascii="Tahoma" w:eastAsia="宋体" w:hAnsi="Tahoma" w:cs="Tahoma"/>
                <w:b/>
                <w:bCs/>
                <w:color w:val="161617"/>
                <w:kern w:val="0"/>
                <w:sz w:val="22"/>
              </w:rPr>
              <w:t>（帧间隔时间）</w:t>
            </w:r>
          </w:p>
        </w:tc>
        <w:tc>
          <w:tcPr>
            <w:tcW w:w="0" w:type="auto"/>
            <w:tcBorders>
              <w:bottom w:val="single" w:sz="2" w:space="0" w:color="D8D8D8"/>
            </w:tcBorders>
            <w:shd w:val="clear" w:color="auto" w:fill="FFFFFF"/>
            <w:tcMar>
              <w:top w:w="60" w:type="dxa"/>
              <w:left w:w="120" w:type="dxa"/>
              <w:bottom w:w="60" w:type="dxa"/>
              <w:right w:w="600" w:type="dxa"/>
            </w:tcMar>
            <w:hideMark/>
          </w:tcPr>
          <w:p w14:paraId="641626CD" w14:textId="77777777" w:rsidR="00413150" w:rsidRPr="00413150" w:rsidRDefault="00413150" w:rsidP="00413150">
            <w:pPr>
              <w:widowControl/>
              <w:jc w:val="left"/>
              <w:rPr>
                <w:rFonts w:ascii="Tahoma" w:eastAsia="宋体" w:hAnsi="Tahoma" w:cs="Tahoma"/>
                <w:color w:val="161617"/>
                <w:kern w:val="0"/>
                <w:sz w:val="22"/>
              </w:rPr>
            </w:pPr>
            <w:r w:rsidRPr="00413150">
              <w:rPr>
                <w:rFonts w:ascii="Tahoma" w:eastAsia="宋体" w:hAnsi="Tahoma" w:cs="Tahoma"/>
                <w:color w:val="161617"/>
                <w:kern w:val="0"/>
                <w:sz w:val="22"/>
              </w:rPr>
              <w:t>仅在</w:t>
            </w:r>
            <w:r w:rsidRPr="00413150">
              <w:rPr>
                <w:rFonts w:ascii="Tahoma" w:eastAsia="宋体" w:hAnsi="Tahoma" w:cs="Tahoma"/>
                <w:color w:val="161617"/>
                <w:kern w:val="0"/>
                <w:sz w:val="22"/>
              </w:rPr>
              <w:t>Received Notify Tick</w:t>
            </w:r>
            <w:r w:rsidRPr="00413150">
              <w:rPr>
                <w:rFonts w:ascii="Tahoma" w:eastAsia="宋体" w:hAnsi="Tahoma" w:cs="Tahoma"/>
                <w:color w:val="161617"/>
                <w:kern w:val="0"/>
                <w:sz w:val="22"/>
              </w:rPr>
              <w:t>函数中有这个引脚，这为您提供了自从上</w:t>
            </w:r>
            <w:bookmarkStart w:id="0" w:name="_GoBack"/>
            <w:bookmarkEnd w:id="0"/>
            <w:r w:rsidRPr="00413150">
              <w:rPr>
                <w:rFonts w:ascii="Tahoma" w:eastAsia="宋体" w:hAnsi="Tahoma" w:cs="Tahoma"/>
                <w:color w:val="161617"/>
                <w:kern w:val="0"/>
                <w:sz w:val="22"/>
              </w:rPr>
              <w:t>一次动画更新后过去的时间。</w:t>
            </w:r>
          </w:p>
        </w:tc>
      </w:tr>
    </w:tbl>
    <w:p w14:paraId="3B35CCCC" w14:textId="77777777" w:rsidR="00413150" w:rsidRPr="00413150" w:rsidRDefault="00413150" w:rsidP="00413150">
      <w:pPr>
        <w:widowControl/>
        <w:shd w:val="clear" w:color="auto" w:fill="FFFFDD"/>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目前还没有办法在蓝图中获得</w:t>
      </w:r>
      <w:r w:rsidRPr="00413150">
        <w:rPr>
          <w:rFonts w:ascii="Tahoma" w:eastAsia="宋体" w:hAnsi="Tahoma" w:cs="Tahoma"/>
          <w:color w:val="161617"/>
          <w:kern w:val="0"/>
          <w:sz w:val="23"/>
          <w:szCs w:val="23"/>
        </w:rPr>
        <w:t xml:space="preserve"> </w:t>
      </w:r>
      <w:proofErr w:type="spellStart"/>
      <w:r w:rsidRPr="00413150">
        <w:rPr>
          <w:rFonts w:ascii="Tahoma" w:eastAsia="宋体" w:hAnsi="Tahoma" w:cs="Tahoma"/>
          <w:color w:val="161617"/>
          <w:kern w:val="0"/>
          <w:sz w:val="23"/>
          <w:szCs w:val="23"/>
        </w:rPr>
        <w:t>AnimNotifyState</w:t>
      </w:r>
      <w:proofErr w:type="spellEnd"/>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的长度。</w:t>
      </w:r>
    </w:p>
    <w:p w14:paraId="19FE700D" w14:textId="77777777" w:rsidR="00413150" w:rsidRPr="00413150" w:rsidRDefault="00413150" w:rsidP="00413150">
      <w:pPr>
        <w:widowControl/>
        <w:spacing w:before="300" w:after="100" w:afterAutospacing="1" w:line="240" w:lineRule="atLeast"/>
        <w:jc w:val="left"/>
        <w:outlineLvl w:val="2"/>
        <w:rPr>
          <w:rFonts w:ascii="Tahoma" w:eastAsia="宋体" w:hAnsi="Tahoma" w:cs="Tahoma"/>
          <w:b/>
          <w:bCs/>
          <w:color w:val="4C4C4E"/>
          <w:kern w:val="0"/>
          <w:sz w:val="32"/>
          <w:szCs w:val="32"/>
        </w:rPr>
      </w:pPr>
      <w:r w:rsidRPr="00413150">
        <w:rPr>
          <w:rFonts w:ascii="Tahoma" w:eastAsia="宋体" w:hAnsi="Tahoma" w:cs="Tahoma"/>
          <w:b/>
          <w:bCs/>
          <w:color w:val="4C4C4E"/>
          <w:kern w:val="0"/>
          <w:sz w:val="32"/>
          <w:szCs w:val="32"/>
        </w:rPr>
        <w:t>规则</w:t>
      </w:r>
    </w:p>
    <w:p w14:paraId="511D5034" w14:textId="77777777" w:rsidR="00413150" w:rsidRPr="00413150" w:rsidRDefault="00413150" w:rsidP="00413150">
      <w:pPr>
        <w:widowControl/>
        <w:numPr>
          <w:ilvl w:val="0"/>
          <w:numId w:val="2"/>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您必须确保以</w:t>
      </w:r>
      <w:proofErr w:type="spellStart"/>
      <w:r w:rsidRPr="00413150">
        <w:rPr>
          <w:rFonts w:ascii="Tahoma" w:eastAsia="宋体" w:hAnsi="Tahoma" w:cs="Tahoma"/>
          <w:color w:val="161617"/>
          <w:kern w:val="0"/>
          <w:sz w:val="23"/>
          <w:szCs w:val="23"/>
        </w:rPr>
        <w:t>NotifyBegin</w:t>
      </w:r>
      <w:proofErr w:type="spellEnd"/>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事件开始。</w:t>
      </w:r>
    </w:p>
    <w:p w14:paraId="6C9ABE8B" w14:textId="77777777" w:rsidR="00413150" w:rsidRPr="00413150" w:rsidRDefault="00413150" w:rsidP="00413150">
      <w:pPr>
        <w:widowControl/>
        <w:numPr>
          <w:ilvl w:val="0"/>
          <w:numId w:val="2"/>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您必须确保以</w:t>
      </w:r>
      <w:proofErr w:type="spellStart"/>
      <w:r w:rsidRPr="00413150">
        <w:rPr>
          <w:rFonts w:ascii="Tahoma" w:eastAsia="宋体" w:hAnsi="Tahoma" w:cs="Tahoma"/>
          <w:color w:val="161617"/>
          <w:kern w:val="0"/>
          <w:sz w:val="23"/>
          <w:szCs w:val="23"/>
        </w:rPr>
        <w:t>NotifyEnd</w:t>
      </w:r>
      <w:proofErr w:type="spellEnd"/>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事件结束。</w:t>
      </w:r>
    </w:p>
    <w:p w14:paraId="078CCAAB" w14:textId="77777777" w:rsidR="00413150" w:rsidRPr="00413150" w:rsidRDefault="00413150" w:rsidP="00413150">
      <w:pPr>
        <w:widowControl/>
        <w:numPr>
          <w:ilvl w:val="0"/>
          <w:numId w:val="2"/>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您必须确保</w:t>
      </w:r>
      <w:proofErr w:type="spellStart"/>
      <w:r w:rsidRPr="00413150">
        <w:rPr>
          <w:rFonts w:ascii="Tahoma" w:eastAsia="宋体" w:hAnsi="Tahoma" w:cs="Tahoma"/>
          <w:color w:val="161617"/>
          <w:kern w:val="0"/>
          <w:sz w:val="23"/>
          <w:szCs w:val="23"/>
        </w:rPr>
        <w:t>NotifyTick</w:t>
      </w:r>
      <w:proofErr w:type="spellEnd"/>
      <w:r w:rsidRPr="00413150">
        <w:rPr>
          <w:rFonts w:ascii="Tahoma" w:eastAsia="宋体" w:hAnsi="Tahoma" w:cs="Tahoma"/>
          <w:color w:val="161617"/>
          <w:kern w:val="0"/>
          <w:sz w:val="23"/>
          <w:szCs w:val="23"/>
        </w:rPr>
        <w:t>连接在</w:t>
      </w:r>
      <w:proofErr w:type="spellStart"/>
      <w:r w:rsidRPr="00413150">
        <w:rPr>
          <w:rFonts w:ascii="Tahoma" w:eastAsia="宋体" w:hAnsi="Tahoma" w:cs="Tahoma"/>
          <w:color w:val="161617"/>
          <w:kern w:val="0"/>
          <w:sz w:val="23"/>
          <w:szCs w:val="23"/>
        </w:rPr>
        <w:t>NotifyBegin</w:t>
      </w:r>
      <w:proofErr w:type="spellEnd"/>
      <w:r w:rsidRPr="00413150">
        <w:rPr>
          <w:rFonts w:ascii="Tahoma" w:eastAsia="宋体" w:hAnsi="Tahoma" w:cs="Tahoma"/>
          <w:color w:val="161617"/>
          <w:kern w:val="0"/>
          <w:sz w:val="23"/>
          <w:szCs w:val="23"/>
        </w:rPr>
        <w:t>和</w:t>
      </w:r>
      <w:proofErr w:type="spellStart"/>
      <w:r w:rsidRPr="00413150">
        <w:rPr>
          <w:rFonts w:ascii="Tahoma" w:eastAsia="宋体" w:hAnsi="Tahoma" w:cs="Tahoma"/>
          <w:color w:val="161617"/>
          <w:kern w:val="0"/>
          <w:sz w:val="23"/>
          <w:szCs w:val="23"/>
        </w:rPr>
        <w:t>NotifyEnd</w:t>
      </w:r>
      <w:proofErr w:type="spellEnd"/>
      <w:r w:rsidRPr="00413150">
        <w:rPr>
          <w:rFonts w:ascii="Tahoma" w:eastAsia="宋体" w:hAnsi="Tahoma" w:cs="Tahoma"/>
          <w:color w:val="161617"/>
          <w:kern w:val="0"/>
          <w:sz w:val="23"/>
          <w:szCs w:val="23"/>
        </w:rPr>
        <w:t>事件之间。</w:t>
      </w:r>
    </w:p>
    <w:p w14:paraId="3F47B273" w14:textId="77777777" w:rsidR="00413150" w:rsidRPr="00413150" w:rsidRDefault="00413150" w:rsidP="00413150">
      <w:pPr>
        <w:widowControl/>
        <w:numPr>
          <w:ilvl w:val="0"/>
          <w:numId w:val="2"/>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不能确保不同动画通知（正常通知或状态通知）之间的顺序！</w:t>
      </w:r>
      <w:r w:rsidRPr="00413150">
        <w:rPr>
          <w:rFonts w:ascii="Tahoma" w:eastAsia="宋体" w:hAnsi="Tahoma" w:cs="Tahoma"/>
          <w:color w:val="161617"/>
          <w:kern w:val="0"/>
          <w:sz w:val="23"/>
          <w:szCs w:val="23"/>
        </w:rPr>
        <w:t xml:space="preserve"> </w:t>
      </w:r>
      <w:r w:rsidRPr="00413150">
        <w:rPr>
          <w:rFonts w:ascii="Tahoma" w:eastAsia="宋体" w:hAnsi="Tahoma" w:cs="Tahoma"/>
          <w:color w:val="161617"/>
          <w:kern w:val="0"/>
          <w:sz w:val="23"/>
          <w:szCs w:val="23"/>
        </w:rPr>
        <w:t>如果您把两个</w:t>
      </w:r>
      <w:proofErr w:type="spellStart"/>
      <w:r w:rsidRPr="00413150">
        <w:rPr>
          <w:rFonts w:ascii="Tahoma" w:eastAsia="宋体" w:hAnsi="Tahoma" w:cs="Tahoma"/>
          <w:color w:val="161617"/>
          <w:kern w:val="0"/>
          <w:sz w:val="23"/>
          <w:szCs w:val="23"/>
        </w:rPr>
        <w:t>AnimNotifyStates</w:t>
      </w:r>
      <w:proofErr w:type="spellEnd"/>
      <w:r w:rsidRPr="00413150">
        <w:rPr>
          <w:rFonts w:ascii="Tahoma" w:eastAsia="宋体" w:hAnsi="Tahoma" w:cs="Tahoma"/>
          <w:color w:val="161617"/>
          <w:kern w:val="0"/>
          <w:sz w:val="23"/>
          <w:szCs w:val="23"/>
        </w:rPr>
        <w:t>彼此相邻放置，并不能确保第一个通知在第二个通知开始之前结束。这仅用于不需依赖其他通知的单独动作。</w:t>
      </w:r>
    </w:p>
    <w:p w14:paraId="3C95C5B0" w14:textId="77777777" w:rsidR="00413150" w:rsidRPr="00413150" w:rsidRDefault="00413150" w:rsidP="00413150">
      <w:pPr>
        <w:widowControl/>
        <w:numPr>
          <w:ilvl w:val="0"/>
          <w:numId w:val="2"/>
        </w:numPr>
        <w:ind w:left="48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支持负播放速率。不管怎样，</w:t>
      </w:r>
      <w:proofErr w:type="spellStart"/>
      <w:r w:rsidRPr="00413150">
        <w:rPr>
          <w:rFonts w:ascii="Tahoma" w:eastAsia="宋体" w:hAnsi="Tahoma" w:cs="Tahoma"/>
          <w:color w:val="161617"/>
          <w:kern w:val="0"/>
          <w:sz w:val="23"/>
          <w:szCs w:val="23"/>
        </w:rPr>
        <w:t>NotifyBegin</w:t>
      </w:r>
      <w:proofErr w:type="spellEnd"/>
      <w:r w:rsidRPr="00413150">
        <w:rPr>
          <w:rFonts w:ascii="Tahoma" w:eastAsia="宋体" w:hAnsi="Tahoma" w:cs="Tahoma"/>
          <w:color w:val="161617"/>
          <w:kern w:val="0"/>
          <w:sz w:val="23"/>
          <w:szCs w:val="23"/>
        </w:rPr>
        <w:t>仍然称为第一个事件，</w:t>
      </w:r>
      <w:proofErr w:type="spellStart"/>
      <w:r w:rsidRPr="00413150">
        <w:rPr>
          <w:rFonts w:ascii="Tahoma" w:eastAsia="宋体" w:hAnsi="Tahoma" w:cs="Tahoma"/>
          <w:color w:val="161617"/>
          <w:kern w:val="0"/>
          <w:sz w:val="23"/>
          <w:szCs w:val="23"/>
        </w:rPr>
        <w:t>NotifyEnd</w:t>
      </w:r>
      <w:proofErr w:type="spellEnd"/>
      <w:r w:rsidRPr="00413150">
        <w:rPr>
          <w:rFonts w:ascii="Tahoma" w:eastAsia="宋体" w:hAnsi="Tahoma" w:cs="Tahoma"/>
          <w:color w:val="161617"/>
          <w:kern w:val="0"/>
          <w:sz w:val="23"/>
          <w:szCs w:val="23"/>
        </w:rPr>
        <w:t>称为最后一个事件。</w:t>
      </w:r>
    </w:p>
    <w:p w14:paraId="58CDB798" w14:textId="77777777" w:rsidR="00413150" w:rsidRPr="00413150" w:rsidRDefault="00413150" w:rsidP="00413150">
      <w:pPr>
        <w:widowControl/>
        <w:spacing w:before="300" w:after="100" w:afterAutospacing="1" w:line="240" w:lineRule="atLeast"/>
        <w:jc w:val="left"/>
        <w:outlineLvl w:val="2"/>
        <w:rPr>
          <w:rFonts w:ascii="Tahoma" w:eastAsia="宋体" w:hAnsi="Tahoma" w:cs="Tahoma"/>
          <w:b/>
          <w:bCs/>
          <w:color w:val="4C4C4E"/>
          <w:kern w:val="0"/>
          <w:sz w:val="32"/>
          <w:szCs w:val="32"/>
        </w:rPr>
      </w:pPr>
      <w:r w:rsidRPr="00413150">
        <w:rPr>
          <w:rFonts w:ascii="Tahoma" w:eastAsia="宋体" w:hAnsi="Tahoma" w:cs="Tahoma"/>
          <w:b/>
          <w:bCs/>
          <w:color w:val="4C4C4E"/>
          <w:kern w:val="0"/>
          <w:sz w:val="32"/>
          <w:szCs w:val="32"/>
        </w:rPr>
        <w:t>顺序和逻辑</w:t>
      </w:r>
    </w:p>
    <w:p w14:paraId="67092712"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当触发</w:t>
      </w:r>
      <w:r w:rsidRPr="00413150">
        <w:rPr>
          <w:rFonts w:ascii="Tahoma" w:eastAsia="宋体" w:hAnsi="Tahoma" w:cs="Tahoma"/>
          <w:color w:val="161617"/>
          <w:kern w:val="0"/>
          <w:sz w:val="23"/>
          <w:szCs w:val="23"/>
        </w:rPr>
        <w:t> </w:t>
      </w:r>
      <w:proofErr w:type="spellStart"/>
      <w:r w:rsidRPr="00413150">
        <w:rPr>
          <w:rFonts w:ascii="Tahoma" w:eastAsia="宋体" w:hAnsi="Tahoma" w:cs="Tahoma"/>
          <w:b/>
          <w:bCs/>
          <w:color w:val="161617"/>
          <w:kern w:val="0"/>
          <w:sz w:val="23"/>
          <w:szCs w:val="23"/>
        </w:rPr>
        <w:t>AnimNotifyState</w:t>
      </w:r>
      <w:proofErr w:type="spellEnd"/>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时，首先会调用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Start</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蓝图，然后在同一帧更新上调用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Tick</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蓝图。在后续的每次</w:t>
      </w:r>
      <w:r w:rsidRPr="00413150">
        <w:rPr>
          <w:rFonts w:ascii="Tahoma" w:eastAsia="宋体" w:hAnsi="Tahoma" w:cs="Tahoma"/>
          <w:color w:val="161617"/>
          <w:kern w:val="0"/>
          <w:sz w:val="23"/>
          <w:szCs w:val="23"/>
        </w:rPr>
        <w:t> </w:t>
      </w:r>
      <w:r w:rsidRPr="00413150">
        <w:rPr>
          <w:rFonts w:ascii="宋体" w:eastAsia="宋体" w:hAnsi="宋体" w:cs="宋体"/>
          <w:color w:val="161617"/>
          <w:kern w:val="0"/>
          <w:sz w:val="24"/>
          <w:szCs w:val="24"/>
        </w:rPr>
        <w:t>tick（更新）</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中，将仅会调用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Tick</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蓝图。在最后一次</w:t>
      </w:r>
      <w:r w:rsidRPr="00413150">
        <w:rPr>
          <w:rFonts w:ascii="Tahoma" w:eastAsia="宋体" w:hAnsi="Tahoma" w:cs="Tahoma"/>
          <w:color w:val="161617"/>
          <w:kern w:val="0"/>
          <w:sz w:val="23"/>
          <w:szCs w:val="23"/>
        </w:rPr>
        <w:t> </w:t>
      </w:r>
      <w:r w:rsidRPr="00413150">
        <w:rPr>
          <w:rFonts w:ascii="宋体" w:eastAsia="宋体" w:hAnsi="宋体" w:cs="宋体"/>
          <w:color w:val="161617"/>
          <w:kern w:val="0"/>
          <w:sz w:val="24"/>
          <w:szCs w:val="24"/>
        </w:rPr>
        <w:t>tick（更新）</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上，将会调用完</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End</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蓝图之后调用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Tick</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w:t>
      </w:r>
    </w:p>
    <w:p w14:paraId="652CCA1C" w14:textId="77777777" w:rsidR="00413150" w:rsidRPr="00413150" w:rsidRDefault="00413150" w:rsidP="00413150">
      <w:pPr>
        <w:widowControl/>
        <w:spacing w:before="120" w:after="300"/>
        <w:jc w:val="left"/>
        <w:rPr>
          <w:rFonts w:ascii="Tahoma" w:eastAsia="宋体" w:hAnsi="Tahoma" w:cs="Tahoma"/>
          <w:color w:val="161617"/>
          <w:kern w:val="0"/>
          <w:sz w:val="23"/>
          <w:szCs w:val="23"/>
        </w:rPr>
      </w:pPr>
      <w:r w:rsidRPr="00413150">
        <w:rPr>
          <w:rFonts w:ascii="Tahoma" w:eastAsia="宋体" w:hAnsi="Tahoma" w:cs="Tahoma"/>
          <w:color w:val="161617"/>
          <w:kern w:val="0"/>
          <w:sz w:val="23"/>
          <w:szCs w:val="23"/>
        </w:rPr>
        <w:t>实际上，如果您正在每帧修改一些东西，那么应该在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Tick</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蓝图中进行处理。如果您需要在触发</w:t>
      </w:r>
      <w:r w:rsidRPr="00413150">
        <w:rPr>
          <w:rFonts w:ascii="宋体" w:eastAsia="宋体" w:hAnsi="宋体" w:cs="宋体"/>
          <w:color w:val="161617"/>
          <w:kern w:val="0"/>
          <w:sz w:val="24"/>
          <w:szCs w:val="24"/>
        </w:rPr>
        <w:t>ticks（更新）</w:t>
      </w:r>
      <w:r w:rsidRPr="00413150">
        <w:rPr>
          <w:rFonts w:ascii="Tahoma" w:eastAsia="宋体" w:hAnsi="Tahoma" w:cs="Tahoma"/>
          <w:color w:val="161617"/>
          <w:kern w:val="0"/>
          <w:sz w:val="23"/>
          <w:szCs w:val="23"/>
        </w:rPr>
        <w:t>之前设置变量、标志或属性的值，那么您应该在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Start</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蓝图中处理。最后，在最后一次</w:t>
      </w:r>
      <w:r w:rsidRPr="00413150">
        <w:rPr>
          <w:rFonts w:ascii="Tahoma" w:eastAsia="宋体" w:hAnsi="Tahoma" w:cs="Tahoma"/>
          <w:color w:val="161617"/>
          <w:kern w:val="0"/>
          <w:sz w:val="23"/>
          <w:szCs w:val="23"/>
        </w:rPr>
        <w:t> </w:t>
      </w:r>
      <w:r w:rsidRPr="00413150">
        <w:rPr>
          <w:rFonts w:ascii="宋体" w:eastAsia="宋体" w:hAnsi="宋体" w:cs="宋体"/>
          <w:color w:val="161617"/>
          <w:kern w:val="0"/>
          <w:sz w:val="24"/>
          <w:szCs w:val="24"/>
        </w:rPr>
        <w:t>ticks（更新）</w:t>
      </w:r>
      <w:r w:rsidRPr="00413150">
        <w:rPr>
          <w:rFonts w:ascii="Tahoma" w:eastAsia="宋体" w:hAnsi="Tahoma" w:cs="Tahoma"/>
          <w:color w:val="161617"/>
          <w:kern w:val="0"/>
          <w:sz w:val="23"/>
          <w:szCs w:val="23"/>
        </w:rPr>
        <w:t>触发之后，可以使用</w:t>
      </w:r>
      <w:r w:rsidRPr="00413150">
        <w:rPr>
          <w:rFonts w:ascii="Tahoma" w:eastAsia="宋体" w:hAnsi="Tahoma" w:cs="Tahoma"/>
          <w:color w:val="161617"/>
          <w:kern w:val="0"/>
          <w:sz w:val="23"/>
          <w:szCs w:val="23"/>
        </w:rPr>
        <w:t> </w:t>
      </w:r>
      <w:r w:rsidRPr="00413150">
        <w:rPr>
          <w:rFonts w:ascii="Tahoma" w:eastAsia="宋体" w:hAnsi="Tahoma" w:cs="Tahoma"/>
          <w:b/>
          <w:bCs/>
          <w:color w:val="161617"/>
          <w:kern w:val="0"/>
          <w:sz w:val="23"/>
          <w:szCs w:val="23"/>
        </w:rPr>
        <w:t>End</w:t>
      </w:r>
      <w:r w:rsidRPr="00413150">
        <w:rPr>
          <w:rFonts w:ascii="Tahoma" w:eastAsia="宋体" w:hAnsi="Tahoma" w:cs="Tahoma"/>
          <w:color w:val="161617"/>
          <w:kern w:val="0"/>
          <w:sz w:val="23"/>
          <w:szCs w:val="23"/>
        </w:rPr>
        <w:t> </w:t>
      </w:r>
      <w:r w:rsidRPr="00413150">
        <w:rPr>
          <w:rFonts w:ascii="Tahoma" w:eastAsia="宋体" w:hAnsi="Tahoma" w:cs="Tahoma"/>
          <w:color w:val="161617"/>
          <w:kern w:val="0"/>
          <w:sz w:val="23"/>
          <w:szCs w:val="23"/>
        </w:rPr>
        <w:t>蓝图来修改变量、标志或属性。</w:t>
      </w:r>
    </w:p>
    <w:p w14:paraId="3CC85945" w14:textId="77777777" w:rsidR="008E54A0" w:rsidRPr="00413150" w:rsidRDefault="008E54A0"/>
    <w:sectPr w:rsidR="008E54A0" w:rsidRPr="00413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D5517"/>
    <w:multiLevelType w:val="multilevel"/>
    <w:tmpl w:val="27F0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66DB8"/>
    <w:multiLevelType w:val="multilevel"/>
    <w:tmpl w:val="FB0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E3"/>
    <w:rsid w:val="00146DE3"/>
    <w:rsid w:val="00413150"/>
    <w:rsid w:val="008E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1E098-4098-49A6-8645-6DC667C1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31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31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31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3150"/>
    <w:rPr>
      <w:rFonts w:ascii="宋体" w:eastAsia="宋体" w:hAnsi="宋体" w:cs="宋体"/>
      <w:b/>
      <w:bCs/>
      <w:kern w:val="36"/>
      <w:sz w:val="48"/>
      <w:szCs w:val="48"/>
    </w:rPr>
  </w:style>
  <w:style w:type="character" w:customStyle="1" w:styleId="20">
    <w:name w:val="标题 2 字符"/>
    <w:basedOn w:val="a0"/>
    <w:link w:val="2"/>
    <w:uiPriority w:val="9"/>
    <w:rsid w:val="00413150"/>
    <w:rPr>
      <w:rFonts w:ascii="宋体" w:eastAsia="宋体" w:hAnsi="宋体" w:cs="宋体"/>
      <w:b/>
      <w:bCs/>
      <w:kern w:val="0"/>
      <w:sz w:val="36"/>
      <w:szCs w:val="36"/>
    </w:rPr>
  </w:style>
  <w:style w:type="character" w:customStyle="1" w:styleId="30">
    <w:name w:val="标题 3 字符"/>
    <w:basedOn w:val="a0"/>
    <w:link w:val="3"/>
    <w:uiPriority w:val="9"/>
    <w:rsid w:val="00413150"/>
    <w:rPr>
      <w:rFonts w:ascii="宋体" w:eastAsia="宋体" w:hAnsi="宋体" w:cs="宋体"/>
      <w:b/>
      <w:bCs/>
      <w:kern w:val="0"/>
      <w:sz w:val="27"/>
      <w:szCs w:val="27"/>
    </w:rPr>
  </w:style>
  <w:style w:type="paragraph" w:styleId="a3">
    <w:name w:val="Normal (Web)"/>
    <w:basedOn w:val="a"/>
    <w:uiPriority w:val="99"/>
    <w:semiHidden/>
    <w:unhideWhenUsed/>
    <w:rsid w:val="0041315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3150"/>
    <w:rPr>
      <w:color w:val="0000FF"/>
      <w:u w:val="single"/>
    </w:rPr>
  </w:style>
  <w:style w:type="character" w:styleId="a5">
    <w:name w:val="Strong"/>
    <w:basedOn w:val="a0"/>
    <w:uiPriority w:val="22"/>
    <w:qFormat/>
    <w:rsid w:val="00413150"/>
    <w:rPr>
      <w:b/>
      <w:bCs/>
    </w:rPr>
  </w:style>
  <w:style w:type="character" w:styleId="a6">
    <w:name w:val="Emphasis"/>
    <w:basedOn w:val="a0"/>
    <w:uiPriority w:val="20"/>
    <w:qFormat/>
    <w:rsid w:val="00413150"/>
    <w:rPr>
      <w:i/>
      <w:iCs/>
    </w:rPr>
  </w:style>
  <w:style w:type="character" w:styleId="HTML">
    <w:name w:val="HTML Code"/>
    <w:basedOn w:val="a0"/>
    <w:uiPriority w:val="99"/>
    <w:semiHidden/>
    <w:unhideWhenUsed/>
    <w:rsid w:val="00413150"/>
    <w:rPr>
      <w:rFonts w:ascii="宋体" w:eastAsia="宋体" w:hAnsi="宋体" w:cs="宋体"/>
      <w:sz w:val="24"/>
      <w:szCs w:val="24"/>
    </w:rPr>
  </w:style>
  <w:style w:type="character" w:customStyle="1" w:styleId="non-localized">
    <w:name w:val="non-localized"/>
    <w:basedOn w:val="a0"/>
    <w:rsid w:val="0041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18178">
      <w:bodyDiv w:val="1"/>
      <w:marLeft w:val="0"/>
      <w:marRight w:val="0"/>
      <w:marTop w:val="0"/>
      <w:marBottom w:val="0"/>
      <w:divBdr>
        <w:top w:val="none" w:sz="0" w:space="0" w:color="auto"/>
        <w:left w:val="none" w:sz="0" w:space="0" w:color="auto"/>
        <w:bottom w:val="none" w:sz="0" w:space="0" w:color="auto"/>
        <w:right w:val="none" w:sz="0" w:space="0" w:color="auto"/>
      </w:divBdr>
      <w:divsChild>
        <w:div w:id="768081971">
          <w:marLeft w:val="0"/>
          <w:marRight w:val="0"/>
          <w:marTop w:val="0"/>
          <w:marBottom w:val="0"/>
          <w:divBdr>
            <w:top w:val="none" w:sz="0" w:space="0" w:color="auto"/>
            <w:left w:val="none" w:sz="0" w:space="0" w:color="auto"/>
            <w:bottom w:val="none" w:sz="0" w:space="0" w:color="auto"/>
            <w:right w:val="none" w:sz="0" w:space="0" w:color="auto"/>
          </w:divBdr>
        </w:div>
        <w:div w:id="1814760138">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pi.unrealengine.com/images/Engine/Animation/Sequences/Notifies/animNotifyStateImplementFunction.pn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2018-07-19T02:08:00Z</dcterms:created>
  <dcterms:modified xsi:type="dcterms:W3CDTF">2018-07-19T02:09:00Z</dcterms:modified>
</cp:coreProperties>
</file>