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58FEC" w14:textId="0EFC7807" w:rsidR="00D836CD" w:rsidRDefault="00F14C69">
      <w:r>
        <w:rPr>
          <w:rFonts w:hint="eastAsia"/>
        </w:rPr>
        <w:t>开门</w:t>
      </w:r>
    </w:p>
    <w:p w14:paraId="0695522E" w14:textId="26368D8B" w:rsidR="00F14C69" w:rsidRDefault="00F14C69" w:rsidP="00F14C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创建项目时选择具有初学者内容，创建完成后在Content</w:t>
      </w:r>
      <w: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StartContent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Props目录下找到</w:t>
      </w:r>
      <w:proofErr w:type="spellStart"/>
      <w:r w:rsidRPr="00F14C69">
        <w:t>SM_Door</w:t>
      </w:r>
      <w:proofErr w:type="spellEnd"/>
      <w:r>
        <w:rPr>
          <w:rFonts w:hint="eastAsia"/>
        </w:rPr>
        <w:t>和</w:t>
      </w:r>
      <w:proofErr w:type="spellStart"/>
      <w:r w:rsidRPr="00F14C69">
        <w:t>SM_DoorFrame</w:t>
      </w:r>
      <w:proofErr w:type="spellEnd"/>
      <w:r>
        <w:rPr>
          <w:rFonts w:hint="eastAsia"/>
        </w:rPr>
        <w:t>，并添加到场景中</w:t>
      </w:r>
      <w:r w:rsidR="00A45012">
        <w:rPr>
          <w:rFonts w:hint="eastAsia"/>
        </w:rPr>
        <w:t>，调整位置使其对齐。</w:t>
      </w:r>
    </w:p>
    <w:p w14:paraId="15E0D881" w14:textId="548B7F69" w:rsidR="00A45012" w:rsidRDefault="00A45012" w:rsidP="00A450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855C0F" wp14:editId="4E52AB89">
            <wp:extent cx="3787254" cy="285753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50" cy="28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46B" w14:textId="505FCD08" w:rsidR="00A45012" w:rsidRDefault="000B4A07" w:rsidP="00A450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从左侧基本无物体中添加盒体触发器，摆放到门前</w:t>
      </w:r>
    </w:p>
    <w:p w14:paraId="06498F1D" w14:textId="245A9D9F" w:rsidR="00BE69BA" w:rsidRDefault="00BE69BA" w:rsidP="00BE69BA">
      <w:pPr>
        <w:ind w:firstLine="360"/>
      </w:pPr>
      <w:r>
        <w:rPr>
          <w:noProof/>
        </w:rPr>
        <w:drawing>
          <wp:inline distT="0" distB="0" distL="0" distR="0" wp14:anchorId="57D2896C" wp14:editId="5F7F3B43">
            <wp:extent cx="2770495" cy="2442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121" cy="24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B122" w14:textId="77777777" w:rsidR="00BE69BA" w:rsidRDefault="00BE69BA" w:rsidP="00BE69BA">
      <w:pPr>
        <w:rPr>
          <w:rFonts w:hint="eastAsia"/>
        </w:rPr>
      </w:pPr>
      <w:bookmarkStart w:id="0" w:name="_GoBack"/>
      <w:bookmarkEnd w:id="0"/>
    </w:p>
    <w:sectPr w:rsidR="00BE6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A69EB"/>
    <w:multiLevelType w:val="hybridMultilevel"/>
    <w:tmpl w:val="DB386E74"/>
    <w:lvl w:ilvl="0" w:tplc="3AEA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9"/>
    <w:rsid w:val="000B4A07"/>
    <w:rsid w:val="00171746"/>
    <w:rsid w:val="003E5A79"/>
    <w:rsid w:val="006346F5"/>
    <w:rsid w:val="00A45012"/>
    <w:rsid w:val="00BE69BA"/>
    <w:rsid w:val="00D836CD"/>
    <w:rsid w:val="00F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D5B"/>
  <w15:chartTrackingRefBased/>
  <w15:docId w15:val="{B99DCF90-E78E-4940-9818-F44AE6D0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2018-06-02T07:12:00Z</dcterms:created>
  <dcterms:modified xsi:type="dcterms:W3CDTF">2018-06-02T09:18:00Z</dcterms:modified>
</cp:coreProperties>
</file>