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DD33A" w14:textId="77777777" w:rsidR="00790186" w:rsidRPr="00BB5552" w:rsidRDefault="00790186" w:rsidP="00790186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微软雅黑" w:eastAsia="微软雅黑" w:hAnsi="微软雅黑" w:cs="Tahoma"/>
          <w:b/>
          <w:bCs/>
          <w:color w:val="313233"/>
          <w:kern w:val="36"/>
          <w:sz w:val="44"/>
          <w:szCs w:val="60"/>
        </w:rPr>
      </w:pPr>
      <w:r w:rsidRPr="00BB5552">
        <w:rPr>
          <w:rFonts w:ascii="微软雅黑" w:eastAsia="微软雅黑" w:hAnsi="微软雅黑" w:cs="Tahoma"/>
          <w:b/>
          <w:bCs/>
          <w:color w:val="313233"/>
          <w:kern w:val="36"/>
          <w:sz w:val="44"/>
          <w:szCs w:val="60"/>
        </w:rPr>
        <w:t>环境音Actor用户指南</w:t>
      </w:r>
    </w:p>
    <w:p w14:paraId="3AA64B04" w14:textId="77777777" w:rsidR="00790186" w:rsidRPr="00BB5552" w:rsidRDefault="00790186" w:rsidP="0079018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2"/>
          <w:szCs w:val="36"/>
        </w:rPr>
      </w:pPr>
      <w:r w:rsidRPr="00BB5552">
        <w:rPr>
          <w:rFonts w:ascii="微软雅黑" w:eastAsia="微软雅黑" w:hAnsi="微软雅黑" w:cs="Tahoma"/>
          <w:b/>
          <w:bCs/>
          <w:color w:val="313233"/>
          <w:kern w:val="0"/>
          <w:sz w:val="22"/>
          <w:szCs w:val="36"/>
        </w:rPr>
        <w:t>概述</w:t>
      </w:r>
    </w:p>
    <w:p w14:paraId="1898BA2A" w14:textId="57A3E895" w:rsidR="00790186" w:rsidRPr="00BB5552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 xml:space="preserve">虚幻引擎4简化了处理流程，使得可以通过应用 Ambient Sound Actor 来制作或修改环境音。 </w:t>
      </w:r>
      <w:r w:rsidRPr="00BB5552">
        <w:rPr>
          <w:rFonts w:ascii="微软雅黑" w:eastAsia="微软雅黑" w:hAnsi="微软雅黑" w:cs="Tahoma"/>
          <w:color w:val="FF0000"/>
          <w:kern w:val="0"/>
          <w:sz w:val="18"/>
          <w:szCs w:val="23"/>
        </w:rPr>
        <w:t>当将一个 </w:t>
      </w:r>
      <w:r w:rsidRPr="00BB5552">
        <w:rPr>
          <w:rFonts w:ascii="微软雅黑" w:eastAsia="微软雅黑" w:hAnsi="微软雅黑" w:cs="Tahoma"/>
          <w:b/>
          <w:bCs/>
          <w:color w:val="FF0000"/>
          <w:kern w:val="0"/>
          <w:sz w:val="18"/>
          <w:szCs w:val="23"/>
        </w:rPr>
        <w:t>Sound Wave</w:t>
      </w:r>
      <w:r w:rsidRPr="00BB5552">
        <w:rPr>
          <w:rFonts w:ascii="微软雅黑" w:eastAsia="微软雅黑" w:hAnsi="微软雅黑" w:cs="Tahoma"/>
          <w:color w:val="FF0000"/>
          <w:kern w:val="0"/>
          <w:sz w:val="18"/>
          <w:szCs w:val="23"/>
        </w:rPr>
        <w:t> 或 </w:t>
      </w:r>
      <w:r w:rsidRPr="00BB5552">
        <w:rPr>
          <w:rFonts w:ascii="微软雅黑" w:eastAsia="微软雅黑" w:hAnsi="微软雅黑" w:cs="Tahoma"/>
          <w:b/>
          <w:bCs/>
          <w:color w:val="FF0000"/>
          <w:kern w:val="0"/>
          <w:sz w:val="18"/>
          <w:szCs w:val="23"/>
        </w:rPr>
        <w:t>Sound Cue</w:t>
      </w:r>
      <w:r w:rsidRPr="00BB5552">
        <w:rPr>
          <w:rFonts w:ascii="微软雅黑" w:eastAsia="微软雅黑" w:hAnsi="微软雅黑" w:cs="Tahoma"/>
          <w:color w:val="FF0000"/>
          <w:kern w:val="0"/>
          <w:sz w:val="18"/>
          <w:szCs w:val="23"/>
        </w:rPr>
        <w:t> 资源放置到关卡中时，就会使用那个音效资源创建一个 </w:t>
      </w:r>
      <w:r w:rsidRPr="00BB5552">
        <w:rPr>
          <w:rFonts w:ascii="微软雅黑" w:eastAsia="微软雅黑" w:hAnsi="微软雅黑" w:cs="Tahoma"/>
          <w:b/>
          <w:bCs/>
          <w:color w:val="FF0000"/>
          <w:kern w:val="0"/>
          <w:sz w:val="18"/>
          <w:szCs w:val="23"/>
        </w:rPr>
        <w:t>Ambient Sound Actor</w:t>
      </w:r>
      <w:r w:rsidRPr="00BB5552">
        <w:rPr>
          <w:rFonts w:ascii="微软雅黑" w:eastAsia="微软雅黑" w:hAnsi="微软雅黑" w:cs="Tahoma"/>
          <w:color w:val="FF0000"/>
          <w:kern w:val="0"/>
          <w:sz w:val="18"/>
          <w:szCs w:val="23"/>
        </w:rPr>
        <w:t> 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。 Ambient Sound Actor具有几个允许修改玩家接受到该声音的方式的属性，本文对这些属性进行了介绍。</w:t>
      </w:r>
    </w:p>
    <w:p w14:paraId="19305748" w14:textId="77777777" w:rsidR="00790186" w:rsidRPr="00BB5552" w:rsidRDefault="00790186" w:rsidP="0079018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2"/>
          <w:szCs w:val="36"/>
        </w:rPr>
      </w:pPr>
      <w:r w:rsidRPr="00BB5552">
        <w:rPr>
          <w:rFonts w:ascii="微软雅黑" w:eastAsia="微软雅黑" w:hAnsi="微软雅黑" w:cs="Tahoma"/>
          <w:b/>
          <w:bCs/>
          <w:color w:val="313233"/>
          <w:kern w:val="0"/>
          <w:sz w:val="22"/>
          <w:szCs w:val="36"/>
        </w:rPr>
        <w:t>Ambient Sound Actor（环境音Actor）</w:t>
      </w:r>
    </w:p>
    <w:p w14:paraId="6E91345A" w14:textId="44DD4DC0" w:rsidR="00790186" w:rsidRPr="00BB5552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noProof/>
          <w:color w:val="161617"/>
          <w:kern w:val="0"/>
          <w:sz w:val="18"/>
          <w:szCs w:val="23"/>
        </w:rPr>
        <w:drawing>
          <wp:inline distT="0" distB="0" distL="0" distR="0" wp14:anchorId="43B7DA1C" wp14:editId="12DA0809">
            <wp:extent cx="1041400" cy="864009"/>
            <wp:effectExtent l="0" t="0" r="6350" b="0"/>
            <wp:docPr id="9" name="图片 9" descr="ambientA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bientActo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355" cy="89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60AC" w14:textId="187B49F6" w:rsidR="00790186" w:rsidRPr="00BB5552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Ambient Sound Actor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(左侧图片中的图标) 可以用于很多地方，比如循环播放的环境音及非循环播放的环境音。 一般，</w:t>
      </w:r>
      <w:r w:rsidRPr="00BB5552">
        <w:rPr>
          <w:rFonts w:ascii="微软雅黑" w:eastAsia="微软雅黑" w:hAnsi="微软雅黑" w:cs="Tahoma"/>
          <w:color w:val="FF0000"/>
          <w:kern w:val="0"/>
          <w:sz w:val="18"/>
          <w:szCs w:val="23"/>
        </w:rPr>
        <w:t> </w:t>
      </w:r>
      <w:r w:rsidRPr="00BB5552">
        <w:rPr>
          <w:rFonts w:ascii="微软雅黑" w:eastAsia="微软雅黑" w:hAnsi="微软雅黑" w:cs="Tahoma"/>
          <w:b/>
          <w:bCs/>
          <w:color w:val="FF0000"/>
          <w:kern w:val="0"/>
          <w:sz w:val="18"/>
          <w:szCs w:val="23"/>
        </w:rPr>
        <w:t>Ambient Sound Actor</w:t>
      </w:r>
      <w:r w:rsidRPr="00BB5552">
        <w:rPr>
          <w:rFonts w:ascii="微软雅黑" w:eastAsia="微软雅黑" w:hAnsi="微软雅黑" w:cs="Tahoma"/>
          <w:color w:val="FF0000"/>
          <w:kern w:val="0"/>
          <w:sz w:val="18"/>
          <w:szCs w:val="23"/>
        </w:rPr>
        <w:t> 和真实世界中的效果一致，距离该声音越近，听上去声音就越大。 相反，一个正常时很大的声音，当离远时听到的声音可能会变得更柔和。</w:t>
      </w:r>
    </w:p>
    <w:p w14:paraId="3193899E" w14:textId="77777777" w:rsidR="00790186" w:rsidRPr="00BB5552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如果将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Ambient Sound Actor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设置为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Auto Activate（自动激活）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，那么一旦创建后它（播放的开始处或者生成时）将会立即开始播放 ，即时玩家所处位置不能听到该声音也会进行播放。</w:t>
      </w:r>
    </w:p>
    <w:p w14:paraId="041331CB" w14:textId="77777777" w:rsidR="00790186" w:rsidRPr="00BB5552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除非在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Sound Wave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中指定为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Looping（循环）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或者定义为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Sound Cue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资源的一部分，否则每次触发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Ambient Sound Actor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将仅播放一次它指向的音效资源。</w:t>
      </w:r>
    </w:p>
    <w:p w14:paraId="6F69DF7B" w14:textId="0BEF54C4" w:rsidR="00790186" w:rsidRPr="00BB5552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可以使用几种不同的方法将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Ambient Sound Actor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添加到的关卡中：</w:t>
      </w:r>
    </w:p>
    <w:p w14:paraId="4BAF6E5D" w14:textId="77939687" w:rsidR="00790186" w:rsidRPr="00BB5552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第一种是在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All Classes（所有类别）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下的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Modes（模式）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面板中选择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Ambient Sound Actor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，并将其拖拽到的关卡中，如下所示。</w:t>
      </w:r>
    </w:p>
    <w:p w14:paraId="2429C938" w14:textId="7AB3D4C6" w:rsidR="00790186" w:rsidRPr="00BB5552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noProof/>
          <w:color w:val="161617"/>
          <w:kern w:val="0"/>
          <w:sz w:val="18"/>
          <w:szCs w:val="23"/>
        </w:rPr>
        <w:lastRenderedPageBreak/>
        <w:drawing>
          <wp:inline distT="0" distB="0" distL="0" distR="0" wp14:anchorId="7F3739F6" wp14:editId="4442B87A">
            <wp:extent cx="3895700" cy="2282370"/>
            <wp:effectExtent l="0" t="0" r="0" b="3810"/>
            <wp:docPr id="8" name="图片 8" descr="ambient_modes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bient_modesme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532" cy="230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1E3E" w14:textId="24B89918" w:rsidR="00790186" w:rsidRPr="00BB5552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也可以在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Content Browser（内容浏览器）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中选中</w:t>
      </w:r>
      <w:proofErr w:type="gramStart"/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一</w:t>
      </w:r>
      <w:proofErr w:type="gramEnd"/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Sound Wave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或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Sound Cue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，然后在关卡中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右击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来弹出关联菜单并选择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Place Actor（放置Actor）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。</w:t>
      </w:r>
    </w:p>
    <w:p w14:paraId="48AA1381" w14:textId="0650DB13" w:rsidR="00790186" w:rsidRPr="00BB5552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noProof/>
          <w:color w:val="161617"/>
          <w:kern w:val="0"/>
          <w:sz w:val="18"/>
          <w:szCs w:val="23"/>
        </w:rPr>
        <w:drawing>
          <wp:inline distT="0" distB="0" distL="0" distR="0" wp14:anchorId="04B791C0" wp14:editId="20BA2ABC">
            <wp:extent cx="1937161" cy="3593465"/>
            <wp:effectExtent l="0" t="0" r="6350" b="6985"/>
            <wp:docPr id="7" name="图片 7" descr="ambient_context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bient_contextmen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432" cy="360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B13C1" w14:textId="4C987CAB" w:rsidR="00790186" w:rsidRPr="00BB5552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最后一种方法，可以在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Content Browser（内容浏览器）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中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左击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并拖拽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Sound Wave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或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Sound Cue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到的关卡中。</w:t>
      </w:r>
    </w:p>
    <w:p w14:paraId="06F1AF6E" w14:textId="77777777" w:rsidR="00790186" w:rsidRPr="00BB5552" w:rsidRDefault="00790186" w:rsidP="00790186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Cs w:val="32"/>
        </w:rPr>
      </w:pPr>
      <w:r w:rsidRPr="00BB5552">
        <w:rPr>
          <w:rFonts w:ascii="微软雅黑" w:eastAsia="微软雅黑" w:hAnsi="微软雅黑" w:cs="Tahoma"/>
          <w:b/>
          <w:bCs/>
          <w:color w:val="4C4C4E"/>
          <w:kern w:val="0"/>
          <w:szCs w:val="32"/>
        </w:rPr>
        <w:t>音效属性</w:t>
      </w:r>
    </w:p>
    <w:p w14:paraId="00E3BA0D" w14:textId="10F385E3" w:rsidR="00790186" w:rsidRPr="00BB5552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lastRenderedPageBreak/>
        <w:t>如果没有相关音效资源，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Ambient Sound Actor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是没有任何作用的。 可以在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Details（详细信息）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面板中通过从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Sound（音效）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设置下拉菜单中选择一个资源，或者通过在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Content Browser（内容浏览器）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中突出选中一个资源并点击</w:t>
      </w:r>
      <w:r w:rsidRPr="00BB5552">
        <w:rPr>
          <w:rFonts w:ascii="微软雅黑" w:eastAsia="微软雅黑" w:hAnsi="微软雅黑" w:cs="Tahoma"/>
          <w:noProof/>
          <w:color w:val="161617"/>
          <w:kern w:val="0"/>
          <w:sz w:val="18"/>
          <w:szCs w:val="23"/>
        </w:rPr>
        <w:drawing>
          <wp:inline distT="0" distB="0" distL="0" distR="0" wp14:anchorId="115F1E23" wp14:editId="1B300168">
            <wp:extent cx="219710" cy="197485"/>
            <wp:effectExtent l="0" t="0" r="8890" b="0"/>
            <wp:docPr id="6" name="图片 6" descr="soundactor_cb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undactor_cb_arr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按钮，来分配一个音效资源。</w:t>
      </w:r>
    </w:p>
    <w:p w14:paraId="3B6522D8" w14:textId="58191793" w:rsidR="00790186" w:rsidRPr="00BB5552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noProof/>
          <w:color w:val="161617"/>
          <w:kern w:val="0"/>
          <w:sz w:val="18"/>
          <w:szCs w:val="23"/>
        </w:rPr>
        <w:drawing>
          <wp:inline distT="0" distB="0" distL="0" distR="0" wp14:anchorId="0913DEB7" wp14:editId="18BE02D1">
            <wp:extent cx="4662170" cy="2479107"/>
            <wp:effectExtent l="0" t="0" r="5080" b="0"/>
            <wp:docPr id="5" name="图片 5" descr="assign_soundas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gn_soundasse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24" cy="249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930F" w14:textId="4132EF22" w:rsidR="00790186" w:rsidRPr="00BB5552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一旦将一个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Sound Cue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资源分配作为一个关联音效，那么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Edit（编辑）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选项将会变为可用，以便可以在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Sound Cue Editor（音效编辑器）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中打开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Sound Cue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进行编辑。 另一种方法是，不必分配音效资源，而是选择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New（新建)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选项，这将会创建一个新的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Sound Cue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资源，并将会在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Sound Cue Editor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中打开它以供编辑。</w:t>
      </w:r>
    </w:p>
    <w:p w14:paraId="5B747C8A" w14:textId="5A0CB933" w:rsidR="00790186" w:rsidRPr="00BB5552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Play（播放）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和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Stop（暂停）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允许在编辑器中预览分配的音效，并且分别会开始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Play（播放）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及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Stop（暂停）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音效。</w:t>
      </w:r>
    </w:p>
    <w:p w14:paraId="1EDAAF06" w14:textId="1869D714" w:rsidR="00790186" w:rsidRPr="00BB5552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以下</w:t>
      </w:r>
      <w:r w:rsidR="00851665" w:rsidRPr="00BB5552">
        <w:rPr>
          <w:rFonts w:ascii="微软雅黑" w:eastAsia="微软雅黑" w:hAnsi="微软雅黑" w:cs="Tahoma" w:hint="eastAsia"/>
          <w:color w:val="161617"/>
          <w:kern w:val="0"/>
          <w:sz w:val="18"/>
          <w:szCs w:val="23"/>
        </w:rPr>
        <w:t>展示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了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Details（详细信息）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面板的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Sound（音效）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部分的其他选项。</w:t>
      </w:r>
    </w:p>
    <w:p w14:paraId="56521317" w14:textId="77777777" w:rsidR="00BF6D1F" w:rsidRPr="00BB5552" w:rsidRDefault="00851665" w:rsidP="00790186">
      <w:pPr>
        <w:widowControl/>
        <w:tabs>
          <w:tab w:val="left" w:pos="9012"/>
        </w:tabs>
        <w:ind w:left="150"/>
        <w:jc w:val="left"/>
        <w:rPr>
          <w:rFonts w:ascii="微软雅黑" w:eastAsia="微软雅黑" w:hAnsi="微软雅黑" w:cs="Tahoma"/>
          <w:b/>
          <w:bCs/>
          <w:color w:val="FF0000"/>
          <w:kern w:val="0"/>
          <w:sz w:val="16"/>
        </w:rPr>
      </w:pPr>
      <w:r w:rsidRPr="00BB5552">
        <w:rPr>
          <w:rFonts w:ascii="微软雅黑" w:eastAsia="微软雅黑" w:hAnsi="微软雅黑" w:cs="Tahoma"/>
          <w:b/>
          <w:bCs/>
          <w:color w:val="FF0000"/>
          <w:kern w:val="0"/>
          <w:sz w:val="16"/>
        </w:rPr>
        <w:t>Sound（音效）</w:t>
      </w:r>
    </w:p>
    <w:p w14:paraId="65541A92" w14:textId="28DA35E3" w:rsidR="00851665" w:rsidRPr="00BB5552" w:rsidRDefault="00851665" w:rsidP="00790186">
      <w:pPr>
        <w:widowControl/>
        <w:tabs>
          <w:tab w:val="left" w:pos="9012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>指向一个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6"/>
        </w:rPr>
        <w:t>Sound Wave</w:t>
      </w: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> 或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6"/>
        </w:rPr>
        <w:t>Sound Cue</w:t>
      </w: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> 资源。</w:t>
      </w:r>
    </w:p>
    <w:p w14:paraId="67C84AF0" w14:textId="77777777" w:rsidR="00BF6D1F" w:rsidRPr="00BB5552" w:rsidRDefault="00851665" w:rsidP="00790186">
      <w:pPr>
        <w:widowControl/>
        <w:tabs>
          <w:tab w:val="left" w:pos="9012"/>
        </w:tabs>
        <w:ind w:left="150"/>
        <w:jc w:val="left"/>
        <w:rPr>
          <w:rFonts w:ascii="微软雅黑" w:eastAsia="微软雅黑" w:hAnsi="微软雅黑" w:cs="Tahoma"/>
          <w:b/>
          <w:bCs/>
          <w:color w:val="FF0000"/>
          <w:kern w:val="0"/>
          <w:sz w:val="16"/>
        </w:rPr>
      </w:pPr>
      <w:r w:rsidRPr="00BB5552">
        <w:rPr>
          <w:rFonts w:ascii="微软雅黑" w:eastAsia="微软雅黑" w:hAnsi="微软雅黑" w:cs="Tahoma"/>
          <w:b/>
          <w:bCs/>
          <w:color w:val="FF0000"/>
          <w:kern w:val="0"/>
          <w:sz w:val="16"/>
        </w:rPr>
        <w:t>Is UI Sound（是否是用户界面音效）</w:t>
      </w:r>
    </w:p>
    <w:p w14:paraId="668C2D40" w14:textId="25B33A17" w:rsidR="00851665" w:rsidRPr="00BB5552" w:rsidRDefault="00851665" w:rsidP="00790186">
      <w:pPr>
        <w:widowControl/>
        <w:tabs>
          <w:tab w:val="left" w:pos="9012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>当游戏暂停时是否播放该音效资源。</w:t>
      </w:r>
    </w:p>
    <w:p w14:paraId="4C4F1E3B" w14:textId="77777777" w:rsidR="00BF6D1F" w:rsidRPr="00BB5552" w:rsidRDefault="00851665" w:rsidP="00790186">
      <w:pPr>
        <w:widowControl/>
        <w:tabs>
          <w:tab w:val="left" w:pos="9012"/>
        </w:tabs>
        <w:ind w:left="150"/>
        <w:jc w:val="left"/>
        <w:rPr>
          <w:rFonts w:ascii="微软雅黑" w:eastAsia="微软雅黑" w:hAnsi="微软雅黑" w:cs="Tahoma"/>
          <w:b/>
          <w:bCs/>
          <w:color w:val="FF0000"/>
          <w:kern w:val="0"/>
          <w:sz w:val="16"/>
        </w:rPr>
      </w:pPr>
      <w:r w:rsidRPr="00BB5552">
        <w:rPr>
          <w:rFonts w:ascii="微软雅黑" w:eastAsia="微软雅黑" w:hAnsi="微软雅黑" w:cs="Tahoma"/>
          <w:b/>
          <w:bCs/>
          <w:color w:val="FF0000"/>
          <w:kern w:val="0"/>
          <w:sz w:val="16"/>
        </w:rPr>
        <w:t>Volume Multiplier（音量系数）</w:t>
      </w:r>
    </w:p>
    <w:p w14:paraId="2AB0E4C4" w14:textId="09EFB714" w:rsidR="00851665" w:rsidRPr="00BB5552" w:rsidRDefault="00851665" w:rsidP="00790186">
      <w:pPr>
        <w:widowControl/>
        <w:tabs>
          <w:tab w:val="left" w:pos="9012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>用于设置音效总体音量的系数。</w:t>
      </w:r>
    </w:p>
    <w:p w14:paraId="60971DAF" w14:textId="77777777" w:rsidR="00BF6D1F" w:rsidRPr="00BB5552" w:rsidRDefault="00851665" w:rsidP="00790186">
      <w:pPr>
        <w:widowControl/>
        <w:tabs>
          <w:tab w:val="left" w:pos="9012"/>
        </w:tabs>
        <w:ind w:left="150"/>
        <w:jc w:val="left"/>
        <w:rPr>
          <w:rFonts w:ascii="微软雅黑" w:eastAsia="微软雅黑" w:hAnsi="微软雅黑" w:cs="Tahoma"/>
          <w:b/>
          <w:bCs/>
          <w:color w:val="FF0000"/>
          <w:kern w:val="0"/>
          <w:sz w:val="16"/>
        </w:rPr>
      </w:pPr>
      <w:r w:rsidRPr="00BB5552">
        <w:rPr>
          <w:rFonts w:ascii="微软雅黑" w:eastAsia="微软雅黑" w:hAnsi="微软雅黑" w:cs="Tahoma"/>
          <w:b/>
          <w:bCs/>
          <w:color w:val="FF0000"/>
          <w:kern w:val="0"/>
          <w:sz w:val="16"/>
        </w:rPr>
        <w:t>Pitch Multiplier（音高系数）</w:t>
      </w:r>
    </w:p>
    <w:p w14:paraId="5F44F7FC" w14:textId="12479E78" w:rsidR="00851665" w:rsidRPr="00BB5552" w:rsidRDefault="00851665" w:rsidP="00790186">
      <w:pPr>
        <w:widowControl/>
        <w:tabs>
          <w:tab w:val="left" w:pos="9012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>用于设置音效总体音高的系数。</w:t>
      </w:r>
    </w:p>
    <w:p w14:paraId="5311F36F" w14:textId="77777777" w:rsidR="00BF6D1F" w:rsidRPr="00BB5552" w:rsidRDefault="00851665" w:rsidP="00790186">
      <w:pPr>
        <w:widowControl/>
        <w:tabs>
          <w:tab w:val="left" w:pos="9012"/>
        </w:tabs>
        <w:ind w:left="150"/>
        <w:jc w:val="left"/>
        <w:rPr>
          <w:rFonts w:ascii="微软雅黑" w:eastAsia="微软雅黑" w:hAnsi="微软雅黑" w:cs="Tahoma"/>
          <w:b/>
          <w:bCs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6"/>
        </w:rPr>
        <w:t>Instance Parameters（实例参数）</w:t>
      </w:r>
    </w:p>
    <w:p w14:paraId="73EA7501" w14:textId="205AB657" w:rsidR="00851665" w:rsidRPr="00BB5552" w:rsidRDefault="00851665" w:rsidP="00790186">
      <w:pPr>
        <w:widowControl/>
        <w:tabs>
          <w:tab w:val="left" w:pos="9012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>允许为该音效添加基于每个实例的参数。</w:t>
      </w:r>
    </w:p>
    <w:p w14:paraId="5A562588" w14:textId="77777777" w:rsidR="00BF6D1F" w:rsidRPr="00BB5552" w:rsidRDefault="00851665" w:rsidP="00790186">
      <w:pPr>
        <w:widowControl/>
        <w:tabs>
          <w:tab w:val="left" w:pos="9012"/>
        </w:tabs>
        <w:ind w:left="150"/>
        <w:jc w:val="left"/>
        <w:rPr>
          <w:rFonts w:ascii="微软雅黑" w:eastAsia="微软雅黑" w:hAnsi="微软雅黑" w:cs="Tahoma"/>
          <w:b/>
          <w:bCs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6"/>
        </w:rPr>
        <w:t>Sound Class Override（音效类别覆盖）</w:t>
      </w:r>
    </w:p>
    <w:p w14:paraId="0497AE3D" w14:textId="3E122D06" w:rsidR="00851665" w:rsidRPr="00BB5552" w:rsidRDefault="00851665" w:rsidP="00790186">
      <w:pPr>
        <w:widowControl/>
        <w:tabs>
          <w:tab w:val="left" w:pos="9012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>是一个可以分配给音效资源的可选组。</w:t>
      </w:r>
    </w:p>
    <w:p w14:paraId="1A9A9244" w14:textId="77777777" w:rsidR="00790186" w:rsidRPr="00BB5552" w:rsidRDefault="00790186" w:rsidP="00790186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Cs w:val="32"/>
        </w:rPr>
      </w:pPr>
      <w:r w:rsidRPr="00BB5552">
        <w:rPr>
          <w:rFonts w:ascii="微软雅黑" w:eastAsia="微软雅黑" w:hAnsi="微软雅黑" w:cs="Tahoma"/>
          <w:b/>
          <w:bCs/>
          <w:color w:val="4C4C4E"/>
          <w:kern w:val="0"/>
          <w:szCs w:val="32"/>
        </w:rPr>
        <w:t>衰减属性</w:t>
      </w:r>
    </w:p>
    <w:p w14:paraId="36EA0DA6" w14:textId="1FFD5ED8" w:rsidR="00790186" w:rsidRPr="002028BB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FF0000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lastRenderedPageBreak/>
        <w:t>衰减实质上是指当玩家远离一个声音过程中声音变弱的功能。</w:t>
      </w:r>
      <w:r w:rsidRPr="002028BB">
        <w:rPr>
          <w:rFonts w:ascii="微软雅黑" w:eastAsia="微软雅黑" w:hAnsi="微软雅黑" w:cs="Tahoma"/>
          <w:color w:val="FF0000"/>
          <w:kern w:val="0"/>
          <w:sz w:val="18"/>
          <w:szCs w:val="23"/>
        </w:rPr>
        <w:t xml:space="preserve"> 它使用两个半径进行处理： </w:t>
      </w:r>
      <w:proofErr w:type="spellStart"/>
      <w:r w:rsidRPr="002028BB">
        <w:rPr>
          <w:rFonts w:ascii="微软雅黑" w:eastAsia="微软雅黑" w:hAnsi="微软雅黑" w:cs="Tahoma"/>
          <w:color w:val="FF0000"/>
          <w:kern w:val="0"/>
          <w:sz w:val="18"/>
          <w:szCs w:val="23"/>
        </w:rPr>
        <w:t>MinRadius</w:t>
      </w:r>
      <w:proofErr w:type="spellEnd"/>
      <w:r w:rsidRPr="002028BB">
        <w:rPr>
          <w:rFonts w:ascii="微软雅黑" w:eastAsia="微软雅黑" w:hAnsi="微软雅黑" w:cs="Tahoma"/>
          <w:color w:val="FF0000"/>
          <w:kern w:val="0"/>
          <w:sz w:val="18"/>
          <w:szCs w:val="23"/>
        </w:rPr>
        <w:t xml:space="preserve">(最小半径) 和 </w:t>
      </w:r>
      <w:proofErr w:type="spellStart"/>
      <w:r w:rsidRPr="002028BB">
        <w:rPr>
          <w:rFonts w:ascii="微软雅黑" w:eastAsia="微软雅黑" w:hAnsi="微软雅黑" w:cs="Tahoma"/>
          <w:color w:val="FF0000"/>
          <w:kern w:val="0"/>
          <w:sz w:val="18"/>
          <w:szCs w:val="23"/>
        </w:rPr>
        <w:t>MaxRadius</w:t>
      </w:r>
      <w:proofErr w:type="spellEnd"/>
      <w:r w:rsidRPr="002028BB">
        <w:rPr>
          <w:rFonts w:ascii="微软雅黑" w:eastAsia="微软雅黑" w:hAnsi="微软雅黑" w:cs="Tahoma"/>
          <w:color w:val="FF0000"/>
          <w:kern w:val="0"/>
          <w:sz w:val="18"/>
          <w:szCs w:val="23"/>
        </w:rPr>
        <w:t xml:space="preserve">（最大半径）。 当从声音的发源地移动到 </w:t>
      </w:r>
      <w:proofErr w:type="spellStart"/>
      <w:r w:rsidRPr="002028BB">
        <w:rPr>
          <w:rFonts w:ascii="微软雅黑" w:eastAsia="微软雅黑" w:hAnsi="微软雅黑" w:cs="Tahoma"/>
          <w:color w:val="FF0000"/>
          <w:kern w:val="0"/>
          <w:sz w:val="18"/>
          <w:szCs w:val="23"/>
        </w:rPr>
        <w:t>MinRadius</w:t>
      </w:r>
      <w:proofErr w:type="spellEnd"/>
      <w:r w:rsidRPr="002028BB">
        <w:rPr>
          <w:rFonts w:ascii="微软雅黑" w:eastAsia="微软雅黑" w:hAnsi="微软雅黑" w:cs="Tahoma"/>
          <w:color w:val="FF0000"/>
          <w:kern w:val="0"/>
          <w:sz w:val="18"/>
          <w:szCs w:val="23"/>
        </w:rPr>
        <w:t xml:space="preserve"> 时，声音的音量为 100%。 当在 </w:t>
      </w:r>
      <w:proofErr w:type="spellStart"/>
      <w:r w:rsidRPr="002028BB">
        <w:rPr>
          <w:rFonts w:ascii="微软雅黑" w:eastAsia="微软雅黑" w:hAnsi="微软雅黑" w:cs="Tahoma"/>
          <w:color w:val="FF0000"/>
          <w:kern w:val="0"/>
          <w:sz w:val="18"/>
          <w:szCs w:val="23"/>
        </w:rPr>
        <w:t>MinRadius</w:t>
      </w:r>
      <w:proofErr w:type="spellEnd"/>
      <w:r w:rsidRPr="002028BB">
        <w:rPr>
          <w:rFonts w:ascii="微软雅黑" w:eastAsia="微软雅黑" w:hAnsi="微软雅黑" w:cs="Tahoma"/>
          <w:color w:val="FF0000"/>
          <w:kern w:val="0"/>
          <w:sz w:val="18"/>
          <w:szCs w:val="23"/>
        </w:rPr>
        <w:t>（最小半径）和</w:t>
      </w:r>
      <w:proofErr w:type="spellStart"/>
      <w:r w:rsidRPr="002028BB">
        <w:rPr>
          <w:rFonts w:ascii="微软雅黑" w:eastAsia="微软雅黑" w:hAnsi="微软雅黑" w:cs="Tahoma"/>
          <w:color w:val="FF0000"/>
          <w:kern w:val="0"/>
          <w:sz w:val="18"/>
          <w:szCs w:val="23"/>
        </w:rPr>
        <w:t>MaxRadius</w:t>
      </w:r>
      <w:proofErr w:type="spellEnd"/>
      <w:r w:rsidRPr="002028BB">
        <w:rPr>
          <w:rFonts w:ascii="微软雅黑" w:eastAsia="微软雅黑" w:hAnsi="微软雅黑" w:cs="Tahoma"/>
          <w:color w:val="FF0000"/>
          <w:kern w:val="0"/>
          <w:sz w:val="18"/>
          <w:szCs w:val="23"/>
        </w:rPr>
        <w:t>（最大半径）之间的空间内移动时，将会基于 </w:t>
      </w:r>
      <w:r w:rsidRPr="002028BB">
        <w:rPr>
          <w:rFonts w:ascii="微软雅黑" w:eastAsia="微软雅黑" w:hAnsi="微软雅黑" w:cs="Tahoma"/>
          <w:b/>
          <w:bCs/>
          <w:color w:val="FF0000"/>
          <w:kern w:val="0"/>
          <w:sz w:val="18"/>
          <w:szCs w:val="23"/>
        </w:rPr>
        <w:t>Distance Algorithm（距离算法）</w:t>
      </w:r>
      <w:r w:rsidRPr="002028BB">
        <w:rPr>
          <w:rFonts w:ascii="微软雅黑" w:eastAsia="微软雅黑" w:hAnsi="微软雅黑" w:cs="Tahoma"/>
          <w:color w:val="FF0000"/>
          <w:kern w:val="0"/>
          <w:sz w:val="18"/>
          <w:szCs w:val="23"/>
        </w:rPr>
        <w:t> 调整音量大小。</w:t>
      </w:r>
      <w:r w:rsidRPr="002028BB">
        <w:rPr>
          <w:rFonts w:ascii="微软雅黑" w:eastAsia="微软雅黑" w:hAnsi="微软雅黑" w:cs="Tahoma"/>
          <w:color w:val="FF0000"/>
          <w:kern w:val="0"/>
          <w:sz w:val="18"/>
          <w:szCs w:val="23"/>
        </w:rPr>
        <w:br/>
        <w:t>当位于</w:t>
      </w:r>
      <w:proofErr w:type="spellStart"/>
      <w:r w:rsidRPr="002028BB">
        <w:rPr>
          <w:rFonts w:ascii="微软雅黑" w:eastAsia="微软雅黑" w:hAnsi="微软雅黑" w:cs="Tahoma"/>
          <w:color w:val="FF0000"/>
          <w:kern w:val="0"/>
          <w:sz w:val="18"/>
          <w:szCs w:val="23"/>
        </w:rPr>
        <w:t>MaxRadius</w:t>
      </w:r>
      <w:proofErr w:type="spellEnd"/>
      <w:r w:rsidRPr="002028BB">
        <w:rPr>
          <w:rFonts w:ascii="微软雅黑" w:eastAsia="微软雅黑" w:hAnsi="微软雅黑" w:cs="Tahoma"/>
          <w:color w:val="FF0000"/>
          <w:kern w:val="0"/>
          <w:sz w:val="18"/>
          <w:szCs w:val="23"/>
        </w:rPr>
        <w:t>（最大半径）之外的空间时，音量大小为 0%。</w:t>
      </w:r>
    </w:p>
    <w:p w14:paraId="2E303F12" w14:textId="77777777" w:rsidR="00790186" w:rsidRPr="00BB5552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以下定义了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Details（详细信息）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面板的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Attenuation（衰减）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部分可以修改的选项：</w:t>
      </w:r>
    </w:p>
    <w:p w14:paraId="0BF067AA" w14:textId="3F56E2F8" w:rsidR="00790186" w:rsidRPr="00BB5552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noProof/>
          <w:color w:val="161617"/>
          <w:kern w:val="0"/>
          <w:sz w:val="18"/>
          <w:szCs w:val="23"/>
        </w:rPr>
        <w:drawing>
          <wp:inline distT="0" distB="0" distL="0" distR="0" wp14:anchorId="5A53B638" wp14:editId="5AA9CE29">
            <wp:extent cx="4286885" cy="3511550"/>
            <wp:effectExtent l="0" t="0" r="0" b="0"/>
            <wp:docPr id="4" name="图片 4" descr="attenuation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ttenuation_setting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55F38" w14:textId="77777777" w:rsidR="00BF6D1F" w:rsidRPr="00BB5552" w:rsidRDefault="00BF6D1F" w:rsidP="00790186">
      <w:pPr>
        <w:widowControl/>
        <w:tabs>
          <w:tab w:val="left" w:pos="4545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6"/>
        </w:rPr>
        <w:t>Allow Spatialization（允许空间化）</w:t>
      </w: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ab/>
      </w:r>
    </w:p>
    <w:p w14:paraId="4EAA72A2" w14:textId="3107EE15" w:rsidR="00BF6D1F" w:rsidRPr="00BB5552" w:rsidRDefault="00BF6D1F" w:rsidP="00790186">
      <w:pPr>
        <w:widowControl/>
        <w:tabs>
          <w:tab w:val="left" w:pos="4545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>启用/禁用 是否空间化音频组件功能。</w:t>
      </w:r>
    </w:p>
    <w:p w14:paraId="5B74F5D6" w14:textId="77777777" w:rsidR="00BF6D1F" w:rsidRPr="00BB5552" w:rsidRDefault="00BF6D1F" w:rsidP="00790186">
      <w:pPr>
        <w:widowControl/>
        <w:tabs>
          <w:tab w:val="left" w:pos="4545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6"/>
        </w:rPr>
        <w:t>Override Attenuation（覆盖衰减）</w:t>
      </w:r>
    </w:p>
    <w:p w14:paraId="7BFC8478" w14:textId="040F5678" w:rsidR="00BF6D1F" w:rsidRPr="00BB5552" w:rsidRDefault="00BF6D1F" w:rsidP="00790186">
      <w:pPr>
        <w:widowControl/>
        <w:tabs>
          <w:tab w:val="left" w:pos="4545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>使用资源的Attenuation（衰减）设置或Attenuation Override（衰减覆盖）的设置。</w:t>
      </w:r>
    </w:p>
    <w:p w14:paraId="38EE8691" w14:textId="77777777" w:rsidR="00BF6D1F" w:rsidRPr="00BB5552" w:rsidRDefault="00BF6D1F" w:rsidP="00790186">
      <w:pPr>
        <w:widowControl/>
        <w:tabs>
          <w:tab w:val="left" w:pos="4545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6"/>
        </w:rPr>
        <w:t>Attenuation Settings（衰减设置）</w:t>
      </w: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ab/>
      </w:r>
    </w:p>
    <w:p w14:paraId="2172E4B5" w14:textId="386294AD" w:rsidR="00BF6D1F" w:rsidRPr="00BB5552" w:rsidRDefault="00BF6D1F" w:rsidP="00790186">
      <w:pPr>
        <w:widowControl/>
        <w:tabs>
          <w:tab w:val="left" w:pos="4545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>指向并使用</w:t>
      </w:r>
      <w:proofErr w:type="spellStart"/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>SoundAttenuation</w:t>
      </w:r>
      <w:proofErr w:type="spellEnd"/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>资源中分配的设置。</w:t>
      </w:r>
    </w:p>
    <w:p w14:paraId="5DB2A113" w14:textId="77777777" w:rsidR="00BF6D1F" w:rsidRPr="00BB5552" w:rsidRDefault="00BF6D1F" w:rsidP="00790186">
      <w:pPr>
        <w:widowControl/>
        <w:tabs>
          <w:tab w:val="left" w:pos="4545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6"/>
        </w:rPr>
        <w:t>Attenuation Overrides（衰减覆盖）</w:t>
      </w: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ab/>
      </w:r>
    </w:p>
    <w:p w14:paraId="4FBCC9FF" w14:textId="31AD3AB9" w:rsidR="00BF6D1F" w:rsidRPr="00BB5552" w:rsidRDefault="00BF6D1F" w:rsidP="00790186">
      <w:pPr>
        <w:widowControl/>
        <w:tabs>
          <w:tab w:val="left" w:pos="4545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>覆盖并允许修改Attenuation（衰减）设置。</w:t>
      </w:r>
    </w:p>
    <w:p w14:paraId="568F7DFE" w14:textId="7A3167A9" w:rsidR="00790186" w:rsidRPr="00BB5552" w:rsidRDefault="00790186" w:rsidP="00790186">
      <w:pPr>
        <w:widowControl/>
        <w:shd w:val="clear" w:color="auto" w:fill="EEFFEE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如果只是想控制多个Actor的设置，那么建议在任何可能的时候都使用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Sound Attenuation（音效衰减）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对象。</w:t>
      </w:r>
    </w:p>
    <w:p w14:paraId="35A59255" w14:textId="77777777" w:rsidR="00A53DA7" w:rsidRPr="00BB5552" w:rsidRDefault="00A53DA7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</w:p>
    <w:p w14:paraId="59E14F4A" w14:textId="62DC39E3" w:rsidR="00790186" w:rsidRPr="002028BB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FF0000"/>
          <w:kern w:val="0"/>
          <w:sz w:val="18"/>
          <w:szCs w:val="23"/>
        </w:rPr>
      </w:pPr>
      <w:r w:rsidRPr="002028BB">
        <w:rPr>
          <w:rFonts w:ascii="微软雅黑" w:eastAsia="微软雅黑" w:hAnsi="微软雅黑" w:cs="Tahoma"/>
          <w:color w:val="FF0000"/>
          <w:kern w:val="0"/>
          <w:sz w:val="18"/>
          <w:szCs w:val="23"/>
        </w:rPr>
        <w:t>当选中 </w:t>
      </w:r>
      <w:r w:rsidRPr="002028BB">
        <w:rPr>
          <w:rFonts w:ascii="微软雅黑" w:eastAsia="微软雅黑" w:hAnsi="微软雅黑" w:cs="Tahoma"/>
          <w:b/>
          <w:bCs/>
          <w:color w:val="FF0000"/>
          <w:kern w:val="0"/>
          <w:sz w:val="18"/>
          <w:szCs w:val="23"/>
        </w:rPr>
        <w:t>Override Attenuation（覆盖衰减）</w:t>
      </w:r>
      <w:r w:rsidRPr="002028BB">
        <w:rPr>
          <w:rFonts w:ascii="微软雅黑" w:eastAsia="微软雅黑" w:hAnsi="微软雅黑" w:cs="Tahoma"/>
          <w:color w:val="FF0000"/>
          <w:kern w:val="0"/>
          <w:sz w:val="18"/>
          <w:szCs w:val="23"/>
        </w:rPr>
        <w:t> 时，将会提供设置额外Attenuation(衰减)设置的选项：</w:t>
      </w:r>
    </w:p>
    <w:p w14:paraId="05693FEB" w14:textId="77777777" w:rsidR="0070563C" w:rsidRPr="00BB5552" w:rsidRDefault="007941B9" w:rsidP="00790186">
      <w:pPr>
        <w:widowControl/>
        <w:tabs>
          <w:tab w:val="left" w:pos="5697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6"/>
        </w:rPr>
        <w:t>Attenuate（衰减）</w:t>
      </w: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ab/>
      </w:r>
    </w:p>
    <w:p w14:paraId="1A01C90F" w14:textId="1180632C" w:rsidR="007941B9" w:rsidRPr="00BB5552" w:rsidRDefault="007941B9" w:rsidP="00790186">
      <w:pPr>
        <w:widowControl/>
        <w:tabs>
          <w:tab w:val="left" w:pos="5697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>通过体积激活应用衰减。</w:t>
      </w:r>
    </w:p>
    <w:p w14:paraId="0A3AC93E" w14:textId="77777777" w:rsidR="0070563C" w:rsidRPr="00BB5552" w:rsidRDefault="007941B9" w:rsidP="00790186">
      <w:pPr>
        <w:widowControl/>
        <w:tabs>
          <w:tab w:val="left" w:pos="5697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6"/>
        </w:rPr>
        <w:t>Spatialize（空间化）</w:t>
      </w: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ab/>
      </w:r>
    </w:p>
    <w:p w14:paraId="518B0291" w14:textId="31C5BEF0" w:rsidR="007941B9" w:rsidRPr="00BB5552" w:rsidRDefault="007941B9" w:rsidP="00790186">
      <w:pPr>
        <w:widowControl/>
        <w:tabs>
          <w:tab w:val="left" w:pos="5697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lastRenderedPageBreak/>
        <w:t>使声源放置在三维空间中。</w:t>
      </w:r>
    </w:p>
    <w:p w14:paraId="1D64707E" w14:textId="77777777" w:rsidR="0070563C" w:rsidRPr="00BB5552" w:rsidRDefault="007941B9" w:rsidP="00790186">
      <w:pPr>
        <w:widowControl/>
        <w:tabs>
          <w:tab w:val="left" w:pos="5697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6"/>
        </w:rPr>
        <w:t>Distance Algorithm（距离算法）</w:t>
      </w: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ab/>
      </w:r>
    </w:p>
    <w:p w14:paraId="5CEE49E8" w14:textId="0C471104" w:rsidR="007941B9" w:rsidRPr="00BB5552" w:rsidRDefault="007941B9" w:rsidP="00790186">
      <w:pPr>
        <w:widowControl/>
        <w:tabs>
          <w:tab w:val="left" w:pos="5697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>用于衰减模型的体积和距离算法的类型。</w:t>
      </w:r>
    </w:p>
    <w:p w14:paraId="6FA6E084" w14:textId="77777777" w:rsidR="0070563C" w:rsidRPr="00BB5552" w:rsidRDefault="007941B9" w:rsidP="00790186">
      <w:pPr>
        <w:widowControl/>
        <w:tabs>
          <w:tab w:val="left" w:pos="5697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6"/>
        </w:rPr>
        <w:t>Attenuation Shape（衰减形状）</w:t>
      </w: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ab/>
      </w:r>
    </w:p>
    <w:p w14:paraId="3C96278B" w14:textId="313C416E" w:rsidR="007941B9" w:rsidRPr="00BB5552" w:rsidRDefault="007941B9" w:rsidP="00790186">
      <w:pPr>
        <w:widowControl/>
        <w:tabs>
          <w:tab w:val="left" w:pos="5697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>衰减体积的形状。</w:t>
      </w:r>
    </w:p>
    <w:p w14:paraId="4E009BA9" w14:textId="77777777" w:rsidR="0070563C" w:rsidRPr="00BB5552" w:rsidRDefault="007941B9" w:rsidP="00790186">
      <w:pPr>
        <w:widowControl/>
        <w:tabs>
          <w:tab w:val="left" w:pos="5697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6"/>
        </w:rPr>
        <w:t>Radius（半径）</w:t>
      </w: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ab/>
      </w:r>
    </w:p>
    <w:p w14:paraId="76B370AD" w14:textId="77777777" w:rsidR="0070563C" w:rsidRPr="00E54374" w:rsidRDefault="007941B9" w:rsidP="00790186">
      <w:pPr>
        <w:widowControl/>
        <w:tabs>
          <w:tab w:val="left" w:pos="5697"/>
        </w:tabs>
        <w:ind w:left="150"/>
        <w:jc w:val="left"/>
        <w:rPr>
          <w:rFonts w:ascii="微软雅黑" w:eastAsia="微软雅黑" w:hAnsi="微软雅黑" w:cs="Tahoma"/>
          <w:color w:val="FF0000"/>
          <w:kern w:val="0"/>
          <w:sz w:val="16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>体积的整体大小。 </w:t>
      </w: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br/>
      </w: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br/>
      </w:r>
      <w:r w:rsidRPr="00E54374">
        <w:rPr>
          <w:rFonts w:ascii="微软雅黑" w:eastAsia="微软雅黑" w:hAnsi="微软雅黑" w:cs="Tahoma"/>
          <w:color w:val="FF0000"/>
          <w:kern w:val="0"/>
          <w:sz w:val="16"/>
        </w:rPr>
        <w:t>默认情况下，体积形状设置为 </w:t>
      </w:r>
      <w:r w:rsidRPr="00E54374">
        <w:rPr>
          <w:rFonts w:ascii="微软雅黑" w:eastAsia="微软雅黑" w:hAnsi="微软雅黑" w:cs="Tahoma"/>
          <w:b/>
          <w:bCs/>
          <w:color w:val="FF0000"/>
          <w:kern w:val="0"/>
          <w:sz w:val="16"/>
        </w:rPr>
        <w:t>Sphere（球体）</w:t>
      </w:r>
      <w:r w:rsidRPr="00E54374">
        <w:rPr>
          <w:rFonts w:ascii="微软雅黑" w:eastAsia="微软雅黑" w:hAnsi="微软雅黑" w:cs="Tahoma"/>
          <w:color w:val="FF0000"/>
          <w:kern w:val="0"/>
          <w:sz w:val="16"/>
        </w:rPr>
        <w:t xml:space="preserve"> 。 </w:t>
      </w:r>
    </w:p>
    <w:p w14:paraId="6777C64D" w14:textId="08606FF3" w:rsidR="007941B9" w:rsidRPr="00E54374" w:rsidRDefault="007941B9" w:rsidP="00790186">
      <w:pPr>
        <w:widowControl/>
        <w:tabs>
          <w:tab w:val="left" w:pos="5697"/>
        </w:tabs>
        <w:ind w:left="150"/>
        <w:jc w:val="left"/>
        <w:rPr>
          <w:rFonts w:ascii="微软雅黑" w:eastAsia="微软雅黑" w:hAnsi="微软雅黑" w:cs="Tahoma"/>
          <w:color w:val="FF0000"/>
          <w:kern w:val="0"/>
          <w:sz w:val="16"/>
        </w:rPr>
      </w:pPr>
      <w:r w:rsidRPr="00E54374">
        <w:rPr>
          <w:rFonts w:ascii="微软雅黑" w:eastAsia="微软雅黑" w:hAnsi="微软雅黑" w:cs="Tahoma"/>
          <w:color w:val="FF0000"/>
          <w:kern w:val="0"/>
          <w:sz w:val="16"/>
        </w:rPr>
        <w:t>该选项将会根据所选的 </w:t>
      </w:r>
      <w:r w:rsidRPr="00E54374">
        <w:rPr>
          <w:rFonts w:ascii="微软雅黑" w:eastAsia="微软雅黑" w:hAnsi="微软雅黑" w:cs="Tahoma"/>
          <w:b/>
          <w:bCs/>
          <w:color w:val="FF0000"/>
          <w:kern w:val="0"/>
          <w:sz w:val="16"/>
        </w:rPr>
        <w:t>Attenuation Shape（衰减形状）</w:t>
      </w:r>
      <w:r w:rsidRPr="00E54374">
        <w:rPr>
          <w:rFonts w:ascii="微软雅黑" w:eastAsia="微软雅黑" w:hAnsi="微软雅黑" w:cs="Tahoma"/>
          <w:color w:val="FF0000"/>
          <w:kern w:val="0"/>
          <w:sz w:val="16"/>
        </w:rPr>
        <w:t> 进行改变。</w:t>
      </w:r>
    </w:p>
    <w:p w14:paraId="79AF2797" w14:textId="77777777" w:rsidR="0070563C" w:rsidRPr="00BB5552" w:rsidRDefault="007941B9" w:rsidP="00790186">
      <w:pPr>
        <w:widowControl/>
        <w:tabs>
          <w:tab w:val="left" w:pos="5697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6"/>
        </w:rPr>
        <w:t>Falloff Distance（衰减距离）</w:t>
      </w: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ab/>
      </w:r>
    </w:p>
    <w:p w14:paraId="78FF6AC2" w14:textId="5CF68DEA" w:rsidR="007941B9" w:rsidRPr="00BB5552" w:rsidRDefault="007941B9" w:rsidP="00790186">
      <w:pPr>
        <w:widowControl/>
        <w:tabs>
          <w:tab w:val="left" w:pos="5697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>发生衰减的距离。</w:t>
      </w:r>
    </w:p>
    <w:p w14:paraId="337695C9" w14:textId="77777777" w:rsidR="0070563C" w:rsidRPr="00BB5552" w:rsidRDefault="007941B9" w:rsidP="00790186">
      <w:pPr>
        <w:widowControl/>
        <w:tabs>
          <w:tab w:val="left" w:pos="5697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6"/>
        </w:rPr>
        <w:t>Non-Spatialized Radius（非空间化半径）</w:t>
      </w: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ab/>
      </w:r>
    </w:p>
    <w:p w14:paraId="79AF9F2A" w14:textId="4F8EC709" w:rsidR="007941B9" w:rsidRPr="00BB5552" w:rsidRDefault="007941B9" w:rsidP="00790186">
      <w:pPr>
        <w:widowControl/>
        <w:tabs>
          <w:tab w:val="left" w:pos="5697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>指出从距离多远处开始将声源作进行空间化处理。</w:t>
      </w:r>
    </w:p>
    <w:p w14:paraId="7AC6F24E" w14:textId="77777777" w:rsidR="0070563C" w:rsidRPr="00BB5552" w:rsidRDefault="007941B9" w:rsidP="00790186">
      <w:pPr>
        <w:widowControl/>
        <w:tabs>
          <w:tab w:val="left" w:pos="5697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6"/>
        </w:rPr>
        <w:t>Attenuate with LPF（使用低通滤波器衰减）</w:t>
      </w: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ab/>
      </w:r>
    </w:p>
    <w:p w14:paraId="617A16DA" w14:textId="675D20FA" w:rsidR="007941B9" w:rsidRPr="00BB5552" w:rsidRDefault="007941B9" w:rsidP="00790186">
      <w:pPr>
        <w:widowControl/>
        <w:tabs>
          <w:tab w:val="left" w:pos="5697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>通过低通滤波器启用衰减。</w:t>
      </w:r>
    </w:p>
    <w:p w14:paraId="70D86028" w14:textId="77777777" w:rsidR="0070563C" w:rsidRPr="00BB5552" w:rsidRDefault="007941B9" w:rsidP="00790186">
      <w:pPr>
        <w:widowControl/>
        <w:tabs>
          <w:tab w:val="left" w:pos="5697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proofErr w:type="spellStart"/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6"/>
        </w:rPr>
        <w:t>LPFRadius</w:t>
      </w:r>
      <w:proofErr w:type="spellEnd"/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6"/>
        </w:rPr>
        <w:t xml:space="preserve"> Min（低通滤波器半径最小值）</w:t>
      </w: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ab/>
      </w:r>
    </w:p>
    <w:p w14:paraId="23CB8822" w14:textId="3D4A9239" w:rsidR="007941B9" w:rsidRPr="00BB5552" w:rsidRDefault="007941B9" w:rsidP="00790186">
      <w:pPr>
        <w:widowControl/>
        <w:tabs>
          <w:tab w:val="left" w:pos="5697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>开始应用低通滤波器的范围。</w:t>
      </w:r>
    </w:p>
    <w:p w14:paraId="3B0549F0" w14:textId="77777777" w:rsidR="0070563C" w:rsidRPr="00BB5552" w:rsidRDefault="007941B9" w:rsidP="00790186">
      <w:pPr>
        <w:widowControl/>
        <w:tabs>
          <w:tab w:val="left" w:pos="5697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proofErr w:type="spellStart"/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6"/>
        </w:rPr>
        <w:t>LPFRadius</w:t>
      </w:r>
      <w:proofErr w:type="spellEnd"/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6"/>
        </w:rPr>
        <w:t xml:space="preserve"> Max（低通滤波器最大值）</w:t>
      </w: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ab/>
      </w:r>
    </w:p>
    <w:p w14:paraId="52323925" w14:textId="37EDDB5D" w:rsidR="007941B9" w:rsidRPr="00BB5552" w:rsidRDefault="007941B9" w:rsidP="00790186">
      <w:pPr>
        <w:widowControl/>
        <w:tabs>
          <w:tab w:val="left" w:pos="5697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>开始应用低通滤波器最大值的范围。</w:t>
      </w:r>
    </w:p>
    <w:p w14:paraId="2AC43A2F" w14:textId="35902579" w:rsidR="00790186" w:rsidRPr="00BB5552" w:rsidRDefault="00790186" w:rsidP="00790186">
      <w:pPr>
        <w:widowControl/>
        <w:shd w:val="clear" w:color="auto" w:fill="EEFFEE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为了能够让对衰减体积进行更多的控制，虚幻引擎4允许将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Attenuation Shape（衰减形状）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设置为四种不同的体积类型：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Sphere（球体）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、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Capsule（胶囊体）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、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Box（盒体）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或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Cone（圆锥体）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。 一般，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Sphere（球体）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体积是比较合理的选择，但是有时候可能想更好地控制体积适应到关卡中的方式。 比如，使用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Box（盒体）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体积填充一个方形房间就会更好。</w:t>
      </w:r>
    </w:p>
    <w:p w14:paraId="44F8D9D7" w14:textId="77777777" w:rsidR="00790186" w:rsidRPr="00BB5552" w:rsidRDefault="00790186" w:rsidP="00790186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Cs w:val="32"/>
        </w:rPr>
      </w:pPr>
      <w:r w:rsidRPr="00BB5552">
        <w:rPr>
          <w:rFonts w:ascii="微软雅黑" w:eastAsia="微软雅黑" w:hAnsi="微软雅黑" w:cs="Tahoma"/>
          <w:b/>
          <w:bCs/>
          <w:color w:val="4C4C4E"/>
          <w:kern w:val="0"/>
          <w:szCs w:val="32"/>
        </w:rPr>
        <w:t>调制属性</w:t>
      </w:r>
    </w:p>
    <w:p w14:paraId="19C9F2DC" w14:textId="75FA545E" w:rsidR="00790186" w:rsidRPr="00BB5552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Modulation（调制）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设置允许控制Pitch（音高）和 Volume（音量）的 最小/最大 调制量，以及设置High Frequency Gain Multiplier（高频增益系数）。</w:t>
      </w:r>
    </w:p>
    <w:p w14:paraId="7376AF05" w14:textId="1C51A98E" w:rsidR="00790186" w:rsidRPr="00BB5552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noProof/>
          <w:color w:val="161617"/>
          <w:kern w:val="0"/>
          <w:sz w:val="18"/>
          <w:szCs w:val="23"/>
        </w:rPr>
        <w:drawing>
          <wp:inline distT="0" distB="0" distL="0" distR="0" wp14:anchorId="588274D5" wp14:editId="04BB30F4">
            <wp:extent cx="4279265" cy="1506855"/>
            <wp:effectExtent l="0" t="0" r="6985" b="0"/>
            <wp:docPr id="3" name="图片 3" descr="soundactor_mod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undactor_modul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744C7" w14:textId="77777777" w:rsidR="00C62D4C" w:rsidRPr="00BB5552" w:rsidRDefault="00C62D4C" w:rsidP="00C62D4C">
      <w:pPr>
        <w:widowControl/>
        <w:tabs>
          <w:tab w:val="left" w:pos="15560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6"/>
        </w:rPr>
        <w:t>Pitch Modulation Min(音高调制最小值)</w:t>
      </w:r>
    </w:p>
    <w:p w14:paraId="3537E9C1" w14:textId="77777777" w:rsidR="00C62D4C" w:rsidRPr="00BB5552" w:rsidRDefault="00C62D4C" w:rsidP="00790186">
      <w:pPr>
        <w:widowControl/>
        <w:tabs>
          <w:tab w:val="left" w:pos="15560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6"/>
        </w:rPr>
        <w:t>Pitch Modulation Max(音高调制最大值）</w:t>
      </w:r>
    </w:p>
    <w:p w14:paraId="2BDFA838" w14:textId="77777777" w:rsidR="00C62D4C" w:rsidRPr="00BB5552" w:rsidRDefault="00C62D4C" w:rsidP="00790186">
      <w:pPr>
        <w:widowControl/>
        <w:tabs>
          <w:tab w:val="left" w:pos="15560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6"/>
        </w:rPr>
        <w:t>Volume Modulation Min（体积调制最小值）</w:t>
      </w:r>
    </w:p>
    <w:p w14:paraId="546D52A2" w14:textId="77777777" w:rsidR="00C62D4C" w:rsidRPr="00BB5552" w:rsidRDefault="00C62D4C" w:rsidP="00790186">
      <w:pPr>
        <w:widowControl/>
        <w:tabs>
          <w:tab w:val="left" w:pos="15560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6"/>
        </w:rPr>
        <w:t>Volume Modulation Max（体积调制最大值）</w:t>
      </w:r>
    </w:p>
    <w:p w14:paraId="204C2B32" w14:textId="02716CF3" w:rsidR="00C62D4C" w:rsidRPr="00BB5552" w:rsidRDefault="00C62D4C" w:rsidP="00790186">
      <w:pPr>
        <w:widowControl/>
        <w:tabs>
          <w:tab w:val="left" w:pos="15560"/>
        </w:tabs>
        <w:ind w:left="150"/>
        <w:jc w:val="left"/>
        <w:rPr>
          <w:rFonts w:ascii="微软雅黑" w:eastAsia="微软雅黑" w:hAnsi="微软雅黑" w:cs="Tahoma"/>
          <w:color w:val="161617"/>
          <w:kern w:val="0"/>
          <w:sz w:val="16"/>
        </w:rPr>
      </w:pP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6"/>
        </w:rPr>
        <w:lastRenderedPageBreak/>
        <w:t>High Frequency Gain Multiplier（高频增益系数）</w:t>
      </w:r>
      <w:r w:rsidRPr="00BB5552">
        <w:rPr>
          <w:rFonts w:ascii="微软雅黑" w:eastAsia="微软雅黑" w:hAnsi="微软雅黑" w:cs="Tahoma"/>
          <w:color w:val="161617"/>
          <w:kern w:val="0"/>
          <w:sz w:val="16"/>
        </w:rPr>
        <w:tab/>
      </w:r>
    </w:p>
    <w:p w14:paraId="15BBB484" w14:textId="77777777" w:rsidR="00790186" w:rsidRPr="00BB5552" w:rsidRDefault="00790186" w:rsidP="0079018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2"/>
          <w:szCs w:val="36"/>
        </w:rPr>
      </w:pPr>
      <w:r w:rsidRPr="00BB5552">
        <w:rPr>
          <w:rFonts w:ascii="微软雅黑" w:eastAsia="微软雅黑" w:hAnsi="微软雅黑" w:cs="Tahoma"/>
          <w:b/>
          <w:bCs/>
          <w:color w:val="313233"/>
          <w:kern w:val="0"/>
          <w:sz w:val="22"/>
          <w:szCs w:val="36"/>
        </w:rPr>
        <w:t>添加音频组件到蓝图</w:t>
      </w:r>
    </w:p>
    <w:p w14:paraId="5D08FA07" w14:textId="77777777" w:rsidR="00790186" w:rsidRPr="00BB5552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在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Blueprint（蓝图）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内的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Component Mode（组件模式）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中，选择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Add Component（添加组件）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按钮并选择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Audio（音频）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组件。</w:t>
      </w:r>
    </w:p>
    <w:p w14:paraId="3C6CC2B9" w14:textId="501EB784" w:rsidR="00790186" w:rsidRPr="00BB5552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noProof/>
          <w:color w:val="161617"/>
          <w:kern w:val="0"/>
          <w:sz w:val="18"/>
          <w:szCs w:val="23"/>
        </w:rPr>
        <w:drawing>
          <wp:inline distT="0" distB="0" distL="0" distR="0" wp14:anchorId="1FC8FE33" wp14:editId="00B58E3F">
            <wp:extent cx="3869690" cy="1901825"/>
            <wp:effectExtent l="0" t="0" r="0" b="3175"/>
            <wp:docPr id="2" name="图片 2" descr="soundactor_components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undactor_componentsta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076D" w14:textId="77777777" w:rsidR="00790186" w:rsidRPr="00BB5552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Audio（音频）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组件可以在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Blueprints（蓝图）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中进行引用，并且它的很多设置都可以使用不同类型的函数进行修改。</w:t>
      </w:r>
    </w:p>
    <w:p w14:paraId="7864C0BA" w14:textId="4F23986A" w:rsidR="00790186" w:rsidRPr="00BB5552" w:rsidRDefault="00790186" w:rsidP="0079018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noProof/>
          <w:color w:val="161617"/>
          <w:kern w:val="0"/>
          <w:sz w:val="18"/>
          <w:szCs w:val="23"/>
        </w:rPr>
        <w:drawing>
          <wp:inline distT="0" distB="0" distL="0" distR="0" wp14:anchorId="7CCCB6CD" wp14:editId="697DE9F1">
            <wp:extent cx="3867150" cy="3037861"/>
            <wp:effectExtent l="0" t="0" r="0" b="0"/>
            <wp:docPr id="1" name="图片 1" descr="soundactor_audio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undactor_audiocomponen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233" cy="304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40E5A" w14:textId="72395B4C" w:rsidR="00904193" w:rsidRPr="00BB5552" w:rsidRDefault="00790186" w:rsidP="00CF4FB1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23"/>
        </w:rPr>
      </w:pP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Audio（音频）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确实有一个可以使用的独特事件。 这个 </w:t>
      </w:r>
      <w:proofErr w:type="spellStart"/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OnAudioFinished</w:t>
      </w:r>
      <w:proofErr w:type="spellEnd"/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事件允许在音频播放结束时或者在使用 </w:t>
      </w:r>
      <w:r w:rsidRPr="00BB5552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23"/>
        </w:rPr>
        <w:t>Stop（停止）</w:t>
      </w:r>
      <w:r w:rsidRPr="00BB5552">
        <w:rPr>
          <w:rFonts w:ascii="微软雅黑" w:eastAsia="微软雅黑" w:hAnsi="微软雅黑" w:cs="Tahoma"/>
          <w:color w:val="161617"/>
          <w:kern w:val="0"/>
          <w:sz w:val="18"/>
          <w:szCs w:val="23"/>
        </w:rPr>
        <w:t> 函数将其永久暂停播放时触发一些事件。</w:t>
      </w:r>
      <w:bookmarkStart w:id="0" w:name="_GoBack"/>
      <w:bookmarkEnd w:id="0"/>
    </w:p>
    <w:sectPr w:rsidR="00904193" w:rsidRPr="00BB5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1B6B7" w14:textId="77777777" w:rsidR="00132719" w:rsidRDefault="00132719" w:rsidP="00790186">
      <w:r>
        <w:separator/>
      </w:r>
    </w:p>
  </w:endnote>
  <w:endnote w:type="continuationSeparator" w:id="0">
    <w:p w14:paraId="56C054C4" w14:textId="77777777" w:rsidR="00132719" w:rsidRDefault="00132719" w:rsidP="00790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A5241" w14:textId="77777777" w:rsidR="00132719" w:rsidRDefault="00132719" w:rsidP="00790186">
      <w:r>
        <w:separator/>
      </w:r>
    </w:p>
  </w:footnote>
  <w:footnote w:type="continuationSeparator" w:id="0">
    <w:p w14:paraId="26C80E5B" w14:textId="77777777" w:rsidR="00132719" w:rsidRDefault="00132719" w:rsidP="00790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4163C"/>
    <w:multiLevelType w:val="multilevel"/>
    <w:tmpl w:val="7672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29"/>
    <w:rsid w:val="00025299"/>
    <w:rsid w:val="00132719"/>
    <w:rsid w:val="002028BB"/>
    <w:rsid w:val="003F7C0F"/>
    <w:rsid w:val="00415410"/>
    <w:rsid w:val="0042266C"/>
    <w:rsid w:val="00597A6D"/>
    <w:rsid w:val="00677829"/>
    <w:rsid w:val="0070563C"/>
    <w:rsid w:val="007548BD"/>
    <w:rsid w:val="00790186"/>
    <w:rsid w:val="007941B9"/>
    <w:rsid w:val="007D2BE5"/>
    <w:rsid w:val="0083160C"/>
    <w:rsid w:val="00851665"/>
    <w:rsid w:val="008C7DF4"/>
    <w:rsid w:val="00904193"/>
    <w:rsid w:val="00A53DA7"/>
    <w:rsid w:val="00A70098"/>
    <w:rsid w:val="00B06DDB"/>
    <w:rsid w:val="00B8233C"/>
    <w:rsid w:val="00BB5552"/>
    <w:rsid w:val="00BF6D1F"/>
    <w:rsid w:val="00C62D4C"/>
    <w:rsid w:val="00CD2A01"/>
    <w:rsid w:val="00CF4FB1"/>
    <w:rsid w:val="00DE2F03"/>
    <w:rsid w:val="00E54374"/>
    <w:rsid w:val="00EC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C997D"/>
  <w15:chartTrackingRefBased/>
  <w15:docId w15:val="{C77864DE-29C5-4CB5-80A6-7BB0A451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901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901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901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01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0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018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01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9018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90186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790186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7901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790186"/>
    <w:rPr>
      <w:b/>
      <w:bCs/>
    </w:rPr>
  </w:style>
  <w:style w:type="character" w:styleId="aa">
    <w:name w:val="Subtle Emphasis"/>
    <w:basedOn w:val="a0"/>
    <w:uiPriority w:val="19"/>
    <w:qFormat/>
    <w:rsid w:val="00C62D4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2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484">
          <w:marLeft w:val="240"/>
          <w:marRight w:val="240"/>
          <w:marTop w:val="120"/>
          <w:marBottom w:val="120"/>
          <w:divBdr>
            <w:top w:val="single" w:sz="6" w:space="6" w:color="E8E8E8"/>
            <w:left w:val="single" w:sz="6" w:space="12" w:color="E8E8E8"/>
            <w:bottom w:val="single" w:sz="6" w:space="6" w:color="E8E8E8"/>
            <w:right w:val="single" w:sz="6" w:space="12" w:color="E8E8E8"/>
          </w:divBdr>
          <w:divsChild>
            <w:div w:id="1757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72387">
          <w:marLeft w:val="240"/>
          <w:marRight w:val="240"/>
          <w:marTop w:val="120"/>
          <w:marBottom w:val="120"/>
          <w:divBdr>
            <w:top w:val="single" w:sz="6" w:space="6" w:color="CCDDCC"/>
            <w:left w:val="single" w:sz="6" w:space="24" w:color="CCDDCC"/>
            <w:bottom w:val="single" w:sz="6" w:space="6" w:color="CCDDCC"/>
            <w:right w:val="single" w:sz="6" w:space="12" w:color="CCDDCC"/>
          </w:divBdr>
        </w:div>
        <w:div w:id="110318262">
          <w:marLeft w:val="240"/>
          <w:marRight w:val="240"/>
          <w:marTop w:val="120"/>
          <w:marBottom w:val="120"/>
          <w:divBdr>
            <w:top w:val="single" w:sz="6" w:space="6" w:color="CCDDCC"/>
            <w:left w:val="single" w:sz="6" w:space="24" w:color="CCDDCC"/>
            <w:bottom w:val="single" w:sz="6" w:space="6" w:color="CCDDCC"/>
            <w:right w:val="single" w:sz="6" w:space="12" w:color="CCDDCC"/>
          </w:divBdr>
        </w:div>
        <w:div w:id="721102533">
          <w:marLeft w:val="240"/>
          <w:marRight w:val="240"/>
          <w:marTop w:val="120"/>
          <w:marBottom w:val="120"/>
          <w:divBdr>
            <w:top w:val="single" w:sz="6" w:space="6" w:color="CCDDCC"/>
            <w:left w:val="single" w:sz="6" w:space="24" w:color="CCDDCC"/>
            <w:bottom w:val="single" w:sz="6" w:space="6" w:color="CCDDCC"/>
            <w:right w:val="single" w:sz="6" w:space="12" w:color="CCDD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20382-26FE-4E31-B18B-45C83C68E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AlienR4</dc:creator>
  <cp:keywords/>
  <dc:description/>
  <cp:lastModifiedBy>AlienR4</cp:lastModifiedBy>
  <cp:revision>13</cp:revision>
  <dcterms:created xsi:type="dcterms:W3CDTF">2018-07-04T02:16:00Z</dcterms:created>
  <dcterms:modified xsi:type="dcterms:W3CDTF">2018-07-11T03:56:00Z</dcterms:modified>
</cp:coreProperties>
</file>