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858413" w14:textId="1362BEA3" w:rsidR="00904193" w:rsidRPr="00B409EF" w:rsidRDefault="00297578">
      <w:pPr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普通的控件通常可以直接使用按键事件直接触发，但是在V</w:t>
      </w:r>
      <w:r w:rsidRPr="00B409EF">
        <w:rPr>
          <w:rFonts w:ascii="微软雅黑" w:eastAsia="微软雅黑" w:hAnsi="微软雅黑"/>
          <w:sz w:val="20"/>
        </w:rPr>
        <w:t>R</w:t>
      </w:r>
      <w:r w:rsidRPr="00B409EF">
        <w:rPr>
          <w:rFonts w:ascii="微软雅黑" w:eastAsia="微软雅黑" w:hAnsi="微软雅黑" w:hint="eastAsia"/>
          <w:sz w:val="20"/>
        </w:rPr>
        <w:t>模式下我们使用手柄无法直接触发控件的按键事件（至少我没找到），如果想要触发</w:t>
      </w:r>
      <w:r w:rsidR="009A5055" w:rsidRPr="00B409EF">
        <w:rPr>
          <w:rFonts w:ascii="微软雅黑" w:eastAsia="微软雅黑" w:hAnsi="微软雅黑" w:hint="eastAsia"/>
          <w:sz w:val="20"/>
        </w:rPr>
        <w:t>的话需要用射线照射到点的位置与控件的位置进行判断，看看这个点在没在控件的范围内，下面来看</w:t>
      </w:r>
      <w:r w:rsidR="00FB2D2A" w:rsidRPr="00B409EF">
        <w:rPr>
          <w:rFonts w:ascii="微软雅黑" w:eastAsia="微软雅黑" w:hAnsi="微软雅黑" w:hint="eastAsia"/>
          <w:sz w:val="20"/>
        </w:rPr>
        <w:t>制作的详细步骤</w:t>
      </w:r>
    </w:p>
    <w:p w14:paraId="63421C2F" w14:textId="7A40122F" w:rsidR="009A5055" w:rsidRPr="00B409EF" w:rsidRDefault="009A5055">
      <w:pPr>
        <w:rPr>
          <w:rFonts w:ascii="微软雅黑" w:eastAsia="微软雅黑" w:hAnsi="微软雅黑"/>
          <w:sz w:val="20"/>
        </w:rPr>
      </w:pPr>
    </w:p>
    <w:p w14:paraId="4348A9DB" w14:textId="77777777" w:rsidR="00FD57AE" w:rsidRPr="00B409EF" w:rsidRDefault="00FD57AE" w:rsidP="004A0C5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创建一个Pawn类，Actor类，一个</w:t>
      </w:r>
      <w:proofErr w:type="spellStart"/>
      <w:r w:rsidRPr="00B409EF">
        <w:rPr>
          <w:rFonts w:ascii="微软雅黑" w:eastAsia="微软雅黑" w:hAnsi="微软雅黑"/>
          <w:sz w:val="20"/>
        </w:rPr>
        <w:t>W</w:t>
      </w:r>
      <w:r w:rsidRPr="00B409EF">
        <w:rPr>
          <w:rFonts w:ascii="微软雅黑" w:eastAsia="微软雅黑" w:hAnsi="微软雅黑" w:hint="eastAsia"/>
          <w:sz w:val="20"/>
        </w:rPr>
        <w:t>idght</w:t>
      </w:r>
      <w:proofErr w:type="spellEnd"/>
      <w:r w:rsidRPr="00B409EF">
        <w:rPr>
          <w:rFonts w:ascii="微软雅黑" w:eastAsia="微软雅黑" w:hAnsi="微软雅黑" w:hint="eastAsia"/>
          <w:sz w:val="20"/>
        </w:rPr>
        <w:t>类。</w:t>
      </w:r>
    </w:p>
    <w:p w14:paraId="0F2A2614" w14:textId="14F77AA3" w:rsidR="00FD57AE" w:rsidRPr="00B409EF" w:rsidRDefault="00FD57AE" w:rsidP="00B20B5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在</w:t>
      </w:r>
      <w:proofErr w:type="spellStart"/>
      <w:r w:rsidRPr="00B409EF">
        <w:rPr>
          <w:rFonts w:ascii="微软雅黑" w:eastAsia="微软雅黑" w:hAnsi="微软雅黑"/>
          <w:sz w:val="20"/>
        </w:rPr>
        <w:t>W</w:t>
      </w:r>
      <w:r w:rsidRPr="00B409EF">
        <w:rPr>
          <w:rFonts w:ascii="微软雅黑" w:eastAsia="微软雅黑" w:hAnsi="微软雅黑" w:hint="eastAsia"/>
          <w:sz w:val="20"/>
        </w:rPr>
        <w:t>idght</w:t>
      </w:r>
      <w:proofErr w:type="spellEnd"/>
      <w:r w:rsidRPr="00B409EF">
        <w:rPr>
          <w:rFonts w:ascii="微软雅黑" w:eastAsia="微软雅黑" w:hAnsi="微软雅黑" w:hint="eastAsia"/>
          <w:sz w:val="20"/>
        </w:rPr>
        <w:t>类中搭建控件，有一个额外的image</w:t>
      </w:r>
      <w:r w:rsidR="00B20B55" w:rsidRPr="00B409EF">
        <w:rPr>
          <w:rFonts w:ascii="微软雅黑" w:eastAsia="微软雅黑" w:hAnsi="微软雅黑" w:hint="eastAsia"/>
          <w:sz w:val="20"/>
        </w:rPr>
        <w:t>命名为</w:t>
      </w:r>
      <w:proofErr w:type="spellStart"/>
      <w:r w:rsidR="00B20B55" w:rsidRPr="00B409EF">
        <w:rPr>
          <w:rFonts w:ascii="微软雅黑" w:eastAsia="微软雅黑" w:hAnsi="微软雅黑"/>
          <w:sz w:val="20"/>
        </w:rPr>
        <w:t>MyCursor</w:t>
      </w:r>
      <w:proofErr w:type="spellEnd"/>
      <w:r w:rsidR="00B20B55" w:rsidRPr="00B409EF">
        <w:rPr>
          <w:rFonts w:ascii="微软雅黑" w:eastAsia="微软雅黑" w:hAnsi="微软雅黑" w:hint="eastAsia"/>
          <w:sz w:val="20"/>
        </w:rPr>
        <w:t>，</w:t>
      </w:r>
      <w:r w:rsidRPr="00B409EF">
        <w:rPr>
          <w:rFonts w:ascii="微软雅黑" w:eastAsia="微软雅黑" w:hAnsi="微软雅黑" w:hint="eastAsia"/>
          <w:sz w:val="20"/>
        </w:rPr>
        <w:t>用来表示射线指向的位置</w:t>
      </w:r>
      <w:r w:rsidR="00A818D9">
        <w:rPr>
          <w:rFonts w:ascii="微软雅黑" w:eastAsia="微软雅黑" w:hAnsi="微软雅黑" w:hint="eastAsia"/>
          <w:sz w:val="20"/>
        </w:rPr>
        <w:t>，</w:t>
      </w:r>
      <w:r w:rsidR="00A818D9">
        <w:rPr>
          <w:rFonts w:ascii="微软雅黑" w:eastAsia="微软雅黑" w:hAnsi="微软雅黑" w:hint="eastAsia"/>
          <w:sz w:val="20"/>
        </w:rPr>
        <w:t>制作完后可以隐藏或者改为装饰物</w:t>
      </w:r>
    </w:p>
    <w:p w14:paraId="4D1A9939" w14:textId="0DAC917B" w:rsidR="00FD57AE" w:rsidRPr="00B409EF" w:rsidRDefault="00FD57AE" w:rsidP="00FD57A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49BC1208" wp14:editId="25F11156">
            <wp:extent cx="4963130" cy="2498296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346" cy="25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E065" w14:textId="6729AB00" w:rsidR="00FD57AE" w:rsidRPr="00B409EF" w:rsidRDefault="002717E3" w:rsidP="002717E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将</w:t>
      </w:r>
      <w:r w:rsidR="00FD57AE" w:rsidRPr="00B409EF">
        <w:rPr>
          <w:rFonts w:ascii="微软雅黑" w:eastAsia="微软雅黑" w:hAnsi="微软雅黑" w:hint="eastAsia"/>
          <w:sz w:val="20"/>
        </w:rPr>
        <w:t>Actor类</w:t>
      </w:r>
      <w:r w:rsidRPr="00B409EF">
        <w:rPr>
          <w:rFonts w:ascii="微软雅黑" w:eastAsia="微软雅黑" w:hAnsi="微软雅黑" w:hint="eastAsia"/>
          <w:sz w:val="20"/>
        </w:rPr>
        <w:t>命名为</w:t>
      </w:r>
      <w:r w:rsidRPr="00B409EF">
        <w:rPr>
          <w:rFonts w:ascii="微软雅黑" w:eastAsia="微软雅黑" w:hAnsi="微软雅黑"/>
          <w:sz w:val="20"/>
        </w:rPr>
        <w:t>VR_Menu_3DWidght</w:t>
      </w:r>
      <w:r w:rsidRPr="00B409EF">
        <w:rPr>
          <w:rFonts w:ascii="微软雅黑" w:eastAsia="微软雅黑" w:hAnsi="微软雅黑" w:hint="eastAsia"/>
          <w:sz w:val="20"/>
        </w:rPr>
        <w:t>，</w:t>
      </w:r>
      <w:r w:rsidR="00FD57AE" w:rsidRPr="00B409EF">
        <w:rPr>
          <w:rFonts w:ascii="微软雅黑" w:eastAsia="微软雅黑" w:hAnsi="微软雅黑" w:hint="eastAsia"/>
          <w:sz w:val="20"/>
        </w:rPr>
        <w:t>引入</w:t>
      </w:r>
      <w:r w:rsidR="00E03957" w:rsidRPr="00B409EF">
        <w:rPr>
          <w:rFonts w:ascii="微软雅黑" w:eastAsia="微软雅黑" w:hAnsi="微软雅黑" w:hint="eastAsia"/>
          <w:sz w:val="20"/>
        </w:rPr>
        <w:t>刚刚</w:t>
      </w:r>
      <w:r w:rsidR="00FD57AE" w:rsidRPr="00B409EF">
        <w:rPr>
          <w:rFonts w:ascii="微软雅黑" w:eastAsia="微软雅黑" w:hAnsi="微软雅黑" w:hint="eastAsia"/>
          <w:sz w:val="20"/>
        </w:rPr>
        <w:t>创建</w:t>
      </w:r>
      <w:proofErr w:type="spellStart"/>
      <w:r w:rsidR="00FD57AE" w:rsidRPr="00B409EF">
        <w:rPr>
          <w:rFonts w:ascii="微软雅黑" w:eastAsia="微软雅黑" w:hAnsi="微软雅黑" w:hint="eastAsia"/>
          <w:sz w:val="20"/>
        </w:rPr>
        <w:t>widght</w:t>
      </w:r>
      <w:proofErr w:type="spellEnd"/>
      <w:r w:rsidR="00FD57AE" w:rsidRPr="00B409EF">
        <w:rPr>
          <w:rFonts w:ascii="微软雅黑" w:eastAsia="微软雅黑" w:hAnsi="微软雅黑" w:hint="eastAsia"/>
          <w:sz w:val="20"/>
        </w:rPr>
        <w:t>类</w:t>
      </w:r>
    </w:p>
    <w:p w14:paraId="209F000E" w14:textId="1001E659" w:rsidR="00FD57AE" w:rsidRPr="00B409EF" w:rsidRDefault="00FD57AE" w:rsidP="00FD57A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33EE969C" wp14:editId="648511CA">
            <wp:extent cx="5274310" cy="20008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907C" w14:textId="6DBE9293" w:rsidR="009A5055" w:rsidRPr="00B409EF" w:rsidRDefault="00FD57AE" w:rsidP="004A0C5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在pawn中构建V</w:t>
      </w:r>
      <w:r w:rsidRPr="00B409EF">
        <w:rPr>
          <w:rFonts w:ascii="微软雅黑" w:eastAsia="微软雅黑" w:hAnsi="微软雅黑"/>
          <w:sz w:val="20"/>
        </w:rPr>
        <w:t>R</w:t>
      </w:r>
      <w:r w:rsidRPr="00B409EF">
        <w:rPr>
          <w:rFonts w:ascii="微软雅黑" w:eastAsia="微软雅黑" w:hAnsi="微软雅黑" w:hint="eastAsia"/>
          <w:sz w:val="20"/>
        </w:rPr>
        <w:t>的功能，</w:t>
      </w:r>
      <w:r w:rsidR="009A5055" w:rsidRPr="00B409EF">
        <w:rPr>
          <w:rFonts w:ascii="微软雅黑" w:eastAsia="微软雅黑" w:hAnsi="微软雅黑" w:hint="eastAsia"/>
          <w:sz w:val="20"/>
        </w:rPr>
        <w:t>在</w:t>
      </w:r>
      <w:r w:rsidR="004A0C5E" w:rsidRPr="00B409EF">
        <w:rPr>
          <w:rFonts w:ascii="微软雅黑" w:eastAsia="微软雅黑" w:hAnsi="微软雅黑" w:hint="eastAsia"/>
          <w:sz w:val="20"/>
        </w:rPr>
        <w:t>左</w:t>
      </w:r>
      <w:r w:rsidR="00A43FC1" w:rsidRPr="00B409EF">
        <w:rPr>
          <w:rFonts w:ascii="微软雅黑" w:eastAsia="微软雅黑" w:hAnsi="微软雅黑" w:hint="eastAsia"/>
          <w:sz w:val="20"/>
        </w:rPr>
        <w:t>手上额外添加一个</w:t>
      </w:r>
      <w:r w:rsidR="004A0C5E" w:rsidRPr="00B409EF">
        <w:rPr>
          <w:rFonts w:ascii="微软雅黑" w:eastAsia="微软雅黑" w:hAnsi="微软雅黑" w:hint="eastAsia"/>
          <w:sz w:val="20"/>
        </w:rPr>
        <w:t>Mesh</w:t>
      </w:r>
      <w:r w:rsidR="00A43FC1" w:rsidRPr="00B409EF">
        <w:rPr>
          <w:rFonts w:ascii="微软雅黑" w:eastAsia="微软雅黑" w:hAnsi="微软雅黑" w:hint="eastAsia"/>
          <w:sz w:val="20"/>
        </w:rPr>
        <w:t>网格体</w:t>
      </w:r>
      <w:proofErr w:type="spellStart"/>
      <w:r w:rsidR="004A0C5E" w:rsidRPr="00B409EF">
        <w:rPr>
          <w:rFonts w:ascii="微软雅黑" w:eastAsia="微软雅黑" w:hAnsi="微软雅黑"/>
          <w:sz w:val="20"/>
        </w:rPr>
        <w:t>PointerLeft</w:t>
      </w:r>
      <w:proofErr w:type="spellEnd"/>
      <w:r w:rsidR="007D68EF">
        <w:rPr>
          <w:rFonts w:ascii="微软雅黑" w:eastAsia="微软雅黑" w:hAnsi="微软雅黑" w:hint="eastAsia"/>
          <w:sz w:val="20"/>
        </w:rPr>
        <w:t>用于制作时的标识，制作完后可以隐藏或者改为装饰物</w:t>
      </w:r>
      <w:bookmarkStart w:id="0" w:name="_GoBack"/>
      <w:bookmarkEnd w:id="0"/>
      <w:r w:rsidR="004A0C5E" w:rsidRPr="00B409EF">
        <w:rPr>
          <w:rFonts w:ascii="微软雅黑" w:eastAsia="微软雅黑" w:hAnsi="微软雅黑" w:hint="eastAsia"/>
          <w:sz w:val="20"/>
        </w:rPr>
        <w:t>，子组件</w:t>
      </w:r>
      <w:proofErr w:type="spellStart"/>
      <w:r w:rsidR="004A0C5E" w:rsidRPr="00B409EF">
        <w:rPr>
          <w:rFonts w:ascii="微软雅黑" w:eastAsia="微软雅黑" w:hAnsi="微软雅黑"/>
          <w:sz w:val="20"/>
        </w:rPr>
        <w:t>VR_Menu_Widght</w:t>
      </w:r>
      <w:proofErr w:type="spellEnd"/>
    </w:p>
    <w:p w14:paraId="72619526" w14:textId="647083E5" w:rsidR="00A43FC1" w:rsidRPr="00B409EF" w:rsidRDefault="004A0C5E" w:rsidP="00A43FC1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 wp14:anchorId="4B80E745" wp14:editId="66649D09">
            <wp:extent cx="2235787" cy="21736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767" cy="218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C309" w14:textId="55A6067E" w:rsidR="00A43FC1" w:rsidRPr="00B409EF" w:rsidRDefault="00A43FC1" w:rsidP="00A43FC1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41B51791" wp14:editId="09735BA2">
            <wp:extent cx="2373211" cy="173805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3460" cy="175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FB4B" w14:textId="14A551D1" w:rsidR="004A0C5E" w:rsidRPr="00B409EF" w:rsidRDefault="004A0C5E" w:rsidP="004A0C5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在左手绘制出一条射线</w:t>
      </w:r>
    </w:p>
    <w:p w14:paraId="2540862F" w14:textId="5911AF2F" w:rsidR="004A0C5E" w:rsidRPr="00B409EF" w:rsidRDefault="004A0C5E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1ACCDFFB" wp14:editId="030B06D4">
            <wp:extent cx="3189036" cy="176537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410" cy="177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7273" w14:textId="0D31CE8B" w:rsidR="004A0C5E" w:rsidRPr="00B409EF" w:rsidRDefault="004A0C5E" w:rsidP="004A0C5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将碰撞信息展开，判断射线是否指向这个子组件</w:t>
      </w:r>
    </w:p>
    <w:p w14:paraId="4ACD6504" w14:textId="4EED7525" w:rsidR="004A0C5E" w:rsidRPr="00B409EF" w:rsidRDefault="004A0C5E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 wp14:anchorId="2AC4DF8B" wp14:editId="1FB3C731">
            <wp:extent cx="3805595" cy="2913988"/>
            <wp:effectExtent l="0" t="0" r="444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7869" cy="293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FE30" w14:textId="036A9FE8" w:rsidR="004A0C5E" w:rsidRPr="00B409EF" w:rsidRDefault="004A0C5E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如果指向了这个子组件，那么就</w:t>
      </w:r>
      <w:r w:rsidR="00FD57AE" w:rsidRPr="00B409EF">
        <w:rPr>
          <w:rFonts w:ascii="微软雅黑" w:eastAsia="微软雅黑" w:hAnsi="微软雅黑" w:hint="eastAsia"/>
          <w:sz w:val="20"/>
        </w:rPr>
        <w:t>设置碰撞布尔值为真，</w:t>
      </w:r>
      <w:r w:rsidRPr="00B409EF">
        <w:rPr>
          <w:rFonts w:ascii="微软雅黑" w:eastAsia="微软雅黑" w:hAnsi="微软雅黑" w:hint="eastAsia"/>
          <w:sz w:val="20"/>
        </w:rPr>
        <w:t>保存点的位置，设置左手上的网格体的位置，进行类型转换</w:t>
      </w:r>
      <w:r w:rsidR="001860BD" w:rsidRPr="00B409EF">
        <w:rPr>
          <w:rFonts w:ascii="微软雅黑" w:eastAsia="微软雅黑" w:hAnsi="微软雅黑" w:hint="eastAsia"/>
          <w:sz w:val="20"/>
        </w:rPr>
        <w:t>，转换成子组件的类型</w:t>
      </w:r>
    </w:p>
    <w:p w14:paraId="39394D8B" w14:textId="009E2FF6" w:rsidR="004A0C5E" w:rsidRPr="00B409EF" w:rsidRDefault="004A0C5E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6CD5E742" wp14:editId="4147F566">
            <wp:extent cx="5274310" cy="1050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50B" w14:textId="61D92E98" w:rsidR="004A0C5E" w:rsidRPr="00B409EF" w:rsidRDefault="004A0C5E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如果为假，那么就</w:t>
      </w:r>
      <w:r w:rsidR="00FD57AE" w:rsidRPr="00B409EF">
        <w:rPr>
          <w:rFonts w:ascii="微软雅黑" w:eastAsia="微软雅黑" w:hAnsi="微软雅黑" w:hint="eastAsia"/>
          <w:sz w:val="20"/>
        </w:rPr>
        <w:t>设置碰撞布尔值为假，将网格体的位置还原</w:t>
      </w:r>
    </w:p>
    <w:p w14:paraId="63DD61D8" w14:textId="09CE386C" w:rsidR="00FD57AE" w:rsidRPr="00B409EF" w:rsidRDefault="00FD57AE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6186917E" wp14:editId="69F9FDD0">
            <wp:extent cx="3874307" cy="1922962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0310" cy="193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2FD8" w14:textId="259209A1" w:rsidR="002717E3" w:rsidRPr="00B409EF" w:rsidRDefault="002717E3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总</w:t>
      </w:r>
      <w:proofErr w:type="gramStart"/>
      <w:r w:rsidRPr="00B409EF">
        <w:rPr>
          <w:rFonts w:ascii="微软雅黑" w:eastAsia="微软雅黑" w:hAnsi="微软雅黑" w:hint="eastAsia"/>
          <w:sz w:val="20"/>
        </w:rPr>
        <w:t>览</w:t>
      </w:r>
      <w:proofErr w:type="gramEnd"/>
    </w:p>
    <w:p w14:paraId="6E8823C0" w14:textId="6CE76E2B" w:rsidR="002717E3" w:rsidRPr="00B409EF" w:rsidRDefault="002717E3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74564C11" wp14:editId="1A5FEBD8">
            <wp:extent cx="5274310" cy="9118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6A60" w14:textId="3E79A147" w:rsidR="002717E3" w:rsidRPr="00B409EF" w:rsidRDefault="002717E3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lastRenderedPageBreak/>
        <w:t>在</w:t>
      </w:r>
      <w:r w:rsidR="001E7314" w:rsidRPr="00B409EF">
        <w:rPr>
          <w:rFonts w:ascii="微软雅黑" w:eastAsia="微软雅黑" w:hAnsi="微软雅黑"/>
          <w:sz w:val="20"/>
        </w:rPr>
        <w:t>VR_Menu_3DWidght</w:t>
      </w:r>
      <w:r w:rsidRPr="00B409EF">
        <w:rPr>
          <w:rFonts w:ascii="微软雅黑" w:eastAsia="微软雅黑" w:hAnsi="微软雅黑" w:hint="eastAsia"/>
          <w:sz w:val="20"/>
        </w:rPr>
        <w:t>中编写自定义事件，</w:t>
      </w:r>
      <w:r w:rsidR="0030315C" w:rsidRPr="00B409EF">
        <w:rPr>
          <w:rFonts w:ascii="微软雅黑" w:eastAsia="微软雅黑" w:hAnsi="微软雅黑" w:hint="eastAsia"/>
          <w:sz w:val="20"/>
        </w:rPr>
        <w:t>将指向的世界位置</w:t>
      </w:r>
      <w:r w:rsidRPr="00B409EF">
        <w:rPr>
          <w:rFonts w:ascii="微软雅黑" w:eastAsia="微软雅黑" w:hAnsi="微软雅黑" w:hint="eastAsia"/>
          <w:sz w:val="20"/>
        </w:rPr>
        <w:t>转换</w:t>
      </w:r>
      <w:r w:rsidR="0030315C" w:rsidRPr="00B409EF">
        <w:rPr>
          <w:rFonts w:ascii="微软雅黑" w:eastAsia="微软雅黑" w:hAnsi="微软雅黑" w:hint="eastAsia"/>
          <w:sz w:val="20"/>
        </w:rPr>
        <w:t>为</w:t>
      </w:r>
      <w:proofErr w:type="spellStart"/>
      <w:r w:rsidR="0030315C" w:rsidRPr="00B409EF">
        <w:rPr>
          <w:rFonts w:ascii="微软雅黑" w:eastAsia="微软雅黑" w:hAnsi="微软雅黑" w:hint="eastAsia"/>
          <w:sz w:val="20"/>
        </w:rPr>
        <w:t>widght</w:t>
      </w:r>
      <w:proofErr w:type="spellEnd"/>
      <w:r w:rsidR="0030315C" w:rsidRPr="00B409EF">
        <w:rPr>
          <w:rFonts w:ascii="微软雅黑" w:eastAsia="微软雅黑" w:hAnsi="微软雅黑" w:hint="eastAsia"/>
          <w:sz w:val="20"/>
        </w:rPr>
        <w:t>中的相对</w:t>
      </w:r>
      <w:r w:rsidRPr="00B409EF">
        <w:rPr>
          <w:rFonts w:ascii="微软雅黑" w:eastAsia="微软雅黑" w:hAnsi="微软雅黑" w:hint="eastAsia"/>
          <w:sz w:val="20"/>
        </w:rPr>
        <w:t>位置</w:t>
      </w:r>
      <w:r w:rsidR="001E7314" w:rsidRPr="00B409EF">
        <w:rPr>
          <w:rFonts w:ascii="微软雅黑" w:eastAsia="微软雅黑" w:hAnsi="微软雅黑" w:hint="eastAsia"/>
          <w:sz w:val="20"/>
        </w:rPr>
        <w:t>，以及类型转换为</w:t>
      </w:r>
      <w:proofErr w:type="spellStart"/>
      <w:r w:rsidR="001E7314" w:rsidRPr="00B409EF">
        <w:rPr>
          <w:rFonts w:ascii="微软雅黑" w:eastAsia="微软雅黑" w:hAnsi="微软雅黑" w:hint="eastAsia"/>
          <w:sz w:val="20"/>
        </w:rPr>
        <w:t>Widght</w:t>
      </w:r>
      <w:proofErr w:type="spellEnd"/>
    </w:p>
    <w:p w14:paraId="28B27C6A" w14:textId="4AF01BA7" w:rsidR="002717E3" w:rsidRPr="00B409EF" w:rsidRDefault="002717E3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1F0541F8" wp14:editId="3D2DA5F7">
            <wp:extent cx="5274310" cy="20916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A9BC" w14:textId="7D9ED7D6" w:rsidR="0030315C" w:rsidRPr="00B409EF" w:rsidRDefault="0030315C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将位置传递给</w:t>
      </w:r>
      <w:proofErr w:type="spellStart"/>
      <w:r w:rsidRPr="00B409EF">
        <w:rPr>
          <w:rFonts w:ascii="微软雅黑" w:eastAsia="微软雅黑" w:hAnsi="微软雅黑"/>
          <w:sz w:val="20"/>
        </w:rPr>
        <w:t>MyCursor</w:t>
      </w:r>
      <w:proofErr w:type="spellEnd"/>
      <w:r w:rsidRPr="00B409EF">
        <w:rPr>
          <w:rFonts w:ascii="微软雅黑" w:eastAsia="微软雅黑" w:hAnsi="微软雅黑" w:hint="eastAsia"/>
          <w:sz w:val="20"/>
        </w:rPr>
        <w:t>，因为</w:t>
      </w:r>
      <w:proofErr w:type="spellStart"/>
      <w:r w:rsidRPr="00B409EF">
        <w:rPr>
          <w:rFonts w:ascii="微软雅黑" w:eastAsia="微软雅黑" w:hAnsi="微软雅黑" w:hint="eastAsia"/>
          <w:sz w:val="20"/>
        </w:rPr>
        <w:t>Widght</w:t>
      </w:r>
      <w:proofErr w:type="spellEnd"/>
      <w:r w:rsidR="00BE67EA" w:rsidRPr="00B409EF">
        <w:rPr>
          <w:rFonts w:ascii="微软雅黑" w:eastAsia="微软雅黑" w:hAnsi="微软雅黑" w:hint="eastAsia"/>
          <w:sz w:val="20"/>
        </w:rPr>
        <w:t>是一个平面，它</w:t>
      </w:r>
      <w:r w:rsidRPr="00B409EF">
        <w:rPr>
          <w:rFonts w:ascii="微软雅黑" w:eastAsia="微软雅黑" w:hAnsi="微软雅黑" w:hint="eastAsia"/>
          <w:sz w:val="20"/>
        </w:rPr>
        <w:t>的相对位置与</w:t>
      </w:r>
      <w:r w:rsidRPr="00B409EF">
        <w:rPr>
          <w:rFonts w:ascii="微软雅黑" w:eastAsia="微软雅黑" w:hAnsi="微软雅黑"/>
          <w:sz w:val="20"/>
        </w:rPr>
        <w:t>X</w:t>
      </w:r>
      <w:r w:rsidRPr="00B409EF">
        <w:rPr>
          <w:rFonts w:ascii="微软雅黑" w:eastAsia="微软雅黑" w:hAnsi="微软雅黑" w:hint="eastAsia"/>
          <w:sz w:val="20"/>
        </w:rPr>
        <w:t>轴无关</w:t>
      </w:r>
      <w:r w:rsidR="004479A6" w:rsidRPr="00B409EF">
        <w:rPr>
          <w:rFonts w:ascii="微软雅黑" w:eastAsia="微软雅黑" w:hAnsi="微软雅黑" w:hint="eastAsia"/>
          <w:sz w:val="20"/>
        </w:rPr>
        <w:t>，</w:t>
      </w:r>
      <w:r w:rsidR="007B74F9" w:rsidRPr="00B409EF">
        <w:rPr>
          <w:rFonts w:ascii="微软雅黑" w:eastAsia="微软雅黑" w:hAnsi="微软雅黑" w:hint="eastAsia"/>
          <w:sz w:val="20"/>
        </w:rPr>
        <w:t>所以舍弃</w:t>
      </w:r>
      <w:r w:rsidR="00707E8E" w:rsidRPr="00B409EF">
        <w:rPr>
          <w:rFonts w:ascii="微软雅黑" w:eastAsia="微软雅黑" w:hAnsi="微软雅黑" w:hint="eastAsia"/>
          <w:sz w:val="20"/>
        </w:rPr>
        <w:t>，现在我们已经可以获取到射线指向</w:t>
      </w:r>
      <w:proofErr w:type="spellStart"/>
      <w:r w:rsidR="00707E8E" w:rsidRPr="00B409EF">
        <w:rPr>
          <w:rFonts w:ascii="微软雅黑" w:eastAsia="微软雅黑" w:hAnsi="微软雅黑" w:hint="eastAsia"/>
          <w:sz w:val="20"/>
        </w:rPr>
        <w:t>widght</w:t>
      </w:r>
      <w:proofErr w:type="spellEnd"/>
      <w:r w:rsidR="00707E8E" w:rsidRPr="00B409EF">
        <w:rPr>
          <w:rFonts w:ascii="微软雅黑" w:eastAsia="微软雅黑" w:hAnsi="微软雅黑" w:hint="eastAsia"/>
          <w:sz w:val="20"/>
        </w:rPr>
        <w:t>的位置了</w:t>
      </w:r>
    </w:p>
    <w:p w14:paraId="6BF7FB3A" w14:textId="51CB1843" w:rsidR="00B20B55" w:rsidRPr="00B409EF" w:rsidRDefault="00B20B55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7A7CE66C" wp14:editId="3537F8C8">
            <wp:extent cx="5274310" cy="15208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B55A" w14:textId="18AA7B1B" w:rsidR="00707E8E" w:rsidRPr="00B409EF" w:rsidRDefault="00721EE2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扣下扳机时先检测有没有指向这个子组件，然后判断类型转换是否正确，调用</w:t>
      </w:r>
      <w:r w:rsidRPr="00B409EF">
        <w:rPr>
          <w:rFonts w:ascii="微软雅黑" w:eastAsia="微软雅黑" w:hAnsi="微软雅黑"/>
          <w:sz w:val="20"/>
        </w:rPr>
        <w:t>VR_Menu_3DWidght</w:t>
      </w:r>
      <w:r w:rsidRPr="00B409EF">
        <w:rPr>
          <w:rFonts w:ascii="微软雅黑" w:eastAsia="微软雅黑" w:hAnsi="微软雅黑" w:hint="eastAsia"/>
          <w:sz w:val="20"/>
        </w:rPr>
        <w:t>中的</w:t>
      </w:r>
      <w:proofErr w:type="spellStart"/>
      <w:r w:rsidRPr="00B409EF">
        <w:rPr>
          <w:rFonts w:ascii="微软雅黑" w:eastAsia="微软雅黑" w:hAnsi="微软雅黑"/>
          <w:sz w:val="20"/>
        </w:rPr>
        <w:t>TriggerPressedOnMenu</w:t>
      </w:r>
      <w:proofErr w:type="spellEnd"/>
      <w:r w:rsidRPr="00B409EF">
        <w:rPr>
          <w:rFonts w:ascii="微软雅黑" w:eastAsia="微软雅黑" w:hAnsi="微软雅黑" w:hint="eastAsia"/>
          <w:sz w:val="20"/>
        </w:rPr>
        <w:t>自定义事件</w:t>
      </w:r>
    </w:p>
    <w:p w14:paraId="4811B117" w14:textId="6CF4FDB9" w:rsidR="00721EE2" w:rsidRPr="00B409EF" w:rsidRDefault="00721EE2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214BB66E" wp14:editId="38248AFE">
            <wp:extent cx="5274310" cy="11931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7CFA" w14:textId="07C2EDA3" w:rsidR="00721EE2" w:rsidRPr="00B409EF" w:rsidRDefault="00721EE2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sz w:val="20"/>
        </w:rPr>
        <w:t>VR_Menu_3DWidght</w:t>
      </w:r>
      <w:r w:rsidRPr="00B409EF">
        <w:rPr>
          <w:rFonts w:ascii="微软雅黑" w:eastAsia="微软雅黑" w:hAnsi="微软雅黑" w:hint="eastAsia"/>
          <w:sz w:val="20"/>
        </w:rPr>
        <w:t>中的</w:t>
      </w:r>
      <w:proofErr w:type="spellStart"/>
      <w:r w:rsidRPr="00B409EF">
        <w:rPr>
          <w:rFonts w:ascii="微软雅黑" w:eastAsia="微软雅黑" w:hAnsi="微软雅黑"/>
          <w:sz w:val="20"/>
        </w:rPr>
        <w:t>TriggerPressedOnMenu</w:t>
      </w:r>
      <w:proofErr w:type="spellEnd"/>
      <w:r w:rsidRPr="00B409EF">
        <w:rPr>
          <w:rFonts w:ascii="微软雅黑" w:eastAsia="微软雅黑" w:hAnsi="微软雅黑" w:hint="eastAsia"/>
          <w:sz w:val="20"/>
        </w:rPr>
        <w:t>自定义事件</w:t>
      </w:r>
      <w:r w:rsidR="00967FA8" w:rsidRPr="00B409EF">
        <w:rPr>
          <w:rFonts w:ascii="微软雅黑" w:eastAsia="微软雅黑" w:hAnsi="微软雅黑" w:hint="eastAsia"/>
          <w:sz w:val="20"/>
        </w:rPr>
        <w:t>，进行类型转换</w:t>
      </w:r>
      <w:r w:rsidR="007C3C94" w:rsidRPr="00B409EF">
        <w:rPr>
          <w:rFonts w:ascii="微软雅黑" w:eastAsia="微软雅黑" w:hAnsi="微软雅黑" w:hint="eastAsia"/>
          <w:sz w:val="20"/>
        </w:rPr>
        <w:t>，然后调用</w:t>
      </w:r>
      <w:proofErr w:type="spellStart"/>
      <w:r w:rsidR="007C3C94" w:rsidRPr="00B409EF">
        <w:rPr>
          <w:rFonts w:ascii="微软雅黑" w:eastAsia="微软雅黑" w:hAnsi="微软雅黑" w:hint="eastAsia"/>
          <w:sz w:val="20"/>
        </w:rPr>
        <w:t>Widght</w:t>
      </w:r>
      <w:proofErr w:type="spellEnd"/>
      <w:r w:rsidR="007C3C94" w:rsidRPr="00B409EF">
        <w:rPr>
          <w:rFonts w:ascii="微软雅黑" w:eastAsia="微软雅黑" w:hAnsi="微软雅黑" w:hint="eastAsia"/>
          <w:sz w:val="20"/>
        </w:rPr>
        <w:t>中的</w:t>
      </w:r>
      <w:proofErr w:type="spellStart"/>
      <w:r w:rsidR="007C3C94" w:rsidRPr="00B409EF">
        <w:rPr>
          <w:rFonts w:ascii="微软雅黑" w:eastAsia="微软雅黑" w:hAnsi="微软雅黑"/>
          <w:sz w:val="20"/>
        </w:rPr>
        <w:t>ButtonClicked</w:t>
      </w:r>
      <w:proofErr w:type="spellEnd"/>
      <w:r w:rsidR="007C3C94" w:rsidRPr="00B409EF">
        <w:rPr>
          <w:rFonts w:ascii="微软雅黑" w:eastAsia="微软雅黑" w:hAnsi="微软雅黑" w:hint="eastAsia"/>
          <w:sz w:val="20"/>
        </w:rPr>
        <w:t>自定义事件</w:t>
      </w:r>
    </w:p>
    <w:p w14:paraId="0DB69F0A" w14:textId="36122B3E" w:rsidR="00721EE2" w:rsidRPr="00B409EF" w:rsidRDefault="00721EE2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 wp14:anchorId="0DCD2BC2" wp14:editId="6F8AB5A7">
            <wp:extent cx="5274310" cy="1397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2259" w14:textId="6CF235B3" w:rsidR="00E83A4F" w:rsidRPr="00B409EF" w:rsidRDefault="00E83A4F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proofErr w:type="spellStart"/>
      <w:r w:rsidRPr="00B409EF">
        <w:rPr>
          <w:rFonts w:ascii="微软雅黑" w:eastAsia="微软雅黑" w:hAnsi="微软雅黑" w:hint="eastAsia"/>
          <w:sz w:val="20"/>
        </w:rPr>
        <w:t>Widght</w:t>
      </w:r>
      <w:proofErr w:type="spellEnd"/>
      <w:r w:rsidRPr="00B409EF">
        <w:rPr>
          <w:rFonts w:ascii="微软雅黑" w:eastAsia="微软雅黑" w:hAnsi="微软雅黑" w:hint="eastAsia"/>
          <w:sz w:val="20"/>
        </w:rPr>
        <w:t>中的Construct事件会将所有的按钮保存在一个数组中</w:t>
      </w:r>
    </w:p>
    <w:p w14:paraId="7211A889" w14:textId="20DBFA47" w:rsidR="00E83A4F" w:rsidRPr="00B409EF" w:rsidRDefault="00E83A4F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2AC73AC9" wp14:editId="71C0B713">
            <wp:extent cx="5274310" cy="20345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4764" w14:textId="536A548F" w:rsidR="00E83A4F" w:rsidRPr="00B409EF" w:rsidRDefault="00E83A4F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proofErr w:type="spellStart"/>
      <w:r w:rsidRPr="00B409EF">
        <w:rPr>
          <w:rFonts w:ascii="微软雅黑" w:eastAsia="微软雅黑" w:hAnsi="微软雅黑"/>
          <w:sz w:val="20"/>
        </w:rPr>
        <w:t>ButtonClicked</w:t>
      </w:r>
      <w:proofErr w:type="spellEnd"/>
      <w:r w:rsidRPr="00B409EF">
        <w:rPr>
          <w:rFonts w:ascii="微软雅黑" w:eastAsia="微软雅黑" w:hAnsi="微软雅黑" w:hint="eastAsia"/>
          <w:sz w:val="20"/>
        </w:rPr>
        <w:t>自定义事件，将每一个按钮的位置同射线指向的位置依次比对，符合位置信息的将会执行对应程序，不符合的会重置按钮颜色</w:t>
      </w:r>
    </w:p>
    <w:p w14:paraId="509B4DD0" w14:textId="6C1C53A0" w:rsidR="00E83A4F" w:rsidRPr="00B409EF" w:rsidRDefault="00E83A4F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15C10C33" wp14:editId="0208626D">
            <wp:extent cx="5274310" cy="1581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A4F" w:rsidRPr="00B409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3419A7"/>
    <w:multiLevelType w:val="hybridMultilevel"/>
    <w:tmpl w:val="0C462266"/>
    <w:lvl w:ilvl="0" w:tplc="38B6E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038"/>
    <w:rsid w:val="001860BD"/>
    <w:rsid w:val="001E7314"/>
    <w:rsid w:val="002717E3"/>
    <w:rsid w:val="00282038"/>
    <w:rsid w:val="00297578"/>
    <w:rsid w:val="0030315C"/>
    <w:rsid w:val="003F2C66"/>
    <w:rsid w:val="003F7C0F"/>
    <w:rsid w:val="004479A6"/>
    <w:rsid w:val="004A0C5E"/>
    <w:rsid w:val="005D551A"/>
    <w:rsid w:val="006A1478"/>
    <w:rsid w:val="00707E8E"/>
    <w:rsid w:val="00721EE2"/>
    <w:rsid w:val="007B74F9"/>
    <w:rsid w:val="007C3C94"/>
    <w:rsid w:val="007D68EF"/>
    <w:rsid w:val="00904193"/>
    <w:rsid w:val="00967FA8"/>
    <w:rsid w:val="009A5055"/>
    <w:rsid w:val="00A43FC1"/>
    <w:rsid w:val="00A818D9"/>
    <w:rsid w:val="00B20B55"/>
    <w:rsid w:val="00B409EF"/>
    <w:rsid w:val="00BE67EA"/>
    <w:rsid w:val="00E03957"/>
    <w:rsid w:val="00E83A4F"/>
    <w:rsid w:val="00FB2D2A"/>
    <w:rsid w:val="00FD5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54E03"/>
  <w15:chartTrackingRefBased/>
  <w15:docId w15:val="{B94E1100-5B5F-4FCD-A588-07C253FAD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50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AlienR4</dc:creator>
  <cp:keywords/>
  <dc:description/>
  <cp:lastModifiedBy>AlienR4</cp:lastModifiedBy>
  <cp:revision>20</cp:revision>
  <dcterms:created xsi:type="dcterms:W3CDTF">2018-08-06T02:29:00Z</dcterms:created>
  <dcterms:modified xsi:type="dcterms:W3CDTF">2018-08-07T01:45:00Z</dcterms:modified>
</cp:coreProperties>
</file>