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常量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定义：一旦定义，其值无法改变，所以在定义时必须赋初值。通常用来做对数据的保护。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·</w:t>
      </w:r>
    </w:p>
    <w:p>
      <w:pPr>
        <w:pStyle w:val="4"/>
        <w:widowControl/>
        <w:shd w:val="clear" w:color="auto" w:fill="FFFFFF"/>
        <w:ind w:left="78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格式：const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 int a=10;</w:t>
      </w:r>
    </w:p>
    <w:p>
      <w:pPr>
        <w:pStyle w:val="4"/>
        <w:widowControl/>
        <w:shd w:val="clear" w:color="auto" w:fill="FFFFFF"/>
        <w:ind w:left="72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在定义后试图对常量进行修改都会引起报错。如：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a=10;</w:t>
      </w:r>
    </w:p>
    <w:p>
      <w:pPr>
        <w:pStyle w:val="4"/>
        <w:widowControl/>
        <w:shd w:val="clear" w:color="auto" w:fill="FFFFFF"/>
        <w:ind w:left="36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pStyle w:val="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常量+指针</w:t>
      </w:r>
    </w:p>
    <w:p>
      <w:pPr>
        <w:pStyle w:val="4"/>
        <w:widowControl/>
        <w:shd w:val="clear" w:color="auto" w:fill="FFFFFF"/>
        <w:ind w:left="420" w:firstLineChars="0"/>
        <w:jc w:val="left"/>
        <w:rPr>
          <w:rFonts w:ascii="微软雅黑" w:hAnsi="微软雅黑" w:eastAsia="微软雅黑" w:cs="宋体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hd w:val="clear" w:color="auto" w:fill="FFFFFF"/>
        </w:rPr>
        <w:t>规则：如果const位于星号的左侧，则const就是用来修饰指针所指向的变量，即指针指向为常量；如果const位于星号的右侧，const就是修饰指针本身，即指针本身是常量。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 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const int a=10;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int b = 20;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const int* p=&amp;b;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//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不可以修改所指变量的值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,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可以修改指向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int const *q = &amp;b;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q = &amp;a;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int* const n = &amp;b;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//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可以修改所指变量的值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,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不可以修改指向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*n = 30;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const int* const m = &amp;b;//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不可以修改所指变量的值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,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不可以修改指向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引用</w:t>
      </w:r>
    </w:p>
    <w:p>
      <w:pPr>
        <w:pStyle w:val="4"/>
        <w:widowControl/>
        <w:shd w:val="clear" w:color="auto" w:fill="FFFFFF"/>
        <w:ind w:left="36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对已经存在的变量起另外一个名字,可以用这个引用对变量进行修改。</w:t>
      </w:r>
    </w:p>
    <w:p>
      <w:pPr>
        <w:pStyle w:val="4"/>
        <w:widowControl/>
        <w:shd w:val="clear" w:color="auto" w:fill="FFFFFF"/>
        <w:ind w:left="36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一旦定义后便无法称为另一个变量的别名，所以，在创建时就必须对其初始化。</w:t>
      </w:r>
    </w:p>
    <w:p>
      <w:pPr>
        <w:pStyle w:val="4"/>
        <w:widowControl/>
        <w:shd w:val="clear" w:color="auto" w:fill="FFFFFF"/>
        <w:ind w:left="36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举例：</w:t>
      </w:r>
    </w:p>
    <w:p>
      <w:pPr>
        <w:pStyle w:val="4"/>
        <w:widowControl/>
        <w:shd w:val="clear" w:color="auto" w:fill="FFFFFF"/>
        <w:ind w:left="779" w:leftChars="371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int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 a=2;</w:t>
      </w:r>
    </w:p>
    <w:p>
      <w:pPr>
        <w:pStyle w:val="4"/>
        <w:widowControl/>
        <w:shd w:val="clear" w:color="auto" w:fill="FFFFFF"/>
        <w:ind w:left="779" w:leftChars="371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i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nt &amp;b=a;</w:t>
      </w:r>
    </w:p>
    <w:p>
      <w:pPr>
        <w:pStyle w:val="4"/>
        <w:widowControl/>
        <w:shd w:val="clear" w:color="auto" w:fill="FFFFFF"/>
        <w:ind w:left="779" w:leftChars="371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b=20;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类型别名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类型别名只是一个名字，它是某种类型的同义词，它使得复杂的类型名变得简单明了。定义类型别名有两种方法，关键字分别为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typedef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、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using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方法一：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typedef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typedef double weges;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typedef weges base,*p;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base a=1.1;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p b=&amp;a;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cout &lt;&lt; *b;</w:t>
      </w:r>
    </w:p>
    <w:p>
      <w:pPr>
        <w:pStyle w:val="4"/>
        <w:widowControl/>
        <w:shd w:val="clear" w:color="auto" w:fill="FFFFFF"/>
        <w:ind w:left="42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方法二：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using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using weges=double 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using p= weges*;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weges a=1.1;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p b=&amp;a;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cout &lt;&lt; *b;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pStyle w:val="4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auto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类型</w:t>
      </w:r>
    </w:p>
    <w:p>
      <w:pPr>
        <w:pStyle w:val="4"/>
        <w:widowControl/>
        <w:shd w:val="clear" w:color="auto" w:fill="FFFFFF"/>
        <w:ind w:left="126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我们常常需要把表达式的值赋给一个变量，但是我们并不一定知道这个表达式的返回类型，此时我们就可以用auto给变量自动分配类型，让auto根据初始值来推演变量的类型，auto定义的变量必须有初始值。</w:t>
      </w:r>
    </w:p>
    <w:p>
      <w:pPr>
        <w:pStyle w:val="4"/>
        <w:widowControl/>
        <w:shd w:val="clear" w:color="auto" w:fill="FFFFFF"/>
        <w:ind w:left="168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举例：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double a = 10;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float b = 20;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bool c = 10;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auto d = a + b + c;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cout &lt;&lt; d &lt;&lt; endl;</w:t>
      </w:r>
    </w:p>
    <w:p>
      <w:pPr>
        <w:pStyle w:val="4"/>
        <w:widowControl/>
        <w:shd w:val="clear" w:color="auto" w:fill="FFFFFF"/>
        <w:ind w:left="168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cout &lt;&lt; typeid(d).name() &lt;&lt; endl;</w:t>
      </w:r>
    </w:p>
    <w:p>
      <w:pPr>
        <w:pStyle w:val="4"/>
        <w:widowControl/>
        <w:shd w:val="clear" w:color="auto" w:fill="FFFFFF"/>
        <w:ind w:left="168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pStyle w:val="4"/>
        <w:widowControl/>
        <w:shd w:val="clear" w:color="auto" w:fill="FFFFFF"/>
        <w:ind w:left="168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注：使用typeid需要使用头文件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&lt;typeinfo&gt;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d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ecltype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类型指示符</w:t>
      </w:r>
    </w:p>
    <w:p>
      <w:pPr>
        <w:pStyle w:val="4"/>
        <w:widowControl/>
        <w:shd w:val="clear" w:color="auto" w:fill="FFFFFF"/>
        <w:ind w:left="84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我们常常将一个函数的返回值付给一个变量，或者想创建跟另一个变量相同类型的变量，但在复杂的程序中有时我们不能得到一个函数的返回类型是什么，那么此时我们就可以用decltype类型指示符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示例：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double func()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{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return 12;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}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int main()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{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decltype(func()) a = 456;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const double  * p 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decltype(p) b = &amp;a;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cout &lt;&lt; typeid(a).name() &lt;&lt; endl;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cout &lt;&lt; typeid(b).name() &lt;&lt; endl;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system("PAUSE");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return 0;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}</w:t>
      </w:r>
    </w:p>
    <w:p>
      <w:pPr>
        <w:pStyle w:val="4"/>
        <w:widowControl/>
        <w:shd w:val="clear" w:color="auto" w:fill="FFFFFF"/>
        <w:ind w:left="1680" w:firstLine="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注：使用typeid需要使用头文件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&lt;typeinfo&gt;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编辑器并不会真的运行这个函数，在调用发生时会将函数的返回值作为变量的类型，同时要注意常量的情况</w:t>
      </w: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left="1260" w:leftChars="60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d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ecltype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与auto的区别，d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ecltype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是获取返回值类型，auto是自动分配，auto可能不会分配正确的类型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自定义数据结构</w:t>
      </w:r>
    </w:p>
    <w:p>
      <w:pPr>
        <w:pStyle w:val="4"/>
        <w:autoSpaceDE w:val="0"/>
        <w:autoSpaceDN w:val="0"/>
        <w:adjustRightInd w:val="0"/>
        <w:ind w:left="78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当一个个体存在多种数据类型，用单一数据无法正确且全面地表示时就可以使用自定义数据结构，例如，现有一个学生，由学号、姓名、性别、数学成绩等数据构成，用单一的数据不能全面地表示，此时就可以使用自定义数据结构</w:t>
      </w:r>
    </w:p>
    <w:p>
      <w:pPr>
        <w:pStyle w:val="4"/>
        <w:autoSpaceDE w:val="0"/>
        <w:autoSpaceDN w:val="0"/>
        <w:adjustRightInd w:val="0"/>
        <w:ind w:left="78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自定义数据结构的关键字为struct，他的创建格式为</w:t>
      </w:r>
    </w:p>
    <w:p>
      <w:pPr>
        <w:pStyle w:val="4"/>
        <w:autoSpaceDE w:val="0"/>
        <w:autoSpaceDN w:val="0"/>
        <w:adjustRightInd w:val="0"/>
        <w:ind w:left="78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struct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名称</w:t>
      </w:r>
    </w:p>
    <w:p>
      <w:pPr>
        <w:pStyle w:val="4"/>
        <w:autoSpaceDE w:val="0"/>
        <w:autoSpaceDN w:val="0"/>
        <w:adjustRightInd w:val="0"/>
        <w:ind w:left="120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{</w:t>
      </w:r>
    </w:p>
    <w:p>
      <w:pPr>
        <w:pStyle w:val="4"/>
        <w:autoSpaceDE w:val="0"/>
        <w:autoSpaceDN w:val="0"/>
        <w:adjustRightInd w:val="0"/>
        <w:ind w:left="120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内容</w:t>
      </w:r>
    </w:p>
    <w:p>
      <w:pPr>
        <w:pStyle w:val="4"/>
        <w:autoSpaceDE w:val="0"/>
        <w:autoSpaceDN w:val="0"/>
        <w:adjustRightInd w:val="0"/>
        <w:ind w:left="120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}；</w:t>
      </w:r>
    </w:p>
    <w:p>
      <w:pPr>
        <w:pStyle w:val="4"/>
        <w:autoSpaceDE w:val="0"/>
        <w:autoSpaceDN w:val="0"/>
        <w:adjustRightInd w:val="0"/>
        <w:ind w:left="120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注：以分号结尾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pStyle w:val="4"/>
        <w:autoSpaceDE w:val="0"/>
        <w:autoSpaceDN w:val="0"/>
        <w:adjustRightInd w:val="0"/>
        <w:ind w:left="780" w:firstLine="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代码示例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struct student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{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int xuehao;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string xingming;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string xingbie;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float math;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};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student xiaoming = { 111,"xiaoming","nan",95 };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</w:p>
    <w:p>
      <w:pPr>
        <w:pStyle w:val="4"/>
        <w:widowControl/>
        <w:shd w:val="clear" w:color="auto" w:fill="FFFFFF"/>
        <w:ind w:left="1319" w:leftChars="628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//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初始化赋值格式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student xiaohong;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</w:p>
    <w:p>
      <w:pPr>
        <w:pStyle w:val="4"/>
        <w:widowControl/>
        <w:shd w:val="clear" w:color="auto" w:fill="FFFFFF"/>
        <w:ind w:left="1319" w:leftChars="628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//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初始化时也可以不赋初值，后续再赋值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xiaohong.xuehao = 123;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ab/>
      </w:r>
    </w:p>
    <w:p>
      <w:pPr>
        <w:pStyle w:val="4"/>
        <w:widowControl/>
        <w:shd w:val="clear" w:color="auto" w:fill="FFFFFF"/>
        <w:ind w:left="1319" w:leftChars="628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//  . 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叫做成员选择符，它的使用格式为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对象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.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成员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using命名空间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在之前的学习中我们经常使用using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 编译命令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，即using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namespace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std，为的是引入命名空间，但是，这样的操作往往是存在风险的，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>一般说来，使用using命令比使用using编译命令更安全，这是由于它只导入了制定的名称。如果该名称与局部名称发生冲突，编译器将发出指示。using编译命令导入所有的名称，包括可能并不需要的名称。如果与局部名称发生冲突，则局部名称将覆盖名称空间版本，而编译器并不会发出警告。另外，名称空间的开放性意味着名称空间的名称可能分散在多个地方，这使得难以准确知道添加了哪些名称。</w:t>
      </w:r>
    </w:p>
    <w:p>
      <w:pPr>
        <w:pStyle w:val="4"/>
        <w:widowControl/>
        <w:shd w:val="clear" w:color="auto" w:fill="FFFFFF"/>
        <w:ind w:left="1050" w:leftChars="500" w:firstLine="360" w:firstLineChars="0"/>
        <w:jc w:val="left"/>
        <w:rPr>
          <w:rFonts w:ascii="微软雅黑" w:hAnsi="微软雅黑" w:eastAsia="微软雅黑" w:cs="宋体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在以后的使用中，我们要改掉之前的用法，使用using</w:t>
      </w:r>
      <w:r>
        <w:rPr>
          <w:rFonts w:ascii="微软雅黑" w:hAnsi="微软雅黑" w:eastAsia="微软雅黑" w:cs="宋体"/>
          <w:color w:val="454545"/>
          <w:kern w:val="0"/>
          <w:sz w:val="24"/>
          <w:szCs w:val="24"/>
        </w:rPr>
        <w:t xml:space="preserve"> std::</w:t>
      </w: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  <w:t>名称，用到哪个便引入哪个，防止发生名称冲突</w:t>
      </w: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454545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val="en-US" w:eastAsia="zh-CN"/>
        </w:rPr>
        <w:t>习题</w:t>
      </w:r>
    </w:p>
    <w:p>
      <w:pPr>
        <w:widowControl/>
        <w:numPr>
          <w:numId w:val="0"/>
        </w:numPr>
        <w:shd w:val="clear" w:color="auto" w:fill="FFFFFF"/>
        <w:jc w:val="left"/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color w:val="454545"/>
          <w:kern w:val="0"/>
          <w:sz w:val="24"/>
          <w:szCs w:val="24"/>
          <w:lang w:val="en-US" w:eastAsia="zh-CN"/>
        </w:rPr>
        <w:t>输入三个学生的学号、姓名和成绩，输出成绩较高的学生的学号、姓名和成绩，使用自定义类型，同时注意using命名空间的规范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F0DD8"/>
    <w:multiLevelType w:val="multilevel"/>
    <w:tmpl w:val="702F0D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AC"/>
    <w:rsid w:val="00003663"/>
    <w:rsid w:val="0000533E"/>
    <w:rsid w:val="00046D2C"/>
    <w:rsid w:val="000477DB"/>
    <w:rsid w:val="00065C47"/>
    <w:rsid w:val="00074D1C"/>
    <w:rsid w:val="00086A64"/>
    <w:rsid w:val="000D3D06"/>
    <w:rsid w:val="00143D87"/>
    <w:rsid w:val="00147F01"/>
    <w:rsid w:val="00153163"/>
    <w:rsid w:val="00167434"/>
    <w:rsid w:val="00174E94"/>
    <w:rsid w:val="00195B45"/>
    <w:rsid w:val="001A1493"/>
    <w:rsid w:val="001A6011"/>
    <w:rsid w:val="001D7FAC"/>
    <w:rsid w:val="001E1B88"/>
    <w:rsid w:val="00211596"/>
    <w:rsid w:val="0021362B"/>
    <w:rsid w:val="00242553"/>
    <w:rsid w:val="00280D78"/>
    <w:rsid w:val="002B471C"/>
    <w:rsid w:val="00367F72"/>
    <w:rsid w:val="003B3997"/>
    <w:rsid w:val="003B67F5"/>
    <w:rsid w:val="0046590E"/>
    <w:rsid w:val="00473005"/>
    <w:rsid w:val="00524E71"/>
    <w:rsid w:val="005771C6"/>
    <w:rsid w:val="005E1FCC"/>
    <w:rsid w:val="006064F2"/>
    <w:rsid w:val="00632DE3"/>
    <w:rsid w:val="006646B5"/>
    <w:rsid w:val="006D18B6"/>
    <w:rsid w:val="006D29A5"/>
    <w:rsid w:val="00720CF4"/>
    <w:rsid w:val="00723BEA"/>
    <w:rsid w:val="00755625"/>
    <w:rsid w:val="007929BA"/>
    <w:rsid w:val="00817518"/>
    <w:rsid w:val="008274A2"/>
    <w:rsid w:val="00831163"/>
    <w:rsid w:val="00877B38"/>
    <w:rsid w:val="0089569C"/>
    <w:rsid w:val="008C7736"/>
    <w:rsid w:val="008D5B58"/>
    <w:rsid w:val="00937010"/>
    <w:rsid w:val="009477A5"/>
    <w:rsid w:val="0098299A"/>
    <w:rsid w:val="00984452"/>
    <w:rsid w:val="00992DE8"/>
    <w:rsid w:val="009A6138"/>
    <w:rsid w:val="00A20309"/>
    <w:rsid w:val="00A930D0"/>
    <w:rsid w:val="00A97FA6"/>
    <w:rsid w:val="00AA07A8"/>
    <w:rsid w:val="00B15250"/>
    <w:rsid w:val="00B57D79"/>
    <w:rsid w:val="00B73299"/>
    <w:rsid w:val="00C0567B"/>
    <w:rsid w:val="00C35168"/>
    <w:rsid w:val="00C67197"/>
    <w:rsid w:val="00CB369D"/>
    <w:rsid w:val="00CC1DB3"/>
    <w:rsid w:val="00CE26B4"/>
    <w:rsid w:val="00D12C22"/>
    <w:rsid w:val="00D34220"/>
    <w:rsid w:val="00DE7FC2"/>
    <w:rsid w:val="00E64261"/>
    <w:rsid w:val="00EA5EAC"/>
    <w:rsid w:val="00EE5D82"/>
    <w:rsid w:val="00F3647A"/>
    <w:rsid w:val="00F52B0D"/>
    <w:rsid w:val="00F60F60"/>
    <w:rsid w:val="00F66937"/>
    <w:rsid w:val="00F95D77"/>
    <w:rsid w:val="14D52495"/>
    <w:rsid w:val="53755953"/>
    <w:rsid w:val="53F35D58"/>
    <w:rsid w:val="76A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328</Words>
  <Characters>1874</Characters>
  <Lines>15</Lines>
  <Paragraphs>4</Paragraphs>
  <TotalTime>0</TotalTime>
  <ScaleCrop>false</ScaleCrop>
  <LinksUpToDate>false</LinksUpToDate>
  <CharactersWithSpaces>2198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2018-04-19T02:43:00Z</dcterms:created>
  <dc:creator>Boom</dc:creator>
  <cp:lastModifiedBy>admin</cp:lastModifiedBy>
  <dcterms:modified xsi:type="dcterms:W3CDTF">2018-04-24T07:11:54Z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