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AB4773" w14:textId="0FF5F789" w:rsidR="00A72DA9" w:rsidRDefault="007A27D0">
      <w:r>
        <w:rPr>
          <w:noProof/>
        </w:rPr>
        <w:drawing>
          <wp:inline distT="0" distB="0" distL="0" distR="0" wp14:anchorId="347EE60F" wp14:editId="56E0FA7A">
            <wp:extent cx="5943600" cy="54406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5F4BF" w14:textId="09D24F1D" w:rsidR="007A27D0" w:rsidRDefault="007A27D0">
      <w:r>
        <w:rPr>
          <w:noProof/>
        </w:rPr>
        <w:lastRenderedPageBreak/>
        <w:drawing>
          <wp:inline distT="0" distB="0" distL="0" distR="0" wp14:anchorId="0AA5FFEF" wp14:editId="23297DF8">
            <wp:extent cx="5943600" cy="54876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1D1F7" w14:textId="09C83405" w:rsidR="007A27D0" w:rsidRDefault="007A27D0">
      <w:r>
        <w:rPr>
          <w:noProof/>
        </w:rPr>
        <w:lastRenderedPageBreak/>
        <w:drawing>
          <wp:inline distT="0" distB="0" distL="0" distR="0" wp14:anchorId="19EF8518" wp14:editId="3D29DB20">
            <wp:extent cx="5943600" cy="28390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A066D" w14:textId="77777777" w:rsidR="007A27D0" w:rsidRPr="007A27D0" w:rsidRDefault="007A27D0" w:rsidP="007A27D0">
      <w:pPr>
        <w:spacing w:after="0" w:line="240" w:lineRule="auto"/>
        <w:ind w:right="45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7A27D0">
        <w:rPr>
          <w:rFonts w:ascii="inherit" w:eastAsia="Times New Roman" w:hAnsi="inherit" w:cs="Arial"/>
          <w:b/>
          <w:bCs/>
          <w:color w:val="000000"/>
          <w:sz w:val="23"/>
          <w:szCs w:val="23"/>
          <w:bdr w:val="none" w:sz="0" w:space="0" w:color="auto" w:frame="1"/>
        </w:rPr>
        <w:t>Virtual Environment Information</w:t>
      </w:r>
    </w:p>
    <w:p w14:paraId="7CC53665" w14:textId="77777777" w:rsidR="007A27D0" w:rsidRPr="007A27D0" w:rsidRDefault="007A27D0" w:rsidP="007A27D0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hyperlink r:id="rId8" w:tooltip="Alternative formats" w:history="1">
        <w:r w:rsidRPr="007A27D0">
          <w:rPr>
            <w:rFonts w:ascii="inherit" w:eastAsia="Times New Roman" w:hAnsi="inherit" w:cs="Arial"/>
            <w:color w:val="1874A4"/>
            <w:sz w:val="21"/>
            <w:szCs w:val="21"/>
            <w:bdr w:val="none" w:sz="0" w:space="0" w:color="auto" w:frame="1"/>
          </w:rPr>
          <w:t>Virtual Environment Information</w:t>
        </w:r>
      </w:hyperlink>
    </w:p>
    <w:p w14:paraId="34C4C6BD" w14:textId="77777777" w:rsidR="007A27D0" w:rsidRPr="007A27D0" w:rsidRDefault="007A27D0" w:rsidP="007A27D0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A27D0">
        <w:rPr>
          <w:rFonts w:ascii="Arial" w:eastAsia="Times New Roman" w:hAnsi="Arial" w:cs="Arial"/>
          <w:color w:val="000000"/>
          <w:sz w:val="20"/>
          <w:szCs w:val="20"/>
        </w:rPr>
        <w:t>Unfortunately, the whole virtual environment (or "</w:t>
      </w:r>
      <w:proofErr w:type="spellStart"/>
      <w:r w:rsidRPr="007A27D0">
        <w:rPr>
          <w:rFonts w:ascii="Arial" w:eastAsia="Times New Roman" w:hAnsi="Arial" w:cs="Arial"/>
          <w:color w:val="000000"/>
          <w:sz w:val="20"/>
          <w:szCs w:val="20"/>
        </w:rPr>
        <w:t>venv</w:t>
      </w:r>
      <w:proofErr w:type="spellEnd"/>
      <w:r w:rsidRPr="007A27D0">
        <w:rPr>
          <w:rFonts w:ascii="Arial" w:eastAsia="Times New Roman" w:hAnsi="Arial" w:cs="Arial"/>
          <w:color w:val="000000"/>
          <w:sz w:val="20"/>
          <w:szCs w:val="20"/>
        </w:rPr>
        <w:t>") thing is not a 100% solved problem -- at least on school computers (where things reset).</w:t>
      </w:r>
    </w:p>
    <w:p w14:paraId="7C0918D9" w14:textId="77777777" w:rsidR="007A27D0" w:rsidRPr="007A27D0" w:rsidRDefault="007A27D0" w:rsidP="007A27D0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A27D0">
        <w:rPr>
          <w:rFonts w:ascii="Arial" w:eastAsia="Times New Roman" w:hAnsi="Arial" w:cs="Arial"/>
          <w:color w:val="000000"/>
          <w:sz w:val="20"/>
          <w:szCs w:val="20"/>
        </w:rPr>
        <w:t>If you are using a home PC or laptop, you may find the </w:t>
      </w:r>
      <w:proofErr w:type="spellStart"/>
      <w:r w:rsidRPr="007A27D0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</w:rPr>
        <w:t>conda</w:t>
      </w:r>
      <w:proofErr w:type="spellEnd"/>
      <w:r w:rsidRPr="007A27D0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</w:rPr>
        <w:t xml:space="preserve"> create</w:t>
      </w:r>
      <w:r w:rsidRPr="007A27D0">
        <w:rPr>
          <w:rFonts w:ascii="Arial" w:eastAsia="Times New Roman" w:hAnsi="Arial" w:cs="Arial"/>
          <w:color w:val="000000"/>
          <w:sz w:val="20"/>
          <w:szCs w:val="20"/>
        </w:rPr>
        <w:t xml:space="preserve"> command useful. This creates a virtual environment available to </w:t>
      </w:r>
      <w:proofErr w:type="spellStart"/>
      <w:r w:rsidRPr="007A27D0">
        <w:rPr>
          <w:rFonts w:ascii="Arial" w:eastAsia="Times New Roman" w:hAnsi="Arial" w:cs="Arial"/>
          <w:color w:val="000000"/>
          <w:sz w:val="20"/>
          <w:szCs w:val="20"/>
        </w:rPr>
        <w:t>spyder</w:t>
      </w:r>
      <w:proofErr w:type="spellEnd"/>
      <w:r w:rsidRPr="007A27D0">
        <w:rPr>
          <w:rFonts w:ascii="Arial" w:eastAsia="Times New Roman" w:hAnsi="Arial" w:cs="Arial"/>
          <w:color w:val="000000"/>
          <w:sz w:val="20"/>
          <w:szCs w:val="20"/>
        </w:rPr>
        <w:t>, which is convenient. (What I haven't figured out yet is how to make these portable -- they're stored in the Windows user folder, which is flushed on reboot on the lab machines.</w:t>
      </w:r>
    </w:p>
    <w:p w14:paraId="040B3505" w14:textId="77777777" w:rsidR="007A27D0" w:rsidRPr="007A27D0" w:rsidRDefault="007A27D0" w:rsidP="007A27D0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A27D0">
        <w:rPr>
          <w:rFonts w:ascii="Arial" w:eastAsia="Times New Roman" w:hAnsi="Arial" w:cs="Arial"/>
          <w:color w:val="000000"/>
          <w:sz w:val="20"/>
          <w:szCs w:val="20"/>
        </w:rPr>
        <w:t>But, if you're in a situation where you can use it, something like the example on 671 may be useful. </w:t>
      </w:r>
      <w:proofErr w:type="spellStart"/>
      <w:r w:rsidRPr="007A27D0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</w:rPr>
        <w:t>conda</w:t>
      </w:r>
      <w:proofErr w:type="spellEnd"/>
      <w:r w:rsidRPr="007A27D0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</w:rPr>
        <w:t xml:space="preserve"> create</w:t>
      </w:r>
      <w:r w:rsidRPr="007A27D0">
        <w:rPr>
          <w:rFonts w:ascii="Arial" w:eastAsia="Times New Roman" w:hAnsi="Arial" w:cs="Arial"/>
          <w:color w:val="000000"/>
          <w:sz w:val="20"/>
          <w:szCs w:val="20"/>
        </w:rPr>
        <w:t> allows you to make a virtual environment within anaconda, and </w:t>
      </w:r>
      <w:proofErr w:type="spellStart"/>
      <w:r w:rsidRPr="007A27D0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</w:rPr>
        <w:t>conda</w:t>
      </w:r>
      <w:proofErr w:type="spellEnd"/>
      <w:r w:rsidRPr="007A27D0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</w:rPr>
        <w:t xml:space="preserve"> activate</w:t>
      </w:r>
      <w:r w:rsidRPr="007A27D0">
        <w:rPr>
          <w:rFonts w:ascii="Arial" w:eastAsia="Times New Roman" w:hAnsi="Arial" w:cs="Arial"/>
          <w:color w:val="000000"/>
          <w:sz w:val="20"/>
          <w:szCs w:val="20"/>
        </w:rPr>
        <w:t> and </w:t>
      </w:r>
      <w:proofErr w:type="spellStart"/>
      <w:r w:rsidRPr="007A27D0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</w:rPr>
        <w:t>conda</w:t>
      </w:r>
      <w:proofErr w:type="spellEnd"/>
      <w:r w:rsidRPr="007A27D0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</w:rPr>
        <w:t xml:space="preserve"> deactivate</w:t>
      </w:r>
      <w:r w:rsidRPr="007A27D0">
        <w:rPr>
          <w:rFonts w:ascii="Arial" w:eastAsia="Times New Roman" w:hAnsi="Arial" w:cs="Arial"/>
          <w:color w:val="000000"/>
          <w:sz w:val="20"/>
          <w:szCs w:val="20"/>
        </w:rPr>
        <w:t> turn it on and off.</w:t>
      </w:r>
    </w:p>
    <w:p w14:paraId="3CFDC1C8" w14:textId="77777777" w:rsidR="007A27D0" w:rsidRPr="007A27D0" w:rsidRDefault="007A27D0" w:rsidP="007A27D0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A27D0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</w:rPr>
        <w:t xml:space="preserve">Using a "canned" </w:t>
      </w:r>
      <w:proofErr w:type="spellStart"/>
      <w:r w:rsidRPr="007A27D0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</w:rPr>
        <w:t>virtualenv</w:t>
      </w:r>
      <w:proofErr w:type="spellEnd"/>
    </w:p>
    <w:p w14:paraId="6DFFDBA3" w14:textId="77777777" w:rsidR="007A27D0" w:rsidRPr="007A27D0" w:rsidRDefault="007A27D0" w:rsidP="007A27D0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A27D0">
        <w:rPr>
          <w:rFonts w:ascii="Arial" w:eastAsia="Times New Roman" w:hAnsi="Arial" w:cs="Arial"/>
          <w:color w:val="000000"/>
          <w:sz w:val="20"/>
          <w:szCs w:val="20"/>
        </w:rPr>
        <w:t xml:space="preserve">I'll include a basically empty virtual environment as a ZIP file below, with instructions for use. This may be useful if you're having issues making a </w:t>
      </w:r>
      <w:proofErr w:type="spellStart"/>
      <w:r w:rsidRPr="007A27D0">
        <w:rPr>
          <w:rFonts w:ascii="Arial" w:eastAsia="Times New Roman" w:hAnsi="Arial" w:cs="Arial"/>
          <w:color w:val="000000"/>
          <w:sz w:val="20"/>
          <w:szCs w:val="20"/>
        </w:rPr>
        <w:t>venv</w:t>
      </w:r>
      <w:proofErr w:type="spellEnd"/>
      <w:r w:rsidRPr="007A27D0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14:paraId="0B99EF15" w14:textId="4A1D24AB" w:rsidR="007A27D0" w:rsidRDefault="007A27D0" w:rsidP="007A27D0">
      <w:pPr>
        <w:pBdr>
          <w:bottom w:val="single" w:sz="6" w:space="1" w:color="auto"/>
        </w:pBd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A27D0">
        <w:rPr>
          <w:rFonts w:ascii="Arial" w:eastAsia="Times New Roman" w:hAnsi="Arial" w:cs="Arial"/>
          <w:color w:val="000000"/>
          <w:sz w:val="20"/>
          <w:szCs w:val="20"/>
        </w:rPr>
        <w:t xml:space="preserve">For some of the assignments in this module we'll use PythonAnywhere, so we'll just modify the Python environment there directly without using a </w:t>
      </w:r>
      <w:proofErr w:type="spellStart"/>
      <w:r w:rsidRPr="007A27D0">
        <w:rPr>
          <w:rFonts w:ascii="Arial" w:eastAsia="Times New Roman" w:hAnsi="Arial" w:cs="Arial"/>
          <w:color w:val="000000"/>
          <w:sz w:val="20"/>
          <w:szCs w:val="20"/>
        </w:rPr>
        <w:t>venv</w:t>
      </w:r>
      <w:proofErr w:type="spellEnd"/>
      <w:r w:rsidRPr="007A27D0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14:paraId="6062FA9C" w14:textId="77777777" w:rsidR="007A27D0" w:rsidRPr="007A27D0" w:rsidRDefault="007A27D0" w:rsidP="007A27D0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3DAA6291" w14:textId="77777777" w:rsidR="007A27D0" w:rsidRPr="007A27D0" w:rsidRDefault="007A27D0" w:rsidP="007A27D0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hyperlink r:id="rId9" w:tooltip="Alternative formats" w:history="1">
        <w:r w:rsidRPr="007A27D0">
          <w:rPr>
            <w:rFonts w:ascii="inherit" w:eastAsia="Times New Roman" w:hAnsi="inherit" w:cs="Arial"/>
            <w:color w:val="1874A4"/>
            <w:sz w:val="21"/>
            <w:szCs w:val="21"/>
            <w:bdr w:val="none" w:sz="0" w:space="0" w:color="auto" w:frame="1"/>
          </w:rPr>
          <w:t>Resources</w:t>
        </w:r>
      </w:hyperlink>
    </w:p>
    <w:p w14:paraId="4C943795" w14:textId="77777777" w:rsidR="007A27D0" w:rsidRPr="007A27D0" w:rsidRDefault="007A27D0" w:rsidP="007A27D0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A27D0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</w:rPr>
        <w:t>Links:</w:t>
      </w:r>
    </w:p>
    <w:p w14:paraId="6D251FF9" w14:textId="77777777" w:rsidR="007A27D0" w:rsidRPr="007A27D0" w:rsidRDefault="007A27D0" w:rsidP="007A27D0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A27D0">
        <w:rPr>
          <w:rFonts w:ascii="Arial" w:eastAsia="Times New Roman" w:hAnsi="Arial" w:cs="Arial"/>
          <w:color w:val="000000"/>
          <w:sz w:val="20"/>
          <w:szCs w:val="20"/>
        </w:rPr>
        <w:t>Turning Python Script into a Website</w:t>
      </w:r>
    </w:p>
    <w:p w14:paraId="44489349" w14:textId="77777777" w:rsidR="007A27D0" w:rsidRPr="007A27D0" w:rsidRDefault="007A27D0" w:rsidP="007A27D0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0"/>
          <w:szCs w:val="20"/>
        </w:rPr>
      </w:pPr>
      <w:hyperlink r:id="rId10" w:tgtFrame="_blank" w:history="1">
        <w:r w:rsidRPr="007A27D0">
          <w:rPr>
            <w:rFonts w:ascii="Arial" w:eastAsia="Times New Roman" w:hAnsi="Arial" w:cs="Arial"/>
            <w:color w:val="1874A4"/>
            <w:sz w:val="20"/>
            <w:szCs w:val="20"/>
            <w:u w:val="single"/>
            <w:bdr w:val="none" w:sz="0" w:space="0" w:color="auto" w:frame="1"/>
          </w:rPr>
          <w:t>https://blog.pythonanywhere.com/169/</w:t>
        </w:r>
      </w:hyperlink>
    </w:p>
    <w:p w14:paraId="2F472CDD" w14:textId="77777777" w:rsidR="007A27D0" w:rsidRPr="007A27D0" w:rsidRDefault="007A27D0" w:rsidP="007A27D0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A27D0">
        <w:rPr>
          <w:rFonts w:ascii="Arial" w:eastAsia="Times New Roman" w:hAnsi="Arial" w:cs="Arial"/>
          <w:color w:val="000000"/>
          <w:sz w:val="20"/>
          <w:szCs w:val="20"/>
        </w:rPr>
        <w:t>Creating a Virtual Environment</w:t>
      </w:r>
    </w:p>
    <w:p w14:paraId="5890EFDA" w14:textId="77777777" w:rsidR="007A27D0" w:rsidRPr="007A27D0" w:rsidRDefault="007A27D0" w:rsidP="007A27D0">
      <w:pPr>
        <w:numPr>
          <w:ilvl w:val="0"/>
          <w:numId w:val="2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0"/>
          <w:szCs w:val="20"/>
        </w:rPr>
      </w:pPr>
      <w:hyperlink r:id="rId11" w:tgtFrame="_blank" w:history="1">
        <w:r w:rsidRPr="007A27D0">
          <w:rPr>
            <w:rFonts w:ascii="Arial" w:eastAsia="Times New Roman" w:hAnsi="Arial" w:cs="Arial"/>
            <w:color w:val="1874A4"/>
            <w:sz w:val="20"/>
            <w:szCs w:val="20"/>
            <w:u w:val="single"/>
            <w:bdr w:val="none" w:sz="0" w:space="0" w:color="auto" w:frame="1"/>
          </w:rPr>
          <w:t>https://flask.palletsprojects.com/en/1.1.x/installation/</w:t>
        </w:r>
      </w:hyperlink>
    </w:p>
    <w:p w14:paraId="4B4E68AB" w14:textId="77777777" w:rsidR="007A27D0" w:rsidRPr="007A27D0" w:rsidRDefault="007A27D0" w:rsidP="007A27D0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A27D0">
        <w:rPr>
          <w:rFonts w:ascii="Arial" w:eastAsia="Times New Roman" w:hAnsi="Arial" w:cs="Arial"/>
          <w:color w:val="000000"/>
          <w:sz w:val="20"/>
          <w:szCs w:val="20"/>
        </w:rPr>
        <w:t>How to build a Web Application using Flask</w:t>
      </w:r>
    </w:p>
    <w:p w14:paraId="1A12463C" w14:textId="77777777" w:rsidR="007A27D0" w:rsidRPr="007A27D0" w:rsidRDefault="007A27D0" w:rsidP="007A27D0">
      <w:pPr>
        <w:numPr>
          <w:ilvl w:val="0"/>
          <w:numId w:val="3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0"/>
          <w:szCs w:val="20"/>
        </w:rPr>
      </w:pPr>
      <w:hyperlink r:id="rId12" w:tgtFrame="_blank" w:history="1">
        <w:r w:rsidRPr="007A27D0">
          <w:rPr>
            <w:rFonts w:ascii="Arial" w:eastAsia="Times New Roman" w:hAnsi="Arial" w:cs="Arial"/>
            <w:color w:val="1874A4"/>
            <w:sz w:val="20"/>
            <w:szCs w:val="20"/>
            <w:u w:val="single"/>
            <w:bdr w:val="none" w:sz="0" w:space="0" w:color="auto" w:frame="1"/>
          </w:rPr>
          <w:t>https://www.freecodecamp.org/news/how-to-build-a-web-application-using-flask-and-deploy-it-to-the-cloud-3551c985e492/</w:t>
        </w:r>
      </w:hyperlink>
    </w:p>
    <w:p w14:paraId="60804BAD" w14:textId="77777777" w:rsidR="007A27D0" w:rsidRDefault="007A27D0"/>
    <w:sectPr w:rsidR="007A27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C5764F"/>
    <w:multiLevelType w:val="multilevel"/>
    <w:tmpl w:val="F8E63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19D2F92"/>
    <w:multiLevelType w:val="multilevel"/>
    <w:tmpl w:val="7B04B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5243787"/>
    <w:multiLevelType w:val="multilevel"/>
    <w:tmpl w:val="D71C1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7D0"/>
    <w:rsid w:val="007A27D0"/>
    <w:rsid w:val="00A72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E1902"/>
  <w15:chartTrackingRefBased/>
  <w15:docId w15:val="{59902077-53E1-4ECF-92CE-1BE783B11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A27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A27D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lly-sr-only">
    <w:name w:val="ally-sr-only"/>
    <w:basedOn w:val="DefaultParagraphFont"/>
    <w:rsid w:val="007A27D0"/>
  </w:style>
  <w:style w:type="character" w:styleId="Strong">
    <w:name w:val="Strong"/>
    <w:basedOn w:val="DefaultParagraphFont"/>
    <w:uiPriority w:val="22"/>
    <w:qFormat/>
    <w:rsid w:val="007A27D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A27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434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7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89745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888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882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125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936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643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96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9009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493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502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559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ytechcc.blackboard.com/webapps/blackboard/content/listContent.jsp?course_id=_35059_1&amp;content_id=_5950157_1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freecodecamp.org/news/how-to-build-a-web-application-using-flask-and-deploy-it-to-the-cloud-3551c985e49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flask.palletsprojects.com/en/1.1.x/installation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blog.pythonanywhere.com/169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aytechcc.blackboard.com/webapps/blackboard/content/listContent.jsp?course_id=_35059_1&amp;content_id=_5950157_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306</Words>
  <Characters>1748</Characters>
  <Application>Microsoft Office Word</Application>
  <DocSecurity>0</DocSecurity>
  <Lines>14</Lines>
  <Paragraphs>4</Paragraphs>
  <ScaleCrop>false</ScaleCrop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Battenfield</dc:creator>
  <cp:keywords/>
  <dc:description/>
  <cp:lastModifiedBy>Elizabeth Battenfield</cp:lastModifiedBy>
  <cp:revision>1</cp:revision>
  <dcterms:created xsi:type="dcterms:W3CDTF">2021-12-09T20:47:00Z</dcterms:created>
  <dcterms:modified xsi:type="dcterms:W3CDTF">2021-12-09T20:49:00Z</dcterms:modified>
</cp:coreProperties>
</file>