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8D082" w14:textId="62A5FA9A" w:rsidR="005A4401" w:rsidRDefault="002841DE">
      <w:r>
        <w:rPr>
          <w:noProof/>
        </w:rPr>
        <w:drawing>
          <wp:inline distT="0" distB="0" distL="0" distR="0" wp14:anchorId="785B74C6" wp14:editId="070EECFB">
            <wp:extent cx="5943600" cy="5501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51D35" w14:textId="77777777" w:rsidR="002841DE" w:rsidRPr="002841DE" w:rsidRDefault="002841DE" w:rsidP="002841DE">
      <w:pPr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2841DE">
        <w:rPr>
          <w:rFonts w:ascii="inherit" w:eastAsia="Times New Roman" w:hAnsi="inherit" w:cs="Arial"/>
          <w:b/>
          <w:bCs/>
          <w:color w:val="000000"/>
          <w:sz w:val="23"/>
          <w:szCs w:val="23"/>
          <w:bdr w:val="none" w:sz="0" w:space="0" w:color="auto" w:frame="1"/>
        </w:rPr>
        <w:t>Resources</w:t>
      </w:r>
    </w:p>
    <w:p w14:paraId="2FEE4CAD" w14:textId="77777777" w:rsidR="002841DE" w:rsidRPr="002841DE" w:rsidRDefault="002841DE" w:rsidP="002841DE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hyperlink r:id="rId5" w:tooltip="Alternative formats" w:history="1">
        <w:r w:rsidRPr="002841DE">
          <w:rPr>
            <w:rFonts w:ascii="inherit" w:eastAsia="Times New Roman" w:hAnsi="inherit" w:cs="Arial"/>
            <w:color w:val="1874A4"/>
            <w:sz w:val="21"/>
            <w:szCs w:val="21"/>
            <w:bdr w:val="none" w:sz="0" w:space="0" w:color="auto" w:frame="1"/>
          </w:rPr>
          <w:t>Resources</w:t>
        </w:r>
      </w:hyperlink>
    </w:p>
    <w:p w14:paraId="64005B31" w14:textId="77777777" w:rsidR="002841DE" w:rsidRPr="002841DE" w:rsidRDefault="002841DE" w:rsidP="002841DE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841D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I recommend looking at several different sources to properly get an understanding of classes. I've found that reading the material presented different ways can help -- so does simply creating classes.</w:t>
      </w:r>
    </w:p>
    <w:p w14:paraId="7CB7588A" w14:textId="77777777" w:rsidR="002841DE" w:rsidRPr="002841DE" w:rsidRDefault="002841DE" w:rsidP="002841DE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841D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This is the goal here over the next few weeks:</w:t>
      </w:r>
    </w:p>
    <w:p w14:paraId="20CC9BFF" w14:textId="77777777" w:rsidR="002841DE" w:rsidRPr="002841DE" w:rsidRDefault="002841DE" w:rsidP="002841DE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841D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1. Get used to the basic C++ process for creating classes, and instantiating them as objects</w:t>
      </w:r>
    </w:p>
    <w:p w14:paraId="648954D6" w14:textId="77777777" w:rsidR="002841DE" w:rsidRPr="002841DE" w:rsidRDefault="002841DE" w:rsidP="002841DE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841D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2. Pulling in some advanced uses for classes and objects.</w:t>
      </w:r>
    </w:p>
    <w:p w14:paraId="03886F5C" w14:textId="77777777" w:rsidR="002841DE" w:rsidRPr="002841DE" w:rsidRDefault="002841DE" w:rsidP="002841DE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841DE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Gaddis</w:t>
      </w:r>
    </w:p>
    <w:p w14:paraId="2424D931" w14:textId="77777777" w:rsidR="002841DE" w:rsidRPr="002841DE" w:rsidRDefault="002841DE" w:rsidP="002841DE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841DE">
        <w:rPr>
          <w:rFonts w:ascii="Arial" w:eastAsia="Times New Roman" w:hAnsi="Arial" w:cs="Arial"/>
          <w:color w:val="000000"/>
          <w:sz w:val="20"/>
          <w:szCs w:val="20"/>
        </w:rPr>
        <w:t>These slides may be useful as a high-level view of what CH7A covers, and personally I find them useful for review.</w:t>
      </w:r>
    </w:p>
    <w:p w14:paraId="34ACEC31" w14:textId="77777777" w:rsidR="002841DE" w:rsidRPr="002841DE" w:rsidRDefault="002841DE" w:rsidP="002841DE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841DE">
        <w:rPr>
          <w:rFonts w:ascii="Arial" w:eastAsia="Times New Roman" w:hAnsi="Arial" w:cs="Arial"/>
          <w:color w:val="000000"/>
          <w:sz w:val="20"/>
          <w:szCs w:val="20"/>
        </w:rPr>
        <w:t>PPT version and PDF are included.</w:t>
      </w:r>
    </w:p>
    <w:p w14:paraId="68EDE0E6" w14:textId="77777777" w:rsidR="002841DE" w:rsidRPr="002841DE" w:rsidRDefault="002841DE" w:rsidP="002841DE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841DE">
        <w:rPr>
          <w:rFonts w:ascii="Arial" w:eastAsia="Times New Roman" w:hAnsi="Arial" w:cs="Arial"/>
          <w:color w:val="000000"/>
          <w:sz w:val="20"/>
          <w:szCs w:val="20"/>
        </w:rPr>
        <w:lastRenderedPageBreak/>
        <w:t> </w:t>
      </w:r>
      <w:hyperlink r:id="rId6" w:tgtFrame="_blank" w:history="1">
        <w:r w:rsidRPr="002841DE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Gaddis_CPP_Classes_CH13_pdf.pdf</w:t>
        </w:r>
      </w:hyperlink>
      <w:r w:rsidRPr="002841DE">
        <w:rPr>
          <w:rFonts w:ascii="Arial" w:eastAsia="Times New Roman" w:hAnsi="Arial" w:cs="Arial"/>
          <w:color w:val="000000"/>
          <w:sz w:val="20"/>
          <w:szCs w:val="20"/>
        </w:rPr>
        <w:t> </w:t>
      </w:r>
      <w:hyperlink r:id="rId7" w:tooltip="Alternative formats" w:history="1">
        <w:r w:rsidRPr="002841DE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Gaddis_CPP_Classes_CH13_pdf.pdf - Alternative Formats</w:t>
        </w:r>
      </w:hyperlink>
      <w:r w:rsidRPr="002841DE">
        <w:rPr>
          <w:rFonts w:ascii="Arial" w:eastAsia="Times New Roman" w:hAnsi="Arial" w:cs="Arial"/>
          <w:color w:val="000000"/>
          <w:sz w:val="20"/>
          <w:szCs w:val="20"/>
        </w:rPr>
        <w:t>   </w:t>
      </w:r>
      <w:hyperlink r:id="rId8" w:tgtFrame="_blank" w:history="1">
        <w:r w:rsidRPr="002841DE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Gaddis_CPP_Classes_CH13.ppt</w:t>
        </w:r>
      </w:hyperlink>
      <w:r w:rsidRPr="002841DE">
        <w:rPr>
          <w:rFonts w:ascii="Arial" w:eastAsia="Times New Roman" w:hAnsi="Arial" w:cs="Arial"/>
          <w:color w:val="000000"/>
          <w:sz w:val="20"/>
          <w:szCs w:val="20"/>
        </w:rPr>
        <w:t> </w:t>
      </w:r>
      <w:hyperlink r:id="rId9" w:tooltip="Alternative formats" w:history="1">
        <w:r w:rsidRPr="002841DE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Gaddis_CPP_Classes_CH13.ppt - Alternative Formats</w:t>
        </w:r>
      </w:hyperlink>
      <w:r w:rsidRPr="002841DE">
        <w:rPr>
          <w:rFonts w:ascii="Arial" w:eastAsia="Times New Roman" w:hAnsi="Arial" w:cs="Arial"/>
          <w:color w:val="000000"/>
          <w:sz w:val="20"/>
          <w:szCs w:val="20"/>
        </w:rPr>
        <w:t>  </w:t>
      </w:r>
    </w:p>
    <w:p w14:paraId="148BC03D" w14:textId="77777777" w:rsidR="002841DE" w:rsidRDefault="002841DE"/>
    <w:sectPr w:rsidR="00284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1DE"/>
    <w:rsid w:val="002841DE"/>
    <w:rsid w:val="005A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F71C4"/>
  <w15:chartTrackingRefBased/>
  <w15:docId w15:val="{719671D7-5F8B-4838-8CCC-BCB235B19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841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841D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841DE"/>
    <w:rPr>
      <w:color w:val="0000FF"/>
      <w:u w:val="single"/>
    </w:rPr>
  </w:style>
  <w:style w:type="character" w:customStyle="1" w:styleId="ally-sr-only">
    <w:name w:val="ally-sr-only"/>
    <w:basedOn w:val="DefaultParagraphFont"/>
    <w:rsid w:val="002841DE"/>
  </w:style>
  <w:style w:type="character" w:styleId="Strong">
    <w:name w:val="Strong"/>
    <w:basedOn w:val="DefaultParagraphFont"/>
    <w:uiPriority w:val="22"/>
    <w:qFormat/>
    <w:rsid w:val="002841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30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99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7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0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1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3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6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3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8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ytechcc.blackboard.com/bbcswebdav/pid-5842775-dt-content-rid-54063190_1/xid-54063190_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aytechcc.blackboard.com/webapps/blackboard/content/listContent.jsp?course_id=_33824_1&amp;content_id=_5842772_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aytechcc.blackboard.com/bbcswebdav/pid-5842775-dt-content-rid-54063192_1/xid-54063192_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aytechcc.blackboard.com/webapps/blackboard/content/listContent.jsp?course_id=_33824_1&amp;content_id=_5842772_1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faytechcc.blackboard.com/webapps/blackboard/content/listContent.jsp?course_id=_33824_1&amp;content_id=_5842772_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Battenfield</dc:creator>
  <cp:keywords/>
  <dc:description/>
  <cp:lastModifiedBy>Elizabeth Battenfield</cp:lastModifiedBy>
  <cp:revision>1</cp:revision>
  <dcterms:created xsi:type="dcterms:W3CDTF">2021-12-09T21:24:00Z</dcterms:created>
  <dcterms:modified xsi:type="dcterms:W3CDTF">2021-12-09T21:25:00Z</dcterms:modified>
</cp:coreProperties>
</file>