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C1B66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MBG</w:t>
      </w:r>
    </w:p>
    <w:p w14:paraId="3813E156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14:paraId="6DB86C71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figure</w:t>
      </w:r>
    </w:p>
    <w:p w14:paraId="572520D6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4669A043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charac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5D36011B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hair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7BD54FAF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attack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415ED579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defend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6E30682F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14:paraId="5219BC1F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052E494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player</w:t>
      </w:r>
    </w:p>
    <w:p w14:paraId="4717CA25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76B2D91C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charac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4640080C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hair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21819E63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attack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04A5F045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defend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6CFF324C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lv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14:paraId="15398666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AE5A309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cha_type</w:t>
      </w:r>
    </w:p>
    <w:p w14:paraId="36AC8203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13047C98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ctype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E2C7BFB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B9D1ED4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type_relation</w:t>
      </w:r>
    </w:p>
    <w:p w14:paraId="55B49244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0B5C203C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684D55FE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9E8D3F3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41819F2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skill</w:t>
      </w:r>
    </w:p>
    <w:p w14:paraId="5BA83EBE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607BD32B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skillname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0960F1CA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attack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67288BB3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defend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19845082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process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04115615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obj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82028B7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4C6BA16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fs_match</w:t>
      </w:r>
    </w:p>
    <w:p w14:paraId="06DDD462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072966C8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5A58BC74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19429804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ACE9E2E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f_card</w:t>
      </w:r>
    </w:p>
    <w:p w14:paraId="5397248D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686206E4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13AF5895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hair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48E61A5B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attack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3E8DE0D0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defend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14:paraId="63F6578A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C892A03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p_card</w:t>
      </w:r>
    </w:p>
    <w:p w14:paraId="351DAFF9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4EF4B919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1D6DE587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hair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1C0B1FAC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attack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71CAC2BA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defend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14:paraId="0A9D5116" w14:textId="77777777" w:rsidR="001A1559" w:rsidRDefault="001A1559" w:rsidP="001A15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B639DBC" w14:textId="77777777" w:rsidR="00F624E5" w:rsidRDefault="00F624E5"/>
    <w:sectPr w:rsidR="00F624E5" w:rsidSect="0093078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DA"/>
    <w:rsid w:val="001A1559"/>
    <w:rsid w:val="00A628DA"/>
    <w:rsid w:val="00F6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A3347-F057-4467-B2AD-F46B4705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唯 酒无量</dc:creator>
  <cp:keywords/>
  <dc:description/>
  <cp:lastModifiedBy>唯 酒无量</cp:lastModifiedBy>
  <cp:revision>2</cp:revision>
  <dcterms:created xsi:type="dcterms:W3CDTF">2020-12-14T13:01:00Z</dcterms:created>
  <dcterms:modified xsi:type="dcterms:W3CDTF">2020-12-14T13:01:00Z</dcterms:modified>
</cp:coreProperties>
</file>