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宋体" w:cs="Times New Roman"/>
          <w:b/>
          <w:sz w:val="28"/>
        </w:rPr>
      </w:pPr>
      <w:r>
        <w:rPr>
          <w:rFonts w:hint="eastAsia" w:ascii="Times New Roman" w:hAnsi="Times New Roman" w:eastAsia="宋体" w:cs="Times New Roman"/>
          <w:b/>
          <w:sz w:val="28"/>
        </w:rPr>
        <w:t>《数据科学与数据分析》实验课作业</w:t>
      </w:r>
    </w:p>
    <w:p>
      <w:pPr>
        <w:spacing w:line="360" w:lineRule="auto"/>
        <w:jc w:val="center"/>
        <w:rPr>
          <w:rFonts w:ascii="Times New Roman" w:hAnsi="Times New Roman" w:eastAsia="宋体" w:cs="Times New Roman"/>
          <w:b/>
          <w:sz w:val="28"/>
        </w:rPr>
      </w:pPr>
      <w:r>
        <w:rPr>
          <w:rFonts w:ascii="Times New Roman" w:hAnsi="Times New Roman" w:eastAsia="宋体" w:cs="Times New Roman"/>
          <w:b/>
          <w:sz w:val="28"/>
        </w:rPr>
        <w:t>Week 10</w:t>
      </w:r>
      <w:r>
        <w:rPr>
          <w:rFonts w:hint="eastAsia" w:ascii="Times New Roman" w:hAnsi="Times New Roman" w:eastAsia="宋体" w:cs="Times New Roman"/>
          <w:b/>
          <w:sz w:val="28"/>
        </w:rPr>
        <w:t>_</w:t>
      </w:r>
      <w:r>
        <w:rPr>
          <w:rFonts w:ascii="Times New Roman" w:hAnsi="Times New Roman" w:eastAsia="宋体" w:cs="Times New Roman"/>
          <w:b/>
          <w:sz w:val="28"/>
        </w:rPr>
        <w:t>Exercise 4</w:t>
      </w:r>
    </w:p>
    <w:p>
      <w:pPr>
        <w:spacing w:line="360" w:lineRule="auto"/>
        <w:jc w:val="center"/>
        <w:rPr>
          <w:rFonts w:hint="eastAsia" w:ascii="Times New Roman" w:hAnsi="Times New Roman" w:eastAsia="宋体" w:cs="Times New Roman"/>
          <w:b/>
          <w:sz w:val="28"/>
        </w:rPr>
      </w:pPr>
      <w:r>
        <w:rPr>
          <w:rFonts w:hint="eastAsia" w:ascii="Times New Roman" w:hAnsi="Times New Roman" w:eastAsia="宋体" w:cs="Times New Roman"/>
          <w:b/>
          <w:sz w:val="28"/>
        </w:rPr>
        <w:t>20</w:t>
      </w:r>
      <w:r>
        <w:rPr>
          <w:rFonts w:ascii="Times New Roman" w:hAnsi="Times New Roman" w:eastAsia="宋体" w:cs="Times New Roman"/>
          <w:b/>
          <w:sz w:val="28"/>
        </w:rPr>
        <w:t>20</w:t>
      </w:r>
      <w:r>
        <w:rPr>
          <w:rFonts w:hint="eastAsia" w:ascii="Times New Roman" w:hAnsi="Times New Roman" w:eastAsia="宋体" w:cs="Times New Roman"/>
          <w:b/>
          <w:sz w:val="28"/>
        </w:rPr>
        <w:t>年1</w:t>
      </w:r>
      <w:r>
        <w:rPr>
          <w:rFonts w:ascii="Times New Roman" w:hAnsi="Times New Roman" w:eastAsia="宋体" w:cs="Times New Roman"/>
          <w:b/>
          <w:sz w:val="28"/>
        </w:rPr>
        <w:t>1</w:t>
      </w:r>
      <w:r>
        <w:rPr>
          <w:rFonts w:hint="eastAsia" w:ascii="Times New Roman" w:hAnsi="Times New Roman" w:eastAsia="宋体" w:cs="Times New Roman"/>
          <w:b/>
          <w:sz w:val="28"/>
        </w:rPr>
        <w:t>月</w:t>
      </w:r>
      <w:r>
        <w:rPr>
          <w:rFonts w:ascii="Times New Roman" w:hAnsi="Times New Roman" w:eastAsia="宋体" w:cs="Times New Roman"/>
          <w:b/>
          <w:sz w:val="28"/>
        </w:rPr>
        <w:t>20</w:t>
      </w:r>
      <w:r>
        <w:rPr>
          <w:rFonts w:hint="eastAsia" w:ascii="Times New Roman" w:hAnsi="Times New Roman" w:eastAsia="宋体" w:cs="Times New Roman"/>
          <w:b/>
          <w:sz w:val="28"/>
        </w:rPr>
        <w:t>号 2</w:t>
      </w:r>
      <w:r>
        <w:rPr>
          <w:rFonts w:ascii="Times New Roman" w:hAnsi="Times New Roman" w:eastAsia="宋体" w:cs="Times New Roman"/>
          <w:b/>
          <w:sz w:val="28"/>
        </w:rPr>
        <w:t>3:55</w:t>
      </w:r>
      <w:r>
        <w:rPr>
          <w:rFonts w:hint="eastAsia" w:ascii="Times New Roman" w:hAnsi="Times New Roman" w:eastAsia="宋体" w:cs="Times New Roman"/>
          <w:b/>
          <w:sz w:val="28"/>
        </w:rPr>
        <w:t>之前提交</w:t>
      </w:r>
    </w:p>
    <w:p>
      <w:pPr>
        <w:spacing w:line="360" w:lineRule="auto"/>
        <w:jc w:val="left"/>
        <w:rPr>
          <w:rFonts w:ascii="Times New Roman" w:hAnsi="Times New Roman" w:eastAsia="宋体" w:cs="Times New Roman"/>
          <w:b/>
          <w:bCs/>
          <w:sz w:val="32"/>
          <w:szCs w:val="24"/>
        </w:rPr>
      </w:pPr>
      <w:r>
        <w:rPr>
          <w:rFonts w:hint="eastAsia" w:ascii="Times New Roman" w:hAnsi="Times New Roman" w:eastAsia="宋体" w:cs="Times New Roman"/>
          <w:b/>
          <w:bCs/>
          <w:sz w:val="32"/>
          <w:szCs w:val="24"/>
        </w:rPr>
        <w:t>一.</w:t>
      </w:r>
      <w:r>
        <w:rPr>
          <w:rFonts w:ascii="Times New Roman" w:hAnsi="Times New Roman" w:eastAsia="宋体" w:cs="Times New Roman"/>
          <w:b/>
          <w:bCs/>
          <w:sz w:val="32"/>
          <w:szCs w:val="24"/>
        </w:rPr>
        <w:t xml:space="preserve"> </w:t>
      </w:r>
      <w:r>
        <w:rPr>
          <w:rFonts w:hint="eastAsia" w:ascii="Times New Roman" w:hAnsi="Times New Roman" w:eastAsia="宋体" w:cs="Times New Roman"/>
          <w:b/>
          <w:bCs/>
          <w:sz w:val="32"/>
          <w:szCs w:val="24"/>
        </w:rPr>
        <w:t>问题</w:t>
      </w:r>
    </w:p>
    <w:p>
      <w:pPr>
        <w:spacing w:line="360" w:lineRule="auto"/>
        <w:jc w:val="left"/>
        <w:rPr>
          <w:rFonts w:hint="eastAsia" w:ascii="Times New Roman" w:hAnsi="Times New Roman" w:eastAsia="宋体" w:cs="Times New Roman"/>
          <w:b/>
          <w:bCs/>
          <w:sz w:val="28"/>
        </w:rPr>
      </w:pPr>
      <w:r>
        <w:rPr>
          <w:rFonts w:hint="eastAsia" w:ascii="Times New Roman" w:hAnsi="Times New Roman" w:eastAsia="宋体" w:cs="Times New Roman"/>
          <w:b/>
          <w:bCs/>
          <w:sz w:val="28"/>
        </w:rPr>
        <w:t>（此处有5道题，请注意）</w:t>
      </w: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w:t>
      </w:r>
      <w:r>
        <w:rPr>
          <w:rFonts w:ascii="Times New Roman" w:hAnsi="Times New Roman" w:eastAsia="宋体" w:cs="Times New Roman"/>
          <w:b/>
          <w:bCs/>
          <w:sz w:val="28"/>
        </w:rPr>
        <w:t>1）实验一： 淘宝网</w:t>
      </w:r>
      <w:r>
        <w:rPr>
          <w:rFonts w:hint="eastAsia" w:ascii="Times New Roman" w:hAnsi="Times New Roman" w:eastAsia="宋体" w:cs="Times New Roman"/>
          <w:b/>
          <w:bCs/>
          <w:sz w:val="28"/>
        </w:rPr>
        <w:t>商品信息采集</w:t>
      </w:r>
    </w:p>
    <w:p>
      <w:pPr>
        <w:pStyle w:val="9"/>
        <w:numPr>
          <w:ilvl w:val="0"/>
          <w:numId w:val="1"/>
        </w:numPr>
        <w:spacing w:line="360"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搜寻“华为手机”，对相关信息进行采集，由于数据大小受限，</w:t>
      </w:r>
      <w:r>
        <w:rPr>
          <w:rFonts w:hint="eastAsia" w:ascii="Times New Roman" w:hAnsi="Times New Roman" w:eastAsia="宋体" w:cs="Times New Roman"/>
          <w:b/>
          <w:bCs/>
          <w:sz w:val="24"/>
          <w:szCs w:val="21"/>
        </w:rPr>
        <w:t>只需要采集前1</w:t>
      </w:r>
      <w:r>
        <w:rPr>
          <w:rFonts w:ascii="Times New Roman" w:hAnsi="Times New Roman" w:eastAsia="宋体" w:cs="Times New Roman"/>
          <w:b/>
          <w:bCs/>
          <w:sz w:val="24"/>
          <w:szCs w:val="21"/>
        </w:rPr>
        <w:t>00</w:t>
      </w:r>
      <w:r>
        <w:rPr>
          <w:rFonts w:hint="eastAsia" w:ascii="Times New Roman" w:hAnsi="Times New Roman" w:eastAsia="宋体" w:cs="Times New Roman"/>
          <w:b/>
          <w:bCs/>
          <w:sz w:val="24"/>
          <w:szCs w:val="21"/>
        </w:rPr>
        <w:t>条记录</w:t>
      </w:r>
      <w:r>
        <w:rPr>
          <w:rFonts w:hint="eastAsia" w:ascii="Times New Roman" w:hAnsi="Times New Roman" w:eastAsia="宋体" w:cs="Times New Roman"/>
          <w:sz w:val="24"/>
          <w:szCs w:val="21"/>
        </w:rPr>
        <w:t>。</w:t>
      </w:r>
    </w:p>
    <w:p>
      <w:pPr>
        <w:pStyle w:val="9"/>
        <w:numPr>
          <w:ilvl w:val="0"/>
          <w:numId w:val="1"/>
        </w:numPr>
        <w:spacing w:line="360"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采集数据的属性，尽可能多。</w:t>
      </w:r>
    </w:p>
    <w:p>
      <w:pPr>
        <w:pStyle w:val="9"/>
        <w:numPr>
          <w:ilvl w:val="0"/>
          <w:numId w:val="1"/>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查看/检索获得商品数据信息页面，记录URL</w:t>
      </w:r>
      <w:r>
        <w:rPr>
          <w:rFonts w:hint="eastAsia" w:ascii="Times New Roman" w:hAnsi="Times New Roman" w:eastAsia="宋体" w:cs="Times New Roman"/>
          <w:sz w:val="24"/>
          <w:szCs w:val="21"/>
        </w:rPr>
        <w:t>；</w:t>
      </w:r>
    </w:p>
    <w:p>
      <w:pPr>
        <w:pStyle w:val="9"/>
        <w:numPr>
          <w:ilvl w:val="0"/>
          <w:numId w:val="1"/>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输入URL，根据信息采集流程采集相关数据；</w:t>
      </w:r>
    </w:p>
    <w:p>
      <w:pPr>
        <w:pStyle w:val="9"/>
        <w:numPr>
          <w:ilvl w:val="0"/>
          <w:numId w:val="1"/>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sz w:val="24"/>
          <w:szCs w:val="21"/>
        </w:rPr>
        <w:t>注意循环翻页、循环列表的时滞与循环终止条件、数据的屏蔽与截断。</w:t>
      </w:r>
    </w:p>
    <w:p>
      <w:pPr>
        <w:pStyle w:val="9"/>
        <w:numPr>
          <w:numId w:val="0"/>
        </w:numPr>
        <w:spacing w:line="360" w:lineRule="auto"/>
        <w:ind w:left="420" w:leftChars="0"/>
        <w:jc w:val="left"/>
        <w:rPr>
          <w:rFonts w:ascii="Times New Roman" w:hAnsi="Times New Roman" w:eastAsia="宋体" w:cs="Times New Roman"/>
          <w:b/>
          <w:bCs/>
          <w:sz w:val="24"/>
          <w:szCs w:val="21"/>
        </w:rPr>
      </w:pPr>
    </w:p>
    <w:p>
      <w:pPr>
        <w:numPr>
          <w:ilvl w:val="0"/>
          <w:numId w:val="2"/>
        </w:numPr>
        <w:spacing w:line="360" w:lineRule="auto"/>
        <w:jc w:val="left"/>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lang w:val="en-US" w:eastAsia="zh-CN"/>
        </w:rPr>
        <w:t>数据采集</w:t>
      </w:r>
    </w:p>
    <w:p>
      <w:pPr>
        <w:numPr>
          <w:ilvl w:val="0"/>
          <w:numId w:val="3"/>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工具：Python，bs4、requests、webdriver等py库</w:t>
      </w:r>
    </w:p>
    <w:p>
      <w:pPr>
        <w:numPr>
          <w:ilvl w:val="0"/>
          <w:numId w:val="3"/>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数据源：</w:t>
      </w:r>
      <w:r>
        <w:rPr>
          <w:rFonts w:ascii="宋体" w:hAnsi="宋体" w:eastAsia="宋体" w:cs="宋体"/>
          <w:sz w:val="24"/>
          <w:szCs w:val="24"/>
        </w:rPr>
        <w:fldChar w:fldCharType="begin"/>
      </w:r>
      <w:r>
        <w:rPr>
          <w:rFonts w:ascii="宋体" w:hAnsi="宋体" w:eastAsia="宋体" w:cs="宋体"/>
          <w:sz w:val="24"/>
          <w:szCs w:val="24"/>
        </w:rPr>
        <w:instrText xml:space="preserve"> HYPERLINK "https://s.taobao.com/search?spm=a230r.1.1998181369.d4919860.6b156fbeQ3S3B1&amp;q=%E6%89%8B%E6%9C%BA&amp;commend=all&amp;ssid=s5-e&amp;search_type=mall&amp;sourceId=tb.index&amp;area=c2c&amp;tab=mall" </w:instrText>
      </w:r>
      <w:r>
        <w:rPr>
          <w:rFonts w:ascii="宋体" w:hAnsi="宋体" w:eastAsia="宋体" w:cs="宋体"/>
          <w:sz w:val="24"/>
          <w:szCs w:val="24"/>
        </w:rPr>
        <w:fldChar w:fldCharType="separate"/>
      </w:r>
      <w:r>
        <w:rPr>
          <w:rStyle w:val="8"/>
          <w:rFonts w:ascii="宋体" w:hAnsi="宋体" w:eastAsia="宋体" w:cs="宋体"/>
          <w:sz w:val="24"/>
          <w:szCs w:val="24"/>
        </w:rPr>
        <w:t>https://s.taobao.com</w:t>
      </w:r>
      <w:r>
        <w:rPr>
          <w:rFonts w:ascii="宋体" w:hAnsi="宋体" w:eastAsia="宋体" w:cs="宋体"/>
          <w:sz w:val="24"/>
          <w:szCs w:val="24"/>
        </w:rPr>
        <w:fldChar w:fldCharType="end"/>
      </w:r>
    </w:p>
    <w:p>
      <w:pPr>
        <w:numPr>
          <w:numId w:val="0"/>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（3）步骤：</w:t>
      </w:r>
    </w:p>
    <w:p>
      <w:pPr>
        <w:numPr>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①在search</w:t>
      </w:r>
      <w:r>
        <w:rPr>
          <w:rFonts w:hint="default" w:hAnsi="Times New Roman" w:eastAsia="宋体" w:cs="Times New Roman" w:asciiTheme="minorAscii"/>
          <w:b w:val="0"/>
          <w:bCs w:val="0"/>
          <w:sz w:val="28"/>
          <w:lang w:val="en-US" w:eastAsia="zh-CN"/>
        </w:rPr>
        <w:t>_product</w:t>
      </w:r>
      <w:r>
        <w:rPr>
          <w:rFonts w:hint="eastAsia" w:hAnsi="Times New Roman" w:eastAsia="宋体" w:cs="Times New Roman" w:asciiTheme="minorAscii"/>
          <w:b w:val="0"/>
          <w:bCs w:val="0"/>
          <w:sz w:val="28"/>
          <w:lang w:val="en-US" w:eastAsia="zh-CN"/>
        </w:rPr>
        <w:t>函数中利用webdriver完成打开浏览器、获取淘宝界面、进行商品检索、获取商品页数等准备任务。</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②在get</w:t>
      </w:r>
      <w:r>
        <w:rPr>
          <w:rFonts w:hint="default" w:hAnsi="Times New Roman" w:eastAsia="宋体" w:cs="Times New Roman" w:asciiTheme="minorAscii"/>
          <w:b w:val="0"/>
          <w:bCs w:val="0"/>
          <w:sz w:val="28"/>
          <w:lang w:val="en-US" w:eastAsia="zh-CN"/>
        </w:rPr>
        <w:t>_product</w:t>
      </w:r>
      <w:r>
        <w:rPr>
          <w:rFonts w:hint="eastAsia" w:hAnsi="Times New Roman" w:eastAsia="宋体" w:cs="Times New Roman" w:asciiTheme="minorAscii"/>
          <w:b w:val="0"/>
          <w:bCs w:val="0"/>
          <w:sz w:val="28"/>
          <w:lang w:val="en-US" w:eastAsia="zh-CN"/>
        </w:rPr>
        <w:t>函数中利用xpath方法获取每一页展示商品的框目节点，并进行遍历，访问其中存储商品信息的元素节点，并提取相应文本，添加至列表中。</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注： 据观察，淘宝商品页面的url命名规律为：</w:t>
      </w:r>
    </w:p>
    <w:p>
      <w:pPr>
        <w:numPr>
          <w:ilvl w:val="0"/>
          <w:numId w:val="0"/>
        </w:numPr>
        <w:spacing w:line="360" w:lineRule="auto"/>
        <w:ind w:firstLine="420" w:firstLineChars="0"/>
        <w:jc w:val="left"/>
        <w:rPr>
          <w:rFonts w:hint="default" w:hAnsi="Times New Roman" w:eastAsia="宋体" w:cs="Times New Roman" w:asciiTheme="minorAscii"/>
          <w:b/>
          <w:bCs/>
          <w:sz w:val="28"/>
          <w:u w:val="single"/>
          <w:lang w:val="en-US" w:eastAsia="zh-CN"/>
        </w:rPr>
      </w:pPr>
      <w:r>
        <w:rPr>
          <w:rFonts w:hint="default" w:hAnsi="Times New Roman" w:eastAsia="宋体" w:cs="Times New Roman" w:asciiTheme="minorAscii"/>
          <w:b w:val="0"/>
          <w:bCs w:val="0"/>
          <w:color w:val="auto"/>
          <w:sz w:val="28"/>
          <w:u w:val="single"/>
          <w:lang w:val="en-US" w:eastAsia="zh-CN"/>
        </w:rPr>
        <w:t>“</w:t>
      </w:r>
      <w:r>
        <w:rPr>
          <w:rFonts w:hint="eastAsia" w:hAnsi="Times New Roman" w:eastAsia="宋体" w:cs="Times New Roman" w:asciiTheme="minorAscii"/>
          <w:b w:val="0"/>
          <w:bCs w:val="0"/>
          <w:color w:val="auto"/>
          <w:sz w:val="28"/>
          <w:u w:val="single"/>
          <w:lang w:val="en-US" w:eastAsia="zh-CN"/>
        </w:rPr>
        <w:t>h</w:t>
      </w:r>
      <w:r>
        <w:rPr>
          <w:rFonts w:hint="default" w:hAnsi="Times New Roman" w:eastAsia="宋体" w:cs="Times New Roman" w:asciiTheme="minorAscii"/>
          <w:b w:val="0"/>
          <w:bCs w:val="0"/>
          <w:color w:val="auto"/>
          <w:sz w:val="28"/>
          <w:u w:val="single"/>
          <w:lang w:val="en-US" w:eastAsia="zh-CN"/>
        </w:rPr>
        <w:t>ttps://s.taobao.com/search?q=</w:t>
      </w:r>
      <w:r>
        <w:rPr>
          <w:rFonts w:hint="eastAsia" w:hAnsi="Times New Roman" w:eastAsia="宋体" w:cs="Times New Roman" w:asciiTheme="minorAscii"/>
          <w:b w:val="0"/>
          <w:bCs w:val="0"/>
          <w:color w:val="auto"/>
          <w:sz w:val="28"/>
          <w:u w:val="single"/>
          <w:lang w:val="en-US" w:eastAsia="zh-CN"/>
        </w:rPr>
        <w:t>华为手机</w:t>
      </w:r>
      <w:r>
        <w:rPr>
          <w:rFonts w:hint="default" w:hAnsi="Times New Roman" w:eastAsia="宋体" w:cs="Times New Roman" w:asciiTheme="minorAscii"/>
          <w:b w:val="0"/>
          <w:bCs w:val="0"/>
          <w:color w:val="auto"/>
          <w:sz w:val="28"/>
          <w:u w:val="single"/>
          <w:lang w:val="en-US" w:eastAsia="zh-CN"/>
        </w:rPr>
        <w:t>&amp;imgfile=&amp;</w:t>
      </w:r>
      <w:r>
        <w:rPr>
          <w:rFonts w:hint="eastAsia" w:hAnsi="Times New Roman" w:eastAsia="宋体" w:cs="Times New Roman" w:asciiTheme="minorAscii"/>
          <w:b w:val="0"/>
          <w:bCs w:val="0"/>
          <w:sz w:val="28"/>
          <w:u w:val="single"/>
          <w:lang w:val="en-US" w:eastAsia="zh-CN"/>
        </w:rPr>
        <w:t xml:space="preserve"> </w:t>
      </w:r>
      <w:r>
        <w:rPr>
          <w:rFonts w:hint="default" w:hAnsi="Times New Roman" w:eastAsia="宋体" w:cs="Times New Roman" w:asciiTheme="minorAscii"/>
          <w:b w:val="0"/>
          <w:bCs w:val="0"/>
          <w:sz w:val="28"/>
          <w:u w:val="single"/>
          <w:lang w:val="en-US" w:eastAsia="zh-CN"/>
        </w:rPr>
        <w:t>commend=all&amp;ssid=s5-e&amp;search_type=item&amp;sourceId=tb.index&amp;s={0}&amp;ie=utf8</w:t>
      </w:r>
      <w:r>
        <w:rPr>
          <w:rFonts w:hint="eastAsia" w:hAnsi="Times New Roman" w:eastAsia="宋体" w:cs="Times New Roman" w:asciiTheme="minorAscii"/>
          <w:b w:val="0"/>
          <w:bCs w:val="0"/>
          <w:sz w:val="28"/>
          <w:u w:val="single"/>
          <w:lang w:val="en-US" w:eastAsia="zh-CN"/>
        </w:rPr>
        <w:t>”</w:t>
      </w:r>
      <w:r>
        <w:rPr>
          <w:rFonts w:hint="default" w:hAnsi="Times New Roman" w:eastAsia="宋体" w:cs="Times New Roman" w:asciiTheme="minorAscii"/>
          <w:b/>
          <w:bCs/>
          <w:sz w:val="28"/>
          <w:u w:val="single"/>
          <w:lang w:val="en-US" w:eastAsia="zh-CN"/>
        </w:rPr>
        <w:t>.format(page*44)</w:t>
      </w:r>
    </w:p>
    <w:p>
      <w:pPr>
        <w:numPr>
          <w:numId w:val="0"/>
        </w:numPr>
        <w:spacing w:line="360" w:lineRule="auto"/>
        <w:ind w:firstLine="420" w:firstLineChars="0"/>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③根据search</w:t>
      </w:r>
      <w:r>
        <w:rPr>
          <w:rFonts w:hint="default" w:hAnsi="Times New Roman" w:eastAsia="宋体" w:cs="Times New Roman" w:asciiTheme="minorAscii"/>
          <w:b w:val="0"/>
          <w:bCs w:val="0"/>
          <w:sz w:val="28"/>
          <w:lang w:val="en-US" w:eastAsia="zh-CN"/>
        </w:rPr>
        <w:t>_product</w:t>
      </w:r>
      <w:r>
        <w:rPr>
          <w:rFonts w:hint="eastAsia" w:hAnsi="Times New Roman" w:eastAsia="宋体" w:cs="Times New Roman" w:asciiTheme="minorAscii"/>
          <w:b w:val="0"/>
          <w:bCs w:val="0"/>
          <w:sz w:val="28"/>
          <w:lang w:val="en-US" w:eastAsia="zh-CN"/>
        </w:rPr>
        <w:t>函数返回的商品总页数遍历执行get</w:t>
      </w:r>
      <w:r>
        <w:rPr>
          <w:rFonts w:hint="default" w:hAnsi="Times New Roman" w:eastAsia="宋体" w:cs="Times New Roman" w:asciiTheme="minorAscii"/>
          <w:b w:val="0"/>
          <w:bCs w:val="0"/>
          <w:sz w:val="28"/>
          <w:lang w:val="en-US" w:eastAsia="zh-CN"/>
        </w:rPr>
        <w:t>_product</w:t>
      </w:r>
      <w:r>
        <w:rPr>
          <w:rFonts w:hint="eastAsia" w:hAnsi="Times New Roman" w:eastAsia="宋体" w:cs="Times New Roman" w:asciiTheme="minorAscii"/>
          <w:b w:val="0"/>
          <w:bCs w:val="0"/>
          <w:sz w:val="28"/>
          <w:lang w:val="en-US" w:eastAsia="zh-CN"/>
        </w:rPr>
        <w:t>，最后生成总的DataFrame，其中存储了检索所得前100页的所有“华为手机”商品信息，并导出为本地csv文件。</w:t>
      </w:r>
    </w:p>
    <w:p>
      <w:pPr>
        <w:numPr>
          <w:numId w:val="0"/>
        </w:numPr>
        <w:spacing w:line="360" w:lineRule="auto"/>
        <w:ind w:firstLine="420" w:firstLineChars="0"/>
        <w:jc w:val="left"/>
        <w:rPr>
          <w:rFonts w:hint="default" w:ascii="Times New Roman" w:hAnsi="Times New Roman" w:eastAsia="宋体" w:cs="Times New Roman"/>
          <w:b/>
          <w:bCs/>
          <w:sz w:val="28"/>
          <w:lang w:val="en-US" w:eastAsia="zh-CN"/>
        </w:rPr>
      </w:pPr>
    </w:p>
    <w:p>
      <w:pPr>
        <w:numPr>
          <w:ilvl w:val="0"/>
          <w:numId w:val="2"/>
        </w:numPr>
        <w:spacing w:line="360" w:lineRule="auto"/>
        <w:jc w:val="left"/>
        <w:rPr>
          <w:rFonts w:hint="default" w:ascii="Times New Roman" w:hAnsi="Times New Roman" w:eastAsia="宋体" w:cs="Times New Roman"/>
          <w:b/>
          <w:bCs/>
          <w:sz w:val="28"/>
          <w:lang w:val="en-US" w:eastAsia="zh-CN"/>
        </w:rPr>
      </w:pPr>
      <w:r>
        <w:rPr>
          <w:rFonts w:hint="eastAsia" w:ascii="Times New Roman" w:hAnsi="Times New Roman" w:eastAsia="宋体" w:cs="Times New Roman"/>
          <w:b/>
          <w:bCs/>
          <w:sz w:val="28"/>
          <w:lang w:val="en-US" w:eastAsia="zh-CN"/>
        </w:rPr>
        <w:t>数据分析</w:t>
      </w:r>
    </w:p>
    <w:p>
      <w:pPr>
        <w:numPr>
          <w:ilvl w:val="0"/>
          <w:numId w:val="0"/>
        </w:numPr>
        <w:spacing w:line="360" w:lineRule="auto"/>
        <w:ind w:firstLine="420" w:firstLineChars="0"/>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最后获得有关商品的：商品名（name）、商品价格（price），商品成交量（deal），商家店铺（shop）、店铺地址（loc）等</w:t>
      </w:r>
      <w:r>
        <w:rPr>
          <w:rFonts w:hint="eastAsia" w:hAnsi="Times New Roman" w:eastAsia="宋体" w:cs="Times New Roman" w:asciiTheme="minorAscii"/>
          <w:b/>
          <w:bCs/>
          <w:sz w:val="28"/>
          <w:lang w:val="en-US" w:eastAsia="zh-CN"/>
        </w:rPr>
        <w:t>5大基本属性</w:t>
      </w:r>
      <w:r>
        <w:rPr>
          <w:rFonts w:hint="eastAsia" w:hAnsi="Times New Roman" w:eastAsia="宋体" w:cs="Times New Roman" w:asciiTheme="minorAscii"/>
          <w:b w:val="0"/>
          <w:bCs w:val="0"/>
          <w:sz w:val="28"/>
          <w:lang w:val="en-US" w:eastAsia="zh-CN"/>
        </w:rPr>
        <w:t>，共计</w:t>
      </w:r>
      <w:r>
        <w:rPr>
          <w:rFonts w:hint="eastAsia" w:hAnsi="Times New Roman" w:eastAsia="宋体" w:cs="Times New Roman" w:asciiTheme="minorAscii"/>
          <w:b/>
          <w:bCs/>
          <w:sz w:val="28"/>
          <w:lang w:val="en-US" w:eastAsia="zh-CN"/>
        </w:rPr>
        <w:t>4408行数据</w:t>
      </w:r>
      <w:r>
        <w:rPr>
          <w:rFonts w:hint="eastAsia" w:hAnsi="Times New Roman" w:eastAsia="宋体" w:cs="Times New Roman" w:asciiTheme="minorAscii"/>
          <w:b w:val="0"/>
          <w:bCs w:val="0"/>
          <w:sz w:val="28"/>
          <w:lang w:val="en-US" w:eastAsia="zh-CN"/>
        </w:rPr>
        <w:t>。</w:t>
      </w:r>
    </w:p>
    <w:tbl>
      <w:tblPr>
        <w:tblStyle w:val="5"/>
        <w:tblpPr w:leftFromText="180" w:rightFromText="180" w:vertAnchor="text" w:horzAnchor="page" w:tblpX="1145" w:tblpY="710"/>
        <w:tblOverlap w:val="never"/>
        <w:tblW w:w="9977" w:type="dxa"/>
        <w:tblInd w:w="0" w:type="dxa"/>
        <w:shd w:val="clear" w:color="auto" w:fill="auto"/>
        <w:tblLayout w:type="autofit"/>
        <w:tblCellMar>
          <w:top w:w="0" w:type="dxa"/>
          <w:left w:w="0" w:type="dxa"/>
          <w:bottom w:w="0" w:type="dxa"/>
          <w:right w:w="0" w:type="dxa"/>
        </w:tblCellMar>
      </w:tblPr>
      <w:tblGrid>
        <w:gridCol w:w="718"/>
        <w:gridCol w:w="3773"/>
        <w:gridCol w:w="1069"/>
        <w:gridCol w:w="1399"/>
        <w:gridCol w:w="2004"/>
        <w:gridCol w:w="1014"/>
      </w:tblGrid>
      <w:tr>
        <w:tblPrEx>
          <w:shd w:val="clear" w:color="auto" w:fill="auto"/>
          <w:tblCellMar>
            <w:top w:w="0" w:type="dxa"/>
            <w:left w:w="0" w:type="dxa"/>
            <w:bottom w:w="0" w:type="dxa"/>
            <w:right w:w="0" w:type="dxa"/>
          </w:tblCellMar>
        </w:tblPrEx>
        <w:trPr>
          <w:trHeight w:val="429" w:hRule="atLeast"/>
        </w:trPr>
        <w:tc>
          <w:tcPr>
            <w:tcW w:w="718" w:type="dxa"/>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jc w:val="center"/>
              <w:rPr>
                <w:rFonts w:hint="eastAsia" w:ascii="黑体" w:hAnsi="宋体" w:eastAsia="黑体" w:cs="黑体"/>
                <w:i w:val="0"/>
                <w:color w:val="000000"/>
                <w:sz w:val="22"/>
                <w:szCs w:val="22"/>
                <w:u w:val="none"/>
              </w:rPr>
            </w:pPr>
          </w:p>
        </w:tc>
        <w:tc>
          <w:tcPr>
            <w:tcW w:w="3773"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22"/>
                <w:szCs w:val="22"/>
                <w:u w:val="none"/>
              </w:rPr>
            </w:pPr>
            <w:r>
              <w:rPr>
                <w:rFonts w:hint="eastAsia" w:ascii="黑体" w:hAnsi="宋体" w:eastAsia="黑体" w:cs="黑体"/>
                <w:b/>
                <w:i w:val="0"/>
                <w:color w:val="000000"/>
                <w:kern w:val="0"/>
                <w:sz w:val="22"/>
                <w:szCs w:val="22"/>
                <w:u w:val="none"/>
                <w:lang w:val="en-US" w:eastAsia="zh-CN" w:bidi="ar"/>
              </w:rPr>
              <w:t>name</w:t>
            </w:r>
          </w:p>
        </w:tc>
        <w:tc>
          <w:tcPr>
            <w:tcW w:w="1069" w:type="dxa"/>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22"/>
                <w:szCs w:val="22"/>
                <w:u w:val="none"/>
              </w:rPr>
            </w:pPr>
            <w:r>
              <w:rPr>
                <w:rFonts w:hint="eastAsia" w:ascii="黑体" w:hAnsi="宋体" w:eastAsia="黑体" w:cs="黑体"/>
                <w:b/>
                <w:i w:val="0"/>
                <w:color w:val="000000"/>
                <w:kern w:val="0"/>
                <w:sz w:val="22"/>
                <w:szCs w:val="22"/>
                <w:u w:val="none"/>
                <w:lang w:val="en-US" w:eastAsia="zh-CN" w:bidi="ar"/>
              </w:rPr>
              <w:t>price</w:t>
            </w:r>
          </w:p>
        </w:tc>
        <w:tc>
          <w:tcPr>
            <w:tcW w:w="1399" w:type="dxa"/>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22"/>
                <w:szCs w:val="22"/>
                <w:u w:val="none"/>
              </w:rPr>
            </w:pPr>
            <w:r>
              <w:rPr>
                <w:rFonts w:hint="eastAsia" w:ascii="黑体" w:hAnsi="宋体" w:eastAsia="黑体" w:cs="黑体"/>
                <w:b/>
                <w:i w:val="0"/>
                <w:color w:val="000000"/>
                <w:kern w:val="0"/>
                <w:sz w:val="22"/>
                <w:szCs w:val="22"/>
                <w:u w:val="none"/>
                <w:lang w:val="en-US" w:eastAsia="zh-CN" w:bidi="ar"/>
              </w:rPr>
              <w:t>deal</w:t>
            </w:r>
          </w:p>
        </w:tc>
        <w:tc>
          <w:tcPr>
            <w:tcW w:w="2004" w:type="dxa"/>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22"/>
                <w:szCs w:val="22"/>
                <w:u w:val="none"/>
              </w:rPr>
            </w:pPr>
            <w:r>
              <w:rPr>
                <w:rFonts w:hint="eastAsia" w:ascii="黑体" w:hAnsi="宋体" w:eastAsia="黑体" w:cs="黑体"/>
                <w:b/>
                <w:i w:val="0"/>
                <w:color w:val="000000"/>
                <w:kern w:val="0"/>
                <w:sz w:val="22"/>
                <w:szCs w:val="22"/>
                <w:u w:val="none"/>
                <w:lang w:val="en-US" w:eastAsia="zh-CN" w:bidi="ar"/>
              </w:rPr>
              <w:t>shop</w:t>
            </w:r>
          </w:p>
        </w:tc>
        <w:tc>
          <w:tcPr>
            <w:tcW w:w="1014" w:type="dxa"/>
            <w:tcBorders>
              <w:top w:val="single" w:color="000000" w:sz="4" w:space="0"/>
              <w:left w:val="single" w:color="000000" w:sz="4" w:space="0"/>
              <w:bottom w:val="single" w:color="000000" w:sz="4" w:space="0"/>
              <w:right w:val="single" w:color="000000" w:sz="4" w:space="0"/>
            </w:tcBorders>
            <w:shd w:val="clear" w:color="auto" w:fill="9BC2E6"/>
            <w:noWrap/>
            <w:tcMar>
              <w:top w:w="12" w:type="dxa"/>
              <w:left w:w="12" w:type="dxa"/>
              <w:right w:w="12" w:type="dxa"/>
            </w:tcMar>
            <w:vAlign w:val="center"/>
          </w:tcPr>
          <w:p>
            <w:pPr>
              <w:keepNext w:val="0"/>
              <w:keepLines w:val="0"/>
              <w:widowControl/>
              <w:suppressLineNumbers w:val="0"/>
              <w:jc w:val="center"/>
              <w:textAlignment w:val="center"/>
              <w:rPr>
                <w:rFonts w:hint="eastAsia" w:ascii="黑体" w:hAnsi="宋体" w:eastAsia="黑体" w:cs="黑体"/>
                <w:b/>
                <w:i w:val="0"/>
                <w:color w:val="000000"/>
                <w:sz w:val="22"/>
                <w:szCs w:val="22"/>
                <w:u w:val="none"/>
              </w:rPr>
            </w:pPr>
            <w:r>
              <w:rPr>
                <w:rFonts w:hint="eastAsia" w:ascii="黑体" w:hAnsi="宋体" w:eastAsia="黑体" w:cs="黑体"/>
                <w:b/>
                <w:i w:val="0"/>
                <w:color w:val="000000"/>
                <w:kern w:val="0"/>
                <w:sz w:val="22"/>
                <w:szCs w:val="22"/>
                <w:u w:val="none"/>
                <w:lang w:val="en-US" w:eastAsia="zh-CN" w:bidi="ar"/>
              </w:rPr>
              <w:t>loc</w:t>
            </w:r>
          </w:p>
        </w:tc>
      </w:tr>
      <w:tr>
        <w:tblPrEx>
          <w:shd w:val="clear" w:color="auto" w:fill="auto"/>
          <w:tblCellMar>
            <w:top w:w="0" w:type="dxa"/>
            <w:left w:w="0" w:type="dxa"/>
            <w:bottom w:w="0" w:type="dxa"/>
            <w:right w:w="0" w:type="dxa"/>
          </w:tblCellMar>
        </w:tblPrEx>
        <w:trPr>
          <w:trHeight w:val="384"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【花呗12期免息】Huawei/华为畅享20 Plus5g手机华为官方旗舰店正品全网通nova7直降mate30荣耀x10新款p40pro</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2599.00元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182人付款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京联通达数码旗舰店</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w:t>
            </w:r>
          </w:p>
        </w:tc>
      </w:tr>
      <w:tr>
        <w:tblPrEx>
          <w:shd w:val="clear" w:color="auto" w:fill="auto"/>
          <w:tblCellMar>
            <w:top w:w="0" w:type="dxa"/>
            <w:left w:w="0" w:type="dxa"/>
            <w:bottom w:w="0" w:type="dxa"/>
            <w:right w:w="0" w:type="dxa"/>
          </w:tblCellMar>
        </w:tblPrEx>
        <w:trPr>
          <w:trHeight w:val="384"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【大电池 长续航】Huawei/华为 畅享20 5G手机华为官方旗舰店正品nova7se荣耀30荣耀X10学生P30</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京联通达数码旗舰店</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北京</w:t>
            </w:r>
          </w:p>
        </w:tc>
      </w:tr>
      <w:tr>
        <w:tblPrEx>
          <w:shd w:val="clear" w:color="auto" w:fill="auto"/>
          <w:tblCellMar>
            <w:top w:w="0" w:type="dxa"/>
            <w:left w:w="0" w:type="dxa"/>
            <w:bottom w:w="0" w:type="dxa"/>
            <w:right w:w="0" w:type="dxa"/>
          </w:tblCellMar>
        </w:tblPrEx>
        <w:trPr>
          <w:trHeight w:val="199"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【百亿补贴】Huawei/华为 华为 畅享Z 5G全网通手机</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958人付款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深港通信专卖</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广东 深圳</w:t>
            </w:r>
          </w:p>
        </w:tc>
      </w:tr>
      <w:tr>
        <w:tblPrEx>
          <w:shd w:val="clear" w:color="auto" w:fill="auto"/>
          <w:tblCellMar>
            <w:top w:w="0" w:type="dxa"/>
            <w:left w:w="0" w:type="dxa"/>
            <w:bottom w:w="0" w:type="dxa"/>
            <w:right w:w="0" w:type="dxa"/>
          </w:tblCellMar>
        </w:tblPrEx>
        <w:trPr>
          <w:trHeight w:val="384"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【24期0首付 咨询客服享优惠】Huawei/华为畅享20 5G手机10Plus畅想官方旗舰店P40Pro正新品官网mate40Pro</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764人付款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华为莫问专卖店</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浙江 杭州</w:t>
            </w:r>
          </w:p>
        </w:tc>
      </w:tr>
      <w:tr>
        <w:tblPrEx>
          <w:shd w:val="clear" w:color="auto" w:fill="auto"/>
          <w:tblCellMar>
            <w:top w:w="0" w:type="dxa"/>
            <w:left w:w="0" w:type="dxa"/>
            <w:bottom w:w="0" w:type="dxa"/>
            <w:right w:w="0" w:type="dxa"/>
          </w:tblCellMar>
        </w:tblPrEx>
        <w:trPr>
          <w:trHeight w:val="384"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【限时12期免息】华为旗下荣耀30 5G手机50倍超稳远摄麒麟985芯片同款智能手机官方旗舰</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2999.00元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1.0万+人付款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荣耀官方旗舰店</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广东 深圳</w:t>
            </w:r>
          </w:p>
        </w:tc>
      </w:tr>
      <w:tr>
        <w:tblPrEx>
          <w:shd w:val="clear" w:color="auto" w:fill="auto"/>
          <w:tblCellMar>
            <w:top w:w="0" w:type="dxa"/>
            <w:left w:w="0" w:type="dxa"/>
            <w:bottom w:w="0" w:type="dxa"/>
            <w:right w:w="0" w:type="dxa"/>
          </w:tblCellMar>
        </w:tblPrEx>
        <w:trPr>
          <w:trHeight w:val="384" w:hRule="atLeast"/>
        </w:trPr>
        <w:tc>
          <w:tcPr>
            <w:tcW w:w="718"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3773"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【当天发 24期分期】Huawei/华为 Mate 40 Pro 5G手机mate40pro+官方旗舰店30e官网正品新直降折叠屏保时捷RS</w:t>
            </w:r>
          </w:p>
        </w:tc>
        <w:tc>
          <w:tcPr>
            <w:tcW w:w="106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7399.00元</w:t>
            </w:r>
          </w:p>
        </w:tc>
        <w:tc>
          <w:tcPr>
            <w:tcW w:w="1399"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1564人付款</w:t>
            </w:r>
          </w:p>
        </w:tc>
        <w:tc>
          <w:tcPr>
            <w:tcW w:w="200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华为莫问专卖店</w:t>
            </w:r>
          </w:p>
        </w:tc>
        <w:tc>
          <w:tcPr>
            <w:tcW w:w="1014" w:type="dxa"/>
            <w:tcBorders>
              <w:top w:val="single" w:color="000000" w:sz="4" w:space="0"/>
              <w:left w:val="single" w:color="000000" w:sz="4" w:space="0"/>
              <w:bottom w:val="single" w:color="000000"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浙江 杭州</w:t>
            </w:r>
          </w:p>
        </w:tc>
      </w:tr>
    </w:tbl>
    <w:p>
      <w:pPr>
        <w:numPr>
          <w:ilvl w:val="0"/>
          <w:numId w:val="0"/>
        </w:numPr>
        <w:spacing w:line="360" w:lineRule="auto"/>
        <w:jc w:val="left"/>
        <w:rPr>
          <w:rFonts w:hint="eastAsia" w:ascii="Times New Roman" w:hAnsi="Times New Roman" w:eastAsia="宋体" w:cs="Times New Roman"/>
          <w:b/>
          <w:bCs/>
          <w:sz w:val="28"/>
          <w:lang w:val="en-US" w:eastAsia="zh-CN"/>
        </w:rPr>
      </w:pPr>
      <w:r>
        <w:rPr>
          <w:rFonts w:hint="default" w:ascii="Times New Roman" w:hAnsi="Times New Roman" w:eastAsia="宋体" w:cs="Times New Roman"/>
          <w:b/>
          <w:bCs/>
          <w:sz w:val="28"/>
          <w:lang w:val="en-US" w:eastAsia="zh-CN"/>
        </w:rPr>
        <w:t>&gt;&gt;&gt; taobao.head(16)</w:t>
      </w: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w:t>
      </w:r>
      <w:r>
        <w:rPr>
          <w:rFonts w:ascii="Times New Roman" w:hAnsi="Times New Roman" w:eastAsia="宋体" w:cs="Times New Roman"/>
          <w:b/>
          <w:bCs/>
          <w:sz w:val="28"/>
        </w:rPr>
        <w:t xml:space="preserve">2）实验二： </w:t>
      </w:r>
      <w:r>
        <w:rPr>
          <w:rFonts w:hint="eastAsia" w:ascii="Times New Roman" w:hAnsi="Times New Roman" w:eastAsia="宋体" w:cs="Times New Roman"/>
          <w:b/>
          <w:bCs/>
          <w:sz w:val="28"/>
        </w:rPr>
        <w:t>地图信息采集</w:t>
      </w:r>
    </w:p>
    <w:p>
      <w:pPr>
        <w:pStyle w:val="9"/>
        <w:numPr>
          <w:ilvl w:val="0"/>
          <w:numId w:val="4"/>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打开百度地图，分别在北京、上海、深圳、南京、杭州五座城市地图中输入</w:t>
      </w:r>
      <w:r>
        <w:rPr>
          <w:rFonts w:hint="eastAsia" w:ascii="Times New Roman" w:hAnsi="Times New Roman" w:eastAsia="宋体" w:cs="Times New Roman"/>
          <w:sz w:val="24"/>
          <w:szCs w:val="21"/>
        </w:rPr>
        <w:t>“</w:t>
      </w:r>
      <w:r>
        <w:rPr>
          <w:rFonts w:ascii="Times New Roman" w:hAnsi="Times New Roman" w:eastAsia="宋体" w:cs="Times New Roman"/>
          <w:sz w:val="24"/>
          <w:szCs w:val="21"/>
        </w:rPr>
        <w:t>书店</w:t>
      </w:r>
      <w:r>
        <w:rPr>
          <w:rFonts w:hint="eastAsia" w:ascii="Times New Roman" w:hAnsi="Times New Roman" w:eastAsia="宋体" w:cs="Times New Roman"/>
          <w:sz w:val="24"/>
          <w:szCs w:val="21"/>
        </w:rPr>
        <w:t>”；</w:t>
      </w:r>
    </w:p>
    <w:p>
      <w:pPr>
        <w:pStyle w:val="9"/>
        <w:numPr>
          <w:ilvl w:val="0"/>
          <w:numId w:val="4"/>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sz w:val="24"/>
          <w:szCs w:val="21"/>
        </w:rPr>
        <w:t>分别采集书店名称、地址、经纬度；</w:t>
      </w:r>
    </w:p>
    <w:p>
      <w:pPr>
        <w:pStyle w:val="9"/>
        <w:numPr>
          <w:ilvl w:val="0"/>
          <w:numId w:val="4"/>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sz w:val="24"/>
          <w:szCs w:val="21"/>
        </w:rPr>
        <w:t>分别统计五座城市的书店数量，并计算分布密度，进行简单统计分析（带统计图）。</w:t>
      </w:r>
    </w:p>
    <w:p>
      <w:pPr>
        <w:numPr>
          <w:numId w:val="0"/>
        </w:numPr>
        <w:spacing w:line="360" w:lineRule="auto"/>
        <w:jc w:val="left"/>
        <w:rPr>
          <w:rFonts w:hint="eastAsia" w:ascii="Times New Roman" w:hAnsi="Times New Roman" w:eastAsia="宋体" w:cs="Times New Roman"/>
          <w:b/>
          <w:bCs/>
          <w:sz w:val="28"/>
          <w:lang w:val="en-US" w:eastAsia="zh-CN"/>
        </w:rPr>
      </w:pPr>
      <w:r>
        <w:rPr>
          <w:rFonts w:hint="eastAsia" w:ascii="Times New Roman" w:hAnsi="Times New Roman" w:eastAsia="宋体" w:cs="Times New Roman"/>
          <w:b/>
          <w:bCs/>
          <w:sz w:val="28"/>
          <w:lang w:val="en-US" w:eastAsia="zh-CN"/>
        </w:rPr>
        <w:t>1、数据采集</w:t>
      </w:r>
    </w:p>
    <w:p>
      <w:pPr>
        <w:numPr>
          <w:ilvl w:val="0"/>
          <w:numId w:val="5"/>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工具：Python，bs4、requests、webdriver等py库</w:t>
      </w:r>
    </w:p>
    <w:p>
      <w:pPr>
        <w:numPr>
          <w:ilvl w:val="0"/>
          <w:numId w:val="5"/>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数据源：</w:t>
      </w:r>
      <w:r>
        <w:rPr>
          <w:rFonts w:ascii="宋体" w:hAnsi="宋体" w:eastAsia="宋体" w:cs="宋体"/>
          <w:sz w:val="24"/>
          <w:szCs w:val="24"/>
        </w:rPr>
        <w:fldChar w:fldCharType="begin"/>
      </w:r>
      <w:r>
        <w:rPr>
          <w:rFonts w:ascii="宋体" w:hAnsi="宋体" w:eastAsia="宋体" w:cs="宋体"/>
          <w:sz w:val="24"/>
          <w:szCs w:val="24"/>
        </w:rPr>
        <w:instrText xml:space="preserve"> HYPERLINK "http://api.map.baidu.com/lbsapi/getpoint/index.html" </w:instrText>
      </w:r>
      <w:r>
        <w:rPr>
          <w:rFonts w:ascii="宋体" w:hAnsi="宋体" w:eastAsia="宋体" w:cs="宋体"/>
          <w:sz w:val="24"/>
          <w:szCs w:val="24"/>
        </w:rPr>
        <w:fldChar w:fldCharType="separate"/>
      </w:r>
      <w:r>
        <w:rPr>
          <w:rStyle w:val="8"/>
          <w:rFonts w:ascii="宋体" w:hAnsi="宋体" w:eastAsia="宋体" w:cs="宋体"/>
          <w:sz w:val="24"/>
          <w:szCs w:val="24"/>
        </w:rPr>
        <w:t>http://api.map.baidu.com/lbsapi/getpoint/index.html</w:t>
      </w:r>
      <w:r>
        <w:rPr>
          <w:rFonts w:ascii="宋体" w:hAnsi="宋体" w:eastAsia="宋体" w:cs="宋体"/>
          <w:sz w:val="24"/>
          <w:szCs w:val="24"/>
        </w:rPr>
        <w:fldChar w:fldCharType="end"/>
      </w:r>
    </w:p>
    <w:p>
      <w:pPr>
        <w:numPr>
          <w:ilvl w:val="0"/>
          <w:numId w:val="0"/>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（3）爬取步骤</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①在get</w:t>
      </w:r>
      <w:r>
        <w:rPr>
          <w:rFonts w:hint="default" w:hAnsi="Times New Roman" w:eastAsia="宋体" w:cs="Times New Roman" w:asciiTheme="minorAscii"/>
          <w:b w:val="0"/>
          <w:bCs w:val="0"/>
          <w:sz w:val="28"/>
          <w:lang w:val="en-US" w:eastAsia="zh-CN"/>
        </w:rPr>
        <w:t>_page</w:t>
      </w:r>
      <w:r>
        <w:rPr>
          <w:rFonts w:hint="eastAsia" w:hAnsi="Times New Roman" w:eastAsia="宋体" w:cs="Times New Roman" w:asciiTheme="minorAscii"/>
          <w:b w:val="0"/>
          <w:bCs w:val="0"/>
          <w:sz w:val="28"/>
          <w:lang w:val="en-US" w:eastAsia="zh-CN"/>
        </w:rPr>
        <w:t>函数中利用webdriver完成打开浏览器、输入检索关键字</w:t>
      </w:r>
      <w:r>
        <w:rPr>
          <w:rFonts w:hint="default" w:hAnsi="Times New Roman" w:eastAsia="宋体" w:cs="Times New Roman" w:asciiTheme="minorAscii"/>
          <w:b w:val="0"/>
          <w:bCs w:val="0"/>
          <w:sz w:val="28"/>
          <w:lang w:val="en-US" w:eastAsia="zh-CN"/>
        </w:rPr>
        <w:t>(eg.</w:t>
      </w:r>
      <w:r>
        <w:rPr>
          <w:rFonts w:hint="eastAsia" w:hAnsi="Times New Roman" w:eastAsia="宋体" w:cs="Times New Roman" w:asciiTheme="minorAscii"/>
          <w:b w:val="0"/>
          <w:bCs w:val="0"/>
          <w:sz w:val="28"/>
          <w:lang w:val="en-US" w:eastAsia="zh-CN"/>
        </w:rPr>
        <w:t>上海市，书店</w:t>
      </w:r>
      <w:r>
        <w:rPr>
          <w:rFonts w:hint="default" w:hAnsi="Times New Roman" w:eastAsia="宋体" w:cs="Times New Roman" w:asciiTheme="minorAscii"/>
          <w:b w:val="0"/>
          <w:bCs w:val="0"/>
          <w:sz w:val="28"/>
          <w:lang w:val="en-US" w:eastAsia="zh-CN"/>
        </w:rPr>
        <w:t>)</w:t>
      </w:r>
      <w:r>
        <w:rPr>
          <w:rFonts w:hint="eastAsia" w:hAnsi="Times New Roman" w:eastAsia="宋体" w:cs="Times New Roman" w:asciiTheme="minorAscii"/>
          <w:b w:val="0"/>
          <w:bCs w:val="0"/>
          <w:sz w:val="28"/>
          <w:lang w:val="en-US" w:eastAsia="zh-CN"/>
        </w:rPr>
        <w:t>、检索等模拟操作，并得到检索页面。</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②在</w:t>
      </w:r>
      <w:r>
        <w:rPr>
          <w:rFonts w:hint="default" w:hAnsi="Times New Roman" w:eastAsia="宋体" w:cs="Times New Roman" w:asciiTheme="minorAscii"/>
          <w:b w:val="0"/>
          <w:bCs w:val="0"/>
          <w:sz w:val="28"/>
          <w:lang w:val="en-US" w:eastAsia="zh-CN"/>
        </w:rPr>
        <w:t>get_bookstore</w:t>
      </w:r>
      <w:r>
        <w:rPr>
          <w:rFonts w:hint="eastAsia" w:hAnsi="Times New Roman" w:eastAsia="宋体" w:cs="Times New Roman" w:asciiTheme="minorAscii"/>
          <w:b w:val="0"/>
          <w:bCs w:val="0"/>
          <w:sz w:val="28"/>
          <w:lang w:val="en-US" w:eastAsia="zh-CN"/>
        </w:rPr>
        <w:t>函数中利用</w:t>
      </w:r>
      <w:r>
        <w:rPr>
          <w:rFonts w:hint="default" w:hAnsi="Times New Roman" w:eastAsia="宋体" w:cs="Times New Roman" w:asciiTheme="minorAscii"/>
          <w:b w:val="0"/>
          <w:bCs w:val="0"/>
          <w:sz w:val="28"/>
          <w:lang w:val="en-US" w:eastAsia="zh-CN"/>
        </w:rPr>
        <w:t>find_elements_by_</w:t>
      </w:r>
      <w:r>
        <w:rPr>
          <w:rFonts w:hint="eastAsia" w:hAnsi="Times New Roman" w:eastAsia="宋体" w:cs="Times New Roman" w:asciiTheme="minorAscii"/>
          <w:b w:val="0"/>
          <w:bCs w:val="0"/>
          <w:sz w:val="28"/>
          <w:lang w:val="en-US" w:eastAsia="zh-CN"/>
        </w:rPr>
        <w:t>xpath搜索存储书店信息的div元素块，并提取其中的书店名称、地址、经纬度等数据添加进列表。</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③对每一个页面进行div块的遍历与书店数据信息提取，最终得到总的DataFrame，并生成本地csv文件。</w:t>
      </w:r>
    </w:p>
    <w:p>
      <w:pPr>
        <w:numPr>
          <w:numId w:val="0"/>
        </w:numPr>
        <w:spacing w:line="360" w:lineRule="auto"/>
        <w:ind w:leftChars="0"/>
        <w:jc w:val="left"/>
        <w:rPr>
          <w:rFonts w:hint="eastAsia"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2、数据分析</w:t>
      </w:r>
    </w:p>
    <w:p>
      <w:pPr>
        <w:numPr>
          <w:numId w:val="0"/>
        </w:numPr>
        <w:spacing w:line="360" w:lineRule="auto"/>
        <w:ind w:leftChars="0" w:firstLine="420" w:firstLineChars="0"/>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得到上海、深圳、杭州、南京、北京五大城市检索所得的共365个书店的书店名（name）、地址（position）、经、纬度（lon、lat）4大属性的数据。</w:t>
      </w:r>
    </w:p>
    <w:tbl>
      <w:tblPr>
        <w:tblW w:w="8330" w:type="dxa"/>
        <w:tblInd w:w="0" w:type="dxa"/>
        <w:shd w:val="clear"/>
        <w:tblLayout w:type="fixed"/>
        <w:tblCellMar>
          <w:top w:w="0" w:type="dxa"/>
          <w:left w:w="0" w:type="dxa"/>
          <w:bottom w:w="0" w:type="dxa"/>
          <w:right w:w="0" w:type="dxa"/>
        </w:tblCellMar>
      </w:tblPr>
      <w:tblGrid>
        <w:gridCol w:w="355"/>
        <w:gridCol w:w="1754"/>
        <w:gridCol w:w="4248"/>
        <w:gridCol w:w="1037"/>
        <w:gridCol w:w="936"/>
      </w:tblGrid>
      <w:tr>
        <w:tblPrEx>
          <w:shd w:val="clear"/>
          <w:tblCellMar>
            <w:top w:w="0" w:type="dxa"/>
            <w:left w:w="0" w:type="dxa"/>
            <w:bottom w:w="0" w:type="dxa"/>
            <w:right w:w="0" w:type="dxa"/>
          </w:tblCellMar>
        </w:tblPrEx>
        <w:trPr>
          <w:trHeight w:val="336" w:hRule="atLeast"/>
        </w:trPr>
        <w:tc>
          <w:tcPr>
            <w:tcW w:w="367"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tcMar>
              <w:top w:w="12" w:type="dxa"/>
              <w:left w:w="12" w:type="dxa"/>
              <w:right w:w="12" w:type="dxa"/>
            </w:tcMar>
            <w:vAlign w:val="center"/>
          </w:tcPr>
          <w:p>
            <w:pPr>
              <w:jc w:val="center"/>
              <w:rPr>
                <w:rFonts w:hint="eastAsia" w:ascii="宋体" w:hAnsi="宋体" w:eastAsia="宋体" w:cs="宋体"/>
                <w:b/>
                <w:bCs/>
                <w:i w:val="0"/>
                <w:color w:val="000000"/>
                <w:sz w:val="22"/>
                <w:szCs w:val="22"/>
                <w:u w:val="none"/>
              </w:rPr>
            </w:pPr>
          </w:p>
        </w:tc>
        <w:tc>
          <w:tcPr>
            <w:tcW w:w="1816"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bdr w:val="none" w:color="auto" w:sz="0" w:space="0"/>
                <w:lang w:val="en-US" w:eastAsia="zh-CN" w:bidi="ar"/>
              </w:rPr>
              <w:t>name</w:t>
            </w:r>
          </w:p>
        </w:tc>
        <w:tc>
          <w:tcPr>
            <w:tcW w:w="4400"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bdr w:val="none" w:color="auto" w:sz="0" w:space="0"/>
                <w:lang w:val="en-US" w:eastAsia="zh-CN" w:bidi="ar"/>
              </w:rPr>
              <w:t>position</w:t>
            </w:r>
          </w:p>
        </w:tc>
        <w:tc>
          <w:tcPr>
            <w:tcW w:w="918"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bdr w:val="none" w:color="auto" w:sz="0" w:space="0"/>
                <w:lang w:val="en-US" w:eastAsia="zh-CN" w:bidi="ar"/>
              </w:rPr>
              <w:t>lon</w:t>
            </w:r>
          </w:p>
        </w:tc>
        <w:tc>
          <w:tcPr>
            <w:tcW w:w="829" w:type="dxa"/>
            <w:tcBorders>
              <w:top w:val="single" w:color="auto" w:sz="4" w:space="0"/>
              <w:left w:val="single" w:color="auto" w:sz="4" w:space="0"/>
              <w:bottom w:val="single" w:color="auto" w:sz="4" w:space="0"/>
              <w:right w:val="single" w:color="auto" w:sz="4" w:space="0"/>
            </w:tcBorders>
            <w:shd w:val="clear" w:color="auto" w:fill="9CC2E5" w:themeFill="accent1" w:themeFillTint="99"/>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bdr w:val="none" w:color="auto" w:sz="0" w:space="0"/>
                <w:lang w:val="en-US" w:eastAsia="zh-CN" w:bidi="ar"/>
              </w:rPr>
              <w:t>lat</w:t>
            </w:r>
          </w:p>
        </w:tc>
      </w:tr>
      <w:tr>
        <w:tblPrEx>
          <w:shd w:val="clear"/>
          <w:tblCellMar>
            <w:top w:w="0" w:type="dxa"/>
            <w:left w:w="0" w:type="dxa"/>
            <w:bottom w:w="0" w:type="dxa"/>
            <w:right w:w="0" w:type="dxa"/>
          </w:tblCellMar>
        </w:tblPrEx>
        <w:trPr>
          <w:trHeight w:val="336"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0</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北京市新华书店(王府井书店)</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北京市东城区王府井大街218号</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116.418373</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39.9166</w:t>
            </w:r>
          </w:p>
        </w:tc>
      </w:tr>
      <w:tr>
        <w:tblPrEx>
          <w:shd w:val="clear"/>
          <w:tblCellMar>
            <w:top w:w="0" w:type="dxa"/>
            <w:left w:w="0" w:type="dxa"/>
            <w:bottom w:w="0" w:type="dxa"/>
            <w:right w:w="0" w:type="dxa"/>
          </w:tblCellMar>
        </w:tblPrEx>
        <w:trPr>
          <w:trHeight w:val="336"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新华书店总店(城市书房店)</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北京市西城区北礼士路135号7号楼一层</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116.358806</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39.935296</w:t>
            </w:r>
          </w:p>
        </w:tc>
      </w:tr>
      <w:tr>
        <w:tblPrEx>
          <w:shd w:val="clear"/>
          <w:tblCellMar>
            <w:top w:w="0" w:type="dxa"/>
            <w:left w:w="0" w:type="dxa"/>
            <w:bottom w:w="0" w:type="dxa"/>
            <w:right w:w="0" w:type="dxa"/>
          </w:tblCellMar>
        </w:tblPrEx>
        <w:trPr>
          <w:trHeight w:val="336"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2</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万圣书园</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成府路59-1号</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116.332565</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39.998637</w:t>
            </w:r>
          </w:p>
        </w:tc>
      </w:tr>
      <w:tr>
        <w:tblPrEx>
          <w:shd w:val="clear"/>
          <w:tblCellMar>
            <w:top w:w="0" w:type="dxa"/>
            <w:left w:w="0" w:type="dxa"/>
            <w:bottom w:w="0" w:type="dxa"/>
            <w:right w:w="0" w:type="dxa"/>
          </w:tblCellMar>
        </w:tblPrEx>
        <w:trPr>
          <w:trHeight w:val="336"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北京市新华书店(良乡店)</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北京市房山区良乡镇良乡中路37号</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116.150671</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39.737555</w:t>
            </w:r>
          </w:p>
        </w:tc>
      </w:tr>
      <w:tr>
        <w:tblPrEx>
          <w:shd w:val="clear"/>
          <w:tblCellMar>
            <w:top w:w="0" w:type="dxa"/>
            <w:left w:w="0" w:type="dxa"/>
            <w:bottom w:w="0" w:type="dxa"/>
            <w:right w:w="0" w:type="dxa"/>
          </w:tblCellMar>
        </w:tblPrEx>
        <w:trPr>
          <w:trHeight w:val="413"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北京市雨丝书店</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北京市丰台区东大街2号</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116.30086</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39.87049</w:t>
            </w:r>
          </w:p>
        </w:tc>
      </w:tr>
      <w:tr>
        <w:tblPrEx>
          <w:shd w:val="clear"/>
          <w:tblCellMar>
            <w:top w:w="0" w:type="dxa"/>
            <w:left w:w="0" w:type="dxa"/>
            <w:bottom w:w="0" w:type="dxa"/>
            <w:right w:w="0" w:type="dxa"/>
          </w:tblCellMar>
        </w:tblPrEx>
        <w:trPr>
          <w:trHeight w:val="336" w:hRule="atLeast"/>
        </w:trPr>
        <w:tc>
          <w:tcPr>
            <w:tcW w:w="351"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5</w:t>
            </w:r>
          </w:p>
        </w:tc>
        <w:tc>
          <w:tcPr>
            <w:tcW w:w="1816"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北京市新华书店(沙河店)</w:t>
            </w:r>
          </w:p>
        </w:tc>
        <w:tc>
          <w:tcPr>
            <w:tcW w:w="4400"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北京市昌平区沙河镇工商南街12号</w:t>
            </w:r>
          </w:p>
        </w:tc>
        <w:tc>
          <w:tcPr>
            <w:tcW w:w="1074"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116.27671</w:t>
            </w:r>
          </w:p>
        </w:tc>
        <w:tc>
          <w:tcPr>
            <w:tcW w:w="969" w:type="dxa"/>
            <w:tcBorders>
              <w:top w:val="single" w:color="auto" w:sz="4" w:space="0"/>
              <w:left w:val="single" w:color="auto" w:sz="4" w:space="0"/>
              <w:bottom w:val="single" w:color="auto" w:sz="4" w:space="0"/>
              <w:right w:val="single" w:color="auto" w:sz="4" w:space="0"/>
            </w:tcBorders>
            <w:shd w:val="clear"/>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bdr w:val="none" w:color="auto" w:sz="0" w:space="0"/>
                <w:lang w:val="en-US" w:eastAsia="zh-CN" w:bidi="ar"/>
              </w:rPr>
              <w:t>40.132002</w:t>
            </w:r>
          </w:p>
        </w:tc>
      </w:tr>
    </w:tbl>
    <w:p>
      <w:pPr>
        <w:spacing w:line="360" w:lineRule="auto"/>
        <w:jc w:val="left"/>
        <w:rPr>
          <w:rFonts w:hint="eastAsia" w:ascii="Times New Roman" w:hAnsi="Times New Roman" w:eastAsia="宋体" w:cs="Times New Roman"/>
          <w:sz w:val="28"/>
        </w:rPr>
      </w:pPr>
      <w:r>
        <w:drawing>
          <wp:inline distT="0" distB="0" distL="114300" distR="114300">
            <wp:extent cx="4256405" cy="2438400"/>
            <wp:effectExtent l="4445" t="4445" r="6350"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jc w:val="left"/>
        <w:rPr>
          <w:rFonts w:hint="eastAsia" w:ascii="Times New Roman" w:hAnsi="Times New Roman" w:eastAsia="宋体" w:cs="Times New Roman"/>
          <w:b/>
          <w:bCs/>
          <w:sz w:val="28"/>
        </w:rPr>
      </w:pPr>
      <w:r>
        <w:drawing>
          <wp:inline distT="0" distB="0" distL="114300" distR="114300">
            <wp:extent cx="4314190" cy="2602230"/>
            <wp:effectExtent l="4445" t="4445" r="9525" b="4508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有统计数据与统计图表可知：</w:t>
      </w:r>
    </w:p>
    <w:p>
      <w:pPr>
        <w:numPr>
          <w:ilvl w:val="0"/>
          <w:numId w:val="0"/>
        </w:numPr>
        <w:spacing w:line="360" w:lineRule="auto"/>
        <w:ind w:firstLine="420" w:firstLineChars="0"/>
        <w:jc w:val="left"/>
        <w:rPr>
          <w:rFonts w:hint="eastAsia" w:hAnsi="Times New Roman" w:eastAsia="宋体" w:cs="Times New Roman" w:asciiTheme="minorAscii"/>
          <w:b w:val="0"/>
          <w:bCs w:val="0"/>
          <w:sz w:val="28"/>
          <w:u w:val="none"/>
          <w:lang w:val="en-US" w:eastAsia="zh-CN"/>
        </w:rPr>
      </w:pPr>
      <w:r>
        <w:rPr>
          <w:rFonts w:hint="eastAsia" w:hAnsi="Times New Roman" w:eastAsia="宋体" w:cs="Times New Roman" w:asciiTheme="minorAscii"/>
          <w:b w:val="0"/>
          <w:bCs w:val="0"/>
          <w:sz w:val="28"/>
          <w:lang w:val="en-US" w:eastAsia="zh-CN"/>
        </w:rPr>
        <w:t>①在上海、深圳、杭州、南京、北京五大城市里，</w:t>
      </w:r>
      <w:r>
        <w:rPr>
          <w:rFonts w:hint="eastAsia" w:hAnsi="Times New Roman" w:eastAsia="宋体" w:cs="Times New Roman" w:asciiTheme="minorAscii"/>
          <w:b/>
          <w:bCs/>
          <w:sz w:val="28"/>
          <w:u w:val="single"/>
          <w:lang w:val="en-US" w:eastAsia="zh-CN"/>
        </w:rPr>
        <w:t>百度地图可以检索到</w:t>
      </w:r>
      <w:r>
        <w:rPr>
          <w:rFonts w:hint="eastAsia" w:hAnsi="Times New Roman" w:eastAsia="宋体" w:cs="Times New Roman" w:asciiTheme="minorAscii"/>
          <w:b w:val="0"/>
          <w:bCs w:val="0"/>
          <w:sz w:val="28"/>
          <w:u w:val="none"/>
          <w:lang w:val="en-US" w:eastAsia="zh-CN"/>
        </w:rPr>
        <w:t>书店总量上海排名第一，其次是南京，深圳最少。</w:t>
      </w:r>
    </w:p>
    <w:p>
      <w:pPr>
        <w:numPr>
          <w:ilvl w:val="0"/>
          <w:numId w:val="0"/>
        </w:numPr>
        <w:spacing w:line="360" w:lineRule="auto"/>
        <w:ind w:firstLine="420" w:firstLineChars="0"/>
        <w:jc w:val="left"/>
        <w:rPr>
          <w:rFonts w:hint="eastAsia" w:hAnsi="Times New Roman" w:eastAsia="宋体" w:cs="Times New Roman" w:asciiTheme="minorAscii"/>
          <w:b w:val="0"/>
          <w:bCs w:val="0"/>
          <w:sz w:val="28"/>
          <w:u w:val="none"/>
          <w:lang w:val="en-US" w:eastAsia="zh-CN"/>
        </w:rPr>
      </w:pPr>
      <w:r>
        <w:rPr>
          <w:rFonts w:hint="eastAsia" w:hAnsi="Times New Roman" w:eastAsia="宋体" w:cs="Times New Roman" w:asciiTheme="minorAscii"/>
          <w:b w:val="0"/>
          <w:bCs w:val="0"/>
          <w:sz w:val="28"/>
          <w:u w:val="none"/>
          <w:lang w:val="en-US" w:eastAsia="zh-CN"/>
        </w:rPr>
        <w:t>②关于书店分布密度（城市书店总数除以城市面积），深圳书店密度最大，其次是上海和南京，杭州和北京分布最为稀疏。</w:t>
      </w:r>
    </w:p>
    <w:p>
      <w:pPr>
        <w:numPr>
          <w:ilvl w:val="0"/>
          <w:numId w:val="0"/>
        </w:numPr>
        <w:spacing w:line="360" w:lineRule="auto"/>
        <w:ind w:firstLine="420" w:firstLineChars="0"/>
        <w:jc w:val="left"/>
        <w:rPr>
          <w:rFonts w:hint="default" w:hAnsi="Times New Roman" w:eastAsia="宋体" w:cs="Times New Roman" w:asciiTheme="minorAscii"/>
          <w:b w:val="0"/>
          <w:bCs w:val="0"/>
          <w:sz w:val="28"/>
          <w:u w:val="none"/>
          <w:lang w:val="en-US" w:eastAsia="zh-CN"/>
        </w:rPr>
      </w:pP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w:t>
      </w:r>
      <w:r>
        <w:rPr>
          <w:rFonts w:ascii="Times New Roman" w:hAnsi="Times New Roman" w:eastAsia="宋体" w:cs="Times New Roman"/>
          <w:b/>
          <w:bCs/>
          <w:sz w:val="28"/>
        </w:rPr>
        <w:t>3）实验三： 政府政策数据</w:t>
      </w:r>
      <w:r>
        <w:rPr>
          <w:rFonts w:hint="eastAsia" w:ascii="Times New Roman" w:hAnsi="Times New Roman" w:eastAsia="宋体" w:cs="Times New Roman"/>
          <w:b/>
          <w:bCs/>
          <w:sz w:val="28"/>
        </w:rPr>
        <w:t>采集</w:t>
      </w:r>
    </w:p>
    <w:p>
      <w:pPr>
        <w:pStyle w:val="9"/>
        <w:numPr>
          <w:ilvl w:val="0"/>
          <w:numId w:val="6"/>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选定</w:t>
      </w:r>
      <w:r>
        <w:rPr>
          <w:rFonts w:hint="eastAsia" w:ascii="Times New Roman" w:hAnsi="Times New Roman" w:eastAsia="宋体" w:cs="Times New Roman"/>
          <w:sz w:val="24"/>
          <w:szCs w:val="21"/>
        </w:rPr>
        <w:t>“南京市”</w:t>
      </w:r>
      <w:r>
        <w:rPr>
          <w:rFonts w:ascii="Times New Roman" w:hAnsi="Times New Roman" w:eastAsia="宋体" w:cs="Times New Roman"/>
          <w:sz w:val="24"/>
          <w:szCs w:val="21"/>
        </w:rPr>
        <w:t>，根据城市政府门户网站的政府信息公开栏目，获取政策文件的分布网页</w:t>
      </w:r>
      <w:r>
        <w:rPr>
          <w:rFonts w:hint="eastAsia" w:ascii="Times New Roman" w:hAnsi="Times New Roman" w:eastAsia="宋体" w:cs="Times New Roman"/>
          <w:sz w:val="24"/>
          <w:szCs w:val="21"/>
        </w:rPr>
        <w:t>，考虑数据大小，只采集前1</w:t>
      </w:r>
      <w:r>
        <w:rPr>
          <w:rFonts w:ascii="Times New Roman" w:hAnsi="Times New Roman" w:eastAsia="宋体" w:cs="Times New Roman"/>
          <w:sz w:val="24"/>
          <w:szCs w:val="21"/>
        </w:rPr>
        <w:t>000</w:t>
      </w:r>
      <w:r>
        <w:rPr>
          <w:rFonts w:hint="eastAsia" w:ascii="Times New Roman" w:hAnsi="Times New Roman" w:eastAsia="宋体" w:cs="Times New Roman"/>
          <w:sz w:val="24"/>
          <w:szCs w:val="21"/>
        </w:rPr>
        <w:t>条；</w:t>
      </w:r>
    </w:p>
    <w:p>
      <w:pPr>
        <w:pStyle w:val="9"/>
        <w:numPr>
          <w:ilvl w:val="0"/>
          <w:numId w:val="6"/>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sz w:val="24"/>
          <w:szCs w:val="21"/>
        </w:rPr>
        <w:t>通过上述网页地址，和政策记录的元数据格式，获取政策的相关记录；</w:t>
      </w:r>
    </w:p>
    <w:p>
      <w:pPr>
        <w:pStyle w:val="9"/>
        <w:numPr>
          <w:ilvl w:val="0"/>
          <w:numId w:val="6"/>
        </w:numPr>
        <w:spacing w:line="360" w:lineRule="auto"/>
        <w:ind w:firstLineChars="0"/>
        <w:jc w:val="left"/>
        <w:rPr>
          <w:rFonts w:hint="eastAsia" w:ascii="Times New Roman" w:hAnsi="Times New Roman" w:eastAsia="宋体" w:cs="Times New Roman"/>
          <w:b/>
          <w:bCs/>
          <w:sz w:val="24"/>
          <w:szCs w:val="21"/>
        </w:rPr>
      </w:pPr>
      <w:r>
        <w:rPr>
          <w:rFonts w:hint="eastAsia" w:ascii="Times New Roman" w:hAnsi="Times New Roman" w:eastAsia="宋体" w:cs="Times New Roman"/>
          <w:sz w:val="24"/>
          <w:szCs w:val="21"/>
        </w:rPr>
        <w:t>注意政策的翻页与标题列表中的“……”。</w:t>
      </w:r>
    </w:p>
    <w:p>
      <w:pPr>
        <w:numPr>
          <w:ilvl w:val="0"/>
          <w:numId w:val="0"/>
        </w:numPr>
        <w:spacing w:line="360" w:lineRule="auto"/>
        <w:ind w:leftChars="0"/>
        <w:jc w:val="left"/>
        <w:rPr>
          <w:rFonts w:hint="eastAsia"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1、数据采集</w:t>
      </w:r>
    </w:p>
    <w:p>
      <w:pPr>
        <w:numPr>
          <w:ilvl w:val="0"/>
          <w:numId w:val="0"/>
        </w:numPr>
        <w:spacing w:line="360" w:lineRule="auto"/>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（1）工具：Python、requests等py库</w:t>
      </w:r>
    </w:p>
    <w:p>
      <w:pPr>
        <w:numPr>
          <w:ilvl w:val="0"/>
          <w:numId w:val="0"/>
        </w:numPr>
        <w:spacing w:line="360" w:lineRule="auto"/>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（2）数据源：</w:t>
      </w:r>
      <w:r>
        <w:rPr>
          <w:rFonts w:hint="eastAsia" w:hAnsi="Times New Roman" w:eastAsia="宋体" w:cs="Times New Roman" w:asciiTheme="minorAscii"/>
          <w:b w:val="0"/>
          <w:bCs w:val="0"/>
          <w:sz w:val="28"/>
          <w:lang w:val="en-US" w:eastAsia="zh-CN"/>
        </w:rPr>
        <w:fldChar w:fldCharType="begin"/>
      </w:r>
      <w:r>
        <w:rPr>
          <w:rFonts w:hint="eastAsia" w:hAnsi="Times New Roman" w:eastAsia="宋体" w:cs="Times New Roman" w:asciiTheme="minorAscii"/>
          <w:b w:val="0"/>
          <w:bCs w:val="0"/>
          <w:sz w:val="28"/>
          <w:lang w:val="en-US" w:eastAsia="zh-CN"/>
        </w:rPr>
        <w:instrText xml:space="preserve"> HYPERLINK "http://www.nanjing.gov.cn/xxgkn/zcfgk/" </w:instrText>
      </w:r>
      <w:r>
        <w:rPr>
          <w:rFonts w:hint="eastAsia" w:hAnsi="Times New Roman" w:eastAsia="宋体" w:cs="Times New Roman" w:asciiTheme="minorAscii"/>
          <w:b w:val="0"/>
          <w:bCs w:val="0"/>
          <w:sz w:val="28"/>
          <w:lang w:val="en-US" w:eastAsia="zh-CN"/>
        </w:rPr>
        <w:fldChar w:fldCharType="separate"/>
      </w:r>
      <w:r>
        <w:rPr>
          <w:rFonts w:hint="eastAsia" w:hAnsi="Times New Roman" w:eastAsia="宋体" w:cs="Times New Roman" w:asciiTheme="minorAscii"/>
          <w:b w:val="0"/>
          <w:bCs w:val="0"/>
          <w:sz w:val="28"/>
          <w:lang w:val="en-US" w:eastAsia="zh-CN"/>
        </w:rPr>
        <w:t>http://www.nanjing.gov.cn/xxgkn/zcfgk/</w:t>
      </w:r>
      <w:r>
        <w:rPr>
          <w:rFonts w:hint="eastAsia" w:hAnsi="Times New Roman" w:eastAsia="宋体" w:cs="Times New Roman" w:asciiTheme="minorAscii"/>
          <w:b w:val="0"/>
          <w:bCs w:val="0"/>
          <w:sz w:val="28"/>
          <w:lang w:val="en-US" w:eastAsia="zh-CN"/>
        </w:rPr>
        <w:fldChar w:fldCharType="end"/>
      </w:r>
    </w:p>
    <w:p>
      <w:pPr>
        <w:numPr>
          <w:ilvl w:val="0"/>
          <w:numId w:val="0"/>
        </w:numPr>
        <w:spacing w:line="360" w:lineRule="auto"/>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（3）爬取步骤</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①在get</w:t>
      </w:r>
      <w:r>
        <w:rPr>
          <w:rFonts w:hint="default" w:hAnsi="Times New Roman" w:eastAsia="宋体" w:cs="Times New Roman" w:asciiTheme="minorAscii"/>
          <w:b w:val="0"/>
          <w:bCs w:val="0"/>
          <w:sz w:val="28"/>
          <w:lang w:val="en-US" w:eastAsia="zh-CN"/>
        </w:rPr>
        <w:t>_page</w:t>
      </w:r>
      <w:r>
        <w:rPr>
          <w:rFonts w:hint="eastAsia" w:hAnsi="Times New Roman" w:eastAsia="宋体" w:cs="Times New Roman" w:asciiTheme="minorAscii"/>
          <w:b w:val="0"/>
          <w:bCs w:val="0"/>
          <w:sz w:val="28"/>
          <w:lang w:val="en-US" w:eastAsia="zh-CN"/>
        </w:rPr>
        <w:t>函数中获取政策总page页数，用于url的循环遍历；</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②总结发现政策数据库文件url命名规律，更改url中的p值作为遍历依据</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③在get</w:t>
      </w:r>
      <w:r>
        <w:rPr>
          <w:rFonts w:hint="default" w:hAnsi="Times New Roman" w:eastAsia="宋体" w:cs="Times New Roman" w:asciiTheme="minorAscii"/>
          <w:b w:val="0"/>
          <w:bCs w:val="0"/>
          <w:sz w:val="28"/>
          <w:lang w:val="en-US" w:eastAsia="zh-CN"/>
        </w:rPr>
        <w:t>_policy</w:t>
      </w:r>
      <w:r>
        <w:rPr>
          <w:rFonts w:hint="eastAsia" w:hAnsi="Times New Roman" w:eastAsia="宋体" w:cs="Times New Roman" w:asciiTheme="minorAscii"/>
          <w:b w:val="0"/>
          <w:bCs w:val="0"/>
          <w:sz w:val="28"/>
          <w:lang w:val="en-US" w:eastAsia="zh-CN"/>
        </w:rPr>
        <w:t>函数中，根据传入的url，利用requests库模拟get操作向对应服务器发送请求，返回response也就是html的源代码，解码后利用正则表达式/美丽汤获取政策元数据信息。</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④循环调用get</w:t>
      </w:r>
      <w:r>
        <w:rPr>
          <w:rFonts w:hint="default" w:hAnsi="Times New Roman" w:eastAsia="宋体" w:cs="Times New Roman" w:asciiTheme="minorAscii"/>
          <w:b w:val="0"/>
          <w:bCs w:val="0"/>
          <w:sz w:val="28"/>
          <w:lang w:val="en-US" w:eastAsia="zh-CN"/>
        </w:rPr>
        <w:t>_policy</w:t>
      </w:r>
      <w:r>
        <w:rPr>
          <w:rFonts w:hint="eastAsia" w:hAnsi="Times New Roman" w:eastAsia="宋体" w:cs="Times New Roman" w:asciiTheme="minorAscii"/>
          <w:b w:val="0"/>
          <w:bCs w:val="0"/>
          <w:sz w:val="28"/>
          <w:lang w:val="en-US" w:eastAsia="zh-CN"/>
        </w:rPr>
        <w:t>函数，得到总的DataFrame，存储为本地CSV文件</w:t>
      </w:r>
    </w:p>
    <w:p>
      <w:pPr>
        <w:numPr>
          <w:numId w:val="0"/>
        </w:numPr>
        <w:spacing w:line="360" w:lineRule="auto"/>
        <w:jc w:val="left"/>
        <w:rPr>
          <w:rFonts w:hint="default" w:ascii="宋体" w:hAnsi="宋体" w:eastAsia="宋体" w:cs="宋体"/>
          <w:sz w:val="24"/>
          <w:szCs w:val="24"/>
          <w:lang w:val="en-US" w:eastAsia="zh-CN"/>
        </w:rPr>
      </w:pPr>
    </w:p>
    <w:p>
      <w:pPr>
        <w:numPr>
          <w:ilvl w:val="0"/>
          <w:numId w:val="0"/>
        </w:numPr>
        <w:spacing w:line="360" w:lineRule="auto"/>
        <w:ind w:leftChars="0"/>
        <w:jc w:val="left"/>
        <w:rPr>
          <w:rFonts w:hint="default"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2、数据分析</w:t>
      </w:r>
    </w:p>
    <w:p>
      <w:pPr>
        <w:numPr>
          <w:numId w:val="0"/>
        </w:numPr>
        <w:spacing w:line="360" w:lineRule="auto"/>
        <w:ind w:firstLine="420" w:firstLineChars="0"/>
        <w:jc w:val="left"/>
        <w:rPr>
          <w:rFonts w:hint="default" w:ascii="Times New Roman" w:hAnsi="Times New Roman" w:eastAsia="宋体" w:cs="Times New Roman"/>
          <w:sz w:val="28"/>
          <w:lang w:val="en-US" w:eastAsia="zh-CN"/>
        </w:rPr>
      </w:pPr>
      <w:r>
        <w:rPr>
          <w:rFonts w:hint="eastAsia" w:hAnsi="Times New Roman" w:eastAsia="宋体" w:cs="Times New Roman" w:asciiTheme="minorAscii"/>
          <w:b w:val="0"/>
          <w:bCs w:val="0"/>
          <w:sz w:val="28"/>
          <w:lang w:val="en-US" w:eastAsia="zh-CN"/>
        </w:rPr>
        <w:t>最终得到南京市人民政府共计发布的</w:t>
      </w:r>
      <w:r>
        <w:rPr>
          <w:rFonts w:hint="eastAsia" w:hAnsi="Times New Roman" w:eastAsia="宋体" w:cs="Times New Roman" w:asciiTheme="minorAscii"/>
          <w:b/>
          <w:bCs/>
          <w:sz w:val="28"/>
          <w:lang w:val="en-US" w:eastAsia="zh-CN"/>
        </w:rPr>
        <w:t>1350余份</w:t>
      </w:r>
      <w:r>
        <w:rPr>
          <w:rFonts w:hint="eastAsia" w:hAnsi="Times New Roman" w:eastAsia="宋体" w:cs="Times New Roman" w:asciiTheme="minorAscii"/>
          <w:b w:val="0"/>
          <w:bCs w:val="0"/>
          <w:sz w:val="28"/>
          <w:lang w:val="en-US" w:eastAsia="zh-CN"/>
        </w:rPr>
        <w:t>政策文件信息，每行记录包括政策索引号、发文机构、发布部门、发布时间、关键词、政策分类、政策概述、政策内容共计</w:t>
      </w:r>
      <w:r>
        <w:rPr>
          <w:rFonts w:hint="eastAsia" w:hAnsi="Times New Roman" w:eastAsia="宋体" w:cs="Times New Roman" w:asciiTheme="minorAscii"/>
          <w:b/>
          <w:bCs/>
          <w:sz w:val="28"/>
          <w:lang w:val="en-US" w:eastAsia="zh-CN"/>
        </w:rPr>
        <w:t>8个属性值</w:t>
      </w:r>
      <w:r>
        <w:rPr>
          <w:rFonts w:hint="eastAsia" w:hAnsi="Times New Roman" w:eastAsia="宋体" w:cs="Times New Roman" w:asciiTheme="minorAscii"/>
          <w:b w:val="0"/>
          <w:bCs w:val="0"/>
          <w:sz w:val="28"/>
          <w:lang w:val="en-US" w:eastAsia="zh-CN"/>
        </w:rPr>
        <w:t>。</w:t>
      </w:r>
    </w:p>
    <w:p>
      <w:pPr>
        <w:numPr>
          <w:numId w:val="0"/>
        </w:numPr>
        <w:spacing w:line="360" w:lineRule="auto"/>
        <w:jc w:val="left"/>
        <w:rPr>
          <w:rFonts w:hint="default" w:ascii="Times New Roman" w:hAnsi="Times New Roman" w:eastAsia="宋体" w:cs="Times New Roman"/>
          <w:sz w:val="28"/>
          <w:lang w:val="en-US" w:eastAsia="zh-CN"/>
        </w:rPr>
      </w:pPr>
      <w:r>
        <w:drawing>
          <wp:inline distT="0" distB="0" distL="114300" distR="114300">
            <wp:extent cx="6013450" cy="3147695"/>
            <wp:effectExtent l="0" t="0" r="635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6013450" cy="3147695"/>
                    </a:xfrm>
                    <a:prstGeom prst="rect">
                      <a:avLst/>
                    </a:prstGeom>
                    <a:noFill/>
                    <a:ln>
                      <a:noFill/>
                    </a:ln>
                  </pic:spPr>
                </pic:pic>
              </a:graphicData>
            </a:graphic>
          </wp:inline>
        </w:drawing>
      </w:r>
    </w:p>
    <w:p>
      <w:pPr>
        <w:spacing w:line="360" w:lineRule="auto"/>
        <w:jc w:val="left"/>
        <w:rPr>
          <w:rFonts w:hint="eastAsia" w:ascii="Times New Roman" w:hAnsi="Times New Roman" w:eastAsia="宋体" w:cs="Times New Roman"/>
          <w:b/>
          <w:bCs/>
          <w:sz w:val="28"/>
        </w:rPr>
      </w:pP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w:t>
      </w:r>
      <w:r>
        <w:rPr>
          <w:rFonts w:ascii="Times New Roman" w:hAnsi="Times New Roman" w:eastAsia="宋体" w:cs="Times New Roman"/>
          <w:b/>
          <w:bCs/>
          <w:sz w:val="28"/>
        </w:rPr>
        <w:t>4）实验四： 新浪微博数据采集</w:t>
      </w:r>
    </w:p>
    <w:p>
      <w:pPr>
        <w:pStyle w:val="9"/>
        <w:numPr>
          <w:ilvl w:val="0"/>
          <w:numId w:val="7"/>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对</w:t>
      </w:r>
      <w:r>
        <w:rPr>
          <w:rFonts w:hint="eastAsia" w:ascii="Times New Roman" w:hAnsi="Times New Roman" w:eastAsia="宋体" w:cs="Times New Roman"/>
          <w:sz w:val="24"/>
          <w:szCs w:val="21"/>
        </w:rPr>
        <w:t>“外交部发言人办公室”</w:t>
      </w:r>
      <w:r>
        <w:rPr>
          <w:rFonts w:ascii="Times New Roman" w:hAnsi="Times New Roman" w:eastAsia="宋体" w:cs="Times New Roman"/>
          <w:sz w:val="24"/>
          <w:szCs w:val="21"/>
        </w:rPr>
        <w:t>官方微博进行数据采集；</w:t>
      </w:r>
    </w:p>
    <w:p>
      <w:pPr>
        <w:pStyle w:val="9"/>
        <w:numPr>
          <w:ilvl w:val="0"/>
          <w:numId w:val="7"/>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搜寻和获取官方微博地址，注意观察URL命名规则；</w:t>
      </w:r>
    </w:p>
    <w:p>
      <w:pPr>
        <w:pStyle w:val="9"/>
        <w:numPr>
          <w:ilvl w:val="0"/>
          <w:numId w:val="7"/>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sz w:val="24"/>
          <w:szCs w:val="21"/>
        </w:rPr>
        <w:t>采用一定的策略完成官方微博中的标题、发布时间、好友列表等数据的获取</w:t>
      </w:r>
      <w:r>
        <w:rPr>
          <w:rFonts w:hint="eastAsia" w:ascii="Times New Roman" w:hAnsi="Times New Roman" w:eastAsia="宋体" w:cs="Times New Roman"/>
          <w:sz w:val="24"/>
          <w:szCs w:val="21"/>
        </w:rPr>
        <w:t>。</w:t>
      </w:r>
    </w:p>
    <w:p>
      <w:pPr>
        <w:pStyle w:val="9"/>
        <w:numPr>
          <w:numId w:val="0"/>
        </w:numPr>
        <w:spacing w:line="360" w:lineRule="auto"/>
        <w:jc w:val="left"/>
        <w:rPr>
          <w:rFonts w:hint="eastAsia" w:ascii="Times New Roman" w:hAnsi="Times New Roman" w:eastAsia="宋体" w:cs="Times New Roman"/>
          <w:sz w:val="24"/>
          <w:szCs w:val="21"/>
          <w:lang w:val="en-US" w:eastAsia="zh-CN"/>
        </w:rPr>
      </w:pPr>
    </w:p>
    <w:p>
      <w:pPr>
        <w:numPr>
          <w:ilvl w:val="0"/>
          <w:numId w:val="8"/>
        </w:numPr>
        <w:spacing w:line="360" w:lineRule="auto"/>
        <w:ind w:leftChars="0"/>
        <w:jc w:val="left"/>
        <w:rPr>
          <w:rFonts w:hint="eastAsia"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数据采集</w:t>
      </w:r>
    </w:p>
    <w:p>
      <w:pPr>
        <w:numPr>
          <w:ilvl w:val="0"/>
          <w:numId w:val="9"/>
        </w:numPr>
        <w:spacing w:line="360" w:lineRule="auto"/>
        <w:jc w:val="left"/>
        <w:rPr>
          <w:rFonts w:hint="eastAsia"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工具：</w:t>
      </w:r>
      <w:r>
        <w:rPr>
          <w:rFonts w:hint="eastAsia" w:hAnsi="Times New Roman" w:eastAsia="宋体" w:cs="Times New Roman" w:asciiTheme="minorAscii"/>
          <w:b w:val="0"/>
          <w:bCs w:val="0"/>
          <w:sz w:val="28"/>
          <w:lang w:val="en-US" w:eastAsia="zh-CN"/>
        </w:rPr>
        <w:t>python，webdriver、requests、bs4等py库</w:t>
      </w:r>
    </w:p>
    <w:p>
      <w:pPr>
        <w:numPr>
          <w:ilvl w:val="0"/>
          <w:numId w:val="9"/>
        </w:numPr>
        <w:spacing w:line="360" w:lineRule="auto"/>
        <w:jc w:val="left"/>
        <w:rPr>
          <w:rFonts w:hint="default"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数据源：</w:t>
      </w:r>
      <w:r>
        <w:rPr>
          <w:rFonts w:ascii="宋体" w:hAnsi="宋体" w:eastAsia="宋体" w:cs="宋体"/>
          <w:sz w:val="24"/>
          <w:szCs w:val="24"/>
        </w:rPr>
        <w:fldChar w:fldCharType="begin"/>
      </w:r>
      <w:r>
        <w:rPr>
          <w:rFonts w:ascii="宋体" w:hAnsi="宋体" w:eastAsia="宋体" w:cs="宋体"/>
          <w:sz w:val="24"/>
          <w:szCs w:val="24"/>
        </w:rPr>
        <w:instrText xml:space="preserve"> HYPERLINK "https://weibo.com/u/7099422177?is_search=0&amp;visible=0&amp;is_tag=0&amp;profile_ftype=1&amp;page=10&amp;is_all=1" </w:instrText>
      </w:r>
      <w:r>
        <w:rPr>
          <w:rFonts w:ascii="宋体" w:hAnsi="宋体" w:eastAsia="宋体" w:cs="宋体"/>
          <w:sz w:val="24"/>
          <w:szCs w:val="24"/>
        </w:rPr>
        <w:fldChar w:fldCharType="separate"/>
      </w:r>
      <w:r>
        <w:rPr>
          <w:rStyle w:val="8"/>
          <w:rFonts w:ascii="宋体" w:hAnsi="宋体" w:eastAsia="宋体" w:cs="宋体"/>
          <w:sz w:val="24"/>
          <w:szCs w:val="24"/>
        </w:rPr>
        <w:t>https://weibo.com/u/7099422177?is_search=0&amp;visible=0&amp;is_tag=0&amp;profile_ftype=1&amp;page=10&amp;is_all=1</w:t>
      </w:r>
      <w:r>
        <w:rPr>
          <w:rFonts w:ascii="宋体" w:hAnsi="宋体" w:eastAsia="宋体" w:cs="宋体"/>
          <w:sz w:val="24"/>
          <w:szCs w:val="24"/>
        </w:rPr>
        <w:fldChar w:fldCharType="end"/>
      </w:r>
    </w:p>
    <w:p>
      <w:pPr>
        <w:numPr>
          <w:ilvl w:val="0"/>
          <w:numId w:val="9"/>
        </w:numPr>
        <w:spacing w:line="360" w:lineRule="auto"/>
        <w:jc w:val="left"/>
        <w:rPr>
          <w:rFonts w:hint="default"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爬取步骤</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①在get</w:t>
      </w:r>
      <w:r>
        <w:rPr>
          <w:rFonts w:hint="default" w:hAnsi="Times New Roman" w:eastAsia="宋体" w:cs="Times New Roman" w:asciiTheme="minorAscii"/>
          <w:b w:val="0"/>
          <w:bCs w:val="0"/>
          <w:sz w:val="28"/>
          <w:lang w:val="en-US" w:eastAsia="zh-CN"/>
        </w:rPr>
        <w:t>_page</w:t>
      </w:r>
      <w:r>
        <w:rPr>
          <w:rFonts w:hint="eastAsia" w:hAnsi="Times New Roman" w:eastAsia="宋体" w:cs="Times New Roman" w:asciiTheme="minorAscii"/>
          <w:b w:val="0"/>
          <w:bCs w:val="0"/>
          <w:sz w:val="28"/>
          <w:lang w:val="en-US" w:eastAsia="zh-CN"/>
        </w:rPr>
        <w:t>函数中利用webdriver完成打开浏览器、输入检索关键字</w:t>
      </w:r>
      <w:r>
        <w:rPr>
          <w:rFonts w:hint="default" w:hAnsi="Times New Roman" w:eastAsia="宋体" w:cs="Times New Roman" w:asciiTheme="minorAscii"/>
          <w:b w:val="0"/>
          <w:bCs w:val="0"/>
          <w:sz w:val="28"/>
          <w:lang w:val="en-US" w:eastAsia="zh-CN"/>
        </w:rPr>
        <w:t>(</w:t>
      </w:r>
      <w:r>
        <w:rPr>
          <w:rFonts w:hint="eastAsia" w:hAnsi="Times New Roman" w:eastAsia="宋体" w:cs="Times New Roman" w:asciiTheme="minorAscii"/>
          <w:b w:val="0"/>
          <w:bCs w:val="0"/>
          <w:sz w:val="28"/>
          <w:lang w:val="en-US" w:eastAsia="zh-CN"/>
        </w:rPr>
        <w:t>外交部发言人办公室</w:t>
      </w:r>
      <w:r>
        <w:rPr>
          <w:rFonts w:hint="default" w:hAnsi="Times New Roman" w:eastAsia="宋体" w:cs="Times New Roman" w:asciiTheme="minorAscii"/>
          <w:b w:val="0"/>
          <w:bCs w:val="0"/>
          <w:sz w:val="28"/>
          <w:lang w:val="en-US" w:eastAsia="zh-CN"/>
        </w:rPr>
        <w:t>)</w:t>
      </w:r>
      <w:r>
        <w:rPr>
          <w:rFonts w:hint="eastAsia" w:hAnsi="Times New Roman" w:eastAsia="宋体" w:cs="Times New Roman" w:asciiTheme="minorAscii"/>
          <w:b w:val="0"/>
          <w:bCs w:val="0"/>
          <w:sz w:val="28"/>
          <w:lang w:val="en-US" w:eastAsia="zh-CN"/>
        </w:rPr>
        <w:t>、检索等模拟操作，并得到检索页面。</w:t>
      </w:r>
    </w:p>
    <w:p>
      <w:pPr>
        <w:numPr>
          <w:ilvl w:val="0"/>
          <w:numId w:val="0"/>
        </w:numPr>
        <w:spacing w:line="360" w:lineRule="auto"/>
        <w:ind w:firstLine="420" w:firstLineChars="0"/>
        <w:jc w:val="left"/>
        <w:rPr>
          <w:rFonts w:hint="eastAsia"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②在</w:t>
      </w:r>
      <w:r>
        <w:rPr>
          <w:rFonts w:hint="default" w:hAnsi="Times New Roman" w:eastAsia="宋体" w:cs="Times New Roman" w:asciiTheme="minorAscii"/>
          <w:b w:val="0"/>
          <w:bCs w:val="0"/>
          <w:sz w:val="28"/>
          <w:lang w:val="en-US" w:eastAsia="zh-CN"/>
        </w:rPr>
        <w:t>get_bookstore</w:t>
      </w:r>
      <w:r>
        <w:rPr>
          <w:rFonts w:hint="eastAsia" w:hAnsi="Times New Roman" w:eastAsia="宋体" w:cs="Times New Roman" w:asciiTheme="minorAscii"/>
          <w:b w:val="0"/>
          <w:bCs w:val="0"/>
          <w:sz w:val="28"/>
          <w:lang w:val="en-US" w:eastAsia="zh-CN"/>
        </w:rPr>
        <w:t>函数中利用</w:t>
      </w:r>
      <w:r>
        <w:rPr>
          <w:rFonts w:hint="default" w:hAnsi="Times New Roman" w:eastAsia="宋体" w:cs="Times New Roman" w:asciiTheme="minorAscii"/>
          <w:b w:val="0"/>
          <w:bCs w:val="0"/>
          <w:sz w:val="28"/>
          <w:lang w:val="en-US" w:eastAsia="zh-CN"/>
        </w:rPr>
        <w:t>find_elements_by_</w:t>
      </w:r>
      <w:r>
        <w:rPr>
          <w:rFonts w:hint="eastAsia" w:hAnsi="Times New Roman" w:eastAsia="宋体" w:cs="Times New Roman" w:asciiTheme="minorAscii"/>
          <w:b w:val="0"/>
          <w:bCs w:val="0"/>
          <w:sz w:val="28"/>
          <w:lang w:val="en-US" w:eastAsia="zh-CN"/>
        </w:rPr>
        <w:t>xpath搜索存储外交部发言人办公室微博博文信息的div元素块，并提取其中的博文相关数据添加进列表。</w:t>
      </w:r>
    </w:p>
    <w:p>
      <w:pPr>
        <w:numPr>
          <w:ilvl w:val="0"/>
          <w:numId w:val="0"/>
        </w:numPr>
        <w:spacing w:line="360" w:lineRule="auto"/>
        <w:ind w:firstLine="420" w:firstLineChars="0"/>
        <w:jc w:val="left"/>
        <w:rPr>
          <w:rFonts w:hint="default" w:hAnsi="Times New Roman" w:eastAsia="宋体" w:cs="Times New Roman" w:asciiTheme="minorAscii"/>
          <w:b w:val="0"/>
          <w:bCs w:val="0"/>
          <w:sz w:val="28"/>
          <w:lang w:val="en-US" w:eastAsia="zh-CN"/>
        </w:rPr>
      </w:pPr>
      <w:r>
        <w:rPr>
          <w:rFonts w:hint="eastAsia" w:hAnsi="Times New Roman" w:eastAsia="宋体" w:cs="Times New Roman" w:asciiTheme="minorAscii"/>
          <w:b w:val="0"/>
          <w:bCs w:val="0"/>
          <w:sz w:val="28"/>
          <w:lang w:val="en-US" w:eastAsia="zh-CN"/>
        </w:rPr>
        <w:t>③对每一个页面进行div块的遍历与博文信息提取，最终得到总的DataFrame，并生成本地csv文件。</w:t>
      </w:r>
    </w:p>
    <w:p>
      <w:pPr>
        <w:numPr>
          <w:ilvl w:val="0"/>
          <w:numId w:val="8"/>
        </w:numPr>
        <w:spacing w:line="360" w:lineRule="auto"/>
        <w:ind w:leftChars="0"/>
        <w:jc w:val="left"/>
        <w:rPr>
          <w:rFonts w:hint="eastAsia" w:hAnsi="Times New Roman" w:eastAsia="宋体" w:cs="Times New Roman" w:asciiTheme="minorAscii"/>
          <w:b/>
          <w:bCs/>
          <w:sz w:val="28"/>
          <w:lang w:val="en-US" w:eastAsia="zh-CN"/>
        </w:rPr>
      </w:pPr>
      <w:r>
        <w:rPr>
          <w:rFonts w:hint="eastAsia" w:hAnsi="Times New Roman" w:eastAsia="宋体" w:cs="Times New Roman" w:asciiTheme="minorAscii"/>
          <w:b/>
          <w:bCs/>
          <w:sz w:val="28"/>
          <w:lang w:val="en-US" w:eastAsia="zh-CN"/>
        </w:rPr>
        <w:t>数据分析</w:t>
      </w:r>
    </w:p>
    <w:p>
      <w:pPr>
        <w:pStyle w:val="9"/>
        <w:numPr>
          <w:numId w:val="0"/>
        </w:numPr>
        <w:spacing w:line="360" w:lineRule="auto"/>
        <w:ind w:firstLine="420" w:firstLineChars="0"/>
        <w:jc w:val="left"/>
        <w:rPr>
          <w:rFonts w:hint="default"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最终得到外交部发言人办公室近半年发布的</w:t>
      </w:r>
      <w:r>
        <w:rPr>
          <w:rFonts w:hint="eastAsia" w:hAnsi="Times New Roman" w:eastAsia="宋体" w:cs="Times New Roman" w:asciiTheme="minorAscii"/>
          <w:b/>
          <w:bCs/>
          <w:kern w:val="2"/>
          <w:sz w:val="28"/>
          <w:szCs w:val="22"/>
          <w:lang w:val="en-US" w:eastAsia="zh-CN" w:bidi="ar-SA"/>
        </w:rPr>
        <w:t>216篇</w:t>
      </w:r>
      <w:r>
        <w:rPr>
          <w:rFonts w:hint="eastAsia" w:hAnsi="Times New Roman" w:eastAsia="宋体" w:cs="Times New Roman" w:asciiTheme="minorAscii"/>
          <w:b w:val="0"/>
          <w:bCs w:val="0"/>
          <w:kern w:val="2"/>
          <w:sz w:val="28"/>
          <w:szCs w:val="22"/>
          <w:lang w:val="en-US" w:eastAsia="zh-CN" w:bidi="ar-SA"/>
        </w:rPr>
        <w:t>微博博文的数据信息，每条记录包含发文用户（user）、发文时间（time）、来源（src）、博文内容（content）、转发量（forward）、点赞数（like）、评论数（comment）共</w:t>
      </w:r>
      <w:r>
        <w:rPr>
          <w:rFonts w:hint="eastAsia" w:hAnsi="Times New Roman" w:eastAsia="宋体" w:cs="Times New Roman" w:asciiTheme="minorAscii"/>
          <w:b/>
          <w:bCs/>
          <w:kern w:val="2"/>
          <w:sz w:val="28"/>
          <w:szCs w:val="22"/>
          <w:lang w:val="en-US" w:eastAsia="zh-CN" w:bidi="ar-SA"/>
        </w:rPr>
        <w:t>7个属性值</w:t>
      </w:r>
      <w:r>
        <w:rPr>
          <w:rFonts w:hint="eastAsia" w:hAnsi="Times New Roman" w:eastAsia="宋体" w:cs="Times New Roman" w:asciiTheme="minorAscii"/>
          <w:b w:val="0"/>
          <w:bCs w:val="0"/>
          <w:kern w:val="2"/>
          <w:sz w:val="28"/>
          <w:szCs w:val="22"/>
          <w:lang w:val="en-US" w:eastAsia="zh-CN" w:bidi="ar-SA"/>
        </w:rPr>
        <w:t>。</w:t>
      </w:r>
    </w:p>
    <w:p>
      <w:pPr>
        <w:pStyle w:val="9"/>
        <w:numPr>
          <w:numId w:val="0"/>
        </w:numPr>
        <w:spacing w:line="360" w:lineRule="auto"/>
        <w:ind w:firstLine="420" w:firstLineChars="0"/>
        <w:jc w:val="left"/>
        <w:rPr>
          <w:rFonts w:hint="default" w:ascii="Times New Roman" w:hAnsi="Times New Roman" w:eastAsia="宋体" w:cs="Times New Roman"/>
          <w:sz w:val="24"/>
          <w:szCs w:val="21"/>
          <w:lang w:val="en-US" w:eastAsia="zh-CN"/>
        </w:rPr>
      </w:pPr>
    </w:p>
    <w:tbl>
      <w:tblPr>
        <w:tblW w:w="8334" w:type="dxa"/>
        <w:tblInd w:w="0" w:type="dxa"/>
        <w:shd w:val="clear"/>
        <w:tblLayout w:type="autofit"/>
        <w:tblCellMar>
          <w:top w:w="0" w:type="dxa"/>
          <w:left w:w="0" w:type="dxa"/>
          <w:bottom w:w="0" w:type="dxa"/>
          <w:right w:w="0" w:type="dxa"/>
        </w:tblCellMar>
      </w:tblPr>
      <w:tblGrid>
        <w:gridCol w:w="243"/>
        <w:gridCol w:w="656"/>
        <w:gridCol w:w="1003"/>
        <w:gridCol w:w="905"/>
        <w:gridCol w:w="2872"/>
        <w:gridCol w:w="1029"/>
        <w:gridCol w:w="597"/>
        <w:gridCol w:w="1029"/>
      </w:tblGrid>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jc w:val="center"/>
              <w:rPr>
                <w:rFonts w:hint="eastAsia" w:ascii="宋体" w:hAnsi="宋体" w:eastAsia="宋体" w:cs="宋体"/>
                <w:b/>
                <w:i w:val="0"/>
                <w:color w:val="000000"/>
                <w:sz w:val="18"/>
                <w:szCs w:val="18"/>
                <w:u w:val="none"/>
              </w:rPr>
            </w:pPr>
          </w:p>
        </w:tc>
        <w:tc>
          <w:tcPr>
            <w:tcW w:w="656"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user</w:t>
            </w:r>
          </w:p>
        </w:tc>
        <w:tc>
          <w:tcPr>
            <w:tcW w:w="1003"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time</w:t>
            </w:r>
          </w:p>
        </w:tc>
        <w:tc>
          <w:tcPr>
            <w:tcW w:w="905"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src</w:t>
            </w:r>
          </w:p>
        </w:tc>
        <w:tc>
          <w:tcPr>
            <w:tcW w:w="2872"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content</w:t>
            </w:r>
          </w:p>
        </w:tc>
        <w:tc>
          <w:tcPr>
            <w:tcW w:w="1029"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forward</w:t>
            </w:r>
          </w:p>
        </w:tc>
        <w:tc>
          <w:tcPr>
            <w:tcW w:w="597"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like</w:t>
            </w:r>
          </w:p>
        </w:tc>
        <w:tc>
          <w:tcPr>
            <w:tcW w:w="1029" w:type="dxa"/>
            <w:tcBorders>
              <w:top w:val="single" w:color="000000" w:sz="4" w:space="0"/>
              <w:left w:val="single" w:color="000000" w:sz="4" w:space="0"/>
              <w:bottom w:val="single" w:color="000000" w:sz="4" w:space="0"/>
              <w:right w:val="single" w:color="000000" w:sz="4" w:space="0"/>
            </w:tcBorders>
            <w:shd w:val="clear" w:color="auto" w:fill="9BC2E6"/>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000000"/>
                <w:sz w:val="18"/>
                <w:szCs w:val="18"/>
                <w:u w:val="none"/>
              </w:rPr>
            </w:pPr>
            <w:r>
              <w:rPr>
                <w:rFonts w:hint="eastAsia" w:ascii="宋体" w:hAnsi="宋体" w:eastAsia="宋体" w:cs="宋体"/>
                <w:b/>
                <w:i w:val="0"/>
                <w:color w:val="000000"/>
                <w:kern w:val="0"/>
                <w:sz w:val="18"/>
                <w:szCs w:val="18"/>
                <w:u w:val="none"/>
                <w:bdr w:val="none" w:color="auto" w:sz="0" w:space="0"/>
                <w:lang w:val="en-US" w:eastAsia="zh-CN" w:bidi="ar"/>
              </w:rPr>
              <w:t>comment</w:t>
            </w:r>
          </w:p>
        </w:tc>
      </w:tr>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0</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2020/11/14 10:49</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 weibo.com</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【双语】例行记者会/Regular Press Conference（2020-11-13）  #跟我看外交# #与发言人相约蓝厅#  °【双语】例行记者会/Regular Press Conferenc...</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16</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87</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15</w:t>
            </w:r>
          </w:p>
        </w:tc>
      </w:tr>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2020/11/13 21:07</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微博视频</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汪文斌：#中非合作论坛成为引领中非合作的旗帜，践行多边主义的楷模，坚持互利共赢的典范#】“外交部发言人办公室”消息，在11月13日外交部例行记者会上，有记者问：昨天，中方举办了中非合作论坛成立20周年纪念招待会。中方如何评价20年来中非合作论坛对促进中非友好与合作发挥的作用？当前形势下， ...展开全文c</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22</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248</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13</w:t>
            </w:r>
          </w:p>
        </w:tc>
      </w:tr>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2020/11/13 18:58</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微博视频</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汪文斌：#任何损害中国核心利益、干涉中国内政的行径都会遭到中方坚决回击#】“外交部发言人办公室”消息，在11月13日外交部例行记者会上，有记者问：据报道，美国务卿蓬佩奥11月12日接受采访时称，台湾不是中国的一部分。中方对此有何评论？</w:t>
            </w:r>
            <w:r>
              <w:rPr>
                <w:rFonts w:hint="eastAsia" w:ascii="楷体" w:hAnsi="楷体" w:eastAsia="楷体" w:cs="楷体"/>
                <w:i w:val="0"/>
                <w:color w:val="000000"/>
                <w:kern w:val="0"/>
                <w:sz w:val="13"/>
                <w:szCs w:val="13"/>
                <w:u w:val="none"/>
                <w:bdr w:val="none" w:color="auto" w:sz="0" w:space="0"/>
                <w:lang w:val="en-US" w:eastAsia="zh-CN" w:bidi="ar"/>
              </w:rPr>
              <w:br w:type="textWrapping"/>
            </w:r>
            <w:r>
              <w:rPr>
                <w:rFonts w:hint="eastAsia" w:ascii="楷体" w:hAnsi="楷体" w:eastAsia="楷体" w:cs="楷体"/>
                <w:i w:val="0"/>
                <w:color w:val="000000"/>
                <w:kern w:val="0"/>
                <w:sz w:val="13"/>
                <w:szCs w:val="13"/>
                <w:u w:val="none"/>
                <w:bdr w:val="none" w:color="auto" w:sz="0" w:space="0"/>
                <w:lang w:val="en-US" w:eastAsia="zh-CN" w:bidi="ar"/>
              </w:rPr>
              <w:t>汪文斌：世界上只有一个中国，台湾是中国领土不可分 ...展开全文c</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57</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402</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47</w:t>
            </w:r>
          </w:p>
        </w:tc>
      </w:tr>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3</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2020/11/13 18:47</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 weibo.com</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#中国—东盟（10+1）领导人会议取得丰硕成果# #跟我看外交# #与发言人相约蓝厅#  °中国—东盟（10+1）领导人会议取得丰硕成果</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12</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184</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9</w:t>
            </w:r>
          </w:p>
        </w:tc>
      </w:tr>
      <w:tr>
        <w:tblPrEx>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4</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2020/11/13 17:46</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微博视频</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汪文斌：#难道英国、澳大利亚指望港人不认同“一国”，不效忠国家和特区吗？#】“外交部发言人办公室”消息，在11月13日外交部例行记者会上，有记者问：关于中国全国人大常委会通过关于香港特别行政区立法会议员资格问题的决定，英国昨天称这一决定违反了《中英联合声明》。中方有何回应？</w:t>
            </w:r>
            <w:r>
              <w:rPr>
                <w:rFonts w:hint="eastAsia" w:ascii="楷体" w:hAnsi="楷体" w:eastAsia="楷体" w:cs="楷体"/>
                <w:i w:val="0"/>
                <w:color w:val="000000"/>
                <w:kern w:val="0"/>
                <w:sz w:val="13"/>
                <w:szCs w:val="13"/>
                <w:u w:val="none"/>
                <w:bdr w:val="none" w:color="auto" w:sz="0" w:space="0"/>
                <w:lang w:val="en-US" w:eastAsia="zh-CN" w:bidi="ar"/>
              </w:rPr>
              <w:br w:type="textWrapping"/>
            </w:r>
            <w:r>
              <w:rPr>
                <w:rFonts w:hint="eastAsia" w:ascii="楷体" w:hAnsi="楷体" w:eastAsia="楷体" w:cs="楷体"/>
                <w:i w:val="0"/>
                <w:color w:val="000000"/>
                <w:kern w:val="0"/>
                <w:sz w:val="13"/>
                <w:szCs w:val="13"/>
                <w:u w:val="none"/>
                <w:bdr w:val="none" w:color="auto" w:sz="0" w:space="0"/>
                <w:lang w:val="en-US" w:eastAsia="zh-CN" w:bidi="ar"/>
              </w:rPr>
              <w:t>汪文 ...展开全文c</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54</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467</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63</w:t>
            </w:r>
          </w:p>
        </w:tc>
      </w:tr>
      <w:tr>
        <w:tblPrEx>
          <w:shd w:val="clear"/>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5</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2020/11/13 10:31</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 weibo.com</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【双语】例行记者会/Regular Press Conference（2020-11-12）   #跟我看外交# #与发言人相约蓝厅#       °【双语】例行记者会/Regular Press Conferenc...</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26</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134</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w:t>
            </w:r>
          </w:p>
        </w:tc>
      </w:tr>
      <w:tr>
        <w:tblPrEx>
          <w:shd w:val="clear"/>
          <w:tblCellMar>
            <w:top w:w="0" w:type="dxa"/>
            <w:left w:w="0" w:type="dxa"/>
            <w:bottom w:w="0" w:type="dxa"/>
            <w:right w:w="0" w:type="dxa"/>
          </w:tblCellMar>
        </w:tblPrEx>
        <w:trPr>
          <w:trHeight w:val="90" w:hRule="atLeast"/>
        </w:trPr>
        <w:tc>
          <w:tcPr>
            <w:tcW w:w="24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6</w:t>
            </w:r>
          </w:p>
        </w:tc>
        <w:tc>
          <w:tcPr>
            <w:tcW w:w="656"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外交部发言人办公室</w:t>
            </w:r>
          </w:p>
        </w:tc>
        <w:tc>
          <w:tcPr>
            <w:tcW w:w="1003"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2020/11/12 19:00</w:t>
            </w:r>
          </w:p>
        </w:tc>
        <w:tc>
          <w:tcPr>
            <w:tcW w:w="905"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微博视频</w:t>
            </w:r>
          </w:p>
        </w:tc>
        <w:tc>
          <w:tcPr>
            <w:tcW w:w="2872"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【汪文斌：#巴西监管机构允许科兴公司恢复新冠疫苗临床试验#】#跟我看外交##与发言人相约蓝厅# @人民视频  L外交部发言人办公室的微博视频</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19</w:t>
            </w:r>
          </w:p>
        </w:tc>
        <w:tc>
          <w:tcPr>
            <w:tcW w:w="597"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238</w:t>
            </w:r>
          </w:p>
        </w:tc>
        <w:tc>
          <w:tcPr>
            <w:tcW w:w="1029" w:type="dxa"/>
            <w:tcBorders>
              <w:top w:val="single" w:color="000000" w:sz="4" w:space="0"/>
              <w:left w:val="single" w:color="000000" w:sz="4" w:space="0"/>
              <w:bottom w:val="single" w:color="000000" w:sz="4" w:space="0"/>
              <w:right w:val="single" w:color="000000" w:sz="4" w:space="0"/>
            </w:tcBorders>
            <w:shd w:val="clear"/>
            <w:tcMar>
              <w:top w:w="12" w:type="dxa"/>
              <w:left w:w="12" w:type="dxa"/>
              <w:right w:w="12" w:type="dxa"/>
            </w:tcMar>
            <w:vAlign w:val="center"/>
          </w:tcPr>
          <w:p>
            <w:pPr>
              <w:keepNext w:val="0"/>
              <w:keepLines w:val="0"/>
              <w:widowControl/>
              <w:suppressLineNumbers w:val="0"/>
              <w:jc w:val="center"/>
              <w:textAlignment w:val="center"/>
              <w:rPr>
                <w:rFonts w:hint="eastAsia" w:ascii="楷体" w:hAnsi="楷体" w:eastAsia="楷体" w:cs="楷体"/>
                <w:i w:val="0"/>
                <w:color w:val="000000"/>
                <w:sz w:val="13"/>
                <w:szCs w:val="13"/>
                <w:u w:val="none"/>
              </w:rPr>
            </w:pPr>
            <w:r>
              <w:rPr>
                <w:rFonts w:hint="eastAsia" w:ascii="楷体" w:hAnsi="楷体" w:eastAsia="楷体" w:cs="楷体"/>
                <w:i w:val="0"/>
                <w:color w:val="000000"/>
                <w:kern w:val="0"/>
                <w:sz w:val="13"/>
                <w:szCs w:val="13"/>
                <w:u w:val="none"/>
                <w:bdr w:val="none" w:color="auto" w:sz="0" w:space="0"/>
                <w:lang w:val="en-US" w:eastAsia="zh-CN" w:bidi="ar"/>
              </w:rPr>
              <w:t>22</w:t>
            </w:r>
          </w:p>
        </w:tc>
      </w:tr>
    </w:tbl>
    <w:p>
      <w:pPr>
        <w:spacing w:line="360" w:lineRule="auto"/>
        <w:jc w:val="left"/>
        <w:rPr>
          <w:rFonts w:ascii="Times New Roman" w:hAnsi="Times New Roman" w:eastAsia="宋体" w:cs="Times New Roman"/>
          <w:sz w:val="28"/>
        </w:rPr>
      </w:pP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w:t>
      </w:r>
      <w:r>
        <w:rPr>
          <w:rFonts w:ascii="Times New Roman" w:hAnsi="Times New Roman" w:eastAsia="宋体" w:cs="Times New Roman"/>
          <w:b/>
          <w:bCs/>
          <w:sz w:val="28"/>
        </w:rPr>
        <w:t>5）实验</w:t>
      </w:r>
      <w:r>
        <w:rPr>
          <w:rFonts w:hint="eastAsia" w:ascii="Times New Roman" w:hAnsi="Times New Roman" w:eastAsia="宋体" w:cs="Times New Roman"/>
          <w:b/>
          <w:bCs/>
          <w:sz w:val="28"/>
        </w:rPr>
        <w:t>五</w:t>
      </w:r>
      <w:r>
        <w:rPr>
          <w:rFonts w:ascii="Times New Roman" w:hAnsi="Times New Roman" w:eastAsia="宋体" w:cs="Times New Roman"/>
          <w:b/>
          <w:bCs/>
          <w:sz w:val="28"/>
        </w:rPr>
        <w:t xml:space="preserve">： </w:t>
      </w:r>
      <w:r>
        <w:rPr>
          <w:rFonts w:hint="eastAsia" w:ascii="Times New Roman" w:hAnsi="Times New Roman" w:eastAsia="宋体" w:cs="Times New Roman"/>
          <w:b/>
          <w:bCs/>
          <w:sz w:val="28"/>
        </w:rPr>
        <w:t>实验总结</w:t>
      </w:r>
    </w:p>
    <w:p>
      <w:pPr>
        <w:pStyle w:val="9"/>
        <w:numPr>
          <w:ilvl w:val="0"/>
          <w:numId w:val="10"/>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b/>
          <w:bCs/>
          <w:sz w:val="24"/>
          <w:szCs w:val="21"/>
        </w:rPr>
        <w:t>爬虫首次运行过程中的主要问题，以及你的解决方法？</w:t>
      </w:r>
    </w:p>
    <w:p>
      <w:pPr>
        <w:pStyle w:val="9"/>
        <w:numPr>
          <w:numId w:val="0"/>
        </w:numPr>
        <w:spacing w:line="360" w:lineRule="auto"/>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Q1：</w:t>
      </w:r>
      <w:r>
        <w:rPr>
          <w:rFonts w:hint="eastAsia" w:hAnsi="Times New Roman" w:eastAsia="宋体" w:cs="Times New Roman" w:asciiTheme="minorAscii"/>
          <w:b w:val="0"/>
          <w:bCs w:val="0"/>
          <w:kern w:val="2"/>
          <w:sz w:val="28"/>
          <w:szCs w:val="22"/>
          <w:lang w:val="en-US" w:eastAsia="zh-CN" w:bidi="ar-SA"/>
        </w:rPr>
        <w:t>服务器有反爬机制，操作频繁会封杀IP拒绝访问</w:t>
      </w:r>
    </w:p>
    <w:p>
      <w:pPr>
        <w:pStyle w:val="9"/>
        <w:numPr>
          <w:numId w:val="0"/>
        </w:numPr>
        <w:spacing w:line="360" w:lineRule="auto"/>
        <w:jc w:val="left"/>
        <w:rPr>
          <w:rFonts w:hint="eastAsia" w:hAnsi="Times New Roman" w:eastAsia="宋体" w:cs="Times New Roman" w:asciiTheme="minorAscii"/>
          <w:b/>
          <w:bCs/>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A1：</w:t>
      </w:r>
    </w:p>
    <w:p>
      <w:pPr>
        <w:pStyle w:val="9"/>
        <w:numPr>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①更改USER-AGENT，伪装成真人爬取；</w:t>
      </w:r>
    </w:p>
    <w:p>
      <w:pPr>
        <w:pStyle w:val="9"/>
        <w:numPr>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②设置页面爬取休眠时间，避免get请求过于频繁；</w:t>
      </w:r>
    </w:p>
    <w:p>
      <w:pPr>
        <w:pStyle w:val="9"/>
        <w:numPr>
          <w:numId w:val="0"/>
        </w:numPr>
        <w:spacing w:line="360" w:lineRule="auto"/>
        <w:ind w:firstLine="420" w:firstLineChars="0"/>
        <w:jc w:val="left"/>
        <w:rPr>
          <w:rFonts w:hint="default"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③启用代理IP爬取信息。</w:t>
      </w:r>
    </w:p>
    <w:p>
      <w:pPr>
        <w:pStyle w:val="9"/>
        <w:numPr>
          <w:numId w:val="0"/>
        </w:numPr>
        <w:spacing w:line="360" w:lineRule="auto"/>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Q2：</w:t>
      </w:r>
      <w:r>
        <w:rPr>
          <w:rFonts w:hint="eastAsia" w:hAnsi="Times New Roman" w:eastAsia="宋体" w:cs="Times New Roman" w:asciiTheme="minorAscii"/>
          <w:b w:val="0"/>
          <w:bCs w:val="0"/>
          <w:kern w:val="2"/>
          <w:sz w:val="28"/>
          <w:szCs w:val="22"/>
          <w:lang w:val="en-US" w:eastAsia="zh-CN" w:bidi="ar-SA"/>
        </w:rPr>
        <w:t>部分网址（例如百度地图API）的数据获取会因网络不畅而出现异常，导致数据缺失</w:t>
      </w:r>
    </w:p>
    <w:p>
      <w:pPr>
        <w:pStyle w:val="9"/>
        <w:numPr>
          <w:numId w:val="0"/>
        </w:numPr>
        <w:spacing w:line="360" w:lineRule="auto"/>
        <w:jc w:val="left"/>
        <w:rPr>
          <w:rFonts w:hint="eastAsia" w:hAnsi="Times New Roman" w:eastAsia="宋体" w:cs="Times New Roman" w:asciiTheme="minorAscii"/>
          <w:b w:val="0"/>
          <w:bCs w:val="0"/>
          <w:kern w:val="2"/>
          <w:sz w:val="28"/>
          <w:szCs w:val="22"/>
          <w:lang w:val="en-US" w:eastAsia="zh-CN" w:bidi="ar-SA"/>
        </w:rPr>
      </w:pPr>
    </w:p>
    <w:p>
      <w:pPr>
        <w:pStyle w:val="9"/>
        <w:numPr>
          <w:ilvl w:val="0"/>
          <w:numId w:val="0"/>
        </w:numPr>
        <w:spacing w:line="360" w:lineRule="auto"/>
        <w:jc w:val="left"/>
        <w:rPr>
          <w:rFonts w:hint="eastAsia" w:hAnsi="Times New Roman" w:eastAsia="宋体" w:cs="Times New Roman" w:asciiTheme="minorAscii"/>
          <w:b/>
          <w:bCs/>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A2：</w:t>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 xml:space="preserve">①利用Python </w:t>
      </w:r>
      <w:r>
        <w:rPr>
          <w:rFonts w:hint="default" w:hAnsi="Times New Roman" w:eastAsia="宋体" w:cs="Times New Roman" w:asciiTheme="minorAscii"/>
          <w:b w:val="0"/>
          <w:bCs w:val="0"/>
          <w:kern w:val="2"/>
          <w:sz w:val="28"/>
          <w:szCs w:val="22"/>
          <w:lang w:val="en-US" w:eastAsia="zh-CN" w:bidi="ar-SA"/>
        </w:rPr>
        <w:t>“try-except”</w:t>
      </w:r>
      <w:r>
        <w:rPr>
          <w:rFonts w:hint="eastAsia" w:hAnsi="Times New Roman" w:eastAsia="宋体" w:cs="Times New Roman" w:asciiTheme="minorAscii"/>
          <w:b w:val="0"/>
          <w:bCs w:val="0"/>
          <w:kern w:val="2"/>
          <w:sz w:val="28"/>
          <w:szCs w:val="22"/>
          <w:lang w:val="en-US" w:eastAsia="zh-CN" w:bidi="ar-SA"/>
        </w:rPr>
        <w:t>语句发现并处理异常网页；</w:t>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②使用webdriver库机器模拟操作的同时加入真人监督，进行及时的异常处理；</w:t>
      </w:r>
    </w:p>
    <w:p>
      <w:pPr>
        <w:pStyle w:val="9"/>
        <w:numPr>
          <w:ilvl w:val="0"/>
          <w:numId w:val="0"/>
        </w:numPr>
        <w:spacing w:line="360" w:lineRule="auto"/>
        <w:ind w:firstLine="420" w:firstLineChars="0"/>
        <w:jc w:val="left"/>
        <w:rPr>
          <w:rFonts w:hint="default"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③利用python的伪多线程机制爬取。</w:t>
      </w:r>
    </w:p>
    <w:p>
      <w:pPr>
        <w:pStyle w:val="9"/>
        <w:numPr>
          <w:ilvl w:val="0"/>
          <w:numId w:val="0"/>
        </w:numPr>
        <w:spacing w:line="360" w:lineRule="auto"/>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Q3：</w:t>
      </w:r>
      <w:r>
        <w:rPr>
          <w:rFonts w:hint="eastAsia" w:hAnsi="Times New Roman" w:eastAsia="宋体" w:cs="Times New Roman" w:asciiTheme="minorAscii"/>
          <w:b w:val="0"/>
          <w:bCs w:val="0"/>
          <w:kern w:val="2"/>
          <w:sz w:val="28"/>
          <w:szCs w:val="22"/>
          <w:lang w:val="en-US" w:eastAsia="zh-CN" w:bidi="ar-SA"/>
        </w:rPr>
        <w:t>有些网页会出现解码错误问题</w:t>
      </w:r>
    </w:p>
    <w:p>
      <w:pPr>
        <w:pStyle w:val="9"/>
        <w:numPr>
          <w:ilvl w:val="0"/>
          <w:numId w:val="0"/>
        </w:numPr>
        <w:spacing w:line="360" w:lineRule="auto"/>
        <w:jc w:val="left"/>
        <w:rPr>
          <w:rFonts w:hint="eastAsia" w:hAnsi="Times New Roman" w:eastAsia="宋体" w:cs="Times New Roman" w:asciiTheme="minorAscii"/>
          <w:b/>
          <w:bCs/>
          <w:kern w:val="2"/>
          <w:sz w:val="28"/>
          <w:szCs w:val="22"/>
          <w:lang w:val="en-US" w:eastAsia="zh-CN" w:bidi="ar-SA"/>
        </w:rPr>
      </w:pPr>
      <w:r>
        <w:rPr>
          <w:rFonts w:hint="eastAsia" w:hAnsi="Times New Roman" w:eastAsia="宋体" w:cs="Times New Roman" w:asciiTheme="minorAscii"/>
          <w:b/>
          <w:bCs/>
          <w:kern w:val="2"/>
          <w:sz w:val="28"/>
          <w:szCs w:val="22"/>
          <w:lang w:val="en-US" w:eastAsia="zh-CN" w:bidi="ar-SA"/>
        </w:rPr>
        <w:t>A3：</w:t>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查询网页的源代码，搜索</w:t>
      </w:r>
      <w:r>
        <w:rPr>
          <w:rFonts w:hint="default" w:hAnsi="Times New Roman" w:eastAsia="宋体" w:cs="Times New Roman" w:asciiTheme="minorAscii"/>
          <w:b w:val="0"/>
          <w:bCs w:val="0"/>
          <w:kern w:val="2"/>
          <w:sz w:val="28"/>
          <w:szCs w:val="22"/>
          <w:lang w:val="en-US" w:eastAsia="zh-CN" w:bidi="ar-SA"/>
        </w:rPr>
        <w:t>”charset”</w:t>
      </w:r>
      <w:r>
        <w:rPr>
          <w:rFonts w:hint="eastAsia" w:hAnsi="Times New Roman" w:eastAsia="宋体" w:cs="Times New Roman" w:asciiTheme="minorAscii"/>
          <w:b w:val="0"/>
          <w:bCs w:val="0"/>
          <w:kern w:val="2"/>
          <w:sz w:val="28"/>
          <w:szCs w:val="22"/>
          <w:lang w:val="en-US" w:eastAsia="zh-CN" w:bidi="ar-SA"/>
        </w:rPr>
        <w:t>属性值，即网页对应的编码，并相应地进行解码</w:t>
      </w:r>
    </w:p>
    <w:p>
      <w:pPr>
        <w:pStyle w:val="9"/>
        <w:numPr>
          <w:numId w:val="0"/>
        </w:numPr>
        <w:spacing w:line="360" w:lineRule="auto"/>
        <w:ind w:firstLine="420" w:firstLineChars="0"/>
        <w:jc w:val="left"/>
        <w:rPr>
          <w:rFonts w:hint="default" w:ascii="Times New Roman" w:hAnsi="Times New Roman" w:eastAsia="宋体" w:cs="Times New Roman"/>
          <w:sz w:val="24"/>
          <w:szCs w:val="21"/>
          <w:lang w:val="en-US" w:eastAsia="zh-CN"/>
        </w:rPr>
      </w:pPr>
      <w:r>
        <w:rPr>
          <w:rFonts w:hint="default" w:ascii="Times New Roman" w:hAnsi="Times New Roman" w:eastAsia="宋体" w:cs="Times New Roman"/>
          <w:sz w:val="24"/>
          <w:szCs w:val="21"/>
          <w:lang w:val="en-US" w:eastAsia="zh-CN"/>
        </w:rPr>
        <w:t>...</w:t>
      </w:r>
    </w:p>
    <w:p>
      <w:pPr>
        <w:pStyle w:val="9"/>
        <w:numPr>
          <w:ilvl w:val="0"/>
          <w:numId w:val="10"/>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b/>
          <w:bCs/>
          <w:sz w:val="24"/>
          <w:szCs w:val="21"/>
        </w:rPr>
        <w:t>当自己无法解决时，如何获取相关的帮助信息？</w:t>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①在GOOGLE中搜索相关文档</w:t>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②在CSDN、B站等平台搜索相关爬虫教程</w:t>
      </w:r>
    </w:p>
    <w:p>
      <w:pPr>
        <w:pStyle w:val="9"/>
        <w:numPr>
          <w:ilvl w:val="0"/>
          <w:numId w:val="0"/>
        </w:numPr>
        <w:spacing w:line="360" w:lineRule="auto"/>
        <w:ind w:firstLine="420" w:firstLineChars="0"/>
        <w:jc w:val="left"/>
        <w:rPr>
          <w:rFonts w:hint="default"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③多尝试爬取不同的网站，发掘其中规律</w:t>
      </w:r>
    </w:p>
    <w:p>
      <w:pPr>
        <w:pStyle w:val="9"/>
        <w:numPr>
          <w:ilvl w:val="0"/>
          <w:numId w:val="10"/>
        </w:numPr>
        <w:spacing w:line="360" w:lineRule="auto"/>
        <w:ind w:firstLineChars="0"/>
        <w:jc w:val="left"/>
        <w:rPr>
          <w:rFonts w:ascii="Times New Roman" w:hAnsi="Times New Roman" w:eastAsia="宋体" w:cs="Times New Roman"/>
          <w:b/>
          <w:bCs/>
          <w:sz w:val="24"/>
          <w:szCs w:val="21"/>
        </w:rPr>
      </w:pPr>
      <w:r>
        <w:rPr>
          <w:rFonts w:ascii="Times New Roman" w:hAnsi="Times New Roman" w:eastAsia="宋体" w:cs="Times New Roman"/>
          <w:b/>
          <w:bCs/>
          <w:sz w:val="24"/>
          <w:szCs w:val="21"/>
        </w:rPr>
        <w:t>其它工具的使用。</w:t>
      </w:r>
    </w:p>
    <w:p>
      <w:pPr>
        <w:pStyle w:val="9"/>
        <w:numPr>
          <w:ilvl w:val="0"/>
          <w:numId w:val="0"/>
        </w:numPr>
        <w:spacing w:line="360" w:lineRule="auto"/>
        <w:ind w:firstLine="420" w:firstLineChars="0"/>
        <w:jc w:val="left"/>
        <w:rPr>
          <w:rFonts w:hint="default" w:hAnsi="Times New Roman" w:eastAsia="宋体" w:cs="Times New Roman" w:asciiTheme="minorAscii"/>
          <w:b w:val="0"/>
          <w:bCs w:val="0"/>
          <w:kern w:val="2"/>
          <w:sz w:val="28"/>
          <w:szCs w:val="22"/>
          <w:u w:val="single"/>
          <w:lang w:val="en-US" w:eastAsia="zh-CN" w:bidi="ar-SA"/>
        </w:rPr>
      </w:pPr>
      <w:r>
        <w:rPr>
          <w:rFonts w:hint="eastAsia" w:hAnsi="Times New Roman" w:eastAsia="宋体" w:cs="Times New Roman" w:asciiTheme="minorAscii"/>
          <w:b w:val="0"/>
          <w:bCs w:val="0"/>
          <w:kern w:val="2"/>
          <w:sz w:val="28"/>
          <w:szCs w:val="22"/>
          <w:lang w:val="en-US" w:eastAsia="zh-CN" w:bidi="ar-SA"/>
        </w:rPr>
        <w:t xml:space="preserve">①pyregex在线正则表达式工具 </w:t>
      </w:r>
      <w:r>
        <w:rPr>
          <w:rFonts w:hint="eastAsia" w:hAnsi="Times New Roman" w:eastAsia="宋体" w:cs="Times New Roman" w:asciiTheme="minorAscii"/>
          <w:b w:val="0"/>
          <w:bCs w:val="0"/>
          <w:kern w:val="2"/>
          <w:sz w:val="28"/>
          <w:szCs w:val="22"/>
          <w:u w:val="single"/>
          <w:lang w:val="en-US" w:eastAsia="zh-CN" w:bidi="ar-SA"/>
        </w:rPr>
        <w:fldChar w:fldCharType="begin"/>
      </w:r>
      <w:r>
        <w:rPr>
          <w:rFonts w:hint="eastAsia" w:hAnsi="Times New Roman" w:eastAsia="宋体" w:cs="Times New Roman" w:asciiTheme="minorAscii"/>
          <w:b w:val="0"/>
          <w:bCs w:val="0"/>
          <w:kern w:val="2"/>
          <w:sz w:val="28"/>
          <w:szCs w:val="22"/>
          <w:u w:val="single"/>
          <w:lang w:val="en-US" w:eastAsia="zh-CN" w:bidi="ar-SA"/>
        </w:rPr>
        <w:instrText xml:space="preserve"> HYPERLINK "http://www.pyregex.com/" </w:instrText>
      </w:r>
      <w:r>
        <w:rPr>
          <w:rFonts w:hint="eastAsia" w:hAnsi="Times New Roman" w:eastAsia="宋体" w:cs="Times New Roman" w:asciiTheme="minorAscii"/>
          <w:b w:val="0"/>
          <w:bCs w:val="0"/>
          <w:kern w:val="2"/>
          <w:sz w:val="28"/>
          <w:szCs w:val="22"/>
          <w:u w:val="single"/>
          <w:lang w:val="en-US" w:eastAsia="zh-CN" w:bidi="ar-SA"/>
        </w:rPr>
        <w:fldChar w:fldCharType="separate"/>
      </w:r>
      <w:r>
        <w:rPr>
          <w:rFonts w:hint="eastAsia" w:hAnsi="Times New Roman" w:eastAsia="宋体" w:cs="Times New Roman" w:asciiTheme="minorAscii"/>
          <w:b w:val="0"/>
          <w:bCs w:val="0"/>
          <w:kern w:val="2"/>
          <w:sz w:val="28"/>
          <w:szCs w:val="22"/>
          <w:u w:val="single"/>
          <w:lang w:val="en-US" w:eastAsia="zh-CN" w:bidi="ar-SA"/>
        </w:rPr>
        <w:t>http://www.pyregex.com/</w:t>
      </w:r>
      <w:r>
        <w:rPr>
          <w:rFonts w:hint="eastAsia" w:hAnsi="Times New Roman" w:eastAsia="宋体" w:cs="Times New Roman" w:asciiTheme="minorAscii"/>
          <w:b w:val="0"/>
          <w:bCs w:val="0"/>
          <w:kern w:val="2"/>
          <w:sz w:val="28"/>
          <w:szCs w:val="22"/>
          <w:u w:val="single"/>
          <w:lang w:val="en-US" w:eastAsia="zh-CN" w:bidi="ar-SA"/>
        </w:rPr>
        <w:fldChar w:fldCharType="end"/>
      </w:r>
    </w:p>
    <w:p>
      <w:pPr>
        <w:pStyle w:val="9"/>
        <w:numPr>
          <w:ilvl w:val="0"/>
          <w:numId w:val="0"/>
        </w:numPr>
        <w:spacing w:line="360" w:lineRule="auto"/>
        <w:ind w:firstLine="420" w:firstLineChars="0"/>
        <w:jc w:val="left"/>
        <w:rPr>
          <w:rFonts w:hint="eastAsia" w:hAnsi="Times New Roman" w:eastAsia="宋体" w:cs="Times New Roman" w:asciiTheme="minorAscii"/>
          <w:b w:val="0"/>
          <w:bCs w:val="0"/>
          <w:kern w:val="2"/>
          <w:sz w:val="28"/>
          <w:szCs w:val="22"/>
          <w:lang w:val="en-US" w:eastAsia="zh-CN" w:bidi="ar-SA"/>
        </w:rPr>
      </w:pPr>
      <w:r>
        <w:rPr>
          <w:rFonts w:hint="eastAsia" w:hAnsi="Times New Roman" w:eastAsia="宋体" w:cs="Times New Roman" w:asciiTheme="minorAscii"/>
          <w:b w:val="0"/>
          <w:bCs w:val="0"/>
          <w:kern w:val="2"/>
          <w:sz w:val="28"/>
          <w:szCs w:val="22"/>
          <w:lang w:val="en-US" w:eastAsia="zh-CN" w:bidi="ar-SA"/>
        </w:rPr>
        <w:t>②Webdriver、bs4等python库</w:t>
      </w:r>
    </w:p>
    <w:p>
      <w:pPr>
        <w:pStyle w:val="9"/>
        <w:numPr>
          <w:ilvl w:val="0"/>
          <w:numId w:val="0"/>
        </w:numPr>
        <w:spacing w:line="360" w:lineRule="auto"/>
        <w:ind w:firstLine="420" w:firstLineChars="0"/>
        <w:jc w:val="left"/>
        <w:rPr>
          <w:rFonts w:hint="default" w:hAnsi="Times New Roman" w:eastAsia="宋体" w:cs="Times New Roman" w:asciiTheme="minorAscii"/>
          <w:b w:val="0"/>
          <w:bCs w:val="0"/>
          <w:kern w:val="2"/>
          <w:sz w:val="28"/>
          <w:szCs w:val="22"/>
          <w:lang w:val="en-US" w:eastAsia="zh-CN" w:bidi="ar-SA"/>
        </w:rPr>
      </w:pPr>
      <w:r>
        <w:rPr>
          <w:rFonts w:hint="default" w:hAnsi="Times New Roman" w:eastAsia="宋体" w:cs="Times New Roman" w:asciiTheme="minorAscii"/>
          <w:b w:val="0"/>
          <w:bCs w:val="0"/>
          <w:kern w:val="2"/>
          <w:sz w:val="28"/>
          <w:szCs w:val="22"/>
          <w:lang w:val="en-US" w:eastAsia="zh-CN" w:bidi="ar-SA"/>
        </w:rPr>
        <w:t>...</w:t>
      </w:r>
    </w:p>
    <w:p>
      <w:pPr>
        <w:pStyle w:val="9"/>
        <w:numPr>
          <w:ilvl w:val="0"/>
          <w:numId w:val="0"/>
        </w:numPr>
        <w:spacing w:line="360" w:lineRule="auto"/>
        <w:jc w:val="left"/>
        <w:rPr>
          <w:rFonts w:hint="eastAsia" w:ascii="楷体" w:hAnsi="楷体" w:eastAsia="楷体" w:cs="楷体"/>
          <w:b/>
          <w:bCs/>
          <w:color w:val="FF0000"/>
          <w:kern w:val="2"/>
          <w:sz w:val="28"/>
          <w:szCs w:val="22"/>
          <w:lang w:val="en-US" w:eastAsia="zh-CN" w:bidi="ar-SA"/>
        </w:rPr>
      </w:pPr>
      <w:r>
        <w:rPr>
          <w:rFonts w:hint="eastAsia" w:ascii="楷体" w:hAnsi="楷体" w:eastAsia="楷体" w:cs="楷体"/>
          <w:b/>
          <w:bCs/>
          <w:color w:val="FF0000"/>
          <w:kern w:val="2"/>
          <w:sz w:val="28"/>
          <w:szCs w:val="22"/>
          <w:lang w:val="en-US" w:eastAsia="zh-CN" w:bidi="ar-SA"/>
        </w:rPr>
        <w:t>【附：部分Python代码展示（以淘宝为例）】</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pStyle w:val="4"/>
              <w:keepNext w:val="0"/>
              <w:keepLines w:val="0"/>
              <w:widowControl/>
              <w:suppressLineNumbers w:val="0"/>
              <w:shd w:val="clear" w:fill="FFFFFF"/>
              <w:rPr>
                <w:rFonts w:hint="default" w:ascii="Calibri Light" w:hAnsi="Calibri Light" w:eastAsia="monospace" w:cs="Calibri Light"/>
                <w:color w:val="000000"/>
                <w:sz w:val="19"/>
                <w:szCs w:val="19"/>
                <w:shd w:val="clear" w:fill="FFFFFF"/>
              </w:rPr>
            </w:pPr>
            <w:r>
              <w:rPr>
                <w:rFonts w:hint="default" w:ascii="Calibri Light" w:hAnsi="Calibri Light" w:eastAsia="monospace" w:cs="Calibri Light"/>
                <w:b/>
                <w:color w:val="000080"/>
                <w:sz w:val="19"/>
                <w:szCs w:val="19"/>
                <w:shd w:val="clear" w:fill="FFFFFF"/>
              </w:rPr>
              <w:t xml:space="preserve">if </w:t>
            </w:r>
            <w:r>
              <w:rPr>
                <w:rFonts w:hint="default" w:ascii="Calibri Light" w:hAnsi="Calibri Light" w:eastAsia="monospace" w:cs="Calibri Light"/>
                <w:color w:val="000000"/>
                <w:sz w:val="19"/>
                <w:szCs w:val="19"/>
                <w:shd w:val="clear" w:fill="FFFFFF"/>
              </w:rPr>
              <w:t xml:space="preserve">__name__ == </w:t>
            </w:r>
            <w:r>
              <w:rPr>
                <w:rFonts w:hint="default" w:ascii="Calibri Light" w:hAnsi="Calibri Light" w:eastAsia="monospace" w:cs="Calibri Light"/>
                <w:b/>
                <w:color w:val="008080"/>
                <w:sz w:val="19"/>
                <w:szCs w:val="19"/>
                <w:shd w:val="clear" w:fill="FFFFFF"/>
              </w:rPr>
              <w:t>"__main__"</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宋体" w:cs="Calibri Light"/>
                <w:i/>
                <w:color w:val="808080"/>
                <w:sz w:val="19"/>
                <w:szCs w:val="19"/>
                <w:shd w:val="clear" w:fill="FFFFFF"/>
              </w:rPr>
              <w:t>进入浏览器设置</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 xml:space="preserve">keyword = </w:t>
            </w:r>
            <w:r>
              <w:rPr>
                <w:rFonts w:hint="default" w:ascii="Calibri Light" w:hAnsi="Calibri Light" w:eastAsia="monospace" w:cs="Calibri Light"/>
                <w:color w:val="000080"/>
                <w:sz w:val="19"/>
                <w:szCs w:val="19"/>
                <w:shd w:val="clear" w:fill="FFFFFF"/>
              </w:rPr>
              <w:t>input</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w:t>
            </w:r>
            <w:r>
              <w:rPr>
                <w:rFonts w:hint="default" w:ascii="Calibri Light" w:hAnsi="Calibri Light" w:eastAsia="宋体" w:cs="Calibri Light"/>
                <w:b/>
                <w:color w:val="008080"/>
                <w:sz w:val="19"/>
                <w:szCs w:val="19"/>
                <w:shd w:val="clear" w:fill="FFFFFF"/>
              </w:rPr>
              <w:t>输入你要搜索的关键词：</w:t>
            </w:r>
            <w:r>
              <w:rPr>
                <w:rFonts w:hint="default" w:ascii="Calibri Light" w:hAnsi="Calibri Light" w:eastAsia="monospace" w:cs="Calibri Light"/>
                <w:b/>
                <w:color w:val="008080"/>
                <w:sz w:val="19"/>
                <w:szCs w:val="19"/>
                <w:shd w:val="clear" w:fill="FFFFFF"/>
              </w:rPr>
              <w:t>"</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options = webdriver.ChromeOptions()</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宋体" w:cs="Calibri Light"/>
                <w:i/>
                <w:color w:val="808080"/>
                <w:sz w:val="19"/>
                <w:szCs w:val="19"/>
                <w:shd w:val="clear" w:fill="FFFFFF"/>
              </w:rPr>
              <w:t>更换头部</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options.add_argument(</w:t>
            </w:r>
            <w:r>
              <w:rPr>
                <w:rFonts w:hint="default" w:ascii="Calibri Light" w:hAnsi="Calibri Light" w:eastAsia="monospace" w:cs="Calibri Light"/>
                <w:b/>
                <w:color w:val="008080"/>
                <w:sz w:val="19"/>
                <w:szCs w:val="19"/>
                <w:shd w:val="clear" w:fill="FFFFFF"/>
              </w:rPr>
              <w:t>'user-agent=Mozilla/5.0 (Windows NT 10.0; Win64; x64) AppleWebKit/537.36 (KHTML, like Gecko) Chrome/84.0.4147.105 Safari/537.36'</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driver = webdriver.Chrome(</w:t>
            </w:r>
            <w:r>
              <w:rPr>
                <w:rFonts w:hint="default" w:ascii="Calibri Light" w:hAnsi="Calibri Light" w:eastAsia="monospace" w:cs="Calibri Light"/>
                <w:color w:val="660099"/>
                <w:sz w:val="19"/>
                <w:szCs w:val="19"/>
                <w:shd w:val="clear" w:fill="FFFFFF"/>
              </w:rPr>
              <w:t>executable_path</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'C:\Program Files (x86)\Google\Chrome\Application\chromedriver.exe'</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660099"/>
                <w:sz w:val="19"/>
                <w:szCs w:val="19"/>
                <w:shd w:val="clear" w:fill="FFFFFF"/>
              </w:rPr>
              <w:t>options</w:t>
            </w:r>
            <w:r>
              <w:rPr>
                <w:rFonts w:hint="default" w:ascii="Calibri Light" w:hAnsi="Calibri Light" w:eastAsia="monospace" w:cs="Calibri Light"/>
                <w:color w:val="000000"/>
                <w:sz w:val="19"/>
                <w:szCs w:val="19"/>
                <w:shd w:val="clear" w:fill="FFFFFF"/>
              </w:rPr>
              <w:t>=options)</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 driver = webdriver.Chrome(executable_path='F:\Anaconda3\chromedriver.exe') #???</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driver.get(</w:t>
            </w:r>
            <w:r>
              <w:rPr>
                <w:rFonts w:hint="default" w:ascii="Calibri Light" w:hAnsi="Calibri Light" w:eastAsia="monospace" w:cs="Calibri Light"/>
                <w:b/>
                <w:color w:val="008080"/>
                <w:sz w:val="19"/>
                <w:szCs w:val="19"/>
                <w:shd w:val="clear" w:fill="FFFFFF"/>
              </w:rPr>
              <w:t>"https://www.taobao.com/"</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main()</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val="0"/>
                <w:iCs/>
                <w:color w:val="auto"/>
                <w:sz w:val="19"/>
                <w:szCs w:val="19"/>
                <w:shd w:val="clear" w:fill="FFFFFF"/>
              </w:rPr>
              <w:t>mydata</w:t>
            </w:r>
            <w:r>
              <w:rPr>
                <w:rFonts w:hint="default" w:ascii="Calibri Light" w:hAnsi="Calibri Light" w:eastAsia="monospace" w:cs="Calibri Light"/>
                <w:i/>
                <w:color w:val="808080"/>
                <w:sz w:val="19"/>
                <w:szCs w:val="19"/>
                <w:shd w:val="clear" w:fill="FFFFFF"/>
              </w:rPr>
              <w:t>=</w:t>
            </w:r>
            <w:r>
              <w:rPr>
                <w:rFonts w:hint="default" w:ascii="Calibri Light" w:hAnsi="Calibri Light" w:eastAsia="monospace" w:cs="Calibri Light"/>
                <w:color w:val="000000"/>
                <w:sz w:val="19"/>
                <w:szCs w:val="19"/>
                <w:shd w:val="clear" w:fill="FFFFFF"/>
              </w:rPr>
              <w:t>pd.DataFrame({</w:t>
            </w:r>
            <w:r>
              <w:rPr>
                <w:rFonts w:hint="default" w:ascii="Calibri Light" w:hAnsi="Calibri Light" w:eastAsia="monospace" w:cs="Calibri Light"/>
                <w:b/>
                <w:color w:val="008080"/>
                <w:sz w:val="19"/>
                <w:szCs w:val="19"/>
                <w:shd w:val="clear" w:fill="FFFFFF"/>
              </w:rPr>
              <w:t>'name'</w:t>
            </w:r>
            <w:r>
              <w:rPr>
                <w:rFonts w:hint="default" w:ascii="Calibri Light" w:hAnsi="Calibri Light" w:eastAsia="monospace" w:cs="Calibri Light"/>
                <w:color w:val="000000"/>
                <w:sz w:val="19"/>
                <w:szCs w:val="19"/>
                <w:shd w:val="clear" w:fill="FFFFFF"/>
              </w:rPr>
              <w:t>:namelst,</w:t>
            </w:r>
            <w:r>
              <w:rPr>
                <w:rFonts w:hint="default" w:ascii="Calibri Light" w:hAnsi="Calibri Light" w:eastAsia="monospace" w:cs="Calibri Light"/>
                <w:b/>
                <w:color w:val="008080"/>
                <w:sz w:val="19"/>
                <w:szCs w:val="19"/>
                <w:shd w:val="clear" w:fill="FFFFFF"/>
              </w:rPr>
              <w:t>'price'</w:t>
            </w:r>
            <w:r>
              <w:rPr>
                <w:rFonts w:hint="default" w:ascii="Calibri Light" w:hAnsi="Calibri Light" w:eastAsia="monospace" w:cs="Calibri Light"/>
                <w:color w:val="000000"/>
                <w:sz w:val="19"/>
                <w:szCs w:val="19"/>
                <w:shd w:val="clear" w:fill="FFFFFF"/>
              </w:rPr>
              <w:t>:pricelst,</w:t>
            </w:r>
            <w:r>
              <w:rPr>
                <w:rFonts w:hint="default" w:ascii="Calibri Light" w:hAnsi="Calibri Light" w:eastAsia="monospace" w:cs="Calibri Light"/>
                <w:b/>
                <w:color w:val="008080"/>
                <w:sz w:val="19"/>
                <w:szCs w:val="19"/>
                <w:shd w:val="clear" w:fill="FFFFFF"/>
              </w:rPr>
              <w:t>'deal'</w:t>
            </w:r>
            <w:r>
              <w:rPr>
                <w:rFonts w:hint="default" w:ascii="Calibri Light" w:hAnsi="Calibri Light" w:eastAsia="monospace" w:cs="Calibri Light"/>
                <w:color w:val="000000"/>
                <w:sz w:val="19"/>
                <w:szCs w:val="19"/>
                <w:shd w:val="clear" w:fill="FFFFFF"/>
              </w:rPr>
              <w:t>:deallst,</w:t>
            </w:r>
            <w:r>
              <w:rPr>
                <w:rFonts w:hint="default" w:ascii="Calibri Light" w:hAnsi="Calibri Light" w:eastAsia="monospace" w:cs="Calibri Light"/>
                <w:b/>
                <w:color w:val="008080"/>
                <w:sz w:val="19"/>
                <w:szCs w:val="19"/>
                <w:shd w:val="clear" w:fill="FFFFFF"/>
              </w:rPr>
              <w:t>'shop'</w:t>
            </w:r>
            <w:r>
              <w:rPr>
                <w:rFonts w:hint="default" w:ascii="Calibri Light" w:hAnsi="Calibri Light" w:eastAsia="monospace" w:cs="Calibri Light"/>
                <w:color w:val="000000"/>
                <w:sz w:val="19"/>
                <w:szCs w:val="19"/>
                <w:shd w:val="clear" w:fill="FFFFFF"/>
              </w:rPr>
              <w:t>:shoplst,</w:t>
            </w:r>
            <w:r>
              <w:rPr>
                <w:rFonts w:hint="default" w:ascii="Calibri Light" w:hAnsi="Calibri Light" w:eastAsia="monospace" w:cs="Calibri Light"/>
                <w:b/>
                <w:color w:val="008080"/>
                <w:sz w:val="19"/>
                <w:szCs w:val="19"/>
                <w:shd w:val="clear" w:fill="FFFFFF"/>
              </w:rPr>
              <w:t>'loc'</w:t>
            </w:r>
            <w:r>
              <w:rPr>
                <w:rFonts w:hint="default" w:ascii="Calibri Light" w:hAnsi="Calibri Light" w:eastAsia="monospace" w:cs="Calibri Light"/>
                <w:color w:val="000000"/>
                <w:sz w:val="19"/>
                <w:szCs w:val="19"/>
                <w:shd w:val="clear" w:fill="FFFFFF"/>
              </w:rPr>
              <w:t>:loclst</w:t>
            </w:r>
            <w:bookmarkStart w:id="0" w:name="_GoBack"/>
            <w:bookmarkEnd w:id="0"/>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mydata.to_csv(</w:t>
            </w:r>
            <w:r>
              <w:rPr>
                <w:rFonts w:hint="default" w:ascii="Calibri Light" w:hAnsi="Calibri Light" w:eastAsia="monospace" w:cs="Calibri Light"/>
                <w:b/>
                <w:color w:val="008080"/>
                <w:sz w:val="19"/>
                <w:szCs w:val="19"/>
                <w:shd w:val="clear" w:fill="FFFFFF"/>
              </w:rPr>
              <w:t>'E:</w:t>
            </w:r>
            <w:r>
              <w:rPr>
                <w:rFonts w:hint="default" w:ascii="Calibri Light" w:hAnsi="Calibri Light" w:eastAsia="monospace" w:cs="Calibri Light"/>
                <w:b/>
                <w:color w:val="000080"/>
                <w:sz w:val="19"/>
                <w:szCs w:val="19"/>
                <w:shd w:val="clear" w:fill="FFFFFF"/>
              </w:rPr>
              <w:t>\\</w:t>
            </w:r>
            <w:r>
              <w:rPr>
                <w:rFonts w:hint="default" w:ascii="Calibri Light" w:hAnsi="Calibri Light" w:eastAsia="monospace" w:cs="Calibri Light"/>
                <w:b/>
                <w:color w:val="008080"/>
                <w:sz w:val="19"/>
                <w:szCs w:val="19"/>
                <w:shd w:val="clear" w:fill="FFFFFF"/>
              </w:rPr>
              <w:t>Desktop</w:t>
            </w:r>
            <w:r>
              <w:rPr>
                <w:rFonts w:hint="default" w:ascii="Calibri Light" w:hAnsi="Calibri Light" w:eastAsia="monospace" w:cs="Calibri Light"/>
                <w:b/>
                <w:color w:val="000080"/>
                <w:sz w:val="19"/>
                <w:szCs w:val="19"/>
                <w:shd w:val="clear" w:fill="FFFFFF"/>
              </w:rPr>
              <w:t>\\</w:t>
            </w:r>
            <w:r>
              <w:rPr>
                <w:rFonts w:hint="default" w:ascii="Calibri Light" w:hAnsi="Calibri Light" w:eastAsia="monospace" w:cs="Calibri Light"/>
                <w:b/>
                <w:color w:val="008080"/>
                <w:sz w:val="19"/>
                <w:szCs w:val="19"/>
                <w:shd w:val="clear" w:fill="FFFFFF"/>
              </w:rPr>
              <w:t>data2.csv'</w:t>
            </w:r>
            <w:r>
              <w:rPr>
                <w:rFonts w:hint="default" w:ascii="Calibri Light" w:hAnsi="Calibri Light" w:eastAsia="monospace" w:cs="Calibri Light"/>
                <w:color w:val="000000"/>
                <w:sz w:val="19"/>
                <w:szCs w:val="19"/>
                <w:shd w:val="clear" w:fill="FFFFFF"/>
              </w:rPr>
              <w:t>)</w:t>
            </w:r>
          </w:p>
          <w:p>
            <w:pPr>
              <w:pStyle w:val="4"/>
              <w:keepNext w:val="0"/>
              <w:keepLines w:val="0"/>
              <w:widowControl/>
              <w:suppressLineNumbers w:val="0"/>
              <w:shd w:val="clear" w:fill="FFFFFF"/>
              <w:rPr>
                <w:rFonts w:hint="default" w:ascii="Calibri Light" w:hAnsi="Calibri Light" w:eastAsia="monospace" w:cs="Calibri Light"/>
                <w:color w:val="000000"/>
                <w:sz w:val="19"/>
                <w:szCs w:val="19"/>
                <w:shd w:val="clear" w:fill="FFFFFF"/>
              </w:rPr>
            </w:pPr>
          </w:p>
          <w:p>
            <w:pPr>
              <w:pStyle w:val="4"/>
              <w:keepNext w:val="0"/>
              <w:keepLines w:val="0"/>
              <w:widowControl/>
              <w:suppressLineNumbers w:val="0"/>
              <w:shd w:val="clear" w:fill="FFFFFF"/>
              <w:rPr>
                <w:rFonts w:hint="default" w:ascii="Calibri Light" w:hAnsi="Calibri Light" w:eastAsia="monospace" w:cs="Calibri Light"/>
                <w:color w:val="000000"/>
                <w:sz w:val="19"/>
                <w:szCs w:val="19"/>
                <w:shd w:val="clear" w:fill="FFFFFF"/>
              </w:rPr>
            </w:pPr>
            <w:r>
              <w:rPr>
                <w:rFonts w:hint="default" w:ascii="Calibri Light" w:hAnsi="Calibri Light" w:eastAsia="monospace" w:cs="Calibri Light"/>
                <w:color w:val="000000"/>
                <w:sz w:val="19"/>
                <w:szCs w:val="19"/>
                <w:shd w:val="clear" w:fill="FFFFFF"/>
              </w:rPr>
              <w:t>urllib3.contrib.pyopenssl.inject_into_urllib3()</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headers = {</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8080"/>
                <w:sz w:val="19"/>
                <w:szCs w:val="19"/>
                <w:shd w:val="clear" w:fill="FFFFFF"/>
              </w:rPr>
              <w:t>'User-Agent'</w:t>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8080"/>
                <w:sz w:val="19"/>
                <w:szCs w:val="19"/>
                <w:shd w:val="clear" w:fill="FFFFFF"/>
              </w:rPr>
              <w:t>'Mozilla/5.0 (Windows NT 10.0; WOW64) AppleWebKit/537.36 (KHTML, like Gecko) Chrome/70.0.3538.25 Safari/537.36 Core/1.70.3766.400 QQBrowser/10.6.4163.400'</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8080"/>
                <w:sz w:val="19"/>
                <w:szCs w:val="19"/>
                <w:shd w:val="clear" w:fill="FFFFFF"/>
              </w:rPr>
              <w:t>'Connection'</w:t>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8080"/>
                <w:sz w:val="19"/>
                <w:szCs w:val="19"/>
                <w:shd w:val="clear" w:fill="FFFFFF"/>
              </w:rPr>
              <w:t>'close'</w:t>
            </w:r>
            <w:r>
              <w:rPr>
                <w:rFonts w:hint="default" w:ascii="Calibri Light" w:hAnsi="Calibri Light" w:eastAsia="monospace" w:cs="Calibri Light"/>
                <w:b/>
                <w:color w:val="00808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注意格式为字典，不能有空格</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monospace" w:cs="Calibri Light"/>
                <w:b/>
                <w:color w:val="000080"/>
                <w:sz w:val="19"/>
                <w:szCs w:val="19"/>
                <w:shd w:val="clear" w:fill="FFFFFF"/>
              </w:rPr>
              <w:t xml:space="preserve">def </w:t>
            </w:r>
            <w:r>
              <w:rPr>
                <w:rFonts w:hint="default" w:ascii="Calibri Light" w:hAnsi="Calibri Light" w:eastAsia="monospace" w:cs="Calibri Light"/>
                <w:color w:val="000000"/>
                <w:sz w:val="19"/>
                <w:szCs w:val="19"/>
                <w:shd w:val="clear" w:fill="FFFFFF"/>
              </w:rPr>
              <w:t>search_product(key):</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向搜索框传入关键字</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driver.find_element_by_id(</w:t>
            </w:r>
            <w:r>
              <w:rPr>
                <w:rFonts w:hint="default" w:ascii="Calibri Light" w:hAnsi="Calibri Light" w:eastAsia="monospace" w:cs="Calibri Light"/>
                <w:b/>
                <w:color w:val="008080"/>
                <w:sz w:val="19"/>
                <w:szCs w:val="19"/>
                <w:shd w:val="clear" w:fill="FFFFFF"/>
              </w:rPr>
              <w:t>'q'</w:t>
            </w:r>
            <w:r>
              <w:rPr>
                <w:rFonts w:hint="default" w:ascii="Calibri Light" w:hAnsi="Calibri Light" w:eastAsia="monospace" w:cs="Calibri Light"/>
                <w:color w:val="000000"/>
                <w:sz w:val="19"/>
                <w:szCs w:val="19"/>
                <w:shd w:val="clear" w:fill="FFFFFF"/>
              </w:rPr>
              <w:t>).send_keys(key)</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点击搜索框的搜索按钮</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driver.find_element_by_class_name(</w:t>
            </w:r>
            <w:r>
              <w:rPr>
                <w:rFonts w:hint="default" w:ascii="Calibri Light" w:hAnsi="Calibri Light" w:eastAsia="monospace" w:cs="Calibri Light"/>
                <w:b/>
                <w:color w:val="008080"/>
                <w:sz w:val="19"/>
                <w:szCs w:val="19"/>
                <w:shd w:val="clear" w:fill="FFFFFF"/>
              </w:rPr>
              <w:t>'btn-search'</w:t>
            </w:r>
            <w:r>
              <w:rPr>
                <w:rFonts w:hint="default" w:ascii="Calibri Light" w:hAnsi="Calibri Light" w:eastAsia="monospace" w:cs="Calibri Light"/>
                <w:color w:val="000000"/>
                <w:sz w:val="19"/>
                <w:szCs w:val="19"/>
                <w:shd w:val="clear" w:fill="FFFFFF"/>
              </w:rPr>
              <w:t>).click()</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扫码登录</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driver.maximize_window()</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time.sleep(</w:t>
            </w:r>
            <w:r>
              <w:rPr>
                <w:rFonts w:hint="default" w:ascii="Calibri Light" w:hAnsi="Calibri Light" w:eastAsia="monospace" w:cs="Calibri Light"/>
                <w:color w:val="0000FF"/>
                <w:sz w:val="19"/>
                <w:szCs w:val="19"/>
                <w:shd w:val="clear" w:fill="FFFFFF"/>
              </w:rPr>
              <w:t>25</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page = driver.find_element_by_xpath(</w:t>
            </w:r>
            <w:r>
              <w:rPr>
                <w:rFonts w:hint="default" w:ascii="Calibri Light" w:hAnsi="Calibri Light" w:eastAsia="monospace" w:cs="Calibri Light"/>
                <w:b/>
                <w:color w:val="008080"/>
                <w:sz w:val="19"/>
                <w:szCs w:val="19"/>
                <w:shd w:val="clear" w:fill="FFFFFF"/>
              </w:rPr>
              <w:t>'//*[@id="mainsrp-pager"]/div/div/div/div[1]'</w:t>
            </w:r>
            <w:r>
              <w:rPr>
                <w:rFonts w:hint="default" w:ascii="Calibri Light" w:hAnsi="Calibri Light" w:eastAsia="monospace" w:cs="Calibri Light"/>
                <w:color w:val="000000"/>
                <w:sz w:val="19"/>
                <w:szCs w:val="19"/>
                <w:shd w:val="clear" w:fill="FFFFFF"/>
              </w:rPr>
              <w:t xml:space="preserve">).text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提取页数</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page = re.findall(</w:t>
            </w:r>
            <w:r>
              <w:rPr>
                <w:rFonts w:hint="default" w:ascii="Calibri Light" w:hAnsi="Calibri Light" w:eastAsia="monospace" w:cs="Calibri Light"/>
                <w:b/>
                <w:color w:val="008080"/>
                <w:sz w:val="19"/>
                <w:szCs w:val="19"/>
                <w:shd w:val="clear" w:fill="FFFFFF"/>
              </w:rPr>
              <w:t>'(\d+)'</w:t>
            </w:r>
            <w:r>
              <w:rPr>
                <w:rFonts w:hint="default" w:ascii="Calibri Light" w:hAnsi="Calibri Light" w:eastAsia="monospace" w:cs="Calibri Light"/>
                <w:color w:val="000000"/>
                <w:sz w:val="19"/>
                <w:szCs w:val="19"/>
                <w:shd w:val="clear" w:fill="FFFFFF"/>
              </w:rPr>
              <w:t>,page)[</w:t>
            </w:r>
            <w:r>
              <w:rPr>
                <w:rFonts w:hint="default" w:ascii="Calibri Light" w:hAnsi="Calibri Light" w:eastAsia="monospace" w:cs="Calibri Light"/>
                <w:color w:val="0000FF"/>
                <w:sz w:val="19"/>
                <w:szCs w:val="19"/>
                <w:shd w:val="clear" w:fill="FFFFFF"/>
              </w:rPr>
              <w:t>0</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0080"/>
                <w:sz w:val="19"/>
                <w:szCs w:val="19"/>
                <w:shd w:val="clear" w:fill="FFFFFF"/>
              </w:rPr>
              <w:t xml:space="preserve">return </w:t>
            </w:r>
            <w:r>
              <w:rPr>
                <w:rFonts w:hint="default" w:ascii="Calibri Light" w:hAnsi="Calibri Light" w:eastAsia="monospace" w:cs="Calibri Light"/>
                <w:color w:val="000080"/>
                <w:sz w:val="19"/>
                <w:szCs w:val="19"/>
                <w:shd w:val="clear" w:fill="FFFFFF"/>
              </w:rPr>
              <w:t>int</w:t>
            </w:r>
            <w:r>
              <w:rPr>
                <w:rFonts w:hint="default" w:ascii="Calibri Light" w:hAnsi="Calibri Light" w:eastAsia="monospace" w:cs="Calibri Light"/>
                <w:color w:val="000000"/>
                <w:sz w:val="19"/>
                <w:szCs w:val="19"/>
                <w:shd w:val="clear" w:fill="FFFFFF"/>
              </w:rPr>
              <w:t>(page)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urllst=[]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b/>
                <w:color w:val="000080"/>
                <w:sz w:val="19"/>
                <w:szCs w:val="19"/>
                <w:shd w:val="clear" w:fill="FFFFFF"/>
              </w:rPr>
              <w:t xml:space="preserve">def </w:t>
            </w:r>
            <w:r>
              <w:rPr>
                <w:rFonts w:hint="default" w:ascii="Calibri Light" w:hAnsi="Calibri Light" w:eastAsia="monospace" w:cs="Calibri Light"/>
                <w:color w:val="000000"/>
                <w:sz w:val="19"/>
                <w:szCs w:val="19"/>
                <w:shd w:val="clear" w:fill="FFFFFF"/>
              </w:rPr>
              <w:t>get_product():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解析网页，得到想要收集的数据</w:t>
            </w:r>
            <w:r>
              <w:rPr>
                <w:rFonts w:hint="default" w:ascii="Calibri Light" w:hAnsi="Calibri Light" w:eastAsia="monospace" w:cs="Calibri Light"/>
                <w:i/>
                <w:color w:val="808080"/>
                <w:sz w:val="19"/>
                <w:szCs w:val="19"/>
                <w:shd w:val="clear" w:fill="FFFFFF"/>
              </w:rPr>
              <w:t>"""</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宋体" w:cs="Calibri Light"/>
                <w:i/>
                <w:color w:val="808080"/>
                <w:sz w:val="19"/>
                <w:szCs w:val="19"/>
                <w:shd w:val="clear" w:fill="FFFFFF"/>
              </w:rPr>
              <w:t>第一层数据解析</w:t>
            </w:r>
            <w:r>
              <w:rPr>
                <w:rFonts w:hint="default" w:ascii="Calibri Light" w:hAnsi="Calibri Light" w:eastAsia="monospace" w:cs="Calibri Light"/>
                <w:i/>
                <w:color w:val="808080"/>
                <w:sz w:val="19"/>
                <w:szCs w:val="19"/>
                <w:shd w:val="clear" w:fill="FFFFFF"/>
              </w:rPr>
              <w:t xml:space="preserve"> → </w:t>
            </w:r>
            <w:r>
              <w:rPr>
                <w:rFonts w:hint="default" w:ascii="Calibri Light" w:hAnsi="Calibri Light" w:eastAsia="宋体" w:cs="Calibri Light"/>
                <w:i/>
                <w:color w:val="808080"/>
                <w:sz w:val="19"/>
                <w:szCs w:val="19"/>
                <w:shd w:val="clear" w:fill="FFFFFF"/>
              </w:rPr>
              <w:t>找到</w:t>
            </w:r>
            <w:r>
              <w:rPr>
                <w:rFonts w:hint="default" w:ascii="Calibri Light" w:hAnsi="Calibri Light" w:eastAsia="monospace" w:cs="Calibri Light"/>
                <w:i/>
                <w:color w:val="808080"/>
                <w:sz w:val="19"/>
                <w:szCs w:val="19"/>
                <w:shd w:val="clear" w:fill="FFFFFF"/>
              </w:rPr>
              <w:t>item</w:t>
            </w:r>
            <w:r>
              <w:rPr>
                <w:rFonts w:hint="default" w:ascii="Calibri Light" w:hAnsi="Calibri Light" w:eastAsia="宋体" w:cs="Calibri Light"/>
                <w:i/>
                <w:color w:val="808080"/>
                <w:sz w:val="19"/>
                <w:szCs w:val="19"/>
                <w:shd w:val="clear" w:fill="FFFFFF"/>
              </w:rPr>
              <w:t>块标签，并返回可迭代对象</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driver.find_element_by_xpath(</w:t>
            </w:r>
            <w:r>
              <w:rPr>
                <w:rFonts w:hint="default" w:ascii="Calibri Light" w:hAnsi="Calibri Light" w:eastAsia="monospace" w:cs="Calibri Light"/>
                <w:b/>
                <w:color w:val="008080"/>
                <w:sz w:val="19"/>
                <w:szCs w:val="19"/>
                <w:shd w:val="clear" w:fill="FFFFFF"/>
              </w:rPr>
              <w:t>'//*[@id="tabFilterMall"]'</w:t>
            </w:r>
            <w:r>
              <w:rPr>
                <w:rFonts w:hint="default" w:ascii="Calibri Light" w:hAnsi="Calibri Light" w:eastAsia="monospace" w:cs="Calibri Light"/>
                <w:color w:val="000000"/>
                <w:sz w:val="19"/>
                <w:szCs w:val="19"/>
                <w:shd w:val="clear" w:fill="FFFFFF"/>
              </w:rPr>
              <w:t>).click()</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divs = driver.find_elements_by_xpath(</w:t>
            </w:r>
            <w:r>
              <w:rPr>
                <w:rFonts w:hint="default" w:ascii="Calibri Light" w:hAnsi="Calibri Light" w:eastAsia="monospace" w:cs="Calibri Light"/>
                <w:b/>
                <w:color w:val="008080"/>
                <w:sz w:val="19"/>
                <w:szCs w:val="19"/>
                <w:shd w:val="clear" w:fill="FFFFFF"/>
              </w:rPr>
              <w:t>'//div[@class="items"]/div[@class="item J_MouserOnverReq  "]'</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0080"/>
                <w:sz w:val="19"/>
                <w:szCs w:val="19"/>
                <w:shd w:val="clear" w:fill="FFFFFF"/>
              </w:rPr>
              <w:t xml:space="preserve">for </w:t>
            </w:r>
            <w:r>
              <w:rPr>
                <w:rFonts w:hint="default" w:ascii="Calibri Light" w:hAnsi="Calibri Light" w:eastAsia="monospace" w:cs="Calibri Light"/>
                <w:color w:val="000000"/>
                <w:sz w:val="19"/>
                <w:szCs w:val="19"/>
                <w:shd w:val="clear" w:fill="FFFFFF"/>
              </w:rPr>
              <w:t xml:space="preserve">div </w:t>
            </w:r>
            <w:r>
              <w:rPr>
                <w:rFonts w:hint="default" w:ascii="Calibri Light" w:hAnsi="Calibri Light" w:eastAsia="monospace" w:cs="Calibri Light"/>
                <w:b/>
                <w:color w:val="000080"/>
                <w:sz w:val="19"/>
                <w:szCs w:val="19"/>
                <w:shd w:val="clear" w:fill="FFFFFF"/>
              </w:rPr>
              <w:t xml:space="preserve">in </w:t>
            </w:r>
            <w:r>
              <w:rPr>
                <w:rFonts w:hint="default" w:ascii="Calibri Light" w:hAnsi="Calibri Light" w:eastAsia="monospace" w:cs="Calibri Light"/>
                <w:color w:val="000000"/>
                <w:sz w:val="19"/>
                <w:szCs w:val="19"/>
                <w:shd w:val="clear" w:fill="FFFFFF"/>
              </w:rPr>
              <w:t>divs:</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基本信息</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b/>
                <w:color w:val="000080"/>
                <w:sz w:val="19"/>
                <w:szCs w:val="19"/>
                <w:shd w:val="clear" w:fill="FFFFFF"/>
              </w:rPr>
              <w:t>try</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name = div.find_element_by_xpath(</w:t>
            </w:r>
            <w:r>
              <w:rPr>
                <w:rFonts w:hint="default" w:ascii="Calibri Light" w:hAnsi="Calibri Light" w:eastAsia="monospace" w:cs="Calibri Light"/>
                <w:b/>
                <w:color w:val="008080"/>
                <w:sz w:val="19"/>
                <w:szCs w:val="19"/>
                <w:shd w:val="clear" w:fill="FFFFFF"/>
              </w:rPr>
              <w:t>'.//div[@class="row row-2 title"]/a'</w:t>
            </w:r>
            <w:r>
              <w:rPr>
                <w:rFonts w:hint="default" w:ascii="Calibri Light" w:hAnsi="Calibri Light" w:eastAsia="monospace" w:cs="Calibri Light"/>
                <w:color w:val="000000"/>
                <w:sz w:val="19"/>
                <w:szCs w:val="19"/>
                <w:shd w:val="clear" w:fill="FFFFFF"/>
              </w:rPr>
              <w:t xml:space="preserve">).text </w:t>
            </w:r>
            <w:r>
              <w:rPr>
                <w:rFonts w:hint="default" w:ascii="Calibri Light" w:hAnsi="Calibri Light" w:eastAsia="monospace" w:cs="Calibri Light"/>
                <w:i/>
                <w:color w:val="808080"/>
                <w:sz w:val="19"/>
                <w:szCs w:val="19"/>
                <w:shd w:val="clear" w:fill="FFFFFF"/>
              </w:rPr>
              <w:t>#ITEM NAME</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price = div.find_element_by_xpath(</w:t>
            </w:r>
            <w:r>
              <w:rPr>
                <w:rFonts w:hint="default" w:ascii="Calibri Light" w:hAnsi="Calibri Light" w:eastAsia="monospace" w:cs="Calibri Light"/>
                <w:b/>
                <w:color w:val="008080"/>
                <w:sz w:val="19"/>
                <w:szCs w:val="19"/>
                <w:shd w:val="clear" w:fill="FFFFFF"/>
              </w:rPr>
              <w:t>'.//div[@class="price g_price g_price-highlight"]/strong'</w:t>
            </w:r>
            <w:r>
              <w:rPr>
                <w:rFonts w:hint="default" w:ascii="Calibri Light" w:hAnsi="Calibri Light" w:eastAsia="monospace" w:cs="Calibri Light"/>
                <w:color w:val="000000"/>
                <w:sz w:val="19"/>
                <w:szCs w:val="19"/>
                <w:shd w:val="clear" w:fill="FFFFFF"/>
              </w:rPr>
              <w:t>).text+</w:t>
            </w:r>
            <w:r>
              <w:rPr>
                <w:rFonts w:hint="default" w:ascii="Calibri Light" w:hAnsi="Calibri Light" w:eastAsia="monospace" w:cs="Calibri Light"/>
                <w:b/>
                <w:color w:val="008080"/>
                <w:sz w:val="19"/>
                <w:szCs w:val="19"/>
                <w:shd w:val="clear" w:fill="FFFFFF"/>
              </w:rPr>
              <w:t>"</w:t>
            </w:r>
            <w:r>
              <w:rPr>
                <w:rFonts w:hint="default" w:ascii="Calibri Light" w:hAnsi="Calibri Light" w:eastAsia="宋体" w:cs="Calibri Light"/>
                <w:b/>
                <w:color w:val="008080"/>
                <w:sz w:val="19"/>
                <w:szCs w:val="19"/>
                <w:shd w:val="clear" w:fill="FFFFFF"/>
              </w:rPr>
              <w:t>元</w:t>
            </w:r>
            <w:r>
              <w:rPr>
                <w:rFonts w:hint="default" w:ascii="Calibri Light" w:hAnsi="Calibri Light" w:eastAsia="monospace" w:cs="Calibri Light"/>
                <w:b/>
                <w:color w:val="008080"/>
                <w:sz w:val="19"/>
                <w:szCs w:val="19"/>
                <w:shd w:val="clear" w:fill="FFFFFF"/>
              </w:rPr>
              <w:t xml:space="preserve">" </w:t>
            </w:r>
            <w:r>
              <w:rPr>
                <w:rFonts w:hint="default" w:ascii="Calibri Light" w:hAnsi="Calibri Light" w:eastAsia="monospace" w:cs="Calibri Light"/>
                <w:i/>
                <w:color w:val="808080"/>
                <w:sz w:val="19"/>
                <w:szCs w:val="19"/>
                <w:shd w:val="clear" w:fill="FFFFFF"/>
              </w:rPr>
              <w:t>#ITEM PRICE</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deal = div.find_element_by_xpath(</w:t>
            </w:r>
            <w:r>
              <w:rPr>
                <w:rFonts w:hint="default" w:ascii="Calibri Light" w:hAnsi="Calibri Light" w:eastAsia="monospace" w:cs="Calibri Light"/>
                <w:b/>
                <w:color w:val="008080"/>
                <w:sz w:val="19"/>
                <w:szCs w:val="19"/>
                <w:shd w:val="clear" w:fill="FFFFFF"/>
              </w:rPr>
              <w:t>'.//div[@class="deal-cnt"]'</w:t>
            </w:r>
            <w:r>
              <w:rPr>
                <w:rFonts w:hint="default" w:ascii="Calibri Light" w:hAnsi="Calibri Light" w:eastAsia="monospace" w:cs="Calibri Light"/>
                <w:color w:val="000000"/>
                <w:sz w:val="19"/>
                <w:szCs w:val="19"/>
                <w:shd w:val="clear" w:fill="FFFFFF"/>
              </w:rPr>
              <w:t xml:space="preserve">).text </w:t>
            </w:r>
            <w:r>
              <w:rPr>
                <w:rFonts w:hint="default" w:ascii="Calibri Light" w:hAnsi="Calibri Light" w:eastAsia="monospace" w:cs="Calibri Light"/>
                <w:i/>
                <w:color w:val="808080"/>
                <w:sz w:val="19"/>
                <w:szCs w:val="19"/>
                <w:shd w:val="clear" w:fill="FFFFFF"/>
              </w:rPr>
              <w:t>#ITEM DEAL</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shop = div.find_element_by_xpath(</w:t>
            </w:r>
            <w:r>
              <w:rPr>
                <w:rFonts w:hint="default" w:ascii="Calibri Light" w:hAnsi="Calibri Light" w:eastAsia="monospace" w:cs="Calibri Light"/>
                <w:b/>
                <w:color w:val="008080"/>
                <w:sz w:val="19"/>
                <w:szCs w:val="19"/>
                <w:shd w:val="clear" w:fill="FFFFFF"/>
              </w:rPr>
              <w:t>'.//div[@class="shop"]/a'</w:t>
            </w:r>
            <w:r>
              <w:rPr>
                <w:rFonts w:hint="default" w:ascii="Calibri Light" w:hAnsi="Calibri Light" w:eastAsia="monospace" w:cs="Calibri Light"/>
                <w:color w:val="000000"/>
                <w:sz w:val="19"/>
                <w:szCs w:val="19"/>
                <w:shd w:val="clear" w:fill="FFFFFF"/>
              </w:rPr>
              <w:t xml:space="preserve">).text  </w:t>
            </w:r>
            <w:r>
              <w:rPr>
                <w:rFonts w:hint="default" w:ascii="Calibri Light" w:hAnsi="Calibri Light" w:eastAsia="monospace" w:cs="Calibri Light"/>
                <w:i/>
                <w:color w:val="808080"/>
                <w:sz w:val="19"/>
                <w:szCs w:val="19"/>
                <w:shd w:val="clear" w:fill="FFFFFF"/>
              </w:rPr>
              <w:t>#ITEM SHOP</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loc  = div.find_element_by_xpath(</w:t>
            </w:r>
            <w:r>
              <w:rPr>
                <w:rFonts w:hint="default" w:ascii="Calibri Light" w:hAnsi="Calibri Light" w:eastAsia="monospace" w:cs="Calibri Light"/>
                <w:b/>
                <w:color w:val="008080"/>
                <w:sz w:val="19"/>
                <w:szCs w:val="19"/>
                <w:shd w:val="clear" w:fill="FFFFFF"/>
              </w:rPr>
              <w:t>'.//div[@class="location"]'</w:t>
            </w:r>
            <w:r>
              <w:rPr>
                <w:rFonts w:hint="default" w:ascii="Calibri Light" w:hAnsi="Calibri Light" w:eastAsia="monospace" w:cs="Calibri Light"/>
                <w:color w:val="000000"/>
                <w:sz w:val="19"/>
                <w:szCs w:val="19"/>
                <w:shd w:val="clear" w:fill="FFFFFF"/>
              </w:rPr>
              <w:t xml:space="preserve">).text    </w:t>
            </w:r>
            <w:r>
              <w:rPr>
                <w:rFonts w:hint="default" w:ascii="Calibri Light" w:hAnsi="Calibri Light" w:eastAsia="monospace" w:cs="Calibri Light"/>
                <w:i/>
                <w:color w:val="808080"/>
                <w:sz w:val="19"/>
                <w:szCs w:val="19"/>
                <w:shd w:val="clear" w:fill="FFFFFF"/>
              </w:rPr>
              <w:t>#ITEM LOCATION</w:t>
            </w:r>
            <w:r>
              <w:rPr>
                <w:rFonts w:hint="default" w:ascii="Calibri Light" w:hAnsi="Calibri Light" w:eastAsia="monospace" w:cs="Calibri Light"/>
                <w:i/>
                <w:color w:val="808080"/>
                <w:sz w:val="19"/>
                <w:szCs w:val="19"/>
                <w:shd w:val="clear" w:fill="FFFFFF"/>
              </w:rPr>
              <w:br w:type="textWrapping"/>
            </w:r>
            <w:r>
              <w:rPr>
                <w:rFonts w:hint="default" w:ascii="Calibri Light" w:hAnsi="Calibri Light" w:eastAsia="monospace" w:cs="Calibri Light"/>
                <w:i/>
                <w:color w:val="808080"/>
                <w:sz w:val="19"/>
                <w:szCs w:val="19"/>
                <w:shd w:val="clear" w:fill="FFFFFF"/>
              </w:rPr>
              <w:t xml:space="preserve">            </w:t>
            </w:r>
            <w:r>
              <w:rPr>
                <w:rFonts w:hint="default" w:ascii="Calibri Light" w:hAnsi="Calibri Light" w:eastAsia="monospace" w:cs="Calibri Light"/>
                <w:color w:val="000000"/>
                <w:sz w:val="19"/>
                <w:szCs w:val="19"/>
                <w:shd w:val="clear" w:fill="FFFFFF"/>
              </w:rPr>
              <w:t>url = div.find_element_by_xpath(</w:t>
            </w:r>
            <w:r>
              <w:rPr>
                <w:rFonts w:hint="default" w:ascii="Calibri Light" w:hAnsi="Calibri Light" w:eastAsia="monospace" w:cs="Calibri Light"/>
                <w:b/>
                <w:color w:val="008080"/>
                <w:sz w:val="19"/>
                <w:szCs w:val="19"/>
                <w:shd w:val="clear" w:fill="FFFFFF"/>
              </w:rPr>
              <w:t>'.//a[@class="J_ClickStat"]'</w:t>
            </w:r>
            <w:r>
              <w:rPr>
                <w:rFonts w:hint="default" w:ascii="Calibri Light" w:hAnsi="Calibri Light" w:eastAsia="monospace" w:cs="Calibri Light"/>
                <w:color w:val="000000"/>
                <w:sz w:val="19"/>
                <w:szCs w:val="19"/>
                <w:shd w:val="clear" w:fill="FFFFFF"/>
              </w:rPr>
              <w:t>).get_attribute(</w:t>
            </w:r>
            <w:r>
              <w:rPr>
                <w:rFonts w:hint="default" w:ascii="Calibri Light" w:hAnsi="Calibri Light" w:eastAsia="monospace" w:cs="Calibri Light"/>
                <w:b/>
                <w:color w:val="008080"/>
                <w:sz w:val="19"/>
                <w:szCs w:val="19"/>
                <w:shd w:val="clear" w:fill="FFFFFF"/>
              </w:rPr>
              <w:t>'href'</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000080"/>
                <w:sz w:val="19"/>
                <w:szCs w:val="19"/>
                <w:shd w:val="clear" w:fill="FFFFFF"/>
              </w:rPr>
              <w:t>print</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'*****hello!*****'</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000080"/>
                <w:sz w:val="19"/>
                <w:szCs w:val="19"/>
                <w:shd w:val="clear" w:fill="FFFFFF"/>
              </w:rPr>
              <w:t>print</w:t>
            </w:r>
            <w:r>
              <w:rPr>
                <w:rFonts w:hint="default" w:ascii="Calibri Light" w:hAnsi="Calibri Light" w:eastAsia="monospace" w:cs="Calibri Light"/>
                <w:color w:val="000000"/>
                <w:sz w:val="19"/>
                <w:szCs w:val="19"/>
                <w:shd w:val="clear" w:fill="FFFFFF"/>
              </w:rPr>
              <w:t>(url)</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urllst.append(url)</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namelst.append(name)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pricelst.append(price)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deallst.append(deal)</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shoplst.append(shop)</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loclst.append(loc)</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000080"/>
                <w:sz w:val="19"/>
                <w:szCs w:val="19"/>
                <w:shd w:val="clear" w:fill="FFFFFF"/>
              </w:rPr>
              <w:t>print</w:t>
            </w:r>
            <w:r>
              <w:rPr>
                <w:rFonts w:hint="default" w:ascii="Calibri Light" w:hAnsi="Calibri Light" w:eastAsia="monospace" w:cs="Calibri Light"/>
                <w:color w:val="000000"/>
                <w:sz w:val="19"/>
                <w:szCs w:val="19"/>
                <w:shd w:val="clear" w:fill="FFFFFF"/>
              </w:rPr>
              <w:t>(name,price,deal,shop,loc,</w:t>
            </w:r>
            <w:r>
              <w:rPr>
                <w:rFonts w:hint="default" w:ascii="Calibri Light" w:hAnsi="Calibri Light" w:eastAsia="monospace" w:cs="Calibri Light"/>
                <w:color w:val="660099"/>
                <w:sz w:val="19"/>
                <w:szCs w:val="19"/>
                <w:shd w:val="clear" w:fill="FFFFFF"/>
              </w:rPr>
              <w:t>sep</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 | '</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660099"/>
                <w:sz w:val="19"/>
                <w:szCs w:val="19"/>
                <w:shd w:val="clear" w:fill="FFFFFF"/>
              </w:rPr>
              <w:t>end</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w:t>
            </w:r>
            <w:r>
              <w:rPr>
                <w:rFonts w:hint="default" w:ascii="Calibri Light" w:hAnsi="Calibri Light" w:eastAsia="monospace" w:cs="Calibri Light"/>
                <w:b/>
                <w:color w:val="000080"/>
                <w:sz w:val="19"/>
                <w:szCs w:val="19"/>
                <w:shd w:val="clear" w:fill="FFFFFF"/>
              </w:rPr>
              <w:t>\n</w:t>
            </w:r>
            <w:r>
              <w:rPr>
                <w:rFonts w:hint="default" w:ascii="Calibri Light" w:hAnsi="Calibri Light" w:eastAsia="monospace" w:cs="Calibri Light"/>
                <w:b/>
                <w:color w:val="008080"/>
                <w:sz w:val="19"/>
                <w:szCs w:val="19"/>
                <w:shd w:val="clear" w:fill="FFFFFF"/>
              </w:rPr>
              <w:t>'</w:t>
            </w:r>
            <w:r>
              <w:rPr>
                <w:rFonts w:hint="default" w:ascii="Calibri Light" w:hAnsi="Calibri Light" w:eastAsia="monospace" w:cs="Calibri Light"/>
                <w:color w:val="000000"/>
                <w:sz w:val="19"/>
                <w:szCs w:val="19"/>
                <w:shd w:val="clear" w:fill="FFFFFF"/>
              </w:rPr>
              <w:t>)</w:t>
            </w:r>
          </w:p>
          <w:p>
            <w:pPr>
              <w:pStyle w:val="4"/>
              <w:keepNext w:val="0"/>
              <w:keepLines w:val="0"/>
              <w:widowControl/>
              <w:suppressLineNumbers w:val="0"/>
              <w:shd w:val="clear" w:fill="FFFFFF"/>
              <w:rPr>
                <w:rFonts w:hint="default" w:ascii="Calibri Light" w:hAnsi="Calibri Light" w:eastAsia="monospace" w:cs="Calibri Light"/>
                <w:color w:val="000000"/>
                <w:sz w:val="19"/>
                <w:szCs w:val="19"/>
              </w:rPr>
            </w:pP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response = requests.get(url, </w:t>
            </w:r>
            <w:r>
              <w:rPr>
                <w:rFonts w:hint="default" w:ascii="Calibri Light" w:hAnsi="Calibri Light" w:eastAsia="monospace" w:cs="Calibri Light"/>
                <w:color w:val="660099"/>
                <w:sz w:val="19"/>
                <w:szCs w:val="19"/>
                <w:shd w:val="clear" w:fill="FFFFFF"/>
              </w:rPr>
              <w:t>headers</w:t>
            </w:r>
            <w:r>
              <w:rPr>
                <w:rFonts w:hint="default" w:ascii="Calibri Light" w:hAnsi="Calibri Light" w:eastAsia="monospace" w:cs="Calibri Light"/>
                <w:color w:val="000000"/>
                <w:sz w:val="19"/>
                <w:szCs w:val="19"/>
                <w:shd w:val="clear" w:fill="FFFFFF"/>
              </w:rPr>
              <w:t>=headers).content.decode(</w:t>
            </w:r>
            <w:r>
              <w:rPr>
                <w:rFonts w:hint="default" w:ascii="Calibri Light" w:hAnsi="Calibri Light" w:eastAsia="monospace" w:cs="Calibri Light"/>
                <w:b/>
                <w:color w:val="008080"/>
                <w:sz w:val="19"/>
                <w:szCs w:val="19"/>
                <w:shd w:val="clear" w:fill="FFFFFF"/>
              </w:rPr>
              <w:t>'utf-8'</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soup = bs4.BeautifulSoup(response)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808080"/>
                <w:sz w:val="19"/>
                <w:szCs w:val="19"/>
                <w:shd w:val="clear" w:fill="FFFFFF"/>
              </w:rPr>
              <w:t xml:space="preserve">index </w:t>
            </w:r>
            <w:r>
              <w:rPr>
                <w:rFonts w:hint="default" w:ascii="Calibri Light" w:hAnsi="Calibri Light" w:eastAsia="monospace" w:cs="Calibri Light"/>
                <w:color w:val="000000"/>
                <w:sz w:val="19"/>
                <w:szCs w:val="19"/>
                <w:shd w:val="clear" w:fill="FFFFFF"/>
              </w:rPr>
              <w:t>= soup.find_all(</w:t>
            </w:r>
            <w:r>
              <w:rPr>
                <w:rFonts w:hint="default" w:ascii="Calibri Light" w:hAnsi="Calibri Light" w:eastAsia="monospace" w:cs="Calibri Light"/>
                <w:color w:val="660099"/>
                <w:sz w:val="19"/>
                <w:szCs w:val="19"/>
                <w:shd w:val="clear" w:fill="FFFFFF"/>
              </w:rPr>
              <w:t>name</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'td'</w:t>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660099"/>
                <w:sz w:val="19"/>
                <w:szCs w:val="19"/>
                <w:shd w:val="clear" w:fill="FFFFFF"/>
              </w:rPr>
              <w:t>align</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"left"</w:t>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color w:val="660099"/>
                <w:sz w:val="19"/>
                <w:szCs w:val="19"/>
                <w:shd w:val="clear" w:fill="FFFFFF"/>
              </w:rPr>
              <w:t>class_</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b/>
                <w:color w:val="008080"/>
                <w:sz w:val="19"/>
                <w:szCs w:val="19"/>
                <w:shd w:val="clear" w:fill="FFFFFF"/>
              </w:rPr>
              <w:t>'c2'</w:t>
            </w:r>
            <w:r>
              <w:rPr>
                <w:rFonts w:hint="default" w:ascii="Calibri Light" w:hAnsi="Calibri Light" w:eastAsia="monospace" w:cs="Calibri Light"/>
                <w:color w:val="000000"/>
                <w:sz w:val="19"/>
                <w:szCs w:val="19"/>
                <w:shd w:val="clear" w:fill="FFFFFF"/>
              </w:rPr>
              <w:t>)[</w:t>
            </w:r>
            <w:r>
              <w:rPr>
                <w:rFonts w:hint="default" w:ascii="Calibri Light" w:hAnsi="Calibri Light" w:eastAsia="monospace" w:cs="Calibri Light"/>
                <w:color w:val="0000FF"/>
                <w:sz w:val="19"/>
                <w:szCs w:val="19"/>
                <w:shd w:val="clear" w:fill="FFFFFF"/>
              </w:rPr>
              <w:t>0</w:t>
            </w:r>
            <w:r>
              <w:rPr>
                <w:rFonts w:hint="default" w:ascii="Calibri Light" w:hAnsi="Calibri Light" w:eastAsia="monospace" w:cs="Calibri Light"/>
                <w:color w:val="000000"/>
                <w:sz w:val="19"/>
                <w:szCs w:val="19"/>
                <w:shd w:val="clear" w:fill="FFFFFF"/>
              </w:rPr>
              <w:t>].text.strip()</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0080"/>
                <w:sz w:val="19"/>
                <w:szCs w:val="19"/>
                <w:shd w:val="clear" w:fill="FFFFFF"/>
              </w:rPr>
              <w:t xml:space="preserve">except </w:t>
            </w:r>
            <w:r>
              <w:rPr>
                <w:rFonts w:hint="default" w:ascii="Calibri Light" w:hAnsi="Calibri Light" w:eastAsia="monospace" w:cs="Calibri Light"/>
                <w:color w:val="000080"/>
                <w:sz w:val="19"/>
                <w:szCs w:val="19"/>
                <w:shd w:val="clear" w:fill="FFFFFF"/>
              </w:rPr>
              <w:t xml:space="preserve">Exception </w:t>
            </w:r>
            <w:r>
              <w:rPr>
                <w:rFonts w:hint="default" w:ascii="Calibri Light" w:hAnsi="Calibri Light" w:eastAsia="monospace" w:cs="Calibri Light"/>
                <w:b/>
                <w:color w:val="000080"/>
                <w:sz w:val="19"/>
                <w:szCs w:val="19"/>
                <w:shd w:val="clear" w:fill="FFFFFF"/>
              </w:rPr>
              <w:t xml:space="preserve">as </w:t>
            </w:r>
            <w:r>
              <w:rPr>
                <w:rFonts w:hint="default" w:ascii="Calibri Light" w:hAnsi="Calibri Light" w:eastAsia="monospace" w:cs="Calibri Light"/>
                <w:color w:val="000000"/>
                <w:sz w:val="19"/>
                <w:szCs w:val="19"/>
                <w:shd w:val="clear" w:fill="FFFFFF"/>
              </w:rPr>
              <w:t>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i/>
                <w:color w:val="808080"/>
                <w:sz w:val="19"/>
                <w:szCs w:val="19"/>
                <w:shd w:val="clear" w:fill="FFFFFF"/>
              </w:rPr>
              <w:t>#</w:t>
            </w:r>
            <w:r>
              <w:rPr>
                <w:rFonts w:hint="default" w:ascii="Calibri Light" w:hAnsi="Calibri Light" w:eastAsia="宋体" w:cs="Calibri Light"/>
                <w:i/>
                <w:color w:val="808080"/>
                <w:sz w:val="19"/>
                <w:szCs w:val="19"/>
                <w:shd w:val="clear" w:fill="FFFFFF"/>
              </w:rPr>
              <w:t>异常通报</w:t>
            </w:r>
            <w:r>
              <w:rPr>
                <w:rFonts w:hint="default" w:ascii="Calibri Light" w:hAnsi="Calibri Light" w:eastAsia="宋体" w:cs="Calibri Light"/>
                <w:i/>
                <w:color w:val="808080"/>
                <w:sz w:val="19"/>
                <w:szCs w:val="19"/>
                <w:shd w:val="clear" w:fill="FFFFFF"/>
              </w:rPr>
              <w:br w:type="textWrapping"/>
            </w:r>
            <w:r>
              <w:rPr>
                <w:rFonts w:hint="default" w:ascii="Calibri Light" w:hAnsi="Calibri Light" w:eastAsia="宋体" w:cs="Calibri Light"/>
                <w:i/>
                <w:color w:val="808080"/>
                <w:sz w:val="19"/>
                <w:szCs w:val="19"/>
                <w:shd w:val="clear" w:fill="FFFFFF"/>
              </w:rPr>
              <w:t xml:space="preserve">            </w:t>
            </w:r>
            <w:r>
              <w:rPr>
                <w:rFonts w:hint="default" w:ascii="Calibri Light" w:hAnsi="Calibri Light" w:eastAsia="monospace" w:cs="Calibri Light"/>
                <w:color w:val="000080"/>
                <w:sz w:val="19"/>
                <w:szCs w:val="19"/>
                <w:shd w:val="clear" w:fill="FFFFFF"/>
              </w:rPr>
              <w:t>print</w:t>
            </w:r>
            <w:r>
              <w:rPr>
                <w:rFonts w:hint="default" w:ascii="Calibri Light" w:hAnsi="Calibri Light" w:eastAsia="monospace" w:cs="Calibri Light"/>
                <w:color w:val="000000"/>
                <w:sz w:val="19"/>
                <w:szCs w:val="19"/>
                <w:shd w:val="clear" w:fill="FFFFFF"/>
              </w:rPr>
              <w:t>(e)</w:t>
            </w:r>
            <w:r>
              <w:rPr>
                <w:rFonts w:hint="default" w:ascii="Calibri Light" w:hAnsi="Calibri Light" w:eastAsia="monospace" w:cs="Calibri Light"/>
                <w:color w:val="000000"/>
                <w:sz w:val="19"/>
                <w:szCs w:val="19"/>
                <w:shd w:val="clear" w:fill="FFFFFF"/>
              </w:rPr>
              <w:br w:type="textWrapping"/>
            </w:r>
            <w:r>
              <w:rPr>
                <w:rFonts w:hint="default" w:ascii="Calibri Light" w:hAnsi="Calibri Light" w:eastAsia="monospace" w:cs="Calibri Light"/>
                <w:color w:val="000000"/>
                <w:sz w:val="19"/>
                <w:szCs w:val="19"/>
                <w:shd w:val="clear" w:fill="FFFFFF"/>
              </w:rPr>
              <w:t xml:space="preserve">            </w:t>
            </w:r>
            <w:r>
              <w:rPr>
                <w:rFonts w:hint="default" w:ascii="Calibri Light" w:hAnsi="Calibri Light" w:eastAsia="monospace" w:cs="Calibri Light"/>
                <w:b/>
                <w:color w:val="000080"/>
                <w:sz w:val="19"/>
                <w:szCs w:val="19"/>
                <w:shd w:val="clear" w:fill="FFFFFF"/>
              </w:rPr>
              <w:t>pass</w:t>
            </w:r>
          </w:p>
          <w:p>
            <w:pPr>
              <w:pStyle w:val="4"/>
              <w:keepNext w:val="0"/>
              <w:keepLines w:val="0"/>
              <w:widowControl/>
              <w:suppressLineNumbers w:val="0"/>
              <w:shd w:val="clear" w:fill="FFFFFF"/>
              <w:rPr>
                <w:rFonts w:hint="eastAsia" w:ascii="Calibri Light" w:hAnsi="Calibri Light" w:eastAsia="monospace" w:cs="Calibri Light"/>
                <w:color w:val="000000"/>
                <w:sz w:val="19"/>
                <w:szCs w:val="19"/>
                <w:shd w:val="clear" w:fill="FFFFFF"/>
                <w:lang w:val="en-US" w:eastAsia="zh-CN"/>
              </w:rPr>
            </w:pPr>
          </w:p>
        </w:tc>
      </w:tr>
    </w:tbl>
    <w:p>
      <w:pPr>
        <w:pStyle w:val="9"/>
        <w:numPr>
          <w:ilvl w:val="0"/>
          <w:numId w:val="0"/>
        </w:numPr>
        <w:spacing w:line="360" w:lineRule="auto"/>
        <w:jc w:val="left"/>
        <w:rPr>
          <w:rFonts w:hint="eastAsia" w:ascii="楷体" w:hAnsi="楷体" w:eastAsia="楷体" w:cs="楷体"/>
          <w:b/>
          <w:bCs/>
          <w:color w:val="FF0000"/>
          <w:kern w:val="2"/>
          <w:sz w:val="28"/>
          <w:szCs w:val="22"/>
          <w:lang w:val="en-US" w:eastAsia="zh-CN" w:bidi="ar-SA"/>
        </w:rPr>
      </w:pPr>
    </w:p>
    <w:p>
      <w:pPr>
        <w:spacing w:line="360" w:lineRule="auto"/>
        <w:jc w:val="left"/>
        <w:rPr>
          <w:rFonts w:ascii="Times New Roman" w:hAnsi="Times New Roman" w:eastAsia="宋体" w:cs="Times New Roman"/>
          <w:b/>
          <w:bCs/>
          <w:sz w:val="32"/>
          <w:szCs w:val="24"/>
        </w:rPr>
      </w:pPr>
      <w:r>
        <w:rPr>
          <w:rFonts w:hint="eastAsia" w:ascii="Times New Roman" w:hAnsi="Times New Roman" w:eastAsia="宋体" w:cs="Times New Roman"/>
          <w:b/>
          <w:bCs/>
          <w:sz w:val="32"/>
          <w:szCs w:val="24"/>
        </w:rPr>
        <w:t>二.</w:t>
      </w:r>
      <w:r>
        <w:rPr>
          <w:rFonts w:ascii="Times New Roman" w:hAnsi="Times New Roman" w:eastAsia="宋体" w:cs="Times New Roman"/>
          <w:b/>
          <w:bCs/>
          <w:sz w:val="32"/>
          <w:szCs w:val="24"/>
        </w:rPr>
        <w:t xml:space="preserve"> </w:t>
      </w:r>
      <w:r>
        <w:rPr>
          <w:rFonts w:hint="eastAsia" w:ascii="Times New Roman" w:hAnsi="Times New Roman" w:eastAsia="宋体" w:cs="Times New Roman"/>
          <w:b/>
          <w:bCs/>
          <w:sz w:val="32"/>
          <w:szCs w:val="24"/>
        </w:rPr>
        <w:t>作业要求</w:t>
      </w:r>
    </w:p>
    <w:p>
      <w:pPr>
        <w:spacing w:line="360" w:lineRule="auto"/>
        <w:jc w:val="left"/>
        <w:rPr>
          <w:rFonts w:ascii="Times New Roman" w:hAnsi="Times New Roman" w:eastAsia="宋体" w:cs="Times New Roman"/>
          <w:b/>
          <w:bCs/>
          <w:sz w:val="28"/>
        </w:rPr>
      </w:pPr>
      <w:r>
        <w:rPr>
          <w:rFonts w:hint="eastAsia" w:ascii="Times New Roman" w:hAnsi="Times New Roman" w:eastAsia="宋体" w:cs="Times New Roman"/>
          <w:b/>
          <w:bCs/>
          <w:sz w:val="28"/>
        </w:rPr>
        <w:t>（1）题目类型</w:t>
      </w:r>
    </w:p>
    <w:p>
      <w:pPr>
        <w:spacing w:line="360" w:lineRule="auto"/>
        <w:ind w:firstLine="480" w:firstLineChars="20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总共</w:t>
      </w:r>
      <w:r>
        <w:rPr>
          <w:rFonts w:ascii="Times New Roman" w:hAnsi="Times New Roman" w:eastAsia="宋体" w:cs="Times New Roman"/>
          <w:sz w:val="24"/>
          <w:szCs w:val="21"/>
        </w:rPr>
        <w:t>5道大题，前4道是操作题，最后1道是实践总结。</w:t>
      </w:r>
      <w:r>
        <w:rPr>
          <w:rFonts w:hint="eastAsia" w:ascii="Times New Roman" w:hAnsi="Times New Roman" w:eastAsia="宋体" w:cs="Times New Roman"/>
          <w:sz w:val="24"/>
          <w:szCs w:val="21"/>
        </w:rPr>
        <w:t>做题之前先学会使用爬虫软件，爬虫工具不限于“八爪鱼”。</w:t>
      </w:r>
    </w:p>
    <w:p>
      <w:pPr>
        <w:spacing w:line="360" w:lineRule="auto"/>
        <w:jc w:val="left"/>
        <w:rPr>
          <w:rFonts w:hint="eastAsia" w:ascii="Times New Roman" w:hAnsi="Times New Roman" w:eastAsia="宋体" w:cs="Times New Roman"/>
          <w:b/>
          <w:bCs/>
          <w:sz w:val="28"/>
        </w:rPr>
      </w:pPr>
      <w:r>
        <w:rPr>
          <w:rFonts w:hint="eastAsia" w:ascii="Times New Roman" w:hAnsi="Times New Roman" w:eastAsia="宋体" w:cs="Times New Roman"/>
          <w:b/>
          <w:bCs/>
          <w:sz w:val="28"/>
        </w:rPr>
        <w:t>（2）提交要点</w:t>
      </w:r>
    </w:p>
    <w:p>
      <w:pPr>
        <w:pStyle w:val="9"/>
        <w:numPr>
          <w:ilvl w:val="0"/>
          <w:numId w:val="11"/>
        </w:numPr>
        <w:spacing w:line="360"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所有爬取结果分别存放在</w:t>
      </w:r>
      <w:r>
        <w:rPr>
          <w:rFonts w:ascii="Times New Roman" w:hAnsi="Times New Roman" w:eastAsia="宋体" w:cs="Times New Roman"/>
          <w:sz w:val="24"/>
          <w:szCs w:val="21"/>
        </w:rPr>
        <w:t>Excel中</w:t>
      </w:r>
      <w:r>
        <w:rPr>
          <w:rFonts w:hint="eastAsia" w:ascii="Times New Roman" w:hAnsi="Times New Roman" w:eastAsia="宋体" w:cs="Times New Roman"/>
          <w:sz w:val="24"/>
          <w:szCs w:val="21"/>
        </w:rPr>
        <w:t>，每一个E</w:t>
      </w:r>
      <w:r>
        <w:rPr>
          <w:rFonts w:ascii="Times New Roman" w:hAnsi="Times New Roman" w:eastAsia="宋体" w:cs="Times New Roman"/>
          <w:sz w:val="24"/>
          <w:szCs w:val="21"/>
        </w:rPr>
        <w:t>xcel</w:t>
      </w:r>
      <w:r>
        <w:rPr>
          <w:rFonts w:hint="eastAsia" w:ascii="Times New Roman" w:hAnsi="Times New Roman" w:eastAsia="宋体" w:cs="Times New Roman"/>
          <w:sz w:val="24"/>
          <w:szCs w:val="21"/>
        </w:rPr>
        <w:t>文件命名为“</w:t>
      </w:r>
      <w:r>
        <w:rPr>
          <w:rFonts w:hint="eastAsia" w:ascii="Times New Roman" w:hAnsi="Times New Roman" w:eastAsia="宋体" w:cs="Times New Roman"/>
          <w:b/>
          <w:bCs/>
          <w:sz w:val="24"/>
          <w:szCs w:val="21"/>
        </w:rPr>
        <w:t>实验X数据</w:t>
      </w:r>
      <w:r>
        <w:rPr>
          <w:rFonts w:hint="eastAsia" w:ascii="Times New Roman" w:hAnsi="Times New Roman" w:eastAsia="宋体" w:cs="Times New Roman"/>
          <w:sz w:val="24"/>
          <w:szCs w:val="21"/>
        </w:rPr>
        <w:t>”</w:t>
      </w:r>
      <w:r>
        <w:rPr>
          <w:rFonts w:ascii="Times New Roman" w:hAnsi="Times New Roman" w:eastAsia="宋体" w:cs="Times New Roman"/>
          <w:sz w:val="24"/>
          <w:szCs w:val="21"/>
        </w:rPr>
        <w:t>；</w:t>
      </w:r>
    </w:p>
    <w:p>
      <w:pPr>
        <w:pStyle w:val="9"/>
        <w:numPr>
          <w:ilvl w:val="0"/>
          <w:numId w:val="11"/>
        </w:numPr>
        <w:spacing w:line="360" w:lineRule="auto"/>
        <w:ind w:firstLineChars="0"/>
        <w:jc w:val="left"/>
        <w:rPr>
          <w:rFonts w:ascii="Times New Roman" w:hAnsi="Times New Roman" w:eastAsia="宋体" w:cs="Times New Roman"/>
          <w:b/>
          <w:bCs/>
          <w:sz w:val="24"/>
          <w:szCs w:val="21"/>
        </w:rPr>
      </w:pPr>
      <w:r>
        <w:rPr>
          <w:rFonts w:hint="eastAsia" w:ascii="Times New Roman" w:hAnsi="Times New Roman" w:eastAsia="宋体" w:cs="Times New Roman"/>
          <w:b/>
          <w:bCs/>
          <w:sz w:val="24"/>
          <w:szCs w:val="21"/>
        </w:rPr>
        <w:t>建立</w:t>
      </w:r>
      <w:r>
        <w:rPr>
          <w:rFonts w:ascii="Times New Roman" w:hAnsi="Times New Roman" w:eastAsia="宋体" w:cs="Times New Roman"/>
          <w:b/>
          <w:bCs/>
          <w:sz w:val="24"/>
          <w:szCs w:val="21"/>
        </w:rPr>
        <w:t>Word文件，</w:t>
      </w:r>
      <w:r>
        <w:rPr>
          <w:rFonts w:hint="eastAsia" w:ascii="Times New Roman" w:hAnsi="Times New Roman" w:eastAsia="宋体" w:cs="Times New Roman"/>
          <w:b/>
          <w:bCs/>
          <w:sz w:val="24"/>
          <w:szCs w:val="21"/>
        </w:rPr>
        <w:t>按顺序回答</w:t>
      </w:r>
      <w:r>
        <w:rPr>
          <w:rFonts w:ascii="Times New Roman" w:hAnsi="Times New Roman" w:eastAsia="宋体" w:cs="Times New Roman"/>
          <w:b/>
          <w:bCs/>
          <w:sz w:val="24"/>
          <w:szCs w:val="21"/>
        </w:rPr>
        <w:t>5个</w:t>
      </w:r>
      <w:r>
        <w:rPr>
          <w:rFonts w:hint="eastAsia" w:ascii="Times New Roman" w:hAnsi="Times New Roman" w:eastAsia="宋体" w:cs="Times New Roman"/>
          <w:b/>
          <w:bCs/>
          <w:sz w:val="24"/>
          <w:szCs w:val="21"/>
        </w:rPr>
        <w:t>题，第1、3、4主要是操作，需要在文档中阐明操作简介，并对爬取的数据进行介绍（采用列表或者截图形式，并结合文字叙述的方式呈现）；第2题有部分分析，需要先阐明操作和数据介绍，再进行分析；第5题，是纯论述，字数不限，内容不限。</w:t>
      </w:r>
    </w:p>
    <w:p>
      <w:pPr>
        <w:pStyle w:val="9"/>
        <w:numPr>
          <w:ilvl w:val="0"/>
          <w:numId w:val="11"/>
        </w:numPr>
        <w:spacing w:line="360" w:lineRule="auto"/>
        <w:ind w:firstLineChars="0"/>
        <w:jc w:val="left"/>
        <w:rPr>
          <w:rFonts w:ascii="Times New Roman" w:hAnsi="Times New Roman" w:eastAsia="宋体" w:cs="Times New Roman"/>
          <w:sz w:val="24"/>
          <w:szCs w:val="21"/>
        </w:rPr>
      </w:pPr>
      <w:r>
        <w:rPr>
          <w:rFonts w:hint="eastAsia" w:ascii="Times New Roman" w:hAnsi="Times New Roman" w:eastAsia="宋体" w:cs="Times New Roman"/>
          <w:sz w:val="24"/>
          <w:szCs w:val="21"/>
        </w:rPr>
        <w:t>完成后另存为</w:t>
      </w:r>
      <w:r>
        <w:rPr>
          <w:rFonts w:ascii="Times New Roman" w:hAnsi="Times New Roman" w:eastAsia="宋体" w:cs="Times New Roman"/>
          <w:sz w:val="24"/>
          <w:szCs w:val="21"/>
        </w:rPr>
        <w:t>PDF文件，上传到教学立方中（注意文件命名与截止时间）</w:t>
      </w:r>
      <w:r>
        <w:rPr>
          <w:rFonts w:hint="eastAsia" w:ascii="Times New Roman" w:hAnsi="Times New Roman" w:eastAsia="宋体" w:cs="Times New Roman"/>
          <w:sz w:val="24"/>
          <w:szCs w:val="21"/>
        </w:rPr>
        <w:t>。</w:t>
      </w:r>
    </w:p>
    <w:p>
      <w:pPr>
        <w:spacing w:line="360" w:lineRule="auto"/>
        <w:jc w:val="left"/>
        <w:rPr>
          <w:rFonts w:hint="eastAsia" w:ascii="Times New Roman" w:hAnsi="Times New Roman" w:eastAsia="宋体" w:cs="Times New Roman"/>
          <w:sz w:val="28"/>
        </w:rPr>
      </w:pPr>
    </w:p>
    <w:p>
      <w:pPr>
        <w:spacing w:line="360" w:lineRule="auto"/>
        <w:jc w:val="left"/>
        <w:rPr>
          <w:rFonts w:hint="eastAsia" w:ascii="Times New Roman" w:hAnsi="Times New Roman" w:eastAsia="宋体" w:cs="Times New Roman"/>
          <w:sz w:val="28"/>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monospace">
    <w:altName w:val="Anyk"/>
    <w:panose1 w:val="00000000000000000000"/>
    <w:charset w:val="00"/>
    <w:family w:val="auto"/>
    <w:pitch w:val="default"/>
    <w:sig w:usb0="00000000" w:usb1="00000000" w:usb2="00000000" w:usb3="00000000" w:csb0="00000000" w:csb1="00000000"/>
  </w:font>
  <w:font w:name="Anyk">
    <w:panose1 w:val="02000500000000000000"/>
    <w:charset w:val="00"/>
    <w:family w:val="auto"/>
    <w:pitch w:val="default"/>
    <w:sig w:usb0="800000A7" w:usb1="5000004A" w:usb2="00000000" w:usb3="00000000" w:csb0="20000111" w:csb1="41000000"/>
  </w:font>
  <w:font w:name="汉仪趣味体简">
    <w:panose1 w:val="02010604000101010101"/>
    <w:charset w:val="86"/>
    <w:family w:val="auto"/>
    <w:pitch w:val="default"/>
    <w:sig w:usb0="00000001" w:usb1="080E0800" w:usb2="00000002" w:usb3="00000000" w:csb0="00040000" w:csb1="00000000"/>
  </w:font>
  <w:font w:name="Californian FB">
    <w:panose1 w:val="0207040306080B030204"/>
    <w:charset w:val="00"/>
    <w:family w:val="auto"/>
    <w:pitch w:val="default"/>
    <w:sig w:usb0="00000003" w:usb1="00000000" w:usb2="00000000" w:usb3="00000000" w:csb0="2000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9A20C9"/>
    <w:multiLevelType w:val="singleLevel"/>
    <w:tmpl w:val="8D9A20C9"/>
    <w:lvl w:ilvl="0" w:tentative="0">
      <w:start w:val="1"/>
      <w:numFmt w:val="decimal"/>
      <w:suff w:val="nothing"/>
      <w:lvlText w:val="%1、"/>
      <w:lvlJc w:val="left"/>
    </w:lvl>
  </w:abstractNum>
  <w:abstractNum w:abstractNumId="1">
    <w:nsid w:val="ABA83965"/>
    <w:multiLevelType w:val="singleLevel"/>
    <w:tmpl w:val="ABA83965"/>
    <w:lvl w:ilvl="0" w:tentative="0">
      <w:start w:val="1"/>
      <w:numFmt w:val="decimal"/>
      <w:suff w:val="nothing"/>
      <w:lvlText w:val="（%1）"/>
      <w:lvlJc w:val="left"/>
    </w:lvl>
  </w:abstractNum>
  <w:abstractNum w:abstractNumId="2">
    <w:nsid w:val="E206BE0B"/>
    <w:multiLevelType w:val="singleLevel"/>
    <w:tmpl w:val="E206BE0B"/>
    <w:lvl w:ilvl="0" w:tentative="0">
      <w:start w:val="1"/>
      <w:numFmt w:val="decimal"/>
      <w:suff w:val="nothing"/>
      <w:lvlText w:val="（%1）"/>
      <w:lvlJc w:val="left"/>
    </w:lvl>
  </w:abstractNum>
  <w:abstractNum w:abstractNumId="3">
    <w:nsid w:val="E737C440"/>
    <w:multiLevelType w:val="singleLevel"/>
    <w:tmpl w:val="E737C440"/>
    <w:lvl w:ilvl="0" w:tentative="0">
      <w:start w:val="1"/>
      <w:numFmt w:val="decimal"/>
      <w:suff w:val="nothing"/>
      <w:lvlText w:val="%1、"/>
      <w:lvlJc w:val="left"/>
    </w:lvl>
  </w:abstractNum>
  <w:abstractNum w:abstractNumId="4">
    <w:nsid w:val="14A06DE5"/>
    <w:multiLevelType w:val="multilevel"/>
    <w:tmpl w:val="14A06DE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18C205B2"/>
    <w:multiLevelType w:val="multilevel"/>
    <w:tmpl w:val="18C205B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27FA6A18"/>
    <w:multiLevelType w:val="multilevel"/>
    <w:tmpl w:val="27FA6A1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338E00B7"/>
    <w:multiLevelType w:val="multilevel"/>
    <w:tmpl w:val="338E00B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05BCFBF"/>
    <w:multiLevelType w:val="singleLevel"/>
    <w:tmpl w:val="605BCFBF"/>
    <w:lvl w:ilvl="0" w:tentative="0">
      <w:start w:val="1"/>
      <w:numFmt w:val="decimal"/>
      <w:lvlText w:val="(%1)"/>
      <w:lvlJc w:val="left"/>
      <w:pPr>
        <w:tabs>
          <w:tab w:val="left" w:pos="312"/>
        </w:tabs>
      </w:pPr>
    </w:lvl>
  </w:abstractNum>
  <w:abstractNum w:abstractNumId="9">
    <w:nsid w:val="73F83136"/>
    <w:multiLevelType w:val="multilevel"/>
    <w:tmpl w:val="73F8313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7C3417E2"/>
    <w:multiLevelType w:val="multilevel"/>
    <w:tmpl w:val="7C3417E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0"/>
  </w:num>
  <w:num w:numId="2">
    <w:abstractNumId w:val="3"/>
  </w:num>
  <w:num w:numId="3">
    <w:abstractNumId w:val="1"/>
  </w:num>
  <w:num w:numId="4">
    <w:abstractNumId w:val="7"/>
  </w:num>
  <w:num w:numId="5">
    <w:abstractNumId w:val="2"/>
  </w:num>
  <w:num w:numId="6">
    <w:abstractNumId w:val="4"/>
  </w:num>
  <w:num w:numId="7">
    <w:abstractNumId w:val="5"/>
  </w:num>
  <w:num w:numId="8">
    <w:abstractNumId w:val="0"/>
  </w:num>
  <w:num w:numId="9">
    <w:abstractNumId w:val="8"/>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BE8"/>
    <w:rsid w:val="00012194"/>
    <w:rsid w:val="00025477"/>
    <w:rsid w:val="00073BE5"/>
    <w:rsid w:val="00076444"/>
    <w:rsid w:val="00084C54"/>
    <w:rsid w:val="00086AB9"/>
    <w:rsid w:val="00097F68"/>
    <w:rsid w:val="000B70B6"/>
    <w:rsid w:val="000C0748"/>
    <w:rsid w:val="000C20C9"/>
    <w:rsid w:val="000C4E50"/>
    <w:rsid w:val="000C6086"/>
    <w:rsid w:val="000E11DD"/>
    <w:rsid w:val="001176B9"/>
    <w:rsid w:val="00121F02"/>
    <w:rsid w:val="0012260A"/>
    <w:rsid w:val="00176943"/>
    <w:rsid w:val="0019727C"/>
    <w:rsid w:val="001A133B"/>
    <w:rsid w:val="001B4E92"/>
    <w:rsid w:val="001C012E"/>
    <w:rsid w:val="001C5CEF"/>
    <w:rsid w:val="001D20F0"/>
    <w:rsid w:val="001E1C9E"/>
    <w:rsid w:val="001F50DC"/>
    <w:rsid w:val="00201131"/>
    <w:rsid w:val="0020671E"/>
    <w:rsid w:val="00216C4E"/>
    <w:rsid w:val="00224410"/>
    <w:rsid w:val="0022520A"/>
    <w:rsid w:val="002406E8"/>
    <w:rsid w:val="00241296"/>
    <w:rsid w:val="00242917"/>
    <w:rsid w:val="00246261"/>
    <w:rsid w:val="00251C9B"/>
    <w:rsid w:val="00253F0A"/>
    <w:rsid w:val="002548CE"/>
    <w:rsid w:val="002735D4"/>
    <w:rsid w:val="002761FD"/>
    <w:rsid w:val="002807F8"/>
    <w:rsid w:val="002A4FE2"/>
    <w:rsid w:val="002B7832"/>
    <w:rsid w:val="002C248E"/>
    <w:rsid w:val="002C7194"/>
    <w:rsid w:val="002E2B69"/>
    <w:rsid w:val="00320C99"/>
    <w:rsid w:val="003253C6"/>
    <w:rsid w:val="003350C7"/>
    <w:rsid w:val="00345EAC"/>
    <w:rsid w:val="00347829"/>
    <w:rsid w:val="00375EBB"/>
    <w:rsid w:val="00382E0D"/>
    <w:rsid w:val="003860C2"/>
    <w:rsid w:val="00391C05"/>
    <w:rsid w:val="00397872"/>
    <w:rsid w:val="003C41B3"/>
    <w:rsid w:val="003C7F52"/>
    <w:rsid w:val="004115E9"/>
    <w:rsid w:val="0041342D"/>
    <w:rsid w:val="0041437C"/>
    <w:rsid w:val="00416AB9"/>
    <w:rsid w:val="004423CD"/>
    <w:rsid w:val="0044777D"/>
    <w:rsid w:val="0045130D"/>
    <w:rsid w:val="00463D41"/>
    <w:rsid w:val="004713F8"/>
    <w:rsid w:val="0047387B"/>
    <w:rsid w:val="00474914"/>
    <w:rsid w:val="00491EE5"/>
    <w:rsid w:val="004A320D"/>
    <w:rsid w:val="004B0093"/>
    <w:rsid w:val="004D66CF"/>
    <w:rsid w:val="004E4C77"/>
    <w:rsid w:val="004F0DF5"/>
    <w:rsid w:val="005234D2"/>
    <w:rsid w:val="0053413A"/>
    <w:rsid w:val="00543F69"/>
    <w:rsid w:val="00550E67"/>
    <w:rsid w:val="00565A87"/>
    <w:rsid w:val="00582D7A"/>
    <w:rsid w:val="005A56B2"/>
    <w:rsid w:val="005D5A74"/>
    <w:rsid w:val="005E673A"/>
    <w:rsid w:val="005E6FED"/>
    <w:rsid w:val="005F40F8"/>
    <w:rsid w:val="005F53C3"/>
    <w:rsid w:val="00605F78"/>
    <w:rsid w:val="006B2304"/>
    <w:rsid w:val="006C7374"/>
    <w:rsid w:val="006C7809"/>
    <w:rsid w:val="006F6AA2"/>
    <w:rsid w:val="00737C32"/>
    <w:rsid w:val="00781303"/>
    <w:rsid w:val="00790792"/>
    <w:rsid w:val="00794649"/>
    <w:rsid w:val="007A6ACE"/>
    <w:rsid w:val="007A7B1E"/>
    <w:rsid w:val="007B5903"/>
    <w:rsid w:val="007C36D9"/>
    <w:rsid w:val="007E7240"/>
    <w:rsid w:val="00810128"/>
    <w:rsid w:val="00833792"/>
    <w:rsid w:val="008469B3"/>
    <w:rsid w:val="008861EC"/>
    <w:rsid w:val="008943D1"/>
    <w:rsid w:val="008A0FBD"/>
    <w:rsid w:val="008A7102"/>
    <w:rsid w:val="008B14A9"/>
    <w:rsid w:val="008D1C5A"/>
    <w:rsid w:val="008E11BB"/>
    <w:rsid w:val="0090126A"/>
    <w:rsid w:val="00904AFB"/>
    <w:rsid w:val="00906CD4"/>
    <w:rsid w:val="009134FA"/>
    <w:rsid w:val="00914FE8"/>
    <w:rsid w:val="00924185"/>
    <w:rsid w:val="00933B57"/>
    <w:rsid w:val="00944292"/>
    <w:rsid w:val="00957567"/>
    <w:rsid w:val="0096761E"/>
    <w:rsid w:val="00973E7F"/>
    <w:rsid w:val="00974BD7"/>
    <w:rsid w:val="0098068F"/>
    <w:rsid w:val="009A62B0"/>
    <w:rsid w:val="009B5E53"/>
    <w:rsid w:val="00A06C2B"/>
    <w:rsid w:val="00A4555E"/>
    <w:rsid w:val="00A47DC1"/>
    <w:rsid w:val="00A51614"/>
    <w:rsid w:val="00A546C3"/>
    <w:rsid w:val="00AA2CD2"/>
    <w:rsid w:val="00AA7EAA"/>
    <w:rsid w:val="00AC768F"/>
    <w:rsid w:val="00AC7922"/>
    <w:rsid w:val="00AF1F1C"/>
    <w:rsid w:val="00B240C2"/>
    <w:rsid w:val="00B30106"/>
    <w:rsid w:val="00B4250F"/>
    <w:rsid w:val="00B45045"/>
    <w:rsid w:val="00B53035"/>
    <w:rsid w:val="00BA6555"/>
    <w:rsid w:val="00BB727E"/>
    <w:rsid w:val="00BD349F"/>
    <w:rsid w:val="00BD768A"/>
    <w:rsid w:val="00BE2400"/>
    <w:rsid w:val="00BE3A9B"/>
    <w:rsid w:val="00BE6004"/>
    <w:rsid w:val="00BE7520"/>
    <w:rsid w:val="00C17896"/>
    <w:rsid w:val="00C17F3C"/>
    <w:rsid w:val="00C22F9D"/>
    <w:rsid w:val="00C3023B"/>
    <w:rsid w:val="00C41BAF"/>
    <w:rsid w:val="00C71605"/>
    <w:rsid w:val="00C841CB"/>
    <w:rsid w:val="00C86273"/>
    <w:rsid w:val="00CC7429"/>
    <w:rsid w:val="00CF7EDA"/>
    <w:rsid w:val="00D019EC"/>
    <w:rsid w:val="00D053DB"/>
    <w:rsid w:val="00D30C19"/>
    <w:rsid w:val="00D366FD"/>
    <w:rsid w:val="00D41B1F"/>
    <w:rsid w:val="00D51E25"/>
    <w:rsid w:val="00D5279D"/>
    <w:rsid w:val="00D53D2D"/>
    <w:rsid w:val="00D55513"/>
    <w:rsid w:val="00D82957"/>
    <w:rsid w:val="00DC38A5"/>
    <w:rsid w:val="00DD24C6"/>
    <w:rsid w:val="00DD2923"/>
    <w:rsid w:val="00DD3120"/>
    <w:rsid w:val="00DD4BD0"/>
    <w:rsid w:val="00DE0F0A"/>
    <w:rsid w:val="00DF2D6B"/>
    <w:rsid w:val="00DF3A87"/>
    <w:rsid w:val="00DF68A6"/>
    <w:rsid w:val="00E0311F"/>
    <w:rsid w:val="00E405CD"/>
    <w:rsid w:val="00E44D1B"/>
    <w:rsid w:val="00E61DEB"/>
    <w:rsid w:val="00E80483"/>
    <w:rsid w:val="00E948F1"/>
    <w:rsid w:val="00EC0FB9"/>
    <w:rsid w:val="00F0252A"/>
    <w:rsid w:val="00F04A3E"/>
    <w:rsid w:val="00F105B6"/>
    <w:rsid w:val="00F206EC"/>
    <w:rsid w:val="00F30452"/>
    <w:rsid w:val="00F34A09"/>
    <w:rsid w:val="00F70194"/>
    <w:rsid w:val="00F70F02"/>
    <w:rsid w:val="00F723EC"/>
    <w:rsid w:val="00F735BF"/>
    <w:rsid w:val="00FA17F6"/>
    <w:rsid w:val="00FA22F1"/>
    <w:rsid w:val="00FA3FDA"/>
    <w:rsid w:val="00FD4BE8"/>
    <w:rsid w:val="00FE775D"/>
    <w:rsid w:val="07A11B59"/>
    <w:rsid w:val="1E8C423A"/>
    <w:rsid w:val="2AD65B43"/>
    <w:rsid w:val="2FD94091"/>
    <w:rsid w:val="30682169"/>
    <w:rsid w:val="6FBD69D1"/>
    <w:rsid w:val="7B2831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 字符"/>
    <w:basedOn w:val="7"/>
    <w:link w:val="3"/>
    <w:uiPriority w:val="99"/>
    <w:rPr>
      <w:sz w:val="18"/>
      <w:szCs w:val="18"/>
    </w:rPr>
  </w:style>
  <w:style w:type="character" w:customStyle="1" w:styleId="11">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b="1"/>
              <a:t>五大城市书店数量统计图</a:t>
            </a:r>
            <a:endParaRPr b="1"/>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[工作簿1]Sheet1!$A$1:$E$1</c:f>
              <c:strCache>
                <c:ptCount val="5"/>
                <c:pt idx="0">
                  <c:v>深圳</c:v>
                </c:pt>
                <c:pt idx="1">
                  <c:v>北京</c:v>
                </c:pt>
                <c:pt idx="2">
                  <c:v>杭州</c:v>
                </c:pt>
                <c:pt idx="3">
                  <c:v>南京</c:v>
                </c:pt>
                <c:pt idx="4">
                  <c:v>上海</c:v>
                </c:pt>
              </c:strCache>
            </c:strRef>
          </c:cat>
          <c:val>
            <c:numRef>
              <c:f>[工作簿1]Sheet1!$A$2:$E$2</c:f>
              <c:numCache>
                <c:formatCode>General</c:formatCode>
                <c:ptCount val="5"/>
                <c:pt idx="0">
                  <c:v>48</c:v>
                </c:pt>
                <c:pt idx="1">
                  <c:v>71</c:v>
                </c:pt>
                <c:pt idx="2">
                  <c:v>70</c:v>
                </c:pt>
                <c:pt idx="3">
                  <c:v>82</c:v>
                </c:pt>
                <c:pt idx="4">
                  <c:v>97</c:v>
                </c:pt>
              </c:numCache>
            </c:numRef>
          </c:val>
        </c:ser>
        <c:dLbls>
          <c:showLegendKey val="0"/>
          <c:showVal val="1"/>
          <c:showCatName val="0"/>
          <c:showSerName val="0"/>
          <c:showPercent val="0"/>
          <c:showBubbleSize val="0"/>
        </c:dLbls>
        <c:gapWidth val="219"/>
        <c:overlap val="-27"/>
        <c:axId val="381904497"/>
        <c:axId val="171277853"/>
      </c:barChart>
      <c:catAx>
        <c:axId val="38190449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城市</a:t>
                </a:r>
                <a:endParaRPr b="1"/>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1277853"/>
        <c:crosses val="autoZero"/>
        <c:auto val="1"/>
        <c:lblAlgn val="ctr"/>
        <c:lblOffset val="100"/>
        <c:noMultiLvlLbl val="0"/>
      </c:catAx>
      <c:valAx>
        <c:axId val="17127785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b="1"/>
                  <a:t>书店总数（个）</a:t>
                </a:r>
                <a:endParaRPr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8190449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1" i="0" u="none" strike="noStrike" kern="1200" spc="0" baseline="0">
                <a:solidFill>
                  <a:schemeClr val="tx1">
                    <a:lumMod val="65000"/>
                    <a:lumOff val="35000"/>
                  </a:schemeClr>
                </a:solidFill>
                <a:latin typeface="微软雅黑" panose="020B0503020204020204" pitchFamily="34" charset="-122"/>
                <a:ea typeface="微软雅黑" panose="020B0503020204020204" pitchFamily="34" charset="-122"/>
                <a:cs typeface="微软雅黑" panose="020B0503020204020204" pitchFamily="34" charset="-122"/>
                <a:sym typeface="微软雅黑" panose="020B0503020204020204" pitchFamily="34" charset="-122"/>
              </a:defRPr>
            </a:pPr>
            <a:r>
              <a:rPr altLang="en-US"/>
              <a:t>五大城市书店密度统计图（个</a:t>
            </a:r>
            <a:r>
              <a:rPr lang="en-US" altLang="zh-CN"/>
              <a:t>/km^2</a:t>
            </a:r>
            <a:r>
              <a:rPr altLang="en-US"/>
              <a:t>）</a:t>
            </a:r>
            <a:endParaRPr lang="en-US" altLang="zh-CN"/>
          </a:p>
        </c:rich>
      </c:tx>
      <c:layout/>
      <c:overlay val="0"/>
      <c:spPr>
        <a:noFill/>
        <a:ln>
          <a:noFill/>
        </a:ln>
        <a:effectLst/>
      </c:spPr>
    </c:title>
    <c:autoTitleDeleted val="0"/>
    <c:plotArea>
      <c:layout/>
      <c:radarChart>
        <c:radarStyle val="marker"/>
        <c:varyColors val="0"/>
        <c:ser>
          <c:idx val="0"/>
          <c:order val="0"/>
          <c:spPr>
            <a:ln w="28575" cap="rnd">
              <a:solidFill>
                <a:srgbClr val="05BCC0"/>
              </a:solidFill>
              <a:round/>
            </a:ln>
            <a:effectLst/>
          </c:spPr>
          <c:marker>
            <c:symbol val="circle"/>
            <c:size val="5"/>
            <c:spPr>
              <a:solidFill>
                <a:srgbClr val="FFFFFF"/>
              </a:solidFill>
              <a:ln w="25400">
                <a:solidFill>
                  <a:srgbClr val="05BCC0"/>
                </a:solidFill>
              </a:ln>
              <a:effectLst/>
            </c:spPr>
          </c:marker>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[工作簿1]Sheet1!$A$1:$E$1</c:f>
              <c:strCache>
                <c:ptCount val="5"/>
                <c:pt idx="0">
                  <c:v>深圳</c:v>
                </c:pt>
                <c:pt idx="1">
                  <c:v>北京</c:v>
                </c:pt>
                <c:pt idx="2">
                  <c:v>杭州</c:v>
                </c:pt>
                <c:pt idx="3">
                  <c:v>南京</c:v>
                </c:pt>
                <c:pt idx="4">
                  <c:v>上海</c:v>
                </c:pt>
              </c:strCache>
            </c:strRef>
          </c:cat>
          <c:val>
            <c:numRef>
              <c:f>[工作簿1]Sheet1!$A$2:$E$2</c:f>
              <c:numCache>
                <c:formatCode>0.0000_ </c:formatCode>
                <c:ptCount val="5"/>
                <c:pt idx="0">
                  <c:v>0.0240303984540444</c:v>
                </c:pt>
                <c:pt idx="1">
                  <c:v>0.00432648773288387</c:v>
                </c:pt>
                <c:pt idx="2">
                  <c:v>0.00415342268730008</c:v>
                </c:pt>
                <c:pt idx="3">
                  <c:v>0.0124487249165784</c:v>
                </c:pt>
                <c:pt idx="4">
                  <c:v>0.0152984780380096</c:v>
                </c:pt>
              </c:numCache>
            </c:numRef>
          </c:val>
        </c:ser>
        <c:dLbls>
          <c:showLegendKey val="0"/>
          <c:showVal val="1"/>
          <c:showCatName val="0"/>
          <c:showSerName val="0"/>
          <c:showPercent val="0"/>
          <c:showBubbleSize val="0"/>
        </c:dLbls>
        <c:axId val="819388890"/>
        <c:axId val="281237348"/>
      </c:radarChart>
      <c:catAx>
        <c:axId val="819388890"/>
        <c:scaling>
          <c:orientation val="minMax"/>
        </c:scaling>
        <c:delete val="0"/>
        <c:axPos val="b"/>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forceAA="0"/>
          <a:lstStyle/>
          <a:p>
            <a:pPr>
              <a:defRPr lang="zh-CN" sz="900" b="0" i="0" u="none" strike="noStrike" kern="1200" baseline="0">
                <a:solidFill>
                  <a:schemeClr val="tx1">
                    <a:lumMod val="65000"/>
                    <a:lumOff val="35000"/>
                  </a:schemeClr>
                </a:solidFill>
                <a:latin typeface="+mn-lt"/>
                <a:ea typeface="+mn-ea"/>
                <a:cs typeface="+mn-cs"/>
              </a:defRPr>
            </a:pPr>
          </a:p>
        </c:txPr>
        <c:crossAx val="281237348"/>
        <c:crosses val="autoZero"/>
        <c:auto val="1"/>
        <c:lblAlgn val="ctr"/>
        <c:lblOffset val="100"/>
        <c:noMultiLvlLbl val="0"/>
      </c:catAx>
      <c:valAx>
        <c:axId val="281237348"/>
        <c:scaling>
          <c:orientation val="minMax"/>
        </c:scaling>
        <c:delete val="1"/>
        <c:axPos val="l"/>
        <c:majorGridlines>
          <c:spPr>
            <a:ln w="9525" cap="flat" cmpd="sng" algn="ctr">
              <a:solidFill>
                <a:schemeClr val="tx1">
                  <a:lumMod val="15000"/>
                  <a:lumOff val="85000"/>
                </a:schemeClr>
              </a:solidFill>
              <a:round/>
            </a:ln>
            <a:effectLst/>
          </c:spPr>
        </c:majorGridlines>
        <c:numFmt formatCode="0.0000_ "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1938889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outerShdw blurRad="63500" dist="37357" dir="2700000" sx="0" sy="0" rotWithShape="0">
        <a:scrgbClr r="0" g="0" b="0"/>
      </a:outerShdw>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137</Words>
  <Characters>783</Characters>
  <Lines>6</Lines>
  <Paragraphs>1</Paragraphs>
  <TotalTime>5</TotalTime>
  <ScaleCrop>false</ScaleCrop>
  <LinksUpToDate>false</LinksUpToDate>
  <CharactersWithSpaces>919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2019-09-16T10:34:00Z</dcterms:created>
  <dc:creator>Kang Steve</dc:creator>
  <cp:lastModifiedBy>虞井</cp:lastModifiedBy>
  <dcterms:modified xsi:type="dcterms:W3CDTF">2020-11-15T08:08:38Z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