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923BA" w14:textId="77777777" w:rsidR="00D04301" w:rsidRDefault="00616E28">
      <w:pPr>
        <w:pStyle w:val="1"/>
        <w:adjustRightInd w:val="0"/>
        <w:snapToGrid w:val="0"/>
        <w:spacing w:line="240" w:lineRule="auto"/>
        <w:rPr>
          <w:rFonts w:ascii="Microsoft YaHei UI" w:eastAsia="Microsoft YaHei UI" w:hAnsi="Microsoft YaHei UI"/>
          <w:sz w:val="36"/>
          <w:szCs w:val="36"/>
        </w:rPr>
      </w:pPr>
      <w:r>
        <w:rPr>
          <w:rFonts w:ascii="Microsoft YaHei UI" w:eastAsia="Microsoft YaHei UI" w:hAnsi="Microsoft YaHei UI" w:hint="eastAsia"/>
          <w:sz w:val="36"/>
          <w:szCs w:val="36"/>
        </w:rPr>
        <w:t>2018</w:t>
      </w:r>
      <w:r>
        <w:rPr>
          <w:rFonts w:ascii="Microsoft YaHei UI" w:eastAsia="Microsoft YaHei UI" w:hAnsi="Microsoft YaHei UI" w:hint="eastAsia"/>
          <w:sz w:val="36"/>
          <w:szCs w:val="36"/>
        </w:rPr>
        <w:t>年政治经济学</w:t>
      </w:r>
    </w:p>
    <w:p w14:paraId="196C6925" w14:textId="77777777" w:rsidR="00D04301" w:rsidRDefault="00616E28">
      <w:pPr>
        <w:adjustRightInd w:val="0"/>
        <w:snapToGrid w:val="0"/>
        <w:spacing w:line="240" w:lineRule="auto"/>
        <w:jc w:val="center"/>
        <w:rPr>
          <w:rFonts w:ascii="宋体" w:eastAsia="宋体" w:hAnsi="宋体"/>
          <w:sz w:val="21"/>
          <w:szCs w:val="21"/>
        </w:rPr>
      </w:pPr>
      <w:r>
        <w:rPr>
          <w:rFonts w:ascii="宋体" w:eastAsia="宋体" w:hAnsi="宋体" w:hint="eastAsia"/>
          <w:sz w:val="21"/>
          <w:szCs w:val="21"/>
        </w:rPr>
        <w:t>如果有问题立刻</w:t>
      </w:r>
      <w:proofErr w:type="gramStart"/>
      <w:r>
        <w:rPr>
          <w:rFonts w:ascii="宋体" w:eastAsia="宋体" w:hAnsi="宋体" w:hint="eastAsia"/>
          <w:sz w:val="21"/>
          <w:szCs w:val="21"/>
        </w:rPr>
        <w:t>找思密达</w:t>
      </w:r>
      <w:proofErr w:type="gramEnd"/>
      <w:r>
        <w:rPr>
          <w:rFonts w:ascii="宋体" w:eastAsia="宋体" w:hAnsi="宋体" w:hint="eastAsia"/>
          <w:sz w:val="21"/>
          <w:szCs w:val="21"/>
        </w:rPr>
        <w:t>，大家加油鸭！</w:t>
      </w:r>
    </w:p>
    <w:p w14:paraId="6F0A6A5C" w14:textId="77777777" w:rsidR="00D04301" w:rsidRDefault="00616E28">
      <w:pPr>
        <w:pStyle w:val="1"/>
        <w:numPr>
          <w:ilvl w:val="0"/>
          <w:numId w:val="1"/>
        </w:numPr>
        <w:adjustRightInd w:val="0"/>
        <w:snapToGrid w:val="0"/>
        <w:spacing w:before="0" w:afterLines="50" w:after="156" w:line="240" w:lineRule="auto"/>
        <w:ind w:left="0" w:firstLine="0"/>
        <w:rPr>
          <w:rFonts w:ascii="Microsoft YaHei UI" w:eastAsia="Microsoft YaHei UI" w:hAnsi="Microsoft YaHei UI"/>
          <w:sz w:val="32"/>
          <w:szCs w:val="32"/>
        </w:rPr>
      </w:pPr>
      <w:r>
        <w:rPr>
          <w:rFonts w:ascii="Microsoft YaHei UI" w:eastAsia="Microsoft YaHei UI" w:hAnsi="Microsoft YaHei UI"/>
          <w:sz w:val="32"/>
          <w:szCs w:val="32"/>
        </w:rPr>
        <w:t>如何</w:t>
      </w:r>
      <w:r>
        <w:rPr>
          <w:rFonts w:ascii="Microsoft YaHei UI" w:eastAsia="Microsoft YaHei UI" w:hAnsi="Microsoft YaHei UI" w:hint="eastAsia"/>
          <w:sz w:val="32"/>
          <w:szCs w:val="32"/>
        </w:rPr>
        <w:t>认识</w:t>
      </w:r>
      <w:r>
        <w:rPr>
          <w:rFonts w:ascii="Microsoft YaHei UI" w:eastAsia="Microsoft YaHei UI" w:hAnsi="Microsoft YaHei UI"/>
          <w:sz w:val="32"/>
          <w:szCs w:val="32"/>
        </w:rPr>
        <w:t>中国特色社会主义政治经济学？</w:t>
      </w:r>
    </w:p>
    <w:p w14:paraId="7D9F34EB" w14:textId="77777777" w:rsidR="00D04301" w:rsidRDefault="00616E28">
      <w:pPr>
        <w:pStyle w:val="ListParagraph1"/>
        <w:numPr>
          <w:ilvl w:val="0"/>
          <w:numId w:val="2"/>
        </w:numPr>
        <w:adjustRightInd w:val="0"/>
        <w:snapToGrid w:val="0"/>
        <w:ind w:firstLineChars="0"/>
        <w:rPr>
          <w:rFonts w:ascii="宋体" w:eastAsia="宋体" w:hAnsi="宋体"/>
          <w:lang w:eastAsia="zh-CN"/>
        </w:rPr>
      </w:pPr>
      <w:r>
        <w:rPr>
          <w:rFonts w:ascii="宋体" w:eastAsia="宋体" w:hAnsi="宋体"/>
          <w:lang w:eastAsia="zh-CN"/>
        </w:rPr>
        <w:t>如何</w:t>
      </w:r>
      <w:r>
        <w:rPr>
          <w:rFonts w:ascii="宋体" w:eastAsia="宋体" w:hAnsi="宋体" w:cs="宋体" w:hint="eastAsia"/>
          <w:lang w:eastAsia="zh-CN"/>
        </w:rPr>
        <w:t>认识</w:t>
      </w:r>
      <w:r>
        <w:rPr>
          <w:rFonts w:ascii="宋体" w:eastAsia="宋体" w:hAnsi="宋体" w:cs="Gulim" w:hint="eastAsia"/>
          <w:lang w:eastAsia="zh-CN"/>
        </w:rPr>
        <w:t>中</w:t>
      </w:r>
      <w:r>
        <w:rPr>
          <w:rFonts w:ascii="宋体" w:eastAsia="宋体" w:hAnsi="宋体" w:cs="宋体" w:hint="eastAsia"/>
          <w:lang w:eastAsia="zh-CN"/>
        </w:rPr>
        <w:t>国</w:t>
      </w:r>
      <w:r>
        <w:rPr>
          <w:rFonts w:ascii="宋体" w:eastAsia="宋体" w:hAnsi="宋体" w:cs="Gulim" w:hint="eastAsia"/>
          <w:lang w:eastAsia="zh-CN"/>
        </w:rPr>
        <w:t>特色社</w:t>
      </w:r>
      <w:r>
        <w:rPr>
          <w:rFonts w:ascii="宋体" w:eastAsia="宋体" w:hAnsi="宋体" w:cs="宋体" w:hint="eastAsia"/>
          <w:lang w:eastAsia="zh-CN"/>
        </w:rPr>
        <w:t>会</w:t>
      </w:r>
      <w:r>
        <w:rPr>
          <w:rFonts w:ascii="宋体" w:eastAsia="宋体" w:hAnsi="宋体" w:cs="Gulim" w:hint="eastAsia"/>
          <w:lang w:eastAsia="zh-CN"/>
        </w:rPr>
        <w:t>主</w:t>
      </w:r>
      <w:r>
        <w:rPr>
          <w:rFonts w:ascii="宋体" w:eastAsia="宋体" w:hAnsi="宋体" w:cs="宋体" w:hint="eastAsia"/>
          <w:lang w:eastAsia="zh-CN"/>
        </w:rPr>
        <w:t>义</w:t>
      </w:r>
      <w:r>
        <w:rPr>
          <w:rFonts w:ascii="宋体" w:eastAsia="宋体" w:hAnsi="宋体" w:cs="Gulim" w:hint="eastAsia"/>
          <w:lang w:eastAsia="zh-CN"/>
        </w:rPr>
        <w:t>？</w:t>
      </w:r>
      <w:r>
        <w:rPr>
          <w:rFonts w:ascii="宋体" w:eastAsia="宋体" w:hAnsi="宋体"/>
          <w:lang w:eastAsia="zh-CN"/>
        </w:rPr>
        <w:t xml:space="preserve"> </w:t>
      </w:r>
    </w:p>
    <w:p w14:paraId="5FBE11FB" w14:textId="77777777" w:rsidR="00D04301" w:rsidRDefault="00616E28">
      <w:pPr>
        <w:pStyle w:val="ListParagraph1"/>
        <w:numPr>
          <w:ilvl w:val="0"/>
          <w:numId w:val="3"/>
        </w:numPr>
        <w:adjustRightInd w:val="0"/>
        <w:snapToGrid w:val="0"/>
        <w:ind w:firstLineChars="0"/>
        <w:rPr>
          <w:rFonts w:ascii="宋体" w:eastAsia="宋体" w:hAnsi="宋体"/>
          <w:lang w:eastAsia="zh-CN"/>
        </w:rPr>
      </w:pPr>
      <w:r>
        <w:rPr>
          <w:rFonts w:ascii="宋体" w:eastAsia="宋体" w:hAnsi="宋体" w:cs="宋体" w:hint="eastAsia"/>
          <w:lang w:eastAsia="zh-CN"/>
        </w:rPr>
        <w:t>关</w:t>
      </w:r>
      <w:r>
        <w:rPr>
          <w:rFonts w:ascii="宋体" w:eastAsia="宋体" w:hAnsi="宋体" w:cs="Gulim" w:hint="eastAsia"/>
          <w:lang w:eastAsia="zh-CN"/>
        </w:rPr>
        <w:t>于</w:t>
      </w:r>
      <w:r>
        <w:rPr>
          <w:rFonts w:ascii="宋体" w:eastAsia="宋体" w:hAnsi="宋体" w:cs="宋体" w:hint="eastAsia"/>
          <w:lang w:eastAsia="zh-CN"/>
        </w:rPr>
        <w:t>经济</w:t>
      </w:r>
      <w:r>
        <w:rPr>
          <w:rFonts w:ascii="宋体" w:eastAsia="宋体" w:hAnsi="宋体" w:cs="Gulim" w:hint="eastAsia"/>
          <w:lang w:eastAsia="zh-CN"/>
        </w:rPr>
        <w:t>落后</w:t>
      </w:r>
      <w:r>
        <w:rPr>
          <w:rFonts w:ascii="宋体" w:eastAsia="宋体" w:hAnsi="宋体" w:cs="宋体" w:hint="eastAsia"/>
          <w:lang w:eastAsia="zh-CN"/>
        </w:rPr>
        <w:t>国</w:t>
      </w:r>
      <w:r>
        <w:rPr>
          <w:rFonts w:ascii="宋体" w:eastAsia="宋体" w:hAnsi="宋体" w:cs="Gulim" w:hint="eastAsia"/>
          <w:lang w:eastAsia="zh-CN"/>
        </w:rPr>
        <w:t>家建</w:t>
      </w:r>
      <w:r>
        <w:rPr>
          <w:rFonts w:ascii="宋体" w:eastAsia="宋体" w:hAnsi="宋体" w:cs="宋体" w:hint="eastAsia"/>
          <w:lang w:eastAsia="zh-CN"/>
        </w:rPr>
        <w:t>设</w:t>
      </w:r>
      <w:r>
        <w:rPr>
          <w:rFonts w:ascii="宋体" w:eastAsia="宋体" w:hAnsi="宋体" w:cs="Gulim" w:hint="eastAsia"/>
          <w:lang w:eastAsia="zh-CN"/>
        </w:rPr>
        <w:t>社</w:t>
      </w:r>
      <w:r>
        <w:rPr>
          <w:rFonts w:ascii="宋体" w:eastAsia="宋体" w:hAnsi="宋体" w:cs="宋体" w:hint="eastAsia"/>
          <w:lang w:eastAsia="zh-CN"/>
        </w:rPr>
        <w:t>会</w:t>
      </w:r>
      <w:r>
        <w:rPr>
          <w:rFonts w:ascii="宋体" w:eastAsia="宋体" w:hAnsi="宋体" w:cs="Gulim" w:hint="eastAsia"/>
          <w:lang w:eastAsia="zh-CN"/>
        </w:rPr>
        <w:t>主</w:t>
      </w:r>
      <w:r>
        <w:rPr>
          <w:rFonts w:ascii="宋体" w:eastAsia="宋体" w:hAnsi="宋体" w:cs="宋体" w:hint="eastAsia"/>
          <w:lang w:eastAsia="zh-CN"/>
        </w:rPr>
        <w:t>义</w:t>
      </w:r>
      <w:r>
        <w:rPr>
          <w:rFonts w:ascii="宋体" w:eastAsia="宋体" w:hAnsi="宋体" w:cs="Gulim" w:hint="eastAsia"/>
          <w:lang w:eastAsia="zh-CN"/>
        </w:rPr>
        <w:t>的基本</w:t>
      </w:r>
      <w:r>
        <w:rPr>
          <w:rFonts w:ascii="宋体" w:eastAsia="宋体" w:hAnsi="宋体" w:cs="宋体" w:hint="eastAsia"/>
          <w:lang w:eastAsia="zh-CN"/>
        </w:rPr>
        <w:t>观</w:t>
      </w:r>
      <w:r>
        <w:rPr>
          <w:rFonts w:ascii="宋体" w:eastAsia="宋体" w:hAnsi="宋体" w:cs="Gulim" w:hint="eastAsia"/>
          <w:lang w:eastAsia="zh-CN"/>
        </w:rPr>
        <w:t>点</w:t>
      </w:r>
    </w:p>
    <w:p w14:paraId="19C4B8B5" w14:textId="77777777" w:rsidR="00D04301" w:rsidRDefault="00616E28">
      <w:pPr>
        <w:pStyle w:val="ListParagraph1"/>
        <w:numPr>
          <w:ilvl w:val="0"/>
          <w:numId w:val="4"/>
        </w:numPr>
        <w:adjustRightInd w:val="0"/>
        <w:snapToGrid w:val="0"/>
        <w:ind w:firstLineChars="0"/>
        <w:rPr>
          <w:rFonts w:ascii="宋体" w:eastAsia="宋体" w:hAnsi="宋体"/>
        </w:rPr>
      </w:pPr>
      <w:r>
        <w:rPr>
          <w:rFonts w:ascii="宋体" w:eastAsia="宋体" w:hAnsi="宋体" w:cs="宋体" w:hint="eastAsia"/>
        </w:rPr>
        <w:t>苏联红</w:t>
      </w:r>
      <w:r>
        <w:rPr>
          <w:rFonts w:ascii="宋体" w:eastAsia="宋体" w:hAnsi="宋体" w:cs="Gulim" w:hint="eastAsia"/>
        </w:rPr>
        <w:t>旗落地的</w:t>
      </w:r>
      <w:r>
        <w:rPr>
          <w:rFonts w:ascii="宋体" w:eastAsia="宋体" w:hAnsi="宋体" w:cs="宋体" w:hint="eastAsia"/>
        </w:rPr>
        <w:t>教训</w:t>
      </w:r>
    </w:p>
    <w:p w14:paraId="2AEEA829" w14:textId="77777777" w:rsidR="00D04301" w:rsidRDefault="00616E28">
      <w:pPr>
        <w:pStyle w:val="ListParagraph1"/>
        <w:adjustRightInd w:val="0"/>
        <w:snapToGrid w:val="0"/>
        <w:ind w:leftChars="543" w:left="1195" w:firstLineChars="0" w:firstLine="0"/>
        <w:rPr>
          <w:rFonts w:ascii="宋体" w:eastAsia="宋体" w:hAnsi="宋体"/>
          <w:lang w:eastAsia="zh-CN"/>
        </w:rPr>
      </w:pPr>
      <w:r>
        <w:rPr>
          <w:rFonts w:ascii="宋体" w:eastAsia="宋体" w:hAnsi="宋体"/>
          <w:lang w:eastAsia="zh-CN"/>
        </w:rPr>
        <w:t>1917</w:t>
      </w:r>
      <w:r>
        <w:rPr>
          <w:rFonts w:ascii="宋体" w:eastAsia="宋体" w:hAnsi="宋体"/>
          <w:lang w:eastAsia="zh-CN"/>
        </w:rPr>
        <w:t>年十月革命</w:t>
      </w:r>
      <w:r>
        <w:rPr>
          <w:rFonts w:ascii="宋体" w:eastAsia="宋体" w:hAnsi="宋体"/>
          <w:lang w:eastAsia="zh-CN"/>
        </w:rPr>
        <w:t>——1991</w:t>
      </w:r>
      <w:r>
        <w:rPr>
          <w:rFonts w:ascii="宋体" w:eastAsia="宋体" w:hAnsi="宋体"/>
          <w:lang w:eastAsia="zh-CN"/>
        </w:rPr>
        <w:t>年</w:t>
      </w:r>
      <w:r>
        <w:rPr>
          <w:rFonts w:ascii="宋体" w:eastAsia="宋体" w:hAnsi="宋体"/>
          <w:lang w:eastAsia="zh-CN"/>
        </w:rPr>
        <w:t>819</w:t>
      </w:r>
      <w:r>
        <w:rPr>
          <w:rFonts w:ascii="宋体" w:eastAsia="宋体" w:hAnsi="宋体"/>
          <w:lang w:eastAsia="zh-CN"/>
        </w:rPr>
        <w:t>事件，</w:t>
      </w:r>
      <w:r>
        <w:rPr>
          <w:rFonts w:ascii="宋体" w:eastAsia="宋体" w:hAnsi="宋体"/>
          <w:lang w:eastAsia="zh-CN"/>
        </w:rPr>
        <w:t>12</w:t>
      </w:r>
      <w:r>
        <w:rPr>
          <w:rFonts w:ascii="宋体" w:eastAsia="宋体" w:hAnsi="宋体"/>
          <w:lang w:eastAsia="zh-CN"/>
        </w:rPr>
        <w:t>月</w:t>
      </w:r>
      <w:r>
        <w:rPr>
          <w:rFonts w:ascii="宋体" w:eastAsia="宋体" w:hAnsi="宋体"/>
          <w:lang w:eastAsia="zh-CN"/>
        </w:rPr>
        <w:t>25</w:t>
      </w:r>
      <w:r>
        <w:rPr>
          <w:rFonts w:ascii="宋体" w:eastAsia="宋体" w:hAnsi="宋体"/>
          <w:lang w:eastAsia="zh-CN"/>
        </w:rPr>
        <w:t>日</w:t>
      </w:r>
      <w:r>
        <w:rPr>
          <w:rFonts w:ascii="宋体" w:eastAsia="宋体" w:hAnsi="宋体" w:cs="宋体" w:hint="eastAsia"/>
          <w:lang w:eastAsia="zh-CN"/>
        </w:rPr>
        <w:t>苏联</w:t>
      </w:r>
      <w:r>
        <w:rPr>
          <w:rFonts w:ascii="宋体" w:eastAsia="宋体" w:hAnsi="宋体" w:cs="Gulim" w:hint="eastAsia"/>
          <w:lang w:eastAsia="zh-CN"/>
        </w:rPr>
        <w:t>正式解体，</w:t>
      </w:r>
      <w:r>
        <w:rPr>
          <w:rFonts w:ascii="宋体" w:eastAsia="宋体" w:hAnsi="宋体" w:cs="宋体" w:hint="eastAsia"/>
          <w:lang w:eastAsia="zh-CN"/>
        </w:rPr>
        <w:t>红</w:t>
      </w:r>
      <w:r>
        <w:rPr>
          <w:rFonts w:ascii="宋体" w:eastAsia="宋体" w:hAnsi="宋体" w:cs="Gulim" w:hint="eastAsia"/>
          <w:lang w:eastAsia="zh-CN"/>
        </w:rPr>
        <w:t>旗正式落地。需要</w:t>
      </w:r>
      <w:r>
        <w:rPr>
          <w:rFonts w:ascii="宋体" w:eastAsia="宋体" w:hAnsi="宋体" w:cs="宋体" w:hint="eastAsia"/>
          <w:lang w:eastAsia="zh-CN"/>
        </w:rPr>
        <w:t>真</w:t>
      </w:r>
      <w:r>
        <w:rPr>
          <w:rFonts w:ascii="宋体" w:eastAsia="宋体" w:hAnsi="宋体" w:cs="Gulim" w:hint="eastAsia"/>
          <w:lang w:eastAsia="zh-CN"/>
        </w:rPr>
        <w:t>正</w:t>
      </w:r>
      <w:r>
        <w:rPr>
          <w:rFonts w:ascii="宋体" w:eastAsia="宋体" w:hAnsi="宋体" w:cs="宋体" w:hint="eastAsia"/>
          <w:lang w:eastAsia="zh-CN"/>
        </w:rPr>
        <w:t>搞清</w:t>
      </w:r>
      <w:r>
        <w:rPr>
          <w:rFonts w:ascii="宋体" w:eastAsia="宋体" w:hAnsi="宋体" w:cs="Gulim" w:hint="eastAsia"/>
          <w:lang w:eastAsia="zh-CN"/>
        </w:rPr>
        <w:t>楚什</w:t>
      </w:r>
      <w:r>
        <w:rPr>
          <w:rFonts w:ascii="宋体" w:eastAsia="宋体" w:hAnsi="宋体" w:cs="宋体" w:hint="eastAsia"/>
          <w:lang w:eastAsia="zh-CN"/>
        </w:rPr>
        <w:t>么</w:t>
      </w:r>
      <w:r>
        <w:rPr>
          <w:rFonts w:ascii="宋体" w:eastAsia="宋体" w:hAnsi="宋体" w:cs="Gulim" w:hint="eastAsia"/>
          <w:lang w:eastAsia="zh-CN"/>
        </w:rPr>
        <w:t>是社</w:t>
      </w:r>
      <w:r>
        <w:rPr>
          <w:rFonts w:ascii="宋体" w:eastAsia="宋体" w:hAnsi="宋体" w:cs="宋体" w:hint="eastAsia"/>
          <w:lang w:eastAsia="zh-CN"/>
        </w:rPr>
        <w:t>会</w:t>
      </w:r>
      <w:r>
        <w:rPr>
          <w:rFonts w:ascii="宋体" w:eastAsia="宋体" w:hAnsi="宋体" w:cs="Gulim" w:hint="eastAsia"/>
          <w:lang w:eastAsia="zh-CN"/>
        </w:rPr>
        <w:t>主</w:t>
      </w:r>
      <w:r>
        <w:rPr>
          <w:rFonts w:ascii="宋体" w:eastAsia="宋体" w:hAnsi="宋体" w:cs="宋体" w:hint="eastAsia"/>
          <w:lang w:eastAsia="zh-CN"/>
        </w:rPr>
        <w:t>义</w:t>
      </w:r>
      <w:r>
        <w:rPr>
          <w:rFonts w:ascii="宋体" w:eastAsia="宋体" w:hAnsi="宋体" w:cs="Gulim" w:hint="eastAsia"/>
          <w:lang w:eastAsia="zh-CN"/>
        </w:rPr>
        <w:t>，</w:t>
      </w:r>
      <w:r>
        <w:rPr>
          <w:rFonts w:ascii="宋体" w:eastAsia="宋体" w:hAnsi="宋体" w:cs="宋体" w:hint="eastAsia"/>
          <w:lang w:eastAsia="zh-CN"/>
        </w:rPr>
        <w:t>怎样</w:t>
      </w:r>
      <w:r>
        <w:rPr>
          <w:rFonts w:ascii="宋体" w:eastAsia="宋体" w:hAnsi="宋体" w:cs="Gulim" w:hint="eastAsia"/>
          <w:lang w:eastAsia="zh-CN"/>
        </w:rPr>
        <w:t>建</w:t>
      </w:r>
      <w:r>
        <w:rPr>
          <w:rFonts w:ascii="宋体" w:eastAsia="宋体" w:hAnsi="宋体" w:cs="宋体" w:hint="eastAsia"/>
          <w:lang w:eastAsia="zh-CN"/>
        </w:rPr>
        <w:t>设</w:t>
      </w:r>
      <w:r>
        <w:rPr>
          <w:rFonts w:ascii="宋体" w:eastAsia="宋体" w:hAnsi="宋体" w:cs="Gulim" w:hint="eastAsia"/>
          <w:lang w:eastAsia="zh-CN"/>
        </w:rPr>
        <w:t>社</w:t>
      </w:r>
      <w:r>
        <w:rPr>
          <w:rFonts w:ascii="宋体" w:eastAsia="宋体" w:hAnsi="宋体" w:cs="宋体" w:hint="eastAsia"/>
          <w:lang w:eastAsia="zh-CN"/>
        </w:rPr>
        <w:t>会</w:t>
      </w:r>
      <w:r>
        <w:rPr>
          <w:rFonts w:ascii="宋体" w:eastAsia="宋体" w:hAnsi="宋体" w:cs="Gulim" w:hint="eastAsia"/>
          <w:lang w:eastAsia="zh-CN"/>
        </w:rPr>
        <w:t>主</w:t>
      </w:r>
      <w:r>
        <w:rPr>
          <w:rFonts w:ascii="宋体" w:eastAsia="宋体" w:hAnsi="宋体" w:cs="宋体" w:hint="eastAsia"/>
          <w:lang w:eastAsia="zh-CN"/>
        </w:rPr>
        <w:t>义</w:t>
      </w:r>
      <w:r>
        <w:rPr>
          <w:rFonts w:ascii="宋体" w:eastAsia="宋体" w:hAnsi="宋体" w:cs="Gulim" w:hint="eastAsia"/>
          <w:lang w:eastAsia="zh-CN"/>
        </w:rPr>
        <w:t>。</w:t>
      </w:r>
      <w:r>
        <w:rPr>
          <w:rFonts w:ascii="宋体" w:eastAsia="宋体" w:hAnsi="宋体"/>
          <w:lang w:eastAsia="zh-CN"/>
        </w:rPr>
        <w:t xml:space="preserve"> </w:t>
      </w:r>
    </w:p>
    <w:p w14:paraId="20B5ED69" w14:textId="77777777" w:rsidR="00D04301" w:rsidRDefault="00616E28">
      <w:pPr>
        <w:pStyle w:val="ListParagraph1"/>
        <w:adjustRightInd w:val="0"/>
        <w:snapToGrid w:val="0"/>
        <w:ind w:leftChars="543" w:left="1195" w:firstLineChars="0" w:firstLine="0"/>
        <w:rPr>
          <w:rFonts w:ascii="宋体" w:eastAsia="宋体" w:hAnsi="宋体"/>
          <w:lang w:eastAsia="zh-CN"/>
        </w:rPr>
      </w:pPr>
      <w:r>
        <w:rPr>
          <w:rFonts w:ascii="宋体" w:eastAsia="宋体" w:hAnsi="宋体"/>
          <w:lang w:eastAsia="zh-CN"/>
        </w:rPr>
        <w:tab/>
        <w:t>1</w:t>
      </w:r>
      <w:r>
        <w:rPr>
          <w:rFonts w:ascii="宋体" w:eastAsia="宋体" w:hAnsi="宋体"/>
          <w:lang w:eastAsia="zh-CN"/>
        </w:rPr>
        <w:t>、在一</w:t>
      </w:r>
      <w:r>
        <w:rPr>
          <w:rFonts w:ascii="宋体" w:eastAsia="宋体" w:hAnsi="宋体" w:cs="宋体" w:hint="eastAsia"/>
          <w:lang w:eastAsia="zh-CN"/>
        </w:rPr>
        <w:t>个经济</w:t>
      </w:r>
      <w:r>
        <w:rPr>
          <w:rFonts w:ascii="宋体" w:eastAsia="宋体" w:hAnsi="宋体" w:cs="Gulim" w:hint="eastAsia"/>
          <w:lang w:eastAsia="zh-CN"/>
        </w:rPr>
        <w:t>落后的</w:t>
      </w:r>
      <w:r>
        <w:rPr>
          <w:rFonts w:ascii="宋体" w:eastAsia="宋体" w:hAnsi="宋体" w:cs="宋体" w:hint="eastAsia"/>
          <w:lang w:eastAsia="zh-CN"/>
        </w:rPr>
        <w:t>国</w:t>
      </w:r>
      <w:r>
        <w:rPr>
          <w:rFonts w:ascii="宋体" w:eastAsia="宋体" w:hAnsi="宋体" w:cs="Gulim" w:hint="eastAsia"/>
          <w:lang w:eastAsia="zh-CN"/>
        </w:rPr>
        <w:t>家建</w:t>
      </w:r>
      <w:r>
        <w:rPr>
          <w:rFonts w:ascii="宋体" w:eastAsia="宋体" w:hAnsi="宋体" w:cs="宋体" w:hint="eastAsia"/>
          <w:lang w:eastAsia="zh-CN"/>
        </w:rPr>
        <w:t>设</w:t>
      </w:r>
      <w:r>
        <w:rPr>
          <w:rFonts w:ascii="宋体" w:eastAsia="宋体" w:hAnsi="宋体" w:cs="Gulim" w:hint="eastAsia"/>
          <w:lang w:eastAsia="zh-CN"/>
        </w:rPr>
        <w:t>社</w:t>
      </w:r>
      <w:r>
        <w:rPr>
          <w:rFonts w:ascii="宋体" w:eastAsia="宋体" w:hAnsi="宋体" w:cs="宋体" w:hint="eastAsia"/>
          <w:lang w:eastAsia="zh-CN"/>
        </w:rPr>
        <w:t>会</w:t>
      </w:r>
      <w:r>
        <w:rPr>
          <w:rFonts w:ascii="宋体" w:eastAsia="宋体" w:hAnsi="宋体" w:cs="Gulim" w:hint="eastAsia"/>
          <w:lang w:eastAsia="zh-CN"/>
        </w:rPr>
        <w:t>主</w:t>
      </w:r>
      <w:r>
        <w:rPr>
          <w:rFonts w:ascii="宋体" w:eastAsia="宋体" w:hAnsi="宋体" w:cs="宋体" w:hint="eastAsia"/>
          <w:lang w:eastAsia="zh-CN"/>
        </w:rPr>
        <w:t>义</w:t>
      </w:r>
      <w:r>
        <w:rPr>
          <w:rFonts w:ascii="宋体" w:eastAsia="宋体" w:hAnsi="宋体" w:cs="Gulim" w:hint="eastAsia"/>
          <w:lang w:eastAsia="zh-CN"/>
        </w:rPr>
        <w:t>必</w:t>
      </w:r>
      <w:r>
        <w:rPr>
          <w:rFonts w:ascii="宋体" w:eastAsia="宋体" w:hAnsi="宋体" w:cs="宋体" w:hint="eastAsia"/>
          <w:lang w:eastAsia="zh-CN"/>
        </w:rPr>
        <w:t>须</w:t>
      </w:r>
      <w:r>
        <w:rPr>
          <w:rFonts w:ascii="宋体" w:eastAsia="宋体" w:hAnsi="宋体" w:cs="Gulim" w:hint="eastAsia"/>
          <w:lang w:eastAsia="zh-CN"/>
        </w:rPr>
        <w:t>把</w:t>
      </w:r>
      <w:r>
        <w:rPr>
          <w:rFonts w:ascii="宋体" w:eastAsia="宋体" w:hAnsi="宋体" w:cs="宋体" w:hint="eastAsia"/>
          <w:lang w:eastAsia="zh-CN"/>
        </w:rPr>
        <w:t>发</w:t>
      </w:r>
      <w:r>
        <w:rPr>
          <w:rFonts w:ascii="宋体" w:eastAsia="宋体" w:hAnsi="宋体" w:cs="Gulim" w:hint="eastAsia"/>
          <w:lang w:eastAsia="zh-CN"/>
        </w:rPr>
        <w:t>展生</w:t>
      </w:r>
      <w:r>
        <w:rPr>
          <w:rFonts w:ascii="宋体" w:eastAsia="宋体" w:hAnsi="宋体" w:cs="宋体" w:hint="eastAsia"/>
          <w:lang w:eastAsia="zh-CN"/>
        </w:rPr>
        <w:t>产</w:t>
      </w:r>
      <w:r>
        <w:rPr>
          <w:rFonts w:ascii="宋体" w:eastAsia="宋体" w:hAnsi="宋体" w:cs="Gulim" w:hint="eastAsia"/>
          <w:lang w:eastAsia="zh-CN"/>
        </w:rPr>
        <w:t>力，</w:t>
      </w:r>
      <w:r>
        <w:rPr>
          <w:rFonts w:ascii="宋体" w:eastAsia="宋体" w:hAnsi="宋体" w:cs="宋体" w:hint="eastAsia"/>
          <w:lang w:eastAsia="zh-CN"/>
        </w:rPr>
        <w:t>从</w:t>
      </w:r>
      <w:r>
        <w:rPr>
          <w:rFonts w:ascii="宋体" w:eastAsia="宋体" w:hAnsi="宋体" w:cs="Gulim" w:hint="eastAsia"/>
          <w:lang w:eastAsia="zh-CN"/>
        </w:rPr>
        <w:t>而提高人民生活水平放在首位。如果不是</w:t>
      </w:r>
      <w:r>
        <w:rPr>
          <w:rFonts w:ascii="宋体" w:eastAsia="宋体" w:hAnsi="宋体" w:cs="宋体" w:hint="eastAsia"/>
          <w:lang w:eastAsia="zh-CN"/>
        </w:rPr>
        <w:t>这样</w:t>
      </w:r>
      <w:r>
        <w:rPr>
          <w:rFonts w:ascii="宋体" w:eastAsia="宋体" w:hAnsi="宋体" w:cs="Gulim" w:hint="eastAsia"/>
          <w:lang w:eastAsia="zh-CN"/>
        </w:rPr>
        <w:t>，而是</w:t>
      </w:r>
      <w:r>
        <w:rPr>
          <w:rFonts w:ascii="宋体" w:eastAsia="宋体" w:hAnsi="宋体" w:cs="宋体" w:hint="eastAsia"/>
          <w:lang w:eastAsia="zh-CN"/>
        </w:rPr>
        <w:t>长</w:t>
      </w:r>
      <w:r>
        <w:rPr>
          <w:rFonts w:ascii="宋体" w:eastAsia="宋体" w:hAnsi="宋体" w:cs="Gulim" w:hint="eastAsia"/>
          <w:lang w:eastAsia="zh-CN"/>
        </w:rPr>
        <w:t>期</w:t>
      </w:r>
      <w:r>
        <w:rPr>
          <w:rFonts w:ascii="宋体" w:eastAsia="宋体" w:hAnsi="宋体" w:cs="宋体" w:hint="eastAsia"/>
          <w:lang w:eastAsia="zh-CN"/>
        </w:rPr>
        <w:t>搞阶级</w:t>
      </w:r>
      <w:r>
        <w:rPr>
          <w:rFonts w:ascii="宋体" w:eastAsia="宋体" w:hAnsi="宋体" w:cs="Gulim" w:hint="eastAsia"/>
          <w:lang w:eastAsia="zh-CN"/>
        </w:rPr>
        <w:t>斗</w:t>
      </w:r>
      <w:r>
        <w:rPr>
          <w:rFonts w:ascii="宋体" w:eastAsia="宋体" w:hAnsi="宋体" w:cs="宋体" w:hint="eastAsia"/>
          <w:lang w:eastAsia="zh-CN"/>
        </w:rPr>
        <w:t>争</w:t>
      </w:r>
      <w:r>
        <w:rPr>
          <w:rFonts w:ascii="宋体" w:eastAsia="宋体" w:hAnsi="宋体" w:cs="Gulim" w:hint="eastAsia"/>
          <w:lang w:eastAsia="zh-CN"/>
        </w:rPr>
        <w:t>，人</w:t>
      </w:r>
      <w:r>
        <w:rPr>
          <w:rFonts w:ascii="宋体" w:eastAsia="宋体" w:hAnsi="宋体" w:cs="宋体" w:hint="eastAsia"/>
          <w:lang w:eastAsia="zh-CN"/>
        </w:rPr>
        <w:t>们对</w:t>
      </w:r>
      <w:r>
        <w:rPr>
          <w:rFonts w:ascii="宋体" w:eastAsia="宋体" w:hAnsi="宋体" w:cs="Gulim" w:hint="eastAsia"/>
          <w:lang w:eastAsia="zh-CN"/>
        </w:rPr>
        <w:t>社</w:t>
      </w:r>
      <w:r>
        <w:rPr>
          <w:rFonts w:ascii="宋体" w:eastAsia="宋体" w:hAnsi="宋体" w:cs="宋体" w:hint="eastAsia"/>
          <w:lang w:eastAsia="zh-CN"/>
        </w:rPr>
        <w:t>会</w:t>
      </w:r>
      <w:r>
        <w:rPr>
          <w:rFonts w:ascii="宋体" w:eastAsia="宋体" w:hAnsi="宋体" w:cs="Gulim" w:hint="eastAsia"/>
          <w:lang w:eastAsia="zh-CN"/>
        </w:rPr>
        <w:t>主</w:t>
      </w:r>
      <w:r>
        <w:rPr>
          <w:rFonts w:ascii="宋体" w:eastAsia="宋体" w:hAnsi="宋体" w:cs="宋体" w:hint="eastAsia"/>
          <w:lang w:eastAsia="zh-CN"/>
        </w:rPr>
        <w:t>义会</w:t>
      </w:r>
      <w:r>
        <w:rPr>
          <w:rFonts w:ascii="宋体" w:eastAsia="宋体" w:hAnsi="宋体" w:cs="Gulim" w:hint="eastAsia"/>
          <w:lang w:eastAsia="zh-CN"/>
        </w:rPr>
        <w:t>失去信心。</w:t>
      </w:r>
    </w:p>
    <w:p w14:paraId="7E6197AD" w14:textId="77777777" w:rsidR="00D04301" w:rsidRDefault="00616E28">
      <w:pPr>
        <w:pStyle w:val="ListParagraph1"/>
        <w:adjustRightInd w:val="0"/>
        <w:snapToGrid w:val="0"/>
        <w:ind w:leftChars="543" w:left="1195" w:firstLineChars="0" w:firstLine="0"/>
        <w:rPr>
          <w:rFonts w:ascii="宋体" w:eastAsia="宋体" w:hAnsi="宋体"/>
          <w:lang w:eastAsia="zh-CN"/>
        </w:rPr>
      </w:pPr>
      <w:r>
        <w:rPr>
          <w:rFonts w:ascii="宋体" w:eastAsia="宋体" w:hAnsi="宋体"/>
          <w:lang w:eastAsia="zh-CN"/>
        </w:rPr>
        <w:t>2</w:t>
      </w:r>
      <w:r>
        <w:rPr>
          <w:rFonts w:ascii="宋体" w:eastAsia="宋体" w:hAnsi="宋体"/>
          <w:lang w:eastAsia="zh-CN"/>
        </w:rPr>
        <w:t>、一</w:t>
      </w:r>
      <w:r>
        <w:rPr>
          <w:rFonts w:ascii="宋体" w:eastAsia="宋体" w:hAnsi="宋体" w:cs="宋体" w:hint="eastAsia"/>
          <w:lang w:eastAsia="zh-CN"/>
        </w:rPr>
        <w:t>个国</w:t>
      </w:r>
      <w:r>
        <w:rPr>
          <w:rFonts w:ascii="宋体" w:eastAsia="宋体" w:hAnsi="宋体" w:cs="Gulim" w:hint="eastAsia"/>
          <w:lang w:eastAsia="zh-CN"/>
        </w:rPr>
        <w:t>家的</w:t>
      </w:r>
      <w:r>
        <w:rPr>
          <w:rFonts w:ascii="宋体" w:eastAsia="宋体" w:hAnsi="宋体" w:cs="宋体" w:hint="eastAsia"/>
          <w:lang w:eastAsia="zh-CN"/>
        </w:rPr>
        <w:t>经济结构</w:t>
      </w:r>
      <w:r>
        <w:rPr>
          <w:rFonts w:ascii="宋体" w:eastAsia="宋体" w:hAnsi="宋体" w:cs="Gulim" w:hint="eastAsia"/>
          <w:lang w:eastAsia="zh-CN"/>
        </w:rPr>
        <w:t>必</w:t>
      </w:r>
      <w:r>
        <w:rPr>
          <w:rFonts w:ascii="宋体" w:eastAsia="宋体" w:hAnsi="宋体" w:cs="宋体" w:hint="eastAsia"/>
          <w:lang w:eastAsia="zh-CN"/>
        </w:rPr>
        <w:t>须协调</w:t>
      </w:r>
      <w:r>
        <w:rPr>
          <w:rFonts w:ascii="宋体" w:eastAsia="宋体" w:hAnsi="宋体" w:cs="Gulim" w:hint="eastAsia"/>
          <w:lang w:eastAsia="zh-CN"/>
        </w:rPr>
        <w:t>，形成</w:t>
      </w:r>
      <w:r>
        <w:rPr>
          <w:rFonts w:ascii="宋体" w:eastAsia="宋体" w:hAnsi="宋体" w:cs="宋体" w:hint="eastAsia"/>
          <w:lang w:eastAsia="zh-CN"/>
        </w:rPr>
        <w:t>独</w:t>
      </w:r>
      <w:r>
        <w:rPr>
          <w:rFonts w:ascii="宋体" w:eastAsia="宋体" w:hAnsi="宋体" w:cs="Gulim" w:hint="eastAsia"/>
          <w:lang w:eastAsia="zh-CN"/>
        </w:rPr>
        <w:t>立的</w:t>
      </w:r>
      <w:r>
        <w:rPr>
          <w:rFonts w:ascii="宋体" w:eastAsia="宋体" w:hAnsi="宋体" w:cs="宋体" w:hint="eastAsia"/>
          <w:lang w:eastAsia="zh-CN"/>
        </w:rPr>
        <w:t>国</w:t>
      </w:r>
      <w:r>
        <w:rPr>
          <w:rFonts w:ascii="宋体" w:eastAsia="宋体" w:hAnsi="宋体" w:cs="Gulim" w:hint="eastAsia"/>
          <w:lang w:eastAsia="zh-CN"/>
        </w:rPr>
        <w:t>民</w:t>
      </w:r>
      <w:r>
        <w:rPr>
          <w:rFonts w:ascii="宋体" w:eastAsia="宋体" w:hAnsi="宋体" w:cs="宋体" w:hint="eastAsia"/>
          <w:lang w:eastAsia="zh-CN"/>
        </w:rPr>
        <w:t>经济</w:t>
      </w:r>
      <w:r>
        <w:rPr>
          <w:rFonts w:ascii="宋体" w:eastAsia="宋体" w:hAnsi="宋体" w:cs="Gulim" w:hint="eastAsia"/>
          <w:lang w:eastAsia="zh-CN"/>
        </w:rPr>
        <w:t>体系。前</w:t>
      </w:r>
      <w:r>
        <w:rPr>
          <w:rFonts w:ascii="宋体" w:eastAsia="宋体" w:hAnsi="宋体" w:cs="宋体" w:hint="eastAsia"/>
          <w:lang w:eastAsia="zh-CN"/>
        </w:rPr>
        <w:t>苏联长</w:t>
      </w:r>
      <w:r>
        <w:rPr>
          <w:rFonts w:ascii="宋体" w:eastAsia="宋体" w:hAnsi="宋体" w:cs="Gulim" w:hint="eastAsia"/>
          <w:lang w:eastAsia="zh-CN"/>
        </w:rPr>
        <w:t>期</w:t>
      </w:r>
      <w:r>
        <w:rPr>
          <w:rFonts w:ascii="宋体" w:eastAsia="宋体" w:hAnsi="宋体" w:cs="宋体" w:hint="eastAsia"/>
          <w:lang w:eastAsia="zh-CN"/>
        </w:rPr>
        <w:t>优</w:t>
      </w:r>
      <w:r>
        <w:rPr>
          <w:rFonts w:ascii="宋体" w:eastAsia="宋体" w:hAnsi="宋体" w:cs="Gulim" w:hint="eastAsia"/>
          <w:lang w:eastAsia="zh-CN"/>
        </w:rPr>
        <w:t>先</w:t>
      </w:r>
      <w:r>
        <w:rPr>
          <w:rFonts w:ascii="宋体" w:eastAsia="宋体" w:hAnsi="宋体" w:cs="宋体" w:hint="eastAsia"/>
          <w:lang w:eastAsia="zh-CN"/>
        </w:rPr>
        <w:t>发</w:t>
      </w:r>
      <w:r>
        <w:rPr>
          <w:rFonts w:ascii="宋体" w:eastAsia="宋体" w:hAnsi="宋体" w:cs="Gulim" w:hint="eastAsia"/>
          <w:lang w:eastAsia="zh-CN"/>
        </w:rPr>
        <w:t>展重工</w:t>
      </w:r>
      <w:r>
        <w:rPr>
          <w:rFonts w:ascii="宋体" w:eastAsia="宋体" w:hAnsi="宋体" w:cs="宋体" w:hint="eastAsia"/>
          <w:lang w:eastAsia="zh-CN"/>
        </w:rPr>
        <w:t>业</w:t>
      </w:r>
      <w:r>
        <w:rPr>
          <w:rFonts w:ascii="宋体" w:eastAsia="宋体" w:hAnsi="宋体" w:cs="Gulim" w:hint="eastAsia"/>
          <w:lang w:eastAsia="zh-CN"/>
        </w:rPr>
        <w:t>，</w:t>
      </w:r>
      <w:r>
        <w:rPr>
          <w:rFonts w:ascii="宋体" w:eastAsia="宋体" w:hAnsi="宋体" w:cs="宋体" w:hint="eastAsia"/>
          <w:lang w:eastAsia="zh-CN"/>
        </w:rPr>
        <w:t>轻</w:t>
      </w:r>
      <w:r>
        <w:rPr>
          <w:rFonts w:ascii="宋体" w:eastAsia="宋体" w:hAnsi="宋体" w:cs="Gulim" w:hint="eastAsia"/>
          <w:lang w:eastAsia="zh-CN"/>
        </w:rPr>
        <w:t>工</w:t>
      </w:r>
      <w:r>
        <w:rPr>
          <w:rFonts w:ascii="宋体" w:eastAsia="宋体" w:hAnsi="宋体" w:cs="宋体" w:hint="eastAsia"/>
          <w:lang w:eastAsia="zh-CN"/>
        </w:rPr>
        <w:t>业长</w:t>
      </w:r>
      <w:r>
        <w:rPr>
          <w:rFonts w:ascii="宋体" w:eastAsia="宋体" w:hAnsi="宋体" w:cs="Gulim" w:hint="eastAsia"/>
          <w:lang w:eastAsia="zh-CN"/>
        </w:rPr>
        <w:t>期落后，人民的物</w:t>
      </w:r>
      <w:r>
        <w:rPr>
          <w:rFonts w:ascii="宋体" w:eastAsia="宋体" w:hAnsi="宋体" w:cs="宋体" w:hint="eastAsia"/>
          <w:lang w:eastAsia="zh-CN"/>
        </w:rPr>
        <w:t>质</w:t>
      </w:r>
      <w:r>
        <w:rPr>
          <w:rFonts w:ascii="宋体" w:eastAsia="宋体" w:hAnsi="宋体" w:cs="Gulim" w:hint="eastAsia"/>
          <w:lang w:eastAsia="zh-CN"/>
        </w:rPr>
        <w:t>需要得不到</w:t>
      </w:r>
      <w:r>
        <w:rPr>
          <w:rFonts w:ascii="宋体" w:eastAsia="宋体" w:hAnsi="宋体" w:cs="宋体" w:hint="eastAsia"/>
          <w:lang w:eastAsia="zh-CN"/>
        </w:rPr>
        <w:t>满</w:t>
      </w:r>
      <w:r>
        <w:rPr>
          <w:rFonts w:ascii="宋体" w:eastAsia="宋体" w:hAnsi="宋体" w:cs="Gulim" w:hint="eastAsia"/>
          <w:lang w:eastAsia="zh-CN"/>
        </w:rPr>
        <w:t>足，也</w:t>
      </w:r>
      <w:r>
        <w:rPr>
          <w:rFonts w:ascii="宋体" w:eastAsia="宋体" w:hAnsi="宋体" w:cs="宋体" w:hint="eastAsia"/>
          <w:lang w:eastAsia="zh-CN"/>
        </w:rPr>
        <w:t>会导</w:t>
      </w:r>
      <w:r>
        <w:rPr>
          <w:rFonts w:ascii="宋体" w:eastAsia="宋体" w:hAnsi="宋体" w:cs="Gulim" w:hint="eastAsia"/>
          <w:lang w:eastAsia="zh-CN"/>
        </w:rPr>
        <w:t>致政治</w:t>
      </w:r>
      <w:r>
        <w:rPr>
          <w:rFonts w:ascii="宋体" w:eastAsia="宋体" w:hAnsi="宋体" w:cs="宋体" w:hint="eastAsia"/>
          <w:lang w:eastAsia="zh-CN"/>
        </w:rPr>
        <w:t>动荡</w:t>
      </w:r>
    </w:p>
    <w:p w14:paraId="0104D371" w14:textId="77777777" w:rsidR="00D04301" w:rsidRDefault="00616E28">
      <w:pPr>
        <w:pStyle w:val="ListParagraph1"/>
        <w:adjustRightInd w:val="0"/>
        <w:snapToGrid w:val="0"/>
        <w:ind w:leftChars="543" w:left="1195" w:firstLineChars="0" w:firstLine="0"/>
        <w:rPr>
          <w:rFonts w:ascii="宋体" w:eastAsia="宋体" w:hAnsi="宋体"/>
          <w:lang w:eastAsia="zh-CN"/>
        </w:rPr>
      </w:pPr>
      <w:r>
        <w:rPr>
          <w:rFonts w:ascii="宋体" w:eastAsia="宋体" w:hAnsi="宋体"/>
          <w:lang w:eastAsia="zh-CN"/>
        </w:rPr>
        <w:t>3</w:t>
      </w:r>
      <w:r>
        <w:rPr>
          <w:rFonts w:ascii="宋体" w:eastAsia="宋体" w:hAnsi="宋体"/>
          <w:lang w:eastAsia="zh-CN"/>
        </w:rPr>
        <w:t>、</w:t>
      </w:r>
      <w:r>
        <w:rPr>
          <w:rFonts w:ascii="宋体" w:eastAsia="宋体" w:hAnsi="宋体" w:cs="宋体" w:hint="eastAsia"/>
          <w:lang w:eastAsia="zh-CN"/>
        </w:rPr>
        <w:t>执</w:t>
      </w:r>
      <w:r>
        <w:rPr>
          <w:rFonts w:ascii="宋体" w:eastAsia="宋体" w:hAnsi="宋体" w:cs="Gulim" w:hint="eastAsia"/>
          <w:lang w:eastAsia="zh-CN"/>
        </w:rPr>
        <w:t>政党的廉</w:t>
      </w:r>
      <w:r>
        <w:rPr>
          <w:rFonts w:ascii="宋体" w:eastAsia="宋体" w:hAnsi="宋体" w:cs="宋体" w:hint="eastAsia"/>
          <w:lang w:eastAsia="zh-CN"/>
        </w:rPr>
        <w:t>洁</w:t>
      </w:r>
      <w:r>
        <w:rPr>
          <w:rFonts w:ascii="宋体" w:eastAsia="宋体" w:hAnsi="宋体" w:cs="Gulim" w:hint="eastAsia"/>
          <w:lang w:eastAsia="zh-CN"/>
        </w:rPr>
        <w:t>特</w:t>
      </w:r>
      <w:r>
        <w:rPr>
          <w:rFonts w:ascii="宋体" w:eastAsia="宋体" w:hAnsi="宋体" w:cs="宋体" w:hint="eastAsia"/>
          <w:lang w:eastAsia="zh-CN"/>
        </w:rPr>
        <w:t>别</w:t>
      </w:r>
      <w:r>
        <w:rPr>
          <w:rFonts w:ascii="宋体" w:eastAsia="宋体" w:hAnsi="宋体" w:cs="Gulim" w:hint="eastAsia"/>
          <w:lang w:eastAsia="zh-CN"/>
        </w:rPr>
        <w:t>重要，</w:t>
      </w:r>
      <w:r>
        <w:rPr>
          <w:rFonts w:ascii="宋体" w:eastAsia="宋体" w:hAnsi="宋体" w:cs="宋体" w:hint="eastAsia"/>
          <w:lang w:eastAsia="zh-CN"/>
        </w:rPr>
        <w:t>执</w:t>
      </w:r>
      <w:r>
        <w:rPr>
          <w:rFonts w:ascii="宋体" w:eastAsia="宋体" w:hAnsi="宋体" w:cs="Gulim" w:hint="eastAsia"/>
          <w:lang w:eastAsia="zh-CN"/>
        </w:rPr>
        <w:t>政党腐</w:t>
      </w:r>
      <w:r>
        <w:rPr>
          <w:rFonts w:ascii="宋体" w:eastAsia="宋体" w:hAnsi="宋体" w:cs="宋体" w:hint="eastAsia"/>
          <w:lang w:eastAsia="zh-CN"/>
        </w:rPr>
        <w:t>败会</w:t>
      </w:r>
      <w:r>
        <w:rPr>
          <w:rFonts w:ascii="宋体" w:eastAsia="宋体" w:hAnsi="宋体" w:cs="Gulim" w:hint="eastAsia"/>
          <w:lang w:eastAsia="zh-CN"/>
        </w:rPr>
        <w:t>失去人民的支持。</w:t>
      </w:r>
    </w:p>
    <w:p w14:paraId="313058D0" w14:textId="77777777" w:rsidR="00D04301" w:rsidRDefault="00616E28">
      <w:pPr>
        <w:pStyle w:val="ListParagraph1"/>
        <w:numPr>
          <w:ilvl w:val="0"/>
          <w:numId w:val="4"/>
        </w:numPr>
        <w:adjustRightInd w:val="0"/>
        <w:snapToGrid w:val="0"/>
        <w:ind w:firstLineChars="0"/>
        <w:rPr>
          <w:rFonts w:ascii="宋体" w:eastAsia="宋体" w:hAnsi="宋体"/>
          <w:color w:val="000000"/>
          <w:lang w:eastAsia="zh-CN"/>
        </w:rPr>
      </w:pPr>
      <w:r>
        <w:rPr>
          <w:rFonts w:ascii="宋体" w:eastAsia="宋体" w:hAnsi="宋体"/>
          <w:b/>
          <w:bCs/>
          <w:color w:val="000000" w:themeColor="text1"/>
          <w:lang w:eastAsia="zh-CN"/>
        </w:rPr>
        <w:t>社</w:t>
      </w:r>
      <w:r>
        <w:rPr>
          <w:rFonts w:ascii="宋体" w:eastAsia="宋体" w:hAnsi="宋体" w:cs="宋体" w:hint="eastAsia"/>
          <w:b/>
          <w:bCs/>
          <w:color w:val="000000" w:themeColor="text1"/>
          <w:lang w:eastAsia="zh-CN"/>
        </w:rPr>
        <w:t>会</w:t>
      </w:r>
      <w:r>
        <w:rPr>
          <w:rFonts w:ascii="宋体" w:eastAsia="宋体" w:hAnsi="宋体" w:cs="Gulim" w:hint="eastAsia"/>
          <w:b/>
          <w:bCs/>
          <w:color w:val="000000" w:themeColor="text1"/>
          <w:lang w:eastAsia="zh-CN"/>
        </w:rPr>
        <w:t>主</w:t>
      </w:r>
      <w:r>
        <w:rPr>
          <w:rFonts w:ascii="宋体" w:eastAsia="宋体" w:hAnsi="宋体" w:cs="宋体" w:hint="eastAsia"/>
          <w:b/>
          <w:bCs/>
          <w:color w:val="000000" w:themeColor="text1"/>
          <w:lang w:eastAsia="zh-CN"/>
        </w:rPr>
        <w:t>义</w:t>
      </w:r>
      <w:r>
        <w:rPr>
          <w:rFonts w:ascii="宋体" w:eastAsia="宋体" w:hAnsi="宋体" w:cs="Gulim" w:hint="eastAsia"/>
          <w:b/>
          <w:bCs/>
          <w:color w:val="000000" w:themeColor="text1"/>
          <w:lang w:eastAsia="zh-CN"/>
        </w:rPr>
        <w:t>最</w:t>
      </w:r>
      <w:r>
        <w:rPr>
          <w:rFonts w:ascii="宋体" w:eastAsia="宋体" w:hAnsi="宋体" w:cs="宋体" w:hint="eastAsia"/>
          <w:b/>
          <w:bCs/>
          <w:color w:val="000000" w:themeColor="text1"/>
          <w:lang w:eastAsia="zh-CN"/>
        </w:rPr>
        <w:t>终</w:t>
      </w:r>
      <w:r>
        <w:rPr>
          <w:rFonts w:ascii="宋体" w:eastAsia="宋体" w:hAnsi="宋体" w:cs="Gulim" w:hint="eastAsia"/>
          <w:b/>
          <w:bCs/>
          <w:color w:val="000000" w:themeColor="text1"/>
          <w:lang w:eastAsia="zh-CN"/>
        </w:rPr>
        <w:t>替代</w:t>
      </w:r>
      <w:r>
        <w:rPr>
          <w:rFonts w:ascii="宋体" w:eastAsia="宋体" w:hAnsi="宋体" w:cs="宋体" w:hint="eastAsia"/>
          <w:b/>
          <w:bCs/>
          <w:color w:val="000000" w:themeColor="text1"/>
          <w:lang w:eastAsia="zh-CN"/>
        </w:rPr>
        <w:t>资</w:t>
      </w:r>
      <w:r>
        <w:rPr>
          <w:rFonts w:ascii="宋体" w:eastAsia="宋体" w:hAnsi="宋体" w:cs="Gulim" w:hint="eastAsia"/>
          <w:b/>
          <w:bCs/>
          <w:color w:val="000000" w:themeColor="text1"/>
          <w:lang w:eastAsia="zh-CN"/>
        </w:rPr>
        <w:t>本主</w:t>
      </w:r>
      <w:r>
        <w:rPr>
          <w:rFonts w:ascii="宋体" w:eastAsia="宋体" w:hAnsi="宋体" w:cs="宋体" w:hint="eastAsia"/>
          <w:b/>
          <w:bCs/>
          <w:color w:val="000000" w:themeColor="text1"/>
          <w:lang w:eastAsia="zh-CN"/>
        </w:rPr>
        <w:t>义</w:t>
      </w:r>
      <w:r>
        <w:rPr>
          <w:rFonts w:ascii="宋体" w:eastAsia="宋体" w:hAnsi="宋体" w:cs="Gulim" w:hint="eastAsia"/>
          <w:b/>
          <w:bCs/>
          <w:color w:val="000000" w:themeColor="text1"/>
          <w:lang w:eastAsia="zh-CN"/>
        </w:rPr>
        <w:t>社</w:t>
      </w:r>
      <w:r>
        <w:rPr>
          <w:rFonts w:ascii="宋体" w:eastAsia="宋体" w:hAnsi="宋体" w:cs="宋体" w:hint="eastAsia"/>
          <w:b/>
          <w:bCs/>
          <w:color w:val="000000" w:themeColor="text1"/>
          <w:lang w:eastAsia="zh-CN"/>
        </w:rPr>
        <w:t>会</w:t>
      </w:r>
      <w:r>
        <w:rPr>
          <w:rFonts w:ascii="宋体" w:eastAsia="宋体" w:hAnsi="宋体" w:cs="Gulim" w:hint="eastAsia"/>
          <w:b/>
          <w:bCs/>
          <w:color w:val="000000" w:themeColor="text1"/>
          <w:lang w:eastAsia="zh-CN"/>
        </w:rPr>
        <w:t>的物</w:t>
      </w:r>
      <w:r>
        <w:rPr>
          <w:rFonts w:ascii="宋体" w:eastAsia="宋体" w:hAnsi="宋体" w:cs="宋体" w:hint="eastAsia"/>
          <w:b/>
          <w:bCs/>
          <w:color w:val="000000" w:themeColor="text1"/>
          <w:lang w:eastAsia="zh-CN"/>
        </w:rPr>
        <w:t>质</w:t>
      </w:r>
      <w:r>
        <w:rPr>
          <w:rFonts w:ascii="宋体" w:eastAsia="宋体" w:hAnsi="宋体" w:cs="Gulim" w:hint="eastAsia"/>
          <w:b/>
          <w:bCs/>
          <w:color w:val="000000" w:themeColor="text1"/>
          <w:lang w:eastAsia="zh-CN"/>
        </w:rPr>
        <w:t>基</w:t>
      </w:r>
      <w:r>
        <w:rPr>
          <w:rFonts w:ascii="宋体" w:eastAsia="宋体" w:hAnsi="宋体" w:cs="宋体" w:hint="eastAsia"/>
          <w:b/>
          <w:bCs/>
          <w:color w:val="000000" w:themeColor="text1"/>
          <w:lang w:eastAsia="zh-CN"/>
        </w:rPr>
        <w:t>础</w:t>
      </w:r>
      <w:r>
        <w:rPr>
          <w:rFonts w:ascii="宋体" w:eastAsia="宋体" w:hAnsi="宋体" w:cs="Gulim" w:hint="eastAsia"/>
          <w:b/>
          <w:bCs/>
          <w:color w:val="000000" w:themeColor="text1"/>
          <w:lang w:eastAsia="zh-CN"/>
        </w:rPr>
        <w:t>，是比</w:t>
      </w:r>
      <w:r>
        <w:rPr>
          <w:rFonts w:ascii="宋体" w:eastAsia="宋体" w:hAnsi="宋体" w:cs="宋体" w:hint="eastAsia"/>
          <w:b/>
          <w:bCs/>
          <w:color w:val="000000" w:themeColor="text1"/>
          <w:lang w:eastAsia="zh-CN"/>
        </w:rPr>
        <w:t>资</w:t>
      </w:r>
      <w:r>
        <w:rPr>
          <w:rFonts w:ascii="宋体" w:eastAsia="宋体" w:hAnsi="宋体" w:cs="Gulim" w:hint="eastAsia"/>
          <w:b/>
          <w:bCs/>
          <w:color w:val="000000" w:themeColor="text1"/>
          <w:lang w:eastAsia="zh-CN"/>
        </w:rPr>
        <w:t>本主</w:t>
      </w:r>
      <w:r>
        <w:rPr>
          <w:rFonts w:ascii="宋体" w:eastAsia="宋体" w:hAnsi="宋体" w:cs="宋体" w:hint="eastAsia"/>
          <w:b/>
          <w:bCs/>
          <w:color w:val="000000" w:themeColor="text1"/>
          <w:lang w:eastAsia="zh-CN"/>
        </w:rPr>
        <w:t>义</w:t>
      </w:r>
      <w:r>
        <w:rPr>
          <w:rFonts w:ascii="宋体" w:eastAsia="宋体" w:hAnsi="宋体" w:cs="Gulim" w:hint="eastAsia"/>
          <w:b/>
          <w:bCs/>
          <w:color w:val="000000" w:themeColor="text1"/>
          <w:lang w:eastAsia="zh-CN"/>
        </w:rPr>
        <w:t>更高的社</w:t>
      </w:r>
      <w:r>
        <w:rPr>
          <w:rFonts w:ascii="宋体" w:eastAsia="宋体" w:hAnsi="宋体" w:cs="宋体" w:hint="eastAsia"/>
          <w:b/>
          <w:bCs/>
          <w:color w:val="000000" w:themeColor="text1"/>
          <w:lang w:eastAsia="zh-CN"/>
        </w:rPr>
        <w:t>会</w:t>
      </w:r>
      <w:r>
        <w:rPr>
          <w:rFonts w:ascii="宋体" w:eastAsia="宋体" w:hAnsi="宋体" w:cs="Gulim" w:hint="eastAsia"/>
          <w:b/>
          <w:bCs/>
          <w:color w:val="000000" w:themeColor="text1"/>
          <w:lang w:eastAsia="zh-CN"/>
        </w:rPr>
        <w:t>生</w:t>
      </w:r>
      <w:r>
        <w:rPr>
          <w:rFonts w:ascii="宋体" w:eastAsia="宋体" w:hAnsi="宋体" w:cs="宋体" w:hint="eastAsia"/>
          <w:b/>
          <w:bCs/>
          <w:color w:val="000000" w:themeColor="text1"/>
          <w:lang w:eastAsia="zh-CN"/>
        </w:rPr>
        <w:t>产</w:t>
      </w:r>
      <w:r>
        <w:rPr>
          <w:rFonts w:ascii="宋体" w:eastAsia="宋体" w:hAnsi="宋体" w:cs="Gulim" w:hint="eastAsia"/>
          <w:b/>
          <w:bCs/>
          <w:color w:val="000000" w:themeColor="text1"/>
          <w:lang w:eastAsia="zh-CN"/>
        </w:rPr>
        <w:t>力水平。</w:t>
      </w:r>
      <w:r>
        <w:rPr>
          <w:rFonts w:ascii="宋体" w:eastAsia="宋体" w:hAnsi="宋体" w:cs="宋体" w:hint="eastAsia"/>
          <w:b/>
          <w:bCs/>
          <w:color w:val="000000" w:themeColor="text1"/>
          <w:lang w:eastAsia="zh-CN"/>
        </w:rPr>
        <w:t>发达</w:t>
      </w:r>
      <w:r>
        <w:rPr>
          <w:rFonts w:ascii="宋体" w:eastAsia="宋体" w:hAnsi="宋体" w:cs="Gulim" w:hint="eastAsia"/>
          <w:b/>
          <w:bCs/>
          <w:color w:val="000000" w:themeColor="text1"/>
          <w:lang w:eastAsia="zh-CN"/>
        </w:rPr>
        <w:t>的</w:t>
      </w:r>
      <w:r>
        <w:rPr>
          <w:rFonts w:ascii="宋体" w:eastAsia="宋体" w:hAnsi="宋体" w:cs="宋体" w:hint="eastAsia"/>
          <w:b/>
          <w:bCs/>
          <w:color w:val="000000" w:themeColor="text1"/>
          <w:lang w:eastAsia="zh-CN"/>
        </w:rPr>
        <w:t>资</w:t>
      </w:r>
      <w:r>
        <w:rPr>
          <w:rFonts w:ascii="宋体" w:eastAsia="宋体" w:hAnsi="宋体" w:cs="Gulim" w:hint="eastAsia"/>
          <w:b/>
          <w:bCs/>
          <w:color w:val="000000" w:themeColor="text1"/>
          <w:lang w:eastAsia="zh-CN"/>
        </w:rPr>
        <w:t>本主</w:t>
      </w:r>
      <w:r>
        <w:rPr>
          <w:rFonts w:ascii="宋体" w:eastAsia="宋体" w:hAnsi="宋体" w:cs="宋体" w:hint="eastAsia"/>
          <w:b/>
          <w:bCs/>
          <w:color w:val="000000" w:themeColor="text1"/>
          <w:lang w:eastAsia="zh-CN"/>
        </w:rPr>
        <w:t>义</w:t>
      </w:r>
      <w:r>
        <w:rPr>
          <w:rFonts w:ascii="宋体" w:eastAsia="宋体" w:hAnsi="宋体" w:cs="Gulim" w:hint="eastAsia"/>
          <w:b/>
          <w:bCs/>
          <w:color w:val="000000" w:themeColor="text1"/>
          <w:lang w:eastAsia="zh-CN"/>
        </w:rPr>
        <w:t>是社</w:t>
      </w:r>
      <w:r>
        <w:rPr>
          <w:rFonts w:ascii="宋体" w:eastAsia="宋体" w:hAnsi="宋体" w:cs="宋体" w:hint="eastAsia"/>
          <w:b/>
          <w:bCs/>
          <w:color w:val="000000" w:themeColor="text1"/>
          <w:lang w:eastAsia="zh-CN"/>
        </w:rPr>
        <w:t>会</w:t>
      </w:r>
      <w:r>
        <w:rPr>
          <w:rFonts w:ascii="宋体" w:eastAsia="宋体" w:hAnsi="宋体" w:cs="Gulim" w:hint="eastAsia"/>
          <w:b/>
          <w:bCs/>
          <w:color w:val="000000" w:themeColor="text1"/>
          <w:lang w:eastAsia="zh-CN"/>
        </w:rPr>
        <w:t>主</w:t>
      </w:r>
      <w:r>
        <w:rPr>
          <w:rFonts w:ascii="宋体" w:eastAsia="宋体" w:hAnsi="宋体" w:cs="宋体" w:hint="eastAsia"/>
          <w:b/>
          <w:bCs/>
          <w:color w:val="000000" w:themeColor="text1"/>
          <w:lang w:eastAsia="zh-CN"/>
        </w:rPr>
        <w:t>义</w:t>
      </w:r>
      <w:r>
        <w:rPr>
          <w:rFonts w:ascii="宋体" w:eastAsia="宋体" w:hAnsi="宋体" w:cs="Gulim" w:hint="eastAsia"/>
          <w:b/>
          <w:bCs/>
          <w:color w:val="000000" w:themeColor="text1"/>
          <w:lang w:eastAsia="zh-CN"/>
        </w:rPr>
        <w:t>的入口。</w:t>
      </w:r>
      <w:r>
        <w:rPr>
          <w:rFonts w:ascii="宋体" w:eastAsia="宋体" w:hAnsi="宋体"/>
          <w:color w:val="000000"/>
          <w:lang w:eastAsia="zh-CN"/>
        </w:rPr>
        <w:t>（科技、</w:t>
      </w:r>
      <w:r>
        <w:rPr>
          <w:rFonts w:ascii="宋体" w:eastAsia="宋体" w:hAnsi="宋体" w:cs="宋体" w:hint="eastAsia"/>
          <w:color w:val="000000"/>
          <w:lang w:eastAsia="zh-CN"/>
        </w:rPr>
        <w:t>财</w:t>
      </w:r>
      <w:r>
        <w:rPr>
          <w:rFonts w:ascii="宋体" w:eastAsia="宋体" w:hAnsi="宋体" w:cs="Gulim" w:hint="eastAsia"/>
          <w:color w:val="000000"/>
          <w:lang w:eastAsia="zh-CN"/>
        </w:rPr>
        <w:t>富、生</w:t>
      </w:r>
      <w:r>
        <w:rPr>
          <w:rFonts w:ascii="宋体" w:eastAsia="宋体" w:hAnsi="宋体" w:cs="宋体" w:hint="eastAsia"/>
          <w:color w:val="000000"/>
          <w:lang w:eastAsia="zh-CN"/>
        </w:rPr>
        <w:t>产</w:t>
      </w:r>
      <w:r>
        <w:rPr>
          <w:rFonts w:ascii="宋体" w:eastAsia="宋体" w:hAnsi="宋体" w:cs="Gulim" w:hint="eastAsia"/>
          <w:color w:val="000000"/>
          <w:lang w:eastAsia="zh-CN"/>
        </w:rPr>
        <w:t>力、信用制度、</w:t>
      </w:r>
      <w:r>
        <w:rPr>
          <w:rFonts w:ascii="宋体" w:eastAsia="宋体" w:hAnsi="宋体" w:cs="宋体" w:hint="eastAsia"/>
          <w:color w:val="000000"/>
          <w:lang w:eastAsia="zh-CN"/>
        </w:rPr>
        <w:t>垄断</w:t>
      </w:r>
      <w:r>
        <w:rPr>
          <w:rFonts w:ascii="宋体" w:eastAsia="宋体" w:hAnsi="宋体" w:cs="Gulim" w:hint="eastAsia"/>
          <w:color w:val="000000"/>
          <w:lang w:eastAsia="zh-CN"/>
        </w:rPr>
        <w:t>）</w:t>
      </w:r>
    </w:p>
    <w:p w14:paraId="26CBF756" w14:textId="77777777" w:rsidR="00D04301" w:rsidRDefault="00616E28">
      <w:pPr>
        <w:pStyle w:val="ListParagraph1"/>
        <w:numPr>
          <w:ilvl w:val="0"/>
          <w:numId w:val="4"/>
        </w:numPr>
        <w:adjustRightInd w:val="0"/>
        <w:snapToGrid w:val="0"/>
        <w:ind w:firstLineChars="0"/>
        <w:rPr>
          <w:rFonts w:ascii="宋体" w:eastAsia="宋体" w:hAnsi="宋体"/>
          <w:color w:val="FF0000"/>
          <w:lang w:eastAsia="zh-CN"/>
        </w:rPr>
      </w:pPr>
      <w:r>
        <w:rPr>
          <w:rFonts w:ascii="宋体" w:eastAsia="宋体" w:hAnsi="宋体" w:cs="宋体" w:hint="eastAsia"/>
          <w:b/>
          <w:bCs/>
          <w:color w:val="FF0000"/>
          <w:lang w:eastAsia="zh-CN"/>
        </w:rPr>
        <w:t>经济</w:t>
      </w:r>
      <w:r>
        <w:rPr>
          <w:rFonts w:ascii="宋体" w:eastAsia="宋体" w:hAnsi="宋体" w:cs="Gulim" w:hint="eastAsia"/>
          <w:b/>
          <w:bCs/>
          <w:color w:val="FF0000"/>
          <w:lang w:eastAsia="zh-CN"/>
        </w:rPr>
        <w:t>落后</w:t>
      </w:r>
      <w:r>
        <w:rPr>
          <w:rFonts w:ascii="宋体" w:eastAsia="宋体" w:hAnsi="宋体" w:cs="宋体" w:hint="eastAsia"/>
          <w:b/>
          <w:bCs/>
          <w:color w:val="FF0000"/>
          <w:lang w:eastAsia="zh-CN"/>
        </w:rPr>
        <w:t>国</w:t>
      </w:r>
      <w:r>
        <w:rPr>
          <w:rFonts w:ascii="宋体" w:eastAsia="宋体" w:hAnsi="宋体" w:cs="Gulim" w:hint="eastAsia"/>
          <w:b/>
          <w:bCs/>
          <w:color w:val="FF0000"/>
          <w:lang w:eastAsia="zh-CN"/>
        </w:rPr>
        <w:t>家建</w:t>
      </w:r>
      <w:r>
        <w:rPr>
          <w:rFonts w:ascii="宋体" w:eastAsia="宋体" w:hAnsi="宋体" w:cs="宋体" w:hint="eastAsia"/>
          <w:b/>
          <w:bCs/>
          <w:color w:val="FF0000"/>
          <w:lang w:eastAsia="zh-CN"/>
        </w:rPr>
        <w:t>设</w:t>
      </w:r>
      <w:r>
        <w:rPr>
          <w:rFonts w:ascii="宋体" w:eastAsia="宋体" w:hAnsi="宋体" w:cs="Gulim" w:hint="eastAsia"/>
          <w:b/>
          <w:bCs/>
          <w:color w:val="FF0000"/>
          <w:lang w:eastAsia="zh-CN"/>
        </w:rPr>
        <w:t>的社</w:t>
      </w:r>
      <w:r>
        <w:rPr>
          <w:rFonts w:ascii="宋体" w:eastAsia="宋体" w:hAnsi="宋体" w:cs="宋体" w:hint="eastAsia"/>
          <w:b/>
          <w:bCs/>
          <w:color w:val="FF0000"/>
          <w:lang w:eastAsia="zh-CN"/>
        </w:rPr>
        <w:t>会</w:t>
      </w:r>
      <w:r>
        <w:rPr>
          <w:rFonts w:ascii="宋体" w:eastAsia="宋体" w:hAnsi="宋体" w:cs="Gulim" w:hint="eastAsia"/>
          <w:b/>
          <w:bCs/>
          <w:color w:val="FF0000"/>
          <w:lang w:eastAsia="zh-CN"/>
        </w:rPr>
        <w:t>主</w:t>
      </w:r>
      <w:r>
        <w:rPr>
          <w:rFonts w:ascii="宋体" w:eastAsia="宋体" w:hAnsi="宋体" w:cs="宋体" w:hint="eastAsia"/>
          <w:b/>
          <w:bCs/>
          <w:color w:val="FF0000"/>
          <w:lang w:eastAsia="zh-CN"/>
        </w:rPr>
        <w:t>义</w:t>
      </w:r>
      <w:r>
        <w:rPr>
          <w:rFonts w:ascii="宋体" w:eastAsia="宋体" w:hAnsi="宋体" w:cs="Gulim" w:hint="eastAsia"/>
          <w:b/>
          <w:bCs/>
          <w:color w:val="FF0000"/>
          <w:lang w:eastAsia="zh-CN"/>
        </w:rPr>
        <w:t>：社</w:t>
      </w:r>
      <w:r>
        <w:rPr>
          <w:rFonts w:ascii="宋体" w:eastAsia="宋体" w:hAnsi="宋体" w:cs="宋体" w:hint="eastAsia"/>
          <w:b/>
          <w:bCs/>
          <w:color w:val="FF0000"/>
          <w:lang w:eastAsia="zh-CN"/>
        </w:rPr>
        <w:t>会</w:t>
      </w:r>
      <w:r>
        <w:rPr>
          <w:rFonts w:ascii="宋体" w:eastAsia="宋体" w:hAnsi="宋体" w:cs="Gulim" w:hint="eastAsia"/>
          <w:b/>
          <w:bCs/>
          <w:color w:val="FF0000"/>
          <w:lang w:eastAsia="zh-CN"/>
        </w:rPr>
        <w:t>主</w:t>
      </w:r>
      <w:r>
        <w:rPr>
          <w:rFonts w:ascii="宋体" w:eastAsia="宋体" w:hAnsi="宋体" w:cs="宋体" w:hint="eastAsia"/>
          <w:b/>
          <w:bCs/>
          <w:color w:val="FF0000"/>
          <w:lang w:eastAsia="zh-CN"/>
        </w:rPr>
        <w:t>义</w:t>
      </w:r>
      <w:r>
        <w:rPr>
          <w:rFonts w:ascii="宋体" w:eastAsia="宋体" w:hAnsi="宋体" w:cs="Gulim" w:hint="eastAsia"/>
          <w:b/>
          <w:bCs/>
          <w:color w:val="FF0000"/>
          <w:lang w:eastAsia="zh-CN"/>
        </w:rPr>
        <w:t>革命可以在</w:t>
      </w:r>
      <w:r>
        <w:rPr>
          <w:rFonts w:ascii="宋体" w:eastAsia="宋体" w:hAnsi="宋体" w:cs="宋体" w:hint="eastAsia"/>
          <w:b/>
          <w:bCs/>
          <w:color w:val="FF0000"/>
          <w:lang w:eastAsia="zh-CN"/>
        </w:rPr>
        <w:t>经济</w:t>
      </w:r>
      <w:r>
        <w:rPr>
          <w:rFonts w:ascii="宋体" w:eastAsia="宋体" w:hAnsi="宋体" w:cs="Gulim" w:hint="eastAsia"/>
          <w:b/>
          <w:bCs/>
          <w:color w:val="FF0000"/>
          <w:lang w:eastAsia="zh-CN"/>
        </w:rPr>
        <w:t>落后</w:t>
      </w:r>
      <w:r>
        <w:rPr>
          <w:rFonts w:ascii="宋体" w:eastAsia="宋体" w:hAnsi="宋体" w:cs="宋体" w:hint="eastAsia"/>
          <w:b/>
          <w:bCs/>
          <w:color w:val="FF0000"/>
          <w:lang w:eastAsia="zh-CN"/>
        </w:rPr>
        <w:t>国</w:t>
      </w:r>
      <w:r>
        <w:rPr>
          <w:rFonts w:ascii="宋体" w:eastAsia="宋体" w:hAnsi="宋体" w:cs="Gulim" w:hint="eastAsia"/>
          <w:b/>
          <w:bCs/>
          <w:color w:val="FF0000"/>
          <w:lang w:eastAsia="zh-CN"/>
        </w:rPr>
        <w:t>家取得</w:t>
      </w:r>
      <w:r>
        <w:rPr>
          <w:rFonts w:ascii="宋体" w:eastAsia="宋体" w:hAnsi="宋体" w:cs="宋体" w:hint="eastAsia"/>
          <w:b/>
          <w:bCs/>
          <w:color w:val="FF0000"/>
          <w:lang w:eastAsia="zh-CN"/>
        </w:rPr>
        <w:t>胜</w:t>
      </w:r>
      <w:r>
        <w:rPr>
          <w:rFonts w:ascii="宋体" w:eastAsia="宋体" w:hAnsi="宋体" w:cs="Gulim" w:hint="eastAsia"/>
          <w:b/>
          <w:bCs/>
          <w:color w:val="FF0000"/>
          <w:lang w:eastAsia="zh-CN"/>
        </w:rPr>
        <w:t>利，但不能在</w:t>
      </w:r>
      <w:r>
        <w:rPr>
          <w:rFonts w:ascii="宋体" w:eastAsia="宋体" w:hAnsi="宋体" w:cs="宋体" w:hint="eastAsia"/>
          <w:b/>
          <w:bCs/>
          <w:color w:val="FF0000"/>
          <w:lang w:eastAsia="zh-CN"/>
        </w:rPr>
        <w:t>经济</w:t>
      </w:r>
      <w:r>
        <w:rPr>
          <w:rFonts w:ascii="宋体" w:eastAsia="宋体" w:hAnsi="宋体" w:cs="Gulim" w:hint="eastAsia"/>
          <w:b/>
          <w:bCs/>
          <w:color w:val="FF0000"/>
          <w:lang w:eastAsia="zh-CN"/>
        </w:rPr>
        <w:t>落后</w:t>
      </w:r>
      <w:r>
        <w:rPr>
          <w:rFonts w:ascii="宋体" w:eastAsia="宋体" w:hAnsi="宋体" w:cs="宋体" w:hint="eastAsia"/>
          <w:b/>
          <w:bCs/>
          <w:color w:val="FF0000"/>
          <w:lang w:eastAsia="zh-CN"/>
        </w:rPr>
        <w:t>国</w:t>
      </w:r>
      <w:r>
        <w:rPr>
          <w:rFonts w:ascii="宋体" w:eastAsia="宋体" w:hAnsi="宋体" w:cs="Gulim" w:hint="eastAsia"/>
          <w:b/>
          <w:bCs/>
          <w:color w:val="FF0000"/>
          <w:lang w:eastAsia="zh-CN"/>
        </w:rPr>
        <w:t>家最</w:t>
      </w:r>
      <w:r>
        <w:rPr>
          <w:rFonts w:ascii="宋体" w:eastAsia="宋体" w:hAnsi="宋体" w:cs="宋体" w:hint="eastAsia"/>
          <w:b/>
          <w:bCs/>
          <w:color w:val="FF0000"/>
          <w:lang w:eastAsia="zh-CN"/>
        </w:rPr>
        <w:t>终</w:t>
      </w:r>
      <w:r>
        <w:rPr>
          <w:rFonts w:ascii="宋体" w:eastAsia="宋体" w:hAnsi="宋体" w:cs="Gulim" w:hint="eastAsia"/>
          <w:b/>
          <w:bCs/>
          <w:color w:val="FF0000"/>
          <w:lang w:eastAsia="zh-CN"/>
        </w:rPr>
        <w:t>建成社</w:t>
      </w:r>
      <w:r>
        <w:rPr>
          <w:rFonts w:ascii="宋体" w:eastAsia="宋体" w:hAnsi="宋体" w:cs="宋体" w:hint="eastAsia"/>
          <w:b/>
          <w:bCs/>
          <w:color w:val="FF0000"/>
          <w:lang w:eastAsia="zh-CN"/>
        </w:rPr>
        <w:t>会</w:t>
      </w:r>
      <w:r>
        <w:rPr>
          <w:rFonts w:ascii="宋体" w:eastAsia="宋体" w:hAnsi="宋体" w:cs="Gulim" w:hint="eastAsia"/>
          <w:b/>
          <w:bCs/>
          <w:color w:val="FF0000"/>
          <w:lang w:eastAsia="zh-CN"/>
        </w:rPr>
        <w:t>主</w:t>
      </w:r>
      <w:r>
        <w:rPr>
          <w:rFonts w:ascii="宋体" w:eastAsia="宋体" w:hAnsi="宋体" w:cs="宋体" w:hint="eastAsia"/>
          <w:b/>
          <w:bCs/>
          <w:color w:val="FF0000"/>
          <w:lang w:eastAsia="zh-CN"/>
        </w:rPr>
        <w:t>义</w:t>
      </w:r>
      <w:r>
        <w:rPr>
          <w:rFonts w:ascii="宋体" w:eastAsia="宋体" w:hAnsi="宋体" w:cs="Gulim" w:hint="eastAsia"/>
          <w:b/>
          <w:bCs/>
          <w:color w:val="FF0000"/>
          <w:lang w:eastAsia="zh-CN"/>
        </w:rPr>
        <w:t>。</w:t>
      </w:r>
      <w:r>
        <w:rPr>
          <w:rFonts w:ascii="宋体" w:eastAsia="宋体" w:hAnsi="宋体"/>
          <w:color w:val="000000"/>
          <w:lang w:eastAsia="zh-CN"/>
        </w:rPr>
        <w:t>某</w:t>
      </w:r>
      <w:r>
        <w:rPr>
          <w:rFonts w:ascii="宋体" w:eastAsia="宋体" w:hAnsi="宋体" w:cs="宋体" w:hint="eastAsia"/>
          <w:color w:val="000000"/>
          <w:lang w:eastAsia="zh-CN"/>
        </w:rPr>
        <w:t>个</w:t>
      </w:r>
      <w:r>
        <w:rPr>
          <w:rFonts w:ascii="宋体" w:eastAsia="宋体" w:hAnsi="宋体" w:cs="Gulim" w:hint="eastAsia"/>
          <w:color w:val="000000"/>
          <w:lang w:eastAsia="zh-CN"/>
        </w:rPr>
        <w:t>社</w:t>
      </w:r>
      <w:r>
        <w:rPr>
          <w:rFonts w:ascii="宋体" w:eastAsia="宋体" w:hAnsi="宋体" w:cs="宋体" w:hint="eastAsia"/>
          <w:color w:val="000000"/>
          <w:lang w:eastAsia="zh-CN"/>
        </w:rPr>
        <w:t>会经济</w:t>
      </w:r>
      <w:r>
        <w:rPr>
          <w:rFonts w:ascii="宋体" w:eastAsia="宋体" w:hAnsi="宋体" w:cs="Gulim" w:hint="eastAsia"/>
          <w:color w:val="000000"/>
          <w:lang w:eastAsia="zh-CN"/>
        </w:rPr>
        <w:t>制度可以跨越，但</w:t>
      </w:r>
      <w:r>
        <w:rPr>
          <w:rFonts w:ascii="宋体" w:eastAsia="宋体" w:hAnsi="宋体" w:cs="宋体" w:hint="eastAsia"/>
          <w:color w:val="000000"/>
          <w:lang w:eastAsia="zh-CN"/>
        </w:rPr>
        <w:t>决</w:t>
      </w:r>
      <w:r>
        <w:rPr>
          <w:rFonts w:ascii="宋体" w:eastAsia="宋体" w:hAnsi="宋体" w:cs="Gulim" w:hint="eastAsia"/>
          <w:color w:val="000000"/>
          <w:lang w:eastAsia="zh-CN"/>
        </w:rPr>
        <w:t>定制度的生</w:t>
      </w:r>
      <w:r>
        <w:rPr>
          <w:rFonts w:ascii="宋体" w:eastAsia="宋体" w:hAnsi="宋体" w:cs="宋体" w:hint="eastAsia"/>
          <w:color w:val="000000"/>
          <w:lang w:eastAsia="zh-CN"/>
        </w:rPr>
        <w:t>产</w:t>
      </w:r>
      <w:r>
        <w:rPr>
          <w:rFonts w:ascii="宋体" w:eastAsia="宋体" w:hAnsi="宋体" w:cs="Gulim" w:hint="eastAsia"/>
          <w:color w:val="000000"/>
          <w:lang w:eastAsia="zh-CN"/>
        </w:rPr>
        <w:t>力</w:t>
      </w:r>
      <w:r>
        <w:rPr>
          <w:rFonts w:ascii="宋体" w:eastAsia="宋体" w:hAnsi="宋体" w:cs="宋体" w:hint="eastAsia"/>
          <w:color w:val="000000"/>
          <w:lang w:eastAsia="zh-CN"/>
        </w:rPr>
        <w:t>发</w:t>
      </w:r>
      <w:r>
        <w:rPr>
          <w:rFonts w:ascii="宋体" w:eastAsia="宋体" w:hAnsi="宋体" w:cs="Gulim" w:hint="eastAsia"/>
          <w:color w:val="000000"/>
          <w:lang w:eastAsia="zh-CN"/>
        </w:rPr>
        <w:t>展</w:t>
      </w:r>
      <w:r>
        <w:rPr>
          <w:rFonts w:ascii="宋体" w:eastAsia="宋体" w:hAnsi="宋体" w:cs="宋体" w:hint="eastAsia"/>
          <w:color w:val="000000"/>
          <w:lang w:eastAsia="zh-CN"/>
        </w:rPr>
        <w:t>阶</w:t>
      </w:r>
      <w:r>
        <w:rPr>
          <w:rFonts w:ascii="宋体" w:eastAsia="宋体" w:hAnsi="宋体" w:cs="Gulim" w:hint="eastAsia"/>
          <w:color w:val="000000"/>
          <w:lang w:eastAsia="zh-CN"/>
        </w:rPr>
        <w:t>段不能跨越。</w:t>
      </w:r>
      <w:r>
        <w:rPr>
          <w:rFonts w:ascii="宋体" w:eastAsia="宋体" w:hAnsi="宋体"/>
          <w:b/>
          <w:bCs/>
          <w:color w:val="FF0000"/>
          <w:lang w:eastAsia="zh-CN"/>
        </w:rPr>
        <w:t>需要通</w:t>
      </w:r>
      <w:r>
        <w:rPr>
          <w:rFonts w:ascii="宋体" w:eastAsia="宋体" w:hAnsi="宋体" w:cs="宋体" w:hint="eastAsia"/>
          <w:b/>
          <w:bCs/>
          <w:color w:val="FF0000"/>
          <w:lang w:eastAsia="zh-CN"/>
        </w:rPr>
        <w:t>过发</w:t>
      </w:r>
      <w:r>
        <w:rPr>
          <w:rFonts w:ascii="宋体" w:eastAsia="宋体" w:hAnsi="宋体" w:cs="Gulim" w:hint="eastAsia"/>
          <w:b/>
          <w:bCs/>
          <w:color w:val="FF0000"/>
          <w:lang w:eastAsia="zh-CN"/>
        </w:rPr>
        <w:t>展社</w:t>
      </w:r>
      <w:r>
        <w:rPr>
          <w:rFonts w:ascii="宋体" w:eastAsia="宋体" w:hAnsi="宋体" w:cs="宋体" w:hint="eastAsia"/>
          <w:b/>
          <w:bCs/>
          <w:color w:val="FF0000"/>
          <w:lang w:eastAsia="zh-CN"/>
        </w:rPr>
        <w:t>会</w:t>
      </w:r>
      <w:r>
        <w:rPr>
          <w:rFonts w:ascii="宋体" w:eastAsia="宋体" w:hAnsi="宋体" w:cs="Gulim" w:hint="eastAsia"/>
          <w:b/>
          <w:bCs/>
          <w:color w:val="FF0000"/>
          <w:lang w:eastAsia="zh-CN"/>
        </w:rPr>
        <w:t>生</w:t>
      </w:r>
      <w:r>
        <w:rPr>
          <w:rFonts w:ascii="宋体" w:eastAsia="宋体" w:hAnsi="宋体" w:cs="宋体" w:hint="eastAsia"/>
          <w:b/>
          <w:bCs/>
          <w:color w:val="FF0000"/>
          <w:lang w:eastAsia="zh-CN"/>
        </w:rPr>
        <w:t>产</w:t>
      </w:r>
      <w:r>
        <w:rPr>
          <w:rFonts w:ascii="宋体" w:eastAsia="宋体" w:hAnsi="宋体" w:cs="Gulim" w:hint="eastAsia"/>
          <w:b/>
          <w:bCs/>
          <w:color w:val="FF0000"/>
          <w:lang w:eastAsia="zh-CN"/>
        </w:rPr>
        <w:t>力，</w:t>
      </w:r>
      <w:r>
        <w:rPr>
          <w:rFonts w:ascii="宋体" w:eastAsia="宋体" w:hAnsi="宋体" w:cs="宋体" w:hint="eastAsia"/>
          <w:b/>
          <w:bCs/>
          <w:color w:val="FF0000"/>
          <w:lang w:eastAsia="zh-CN"/>
        </w:rPr>
        <w:t>创</w:t>
      </w:r>
      <w:r>
        <w:rPr>
          <w:rFonts w:ascii="宋体" w:eastAsia="宋体" w:hAnsi="宋体" w:cs="Gulim" w:hint="eastAsia"/>
          <w:b/>
          <w:bCs/>
          <w:color w:val="FF0000"/>
          <w:lang w:eastAsia="zh-CN"/>
        </w:rPr>
        <w:t>造出更高的社</w:t>
      </w:r>
      <w:r>
        <w:rPr>
          <w:rFonts w:ascii="宋体" w:eastAsia="宋体" w:hAnsi="宋体" w:cs="宋体" w:hint="eastAsia"/>
          <w:b/>
          <w:bCs/>
          <w:color w:val="FF0000"/>
          <w:lang w:eastAsia="zh-CN"/>
        </w:rPr>
        <w:t>会</w:t>
      </w:r>
      <w:r>
        <w:rPr>
          <w:rFonts w:ascii="宋体" w:eastAsia="宋体" w:hAnsi="宋体" w:cs="Gulim" w:hint="eastAsia"/>
          <w:b/>
          <w:bCs/>
          <w:color w:val="FF0000"/>
          <w:lang w:eastAsia="zh-CN"/>
        </w:rPr>
        <w:t>生</w:t>
      </w:r>
      <w:r>
        <w:rPr>
          <w:rFonts w:ascii="宋体" w:eastAsia="宋体" w:hAnsi="宋体" w:cs="宋体" w:hint="eastAsia"/>
          <w:b/>
          <w:bCs/>
          <w:color w:val="FF0000"/>
          <w:lang w:eastAsia="zh-CN"/>
        </w:rPr>
        <w:t>产</w:t>
      </w:r>
      <w:r>
        <w:rPr>
          <w:rFonts w:ascii="宋体" w:eastAsia="宋体" w:hAnsi="宋体" w:cs="Gulim" w:hint="eastAsia"/>
          <w:b/>
          <w:bCs/>
          <w:color w:val="FF0000"/>
          <w:lang w:eastAsia="zh-CN"/>
        </w:rPr>
        <w:t>力水平</w:t>
      </w:r>
      <w:r>
        <w:rPr>
          <w:rFonts w:ascii="宋体" w:eastAsia="宋体" w:hAnsi="宋体" w:cs="宋体" w:hint="eastAsia"/>
          <w:b/>
          <w:bCs/>
          <w:color w:val="FF0000"/>
          <w:lang w:eastAsia="zh-CN"/>
        </w:rPr>
        <w:t>来</w:t>
      </w:r>
      <w:r>
        <w:rPr>
          <w:rFonts w:ascii="宋体" w:eastAsia="宋体" w:hAnsi="宋体" w:cs="Gulim" w:hint="eastAsia"/>
          <w:b/>
          <w:bCs/>
          <w:color w:val="FF0000"/>
          <w:lang w:eastAsia="zh-CN"/>
        </w:rPr>
        <w:t>建立</w:t>
      </w:r>
      <w:r>
        <w:rPr>
          <w:rFonts w:ascii="宋体" w:eastAsia="宋体" w:hAnsi="宋体" w:cs="宋体" w:hint="eastAsia"/>
          <w:b/>
          <w:bCs/>
          <w:color w:val="FF0000"/>
          <w:lang w:eastAsia="zh-CN"/>
        </w:rPr>
        <w:t>这种</w:t>
      </w:r>
      <w:r>
        <w:rPr>
          <w:rFonts w:ascii="宋体" w:eastAsia="宋体" w:hAnsi="宋体" w:cs="Gulim" w:hint="eastAsia"/>
          <w:b/>
          <w:bCs/>
          <w:color w:val="FF0000"/>
          <w:lang w:eastAsia="zh-CN"/>
        </w:rPr>
        <w:t>物</w:t>
      </w:r>
      <w:r>
        <w:rPr>
          <w:rFonts w:ascii="宋体" w:eastAsia="宋体" w:hAnsi="宋体" w:cs="宋体" w:hint="eastAsia"/>
          <w:b/>
          <w:bCs/>
          <w:color w:val="FF0000"/>
          <w:lang w:eastAsia="zh-CN"/>
        </w:rPr>
        <w:t>质</w:t>
      </w:r>
      <w:r>
        <w:rPr>
          <w:rFonts w:ascii="宋体" w:eastAsia="宋体" w:hAnsi="宋体" w:cs="Gulim" w:hint="eastAsia"/>
          <w:b/>
          <w:bCs/>
          <w:color w:val="FF0000"/>
          <w:lang w:eastAsia="zh-CN"/>
        </w:rPr>
        <w:t>基</w:t>
      </w:r>
      <w:r>
        <w:rPr>
          <w:rFonts w:ascii="宋体" w:eastAsia="宋体" w:hAnsi="宋体" w:cs="宋体" w:hint="eastAsia"/>
          <w:b/>
          <w:bCs/>
          <w:color w:val="FF0000"/>
          <w:lang w:eastAsia="zh-CN"/>
        </w:rPr>
        <w:t>础</w:t>
      </w:r>
      <w:r>
        <w:rPr>
          <w:rFonts w:ascii="宋体" w:eastAsia="宋体" w:hAnsi="宋体" w:cs="Gulim" w:hint="eastAsia"/>
          <w:b/>
          <w:bCs/>
          <w:color w:val="FF0000"/>
          <w:lang w:eastAsia="zh-CN"/>
        </w:rPr>
        <w:t>。</w:t>
      </w:r>
    </w:p>
    <w:p w14:paraId="79DC6010" w14:textId="77777777" w:rsidR="00D04301" w:rsidRDefault="00616E28">
      <w:pPr>
        <w:pStyle w:val="ListParagraph1"/>
        <w:numPr>
          <w:ilvl w:val="0"/>
          <w:numId w:val="3"/>
        </w:numPr>
        <w:adjustRightInd w:val="0"/>
        <w:snapToGrid w:val="0"/>
        <w:ind w:firstLineChars="0"/>
        <w:rPr>
          <w:rFonts w:ascii="宋体" w:eastAsia="宋体" w:hAnsi="宋体"/>
          <w:lang w:eastAsia="zh-CN"/>
        </w:rPr>
      </w:pPr>
      <w:r>
        <w:rPr>
          <w:rFonts w:ascii="宋体" w:eastAsia="宋体" w:hAnsi="宋体"/>
          <w:lang w:eastAsia="zh-CN"/>
        </w:rPr>
        <w:t>中</w:t>
      </w:r>
      <w:r>
        <w:rPr>
          <w:rFonts w:ascii="宋体" w:eastAsia="宋体" w:hAnsi="宋体" w:cs="宋体" w:hint="eastAsia"/>
          <w:lang w:eastAsia="zh-CN"/>
        </w:rPr>
        <w:t>国</w:t>
      </w:r>
      <w:r>
        <w:rPr>
          <w:rFonts w:ascii="宋体" w:eastAsia="宋体" w:hAnsi="宋体" w:cs="Gulim" w:hint="eastAsia"/>
          <w:lang w:eastAsia="zh-CN"/>
        </w:rPr>
        <w:t>特色社</w:t>
      </w:r>
      <w:r>
        <w:rPr>
          <w:rFonts w:ascii="宋体" w:eastAsia="宋体" w:hAnsi="宋体" w:cs="宋体" w:hint="eastAsia"/>
          <w:lang w:eastAsia="zh-CN"/>
        </w:rPr>
        <w:t>会</w:t>
      </w:r>
      <w:r>
        <w:rPr>
          <w:rFonts w:ascii="宋体" w:eastAsia="宋体" w:hAnsi="宋体" w:cs="Gulim" w:hint="eastAsia"/>
          <w:lang w:eastAsia="zh-CN"/>
        </w:rPr>
        <w:t>主</w:t>
      </w:r>
      <w:r>
        <w:rPr>
          <w:rFonts w:ascii="宋体" w:eastAsia="宋体" w:hAnsi="宋体" w:cs="宋体" w:hint="eastAsia"/>
          <w:lang w:eastAsia="zh-CN"/>
        </w:rPr>
        <w:t>义概</w:t>
      </w:r>
      <w:r>
        <w:rPr>
          <w:rFonts w:ascii="宋体" w:eastAsia="宋体" w:hAnsi="宋体" w:cs="Gulim" w:hint="eastAsia"/>
          <w:lang w:eastAsia="zh-CN"/>
        </w:rPr>
        <w:t>念</w:t>
      </w:r>
      <w:r>
        <w:rPr>
          <w:rFonts w:ascii="宋体" w:eastAsia="宋体" w:hAnsi="宋体" w:cs="宋体" w:hint="eastAsia"/>
          <w:lang w:eastAsia="zh-CN"/>
        </w:rPr>
        <w:t>认识</w:t>
      </w:r>
    </w:p>
    <w:p w14:paraId="165E48C1" w14:textId="77777777" w:rsidR="00D04301" w:rsidRDefault="00616E28">
      <w:pPr>
        <w:pStyle w:val="ListParagraph1"/>
        <w:numPr>
          <w:ilvl w:val="1"/>
          <w:numId w:val="3"/>
        </w:numPr>
        <w:adjustRightInd w:val="0"/>
        <w:snapToGrid w:val="0"/>
        <w:ind w:firstLineChars="0"/>
        <w:rPr>
          <w:rFonts w:ascii="宋体" w:eastAsia="宋体" w:hAnsi="宋体"/>
          <w:lang w:eastAsia="zh-CN"/>
        </w:rPr>
      </w:pPr>
      <w:r>
        <w:rPr>
          <w:rFonts w:ascii="宋体" w:eastAsia="宋体" w:hAnsi="宋体"/>
          <w:b/>
          <w:bCs/>
          <w:color w:val="FF0000"/>
          <w:lang w:eastAsia="zh-CN"/>
        </w:rPr>
        <w:t>【定</w:t>
      </w:r>
      <w:r>
        <w:rPr>
          <w:rFonts w:ascii="宋体" w:eastAsia="宋体" w:hAnsi="宋体" w:cs="宋体" w:hint="eastAsia"/>
          <w:b/>
          <w:bCs/>
          <w:color w:val="FF0000"/>
          <w:lang w:eastAsia="zh-CN"/>
        </w:rPr>
        <w:t>义</w:t>
      </w:r>
      <w:r>
        <w:rPr>
          <w:rFonts w:ascii="宋体" w:eastAsia="宋体" w:hAnsi="宋体" w:cs="Gulim" w:hint="eastAsia"/>
          <w:b/>
          <w:bCs/>
          <w:color w:val="FF0000"/>
          <w:lang w:eastAsia="zh-CN"/>
        </w:rPr>
        <w:t>】中</w:t>
      </w:r>
      <w:r>
        <w:rPr>
          <w:rFonts w:ascii="宋体" w:eastAsia="宋体" w:hAnsi="宋体" w:cs="宋体" w:hint="eastAsia"/>
          <w:b/>
          <w:bCs/>
          <w:color w:val="FF0000"/>
          <w:lang w:eastAsia="zh-CN"/>
        </w:rPr>
        <w:t>国</w:t>
      </w:r>
      <w:r>
        <w:rPr>
          <w:rFonts w:ascii="宋体" w:eastAsia="宋体" w:hAnsi="宋体" w:cs="Gulim" w:hint="eastAsia"/>
          <w:b/>
          <w:bCs/>
          <w:color w:val="FF0000"/>
          <w:lang w:eastAsia="zh-CN"/>
        </w:rPr>
        <w:t>特色社</w:t>
      </w:r>
      <w:r>
        <w:rPr>
          <w:rFonts w:ascii="宋体" w:eastAsia="宋体" w:hAnsi="宋体" w:cs="宋体" w:hint="eastAsia"/>
          <w:b/>
          <w:bCs/>
          <w:color w:val="FF0000"/>
          <w:lang w:eastAsia="zh-CN"/>
        </w:rPr>
        <w:t>会</w:t>
      </w:r>
      <w:r>
        <w:rPr>
          <w:rFonts w:ascii="宋体" w:eastAsia="宋体" w:hAnsi="宋体" w:cs="Gulim" w:hint="eastAsia"/>
          <w:b/>
          <w:bCs/>
          <w:color w:val="FF0000"/>
          <w:lang w:eastAsia="zh-CN"/>
        </w:rPr>
        <w:t>主</w:t>
      </w:r>
      <w:r>
        <w:rPr>
          <w:rFonts w:ascii="宋体" w:eastAsia="宋体" w:hAnsi="宋体" w:cs="宋体" w:hint="eastAsia"/>
          <w:b/>
          <w:bCs/>
          <w:color w:val="FF0000"/>
          <w:lang w:eastAsia="zh-CN"/>
        </w:rPr>
        <w:t>义</w:t>
      </w:r>
      <w:r>
        <w:rPr>
          <w:rFonts w:ascii="宋体" w:eastAsia="宋体" w:hAnsi="宋体" w:cs="Gulim" w:hint="eastAsia"/>
          <w:b/>
          <w:bCs/>
          <w:color w:val="FF0000"/>
          <w:lang w:eastAsia="zh-CN"/>
        </w:rPr>
        <w:t>是中</w:t>
      </w:r>
      <w:r>
        <w:rPr>
          <w:rFonts w:ascii="宋体" w:eastAsia="宋体" w:hAnsi="宋体" w:cs="宋体" w:hint="eastAsia"/>
          <w:b/>
          <w:bCs/>
          <w:color w:val="FF0000"/>
          <w:lang w:eastAsia="zh-CN"/>
        </w:rPr>
        <w:t>国</w:t>
      </w:r>
      <w:r>
        <w:rPr>
          <w:rFonts w:ascii="宋体" w:eastAsia="宋体" w:hAnsi="宋体" w:cs="Gulim" w:hint="eastAsia"/>
          <w:b/>
          <w:bCs/>
          <w:color w:val="FF0000"/>
          <w:lang w:eastAsia="zh-CN"/>
        </w:rPr>
        <w:t>共</w:t>
      </w:r>
      <w:r>
        <w:rPr>
          <w:rFonts w:ascii="宋体" w:eastAsia="宋体" w:hAnsi="宋体" w:cs="宋体" w:hint="eastAsia"/>
          <w:b/>
          <w:bCs/>
          <w:color w:val="FF0000"/>
          <w:lang w:eastAsia="zh-CN"/>
        </w:rPr>
        <w:t>产</w:t>
      </w:r>
      <w:r>
        <w:rPr>
          <w:rFonts w:ascii="宋体" w:eastAsia="宋体" w:hAnsi="宋体" w:cs="Gulim" w:hint="eastAsia"/>
          <w:b/>
          <w:bCs/>
          <w:color w:val="FF0000"/>
          <w:lang w:eastAsia="zh-CN"/>
        </w:rPr>
        <w:t>党</w:t>
      </w:r>
      <w:r>
        <w:rPr>
          <w:rFonts w:ascii="宋体" w:eastAsia="宋体" w:hAnsi="宋体" w:cs="宋体" w:hint="eastAsia"/>
          <w:b/>
          <w:bCs/>
          <w:color w:val="FF0000"/>
          <w:lang w:eastAsia="zh-CN"/>
        </w:rPr>
        <w:t>对现阶</w:t>
      </w:r>
      <w:r>
        <w:rPr>
          <w:rFonts w:ascii="宋体" w:eastAsia="宋体" w:hAnsi="宋体" w:cs="Gulim" w:hint="eastAsia"/>
          <w:b/>
          <w:bCs/>
          <w:color w:val="FF0000"/>
          <w:lang w:eastAsia="zh-CN"/>
        </w:rPr>
        <w:t>段</w:t>
      </w:r>
      <w:r>
        <w:rPr>
          <w:rFonts w:ascii="宋体" w:eastAsia="宋体" w:hAnsi="宋体" w:cs="宋体" w:hint="eastAsia"/>
          <w:b/>
          <w:bCs/>
          <w:color w:val="FF0000"/>
          <w:lang w:eastAsia="zh-CN"/>
        </w:rPr>
        <w:t>纲领</w:t>
      </w:r>
      <w:r>
        <w:rPr>
          <w:rFonts w:ascii="宋体" w:eastAsia="宋体" w:hAnsi="宋体" w:cs="Gulim" w:hint="eastAsia"/>
          <w:b/>
          <w:bCs/>
          <w:color w:val="FF0000"/>
          <w:lang w:eastAsia="zh-CN"/>
        </w:rPr>
        <w:t>的</w:t>
      </w:r>
      <w:r>
        <w:rPr>
          <w:rFonts w:ascii="宋体" w:eastAsia="宋体" w:hAnsi="宋体" w:cs="宋体" w:hint="eastAsia"/>
          <w:b/>
          <w:bCs/>
          <w:color w:val="FF0000"/>
          <w:lang w:eastAsia="zh-CN"/>
        </w:rPr>
        <w:t>概</w:t>
      </w:r>
      <w:r>
        <w:rPr>
          <w:rFonts w:ascii="宋体" w:eastAsia="宋体" w:hAnsi="宋体" w:cs="Gulim" w:hint="eastAsia"/>
          <w:b/>
          <w:bCs/>
          <w:color w:val="FF0000"/>
          <w:lang w:eastAsia="zh-CN"/>
        </w:rPr>
        <w:t>括。其科</w:t>
      </w:r>
      <w:r>
        <w:rPr>
          <w:rFonts w:ascii="宋体" w:eastAsia="宋体" w:hAnsi="宋体" w:cs="宋体" w:hint="eastAsia"/>
          <w:b/>
          <w:bCs/>
          <w:color w:val="FF0000"/>
          <w:lang w:eastAsia="zh-CN"/>
        </w:rPr>
        <w:t>学</w:t>
      </w:r>
      <w:r>
        <w:rPr>
          <w:rFonts w:ascii="宋体" w:eastAsia="宋体" w:hAnsi="宋体" w:cs="Gulim" w:hint="eastAsia"/>
          <w:b/>
          <w:bCs/>
          <w:color w:val="FF0000"/>
          <w:lang w:eastAsia="zh-CN"/>
        </w:rPr>
        <w:t>涵</w:t>
      </w:r>
      <w:r>
        <w:rPr>
          <w:rFonts w:ascii="宋体" w:eastAsia="宋体" w:hAnsi="宋体" w:cs="宋体" w:hint="eastAsia"/>
          <w:b/>
          <w:bCs/>
          <w:color w:val="FF0000"/>
          <w:lang w:eastAsia="zh-CN"/>
        </w:rPr>
        <w:t>义</w:t>
      </w:r>
      <w:r>
        <w:rPr>
          <w:rFonts w:ascii="宋体" w:eastAsia="宋体" w:hAnsi="宋体" w:cs="Gulim" w:hint="eastAsia"/>
          <w:b/>
          <w:bCs/>
          <w:color w:val="FF0000"/>
          <w:lang w:eastAsia="zh-CN"/>
        </w:rPr>
        <w:t>是要求把</w:t>
      </w:r>
      <w:r>
        <w:rPr>
          <w:rFonts w:ascii="宋体" w:eastAsia="宋体" w:hAnsi="宋体" w:cs="宋体" w:hint="eastAsia"/>
          <w:b/>
          <w:bCs/>
          <w:color w:val="FF0000"/>
          <w:lang w:eastAsia="zh-CN"/>
        </w:rPr>
        <w:t>马</w:t>
      </w:r>
      <w:r>
        <w:rPr>
          <w:rFonts w:ascii="宋体" w:eastAsia="宋体" w:hAnsi="宋体" w:cs="Gulim" w:hint="eastAsia"/>
          <w:b/>
          <w:bCs/>
          <w:color w:val="FF0000"/>
          <w:lang w:eastAsia="zh-CN"/>
        </w:rPr>
        <w:t>克思主</w:t>
      </w:r>
      <w:r>
        <w:rPr>
          <w:rFonts w:ascii="宋体" w:eastAsia="宋体" w:hAnsi="宋体" w:cs="宋体" w:hint="eastAsia"/>
          <w:b/>
          <w:bCs/>
          <w:color w:val="FF0000"/>
          <w:lang w:eastAsia="zh-CN"/>
        </w:rPr>
        <w:t>义</w:t>
      </w:r>
      <w:r>
        <w:rPr>
          <w:rFonts w:ascii="宋体" w:eastAsia="宋体" w:hAnsi="宋体" w:cs="Gulim" w:hint="eastAsia"/>
          <w:b/>
          <w:bCs/>
          <w:color w:val="FF0000"/>
          <w:lang w:eastAsia="zh-CN"/>
        </w:rPr>
        <w:t>的普遍</w:t>
      </w:r>
      <w:r>
        <w:rPr>
          <w:rFonts w:ascii="宋体" w:eastAsia="宋体" w:hAnsi="宋体" w:cs="宋体" w:hint="eastAsia"/>
          <w:b/>
          <w:bCs/>
          <w:color w:val="FF0000"/>
          <w:lang w:eastAsia="zh-CN"/>
        </w:rPr>
        <w:t>真</w:t>
      </w:r>
      <w:r>
        <w:rPr>
          <w:rFonts w:ascii="宋体" w:eastAsia="宋体" w:hAnsi="宋体" w:cs="Gulim" w:hint="eastAsia"/>
          <w:b/>
          <w:bCs/>
          <w:color w:val="FF0000"/>
          <w:lang w:eastAsia="zh-CN"/>
        </w:rPr>
        <w:t>理同本</w:t>
      </w:r>
      <w:r>
        <w:rPr>
          <w:rFonts w:ascii="宋体" w:eastAsia="宋体" w:hAnsi="宋体" w:cs="宋体" w:hint="eastAsia"/>
          <w:b/>
          <w:bCs/>
          <w:color w:val="FF0000"/>
          <w:lang w:eastAsia="zh-CN"/>
        </w:rPr>
        <w:t>国</w:t>
      </w:r>
      <w:r>
        <w:rPr>
          <w:rFonts w:ascii="宋体" w:eastAsia="宋体" w:hAnsi="宋体" w:cs="Gulim" w:hint="eastAsia"/>
          <w:b/>
          <w:bCs/>
          <w:color w:val="FF0000"/>
          <w:lang w:eastAsia="zh-CN"/>
        </w:rPr>
        <w:t>的具体</w:t>
      </w:r>
      <w:r>
        <w:rPr>
          <w:rFonts w:ascii="宋体" w:eastAsia="宋体" w:hAnsi="宋体" w:cs="宋体" w:hint="eastAsia"/>
          <w:b/>
          <w:bCs/>
          <w:color w:val="FF0000"/>
          <w:lang w:eastAsia="zh-CN"/>
        </w:rPr>
        <w:t>实际结</w:t>
      </w:r>
      <w:r>
        <w:rPr>
          <w:rFonts w:ascii="宋体" w:eastAsia="宋体" w:hAnsi="宋体" w:cs="Gulim" w:hint="eastAsia"/>
          <w:b/>
          <w:bCs/>
          <w:color w:val="FF0000"/>
          <w:lang w:eastAsia="zh-CN"/>
        </w:rPr>
        <w:t>合起</w:t>
      </w:r>
      <w:r>
        <w:rPr>
          <w:rFonts w:ascii="宋体" w:eastAsia="宋体" w:hAnsi="宋体" w:cs="宋体" w:hint="eastAsia"/>
          <w:b/>
          <w:bCs/>
          <w:color w:val="FF0000"/>
          <w:lang w:eastAsia="zh-CN"/>
        </w:rPr>
        <w:t>来</w:t>
      </w:r>
      <w:r>
        <w:rPr>
          <w:rFonts w:ascii="宋体" w:eastAsia="宋体" w:hAnsi="宋体" w:cs="Gulim" w:hint="eastAsia"/>
          <w:b/>
          <w:bCs/>
          <w:color w:val="FF0000"/>
          <w:lang w:eastAsia="zh-CN"/>
        </w:rPr>
        <w:t>，走适合中</w:t>
      </w:r>
      <w:r>
        <w:rPr>
          <w:rFonts w:ascii="宋体" w:eastAsia="宋体" w:hAnsi="宋体" w:cs="宋体" w:hint="eastAsia"/>
          <w:b/>
          <w:bCs/>
          <w:color w:val="FF0000"/>
          <w:lang w:eastAsia="zh-CN"/>
        </w:rPr>
        <w:t>国</w:t>
      </w:r>
      <w:r>
        <w:rPr>
          <w:rFonts w:ascii="宋体" w:eastAsia="宋体" w:hAnsi="宋体" w:cs="Gulim" w:hint="eastAsia"/>
          <w:b/>
          <w:bCs/>
          <w:color w:val="FF0000"/>
          <w:lang w:eastAsia="zh-CN"/>
        </w:rPr>
        <w:t>特点的道路</w:t>
      </w:r>
      <w:r>
        <w:rPr>
          <w:rFonts w:ascii="宋体" w:eastAsia="宋体" w:hAnsi="宋体" w:cs="Gulim" w:hint="eastAsia"/>
          <w:color w:val="FF0000"/>
          <w:lang w:eastAsia="zh-CN"/>
        </w:rPr>
        <w:t>。</w:t>
      </w:r>
      <w:r>
        <w:rPr>
          <w:rFonts w:ascii="宋体" w:eastAsia="宋体" w:hAnsi="宋体"/>
          <w:lang w:eastAsia="zh-CN"/>
        </w:rPr>
        <w:t>即一方面要</w:t>
      </w:r>
      <w:r>
        <w:rPr>
          <w:rFonts w:ascii="宋体" w:eastAsia="宋体" w:hAnsi="宋体" w:cs="宋体" w:hint="eastAsia"/>
          <w:lang w:eastAsia="zh-CN"/>
        </w:rPr>
        <w:t>坚</w:t>
      </w:r>
      <w:r>
        <w:rPr>
          <w:rFonts w:ascii="宋体" w:eastAsia="宋体" w:hAnsi="宋体" w:cs="Gulim" w:hint="eastAsia"/>
          <w:lang w:eastAsia="zh-CN"/>
        </w:rPr>
        <w:t>持</w:t>
      </w:r>
      <w:r>
        <w:rPr>
          <w:rFonts w:ascii="宋体" w:eastAsia="宋体" w:hAnsi="宋体" w:cs="宋体" w:hint="eastAsia"/>
          <w:lang w:eastAsia="zh-CN"/>
        </w:rPr>
        <w:t>马</w:t>
      </w:r>
      <w:r>
        <w:rPr>
          <w:rFonts w:ascii="宋体" w:eastAsia="宋体" w:hAnsi="宋体" w:cs="Gulim" w:hint="eastAsia"/>
          <w:lang w:eastAsia="zh-CN"/>
        </w:rPr>
        <w:t>克思主</w:t>
      </w:r>
      <w:r>
        <w:rPr>
          <w:rFonts w:ascii="宋体" w:eastAsia="宋体" w:hAnsi="宋体" w:cs="宋体" w:hint="eastAsia"/>
          <w:lang w:eastAsia="zh-CN"/>
        </w:rPr>
        <w:t>义</w:t>
      </w:r>
      <w:r>
        <w:rPr>
          <w:rFonts w:ascii="宋体" w:eastAsia="宋体" w:hAnsi="宋体" w:cs="Gulim" w:hint="eastAsia"/>
          <w:lang w:eastAsia="zh-CN"/>
        </w:rPr>
        <w:t>的基本原理，走社</w:t>
      </w:r>
      <w:r>
        <w:rPr>
          <w:rFonts w:ascii="宋体" w:eastAsia="宋体" w:hAnsi="宋体" w:cs="宋体" w:hint="eastAsia"/>
          <w:lang w:eastAsia="zh-CN"/>
        </w:rPr>
        <w:t>会</w:t>
      </w:r>
      <w:r>
        <w:rPr>
          <w:rFonts w:ascii="宋体" w:eastAsia="宋体" w:hAnsi="宋体" w:cs="Gulim" w:hint="eastAsia"/>
          <w:lang w:eastAsia="zh-CN"/>
        </w:rPr>
        <w:t>主</w:t>
      </w:r>
      <w:r>
        <w:rPr>
          <w:rFonts w:ascii="宋体" w:eastAsia="宋体" w:hAnsi="宋体" w:cs="宋体" w:hint="eastAsia"/>
          <w:lang w:eastAsia="zh-CN"/>
        </w:rPr>
        <w:t>义</w:t>
      </w:r>
      <w:r>
        <w:rPr>
          <w:rFonts w:ascii="宋体" w:eastAsia="宋体" w:hAnsi="宋体" w:cs="Gulim" w:hint="eastAsia"/>
          <w:lang w:eastAsia="zh-CN"/>
        </w:rPr>
        <w:t>道路；另一方面必</w:t>
      </w:r>
      <w:r>
        <w:rPr>
          <w:rFonts w:ascii="宋体" w:eastAsia="宋体" w:hAnsi="宋体" w:cs="宋体" w:hint="eastAsia"/>
          <w:lang w:eastAsia="zh-CN"/>
        </w:rPr>
        <w:t>须从</w:t>
      </w:r>
      <w:r>
        <w:rPr>
          <w:rFonts w:ascii="宋体" w:eastAsia="宋体" w:hAnsi="宋体" w:cs="Gulim" w:hint="eastAsia"/>
          <w:lang w:eastAsia="zh-CN"/>
        </w:rPr>
        <w:t>中</w:t>
      </w:r>
      <w:r>
        <w:rPr>
          <w:rFonts w:ascii="宋体" w:eastAsia="宋体" w:hAnsi="宋体" w:cs="宋体" w:hint="eastAsia"/>
          <w:lang w:eastAsia="zh-CN"/>
        </w:rPr>
        <w:t>国</w:t>
      </w:r>
      <w:r>
        <w:rPr>
          <w:rFonts w:ascii="宋体" w:eastAsia="宋体" w:hAnsi="宋体" w:cs="Gulim" w:hint="eastAsia"/>
          <w:lang w:eastAsia="zh-CN"/>
        </w:rPr>
        <w:t>的</w:t>
      </w:r>
      <w:r>
        <w:rPr>
          <w:rFonts w:ascii="宋体" w:eastAsia="宋体" w:hAnsi="宋体" w:cs="宋体" w:hint="eastAsia"/>
          <w:lang w:eastAsia="zh-CN"/>
        </w:rPr>
        <w:t>实际</w:t>
      </w:r>
      <w:r>
        <w:rPr>
          <w:rFonts w:ascii="宋体" w:eastAsia="宋体" w:hAnsi="宋体" w:cs="Gulim" w:hint="eastAsia"/>
          <w:lang w:eastAsia="zh-CN"/>
        </w:rPr>
        <w:t>出</w:t>
      </w:r>
      <w:r>
        <w:rPr>
          <w:rFonts w:ascii="宋体" w:eastAsia="宋体" w:hAnsi="宋体" w:cs="宋体" w:hint="eastAsia"/>
          <w:lang w:eastAsia="zh-CN"/>
        </w:rPr>
        <w:t>发</w:t>
      </w:r>
      <w:r>
        <w:rPr>
          <w:rFonts w:ascii="宋体" w:eastAsia="宋体" w:hAnsi="宋体" w:cs="Gulim" w:hint="eastAsia"/>
          <w:lang w:eastAsia="zh-CN"/>
        </w:rPr>
        <w:t>，不照抄、照搬</w:t>
      </w:r>
      <w:r>
        <w:rPr>
          <w:rFonts w:ascii="宋体" w:eastAsia="宋体" w:hAnsi="宋体" w:cs="宋体" w:hint="eastAsia"/>
          <w:lang w:eastAsia="zh-CN"/>
        </w:rPr>
        <w:t>别国经验</w:t>
      </w:r>
      <w:r>
        <w:rPr>
          <w:rFonts w:ascii="宋体" w:eastAsia="宋体" w:hAnsi="宋体" w:cs="Gulim" w:hint="eastAsia"/>
          <w:lang w:eastAsia="zh-CN"/>
        </w:rPr>
        <w:t>、模式，而是走具有中</w:t>
      </w:r>
      <w:r>
        <w:rPr>
          <w:rFonts w:ascii="宋体" w:eastAsia="宋体" w:hAnsi="宋体" w:cs="宋体" w:hint="eastAsia"/>
          <w:lang w:eastAsia="zh-CN"/>
        </w:rPr>
        <w:t>国</w:t>
      </w:r>
      <w:r>
        <w:rPr>
          <w:rFonts w:ascii="宋体" w:eastAsia="宋体" w:hAnsi="宋体" w:cs="Gulim" w:hint="eastAsia"/>
          <w:lang w:eastAsia="zh-CN"/>
        </w:rPr>
        <w:t>特色的路。</w:t>
      </w:r>
    </w:p>
    <w:p w14:paraId="3A19C471" w14:textId="77777777" w:rsidR="00D04301" w:rsidRDefault="00616E28">
      <w:pPr>
        <w:pStyle w:val="ListParagraph1"/>
        <w:numPr>
          <w:ilvl w:val="0"/>
          <w:numId w:val="5"/>
        </w:numPr>
        <w:adjustRightInd w:val="0"/>
        <w:snapToGrid w:val="0"/>
        <w:ind w:firstLineChars="0"/>
        <w:rPr>
          <w:rFonts w:ascii="宋体" w:eastAsia="宋体" w:hAnsi="宋体"/>
          <w:b/>
          <w:bCs/>
          <w:color w:val="FF0000"/>
          <w:lang w:eastAsia="zh-CN"/>
        </w:rPr>
      </w:pPr>
      <w:r>
        <w:rPr>
          <w:rFonts w:ascii="宋体" w:eastAsia="宋体" w:hAnsi="宋体"/>
          <w:b/>
          <w:bCs/>
          <w:color w:val="FF0000"/>
          <w:lang w:eastAsia="zh-CN"/>
        </w:rPr>
        <w:t>【背景】社</w:t>
      </w:r>
      <w:r>
        <w:rPr>
          <w:rFonts w:ascii="宋体" w:eastAsia="宋体" w:hAnsi="宋体" w:cs="宋体" w:hint="eastAsia"/>
          <w:b/>
          <w:bCs/>
          <w:color w:val="FF0000"/>
          <w:lang w:eastAsia="zh-CN"/>
        </w:rPr>
        <w:t>会</w:t>
      </w:r>
      <w:r>
        <w:rPr>
          <w:rFonts w:ascii="宋体" w:eastAsia="宋体" w:hAnsi="宋体" w:cs="Gulim" w:hint="eastAsia"/>
          <w:b/>
          <w:bCs/>
          <w:color w:val="FF0000"/>
          <w:lang w:eastAsia="zh-CN"/>
        </w:rPr>
        <w:t>主</w:t>
      </w:r>
      <w:r>
        <w:rPr>
          <w:rFonts w:ascii="宋体" w:eastAsia="宋体" w:hAnsi="宋体" w:cs="宋体" w:hint="eastAsia"/>
          <w:b/>
          <w:bCs/>
          <w:color w:val="FF0000"/>
          <w:lang w:eastAsia="zh-CN"/>
        </w:rPr>
        <w:t>义</w:t>
      </w:r>
      <w:r>
        <w:rPr>
          <w:rFonts w:ascii="宋体" w:eastAsia="宋体" w:hAnsi="宋体" w:cs="Gulim" w:hint="eastAsia"/>
          <w:b/>
          <w:bCs/>
          <w:color w:val="FF0000"/>
          <w:lang w:eastAsia="zh-CN"/>
        </w:rPr>
        <w:t>初</w:t>
      </w:r>
      <w:r>
        <w:rPr>
          <w:rFonts w:ascii="宋体" w:eastAsia="宋体" w:hAnsi="宋体" w:cs="宋体" w:hint="eastAsia"/>
          <w:b/>
          <w:bCs/>
          <w:color w:val="FF0000"/>
          <w:lang w:eastAsia="zh-CN"/>
        </w:rPr>
        <w:t>级阶</w:t>
      </w:r>
      <w:r>
        <w:rPr>
          <w:rFonts w:ascii="宋体" w:eastAsia="宋体" w:hAnsi="宋体" w:cs="Gulim" w:hint="eastAsia"/>
          <w:b/>
          <w:bCs/>
          <w:color w:val="FF0000"/>
          <w:lang w:eastAsia="zh-CN"/>
        </w:rPr>
        <w:t>段</w:t>
      </w:r>
    </w:p>
    <w:p w14:paraId="099202F6" w14:textId="77777777" w:rsidR="00D04301" w:rsidRDefault="00616E28">
      <w:pPr>
        <w:pStyle w:val="ListParagraph1"/>
        <w:adjustRightInd w:val="0"/>
        <w:snapToGrid w:val="0"/>
        <w:ind w:left="1140" w:firstLineChars="0" w:firstLine="0"/>
        <w:rPr>
          <w:rFonts w:ascii="宋体" w:eastAsia="宋体" w:hAnsi="宋体"/>
          <w:b/>
          <w:bCs/>
          <w:color w:val="FF0000"/>
          <w:lang w:eastAsia="zh-CN"/>
        </w:rPr>
      </w:pPr>
      <w:r>
        <w:rPr>
          <w:rFonts w:ascii="宋体" w:eastAsia="宋体" w:hAnsi="宋体"/>
          <w:b/>
          <w:bCs/>
          <w:color w:val="FF0000"/>
          <w:lang w:eastAsia="zh-CN"/>
        </w:rPr>
        <w:t>不是泛指社</w:t>
      </w:r>
      <w:r>
        <w:rPr>
          <w:rFonts w:ascii="宋体" w:eastAsia="宋体" w:hAnsi="宋体" w:cs="宋体" w:hint="eastAsia"/>
          <w:b/>
          <w:bCs/>
          <w:color w:val="FF0000"/>
          <w:lang w:eastAsia="zh-CN"/>
        </w:rPr>
        <w:t>会</w:t>
      </w:r>
      <w:r>
        <w:rPr>
          <w:rFonts w:ascii="宋体" w:eastAsia="宋体" w:hAnsi="宋体" w:cs="Gulim" w:hint="eastAsia"/>
          <w:b/>
          <w:bCs/>
          <w:color w:val="FF0000"/>
          <w:lang w:eastAsia="zh-CN"/>
        </w:rPr>
        <w:t>主</w:t>
      </w:r>
      <w:r>
        <w:rPr>
          <w:rFonts w:ascii="宋体" w:eastAsia="宋体" w:hAnsi="宋体" w:cs="宋体" w:hint="eastAsia"/>
          <w:b/>
          <w:bCs/>
          <w:color w:val="FF0000"/>
          <w:lang w:eastAsia="zh-CN"/>
        </w:rPr>
        <w:t>义</w:t>
      </w:r>
      <w:r>
        <w:rPr>
          <w:rFonts w:ascii="宋体" w:eastAsia="宋体" w:hAnsi="宋体" w:cs="Gulim" w:hint="eastAsia"/>
          <w:b/>
          <w:bCs/>
          <w:color w:val="FF0000"/>
          <w:lang w:eastAsia="zh-CN"/>
        </w:rPr>
        <w:t>的起始</w:t>
      </w:r>
      <w:r>
        <w:rPr>
          <w:rFonts w:ascii="宋体" w:eastAsia="宋体" w:hAnsi="宋体" w:cs="宋体" w:hint="eastAsia"/>
          <w:b/>
          <w:bCs/>
          <w:color w:val="FF0000"/>
          <w:lang w:eastAsia="zh-CN"/>
        </w:rPr>
        <w:t>阶</w:t>
      </w:r>
      <w:r>
        <w:rPr>
          <w:rFonts w:ascii="宋体" w:eastAsia="宋体" w:hAnsi="宋体" w:cs="Gulim" w:hint="eastAsia"/>
          <w:b/>
          <w:bCs/>
          <w:color w:val="FF0000"/>
          <w:lang w:eastAsia="zh-CN"/>
        </w:rPr>
        <w:t>段，特指在生</w:t>
      </w:r>
      <w:r>
        <w:rPr>
          <w:rFonts w:ascii="宋体" w:eastAsia="宋体" w:hAnsi="宋体" w:cs="宋体" w:hint="eastAsia"/>
          <w:b/>
          <w:bCs/>
          <w:color w:val="FF0000"/>
          <w:lang w:eastAsia="zh-CN"/>
        </w:rPr>
        <w:t>产</w:t>
      </w:r>
      <w:r>
        <w:rPr>
          <w:rFonts w:ascii="宋体" w:eastAsia="宋体" w:hAnsi="宋体" w:cs="Gulim" w:hint="eastAsia"/>
          <w:b/>
          <w:bCs/>
          <w:color w:val="FF0000"/>
          <w:lang w:eastAsia="zh-CN"/>
        </w:rPr>
        <w:t>力落后、市</w:t>
      </w:r>
      <w:r>
        <w:rPr>
          <w:rFonts w:ascii="宋体" w:eastAsia="宋体" w:hAnsi="宋体" w:cs="宋体" w:hint="eastAsia"/>
          <w:b/>
          <w:bCs/>
          <w:color w:val="FF0000"/>
          <w:lang w:eastAsia="zh-CN"/>
        </w:rPr>
        <w:t>场经济</w:t>
      </w:r>
      <w:r>
        <w:rPr>
          <w:rFonts w:ascii="宋体" w:eastAsia="宋体" w:hAnsi="宋体" w:cs="Gulim" w:hint="eastAsia"/>
          <w:b/>
          <w:bCs/>
          <w:color w:val="FF0000"/>
          <w:lang w:eastAsia="zh-CN"/>
        </w:rPr>
        <w:t>不</w:t>
      </w:r>
      <w:r>
        <w:rPr>
          <w:rFonts w:ascii="宋体" w:eastAsia="宋体" w:hAnsi="宋体" w:cs="宋体" w:hint="eastAsia"/>
          <w:b/>
          <w:bCs/>
          <w:color w:val="FF0000"/>
          <w:lang w:eastAsia="zh-CN"/>
        </w:rPr>
        <w:t>发达</w:t>
      </w:r>
      <w:r>
        <w:rPr>
          <w:rFonts w:ascii="宋体" w:eastAsia="宋体" w:hAnsi="宋体" w:cs="Gulim" w:hint="eastAsia"/>
          <w:b/>
          <w:bCs/>
          <w:color w:val="FF0000"/>
          <w:lang w:eastAsia="zh-CN"/>
        </w:rPr>
        <w:t>的</w:t>
      </w:r>
      <w:r>
        <w:rPr>
          <w:rFonts w:ascii="宋体" w:eastAsia="宋体" w:hAnsi="宋体" w:cs="宋体" w:hint="eastAsia"/>
          <w:b/>
          <w:bCs/>
          <w:color w:val="FF0000"/>
          <w:lang w:eastAsia="zh-CN"/>
        </w:rPr>
        <w:t>条</w:t>
      </w:r>
      <w:r>
        <w:rPr>
          <w:rFonts w:ascii="宋体" w:eastAsia="宋体" w:hAnsi="宋体" w:cs="Gulim" w:hint="eastAsia"/>
          <w:b/>
          <w:bCs/>
          <w:color w:val="FF0000"/>
          <w:lang w:eastAsia="zh-CN"/>
        </w:rPr>
        <w:t>件下，建</w:t>
      </w:r>
      <w:r>
        <w:rPr>
          <w:rFonts w:ascii="宋体" w:eastAsia="宋体" w:hAnsi="宋体" w:cs="宋体" w:hint="eastAsia"/>
          <w:b/>
          <w:bCs/>
          <w:color w:val="FF0000"/>
          <w:lang w:eastAsia="zh-CN"/>
        </w:rPr>
        <w:t>设</w:t>
      </w:r>
      <w:r>
        <w:rPr>
          <w:rFonts w:ascii="宋体" w:eastAsia="宋体" w:hAnsi="宋体" w:cs="Gulim" w:hint="eastAsia"/>
          <w:b/>
          <w:bCs/>
          <w:color w:val="FF0000"/>
          <w:lang w:eastAsia="zh-CN"/>
        </w:rPr>
        <w:t>社</w:t>
      </w:r>
      <w:r>
        <w:rPr>
          <w:rFonts w:ascii="宋体" w:eastAsia="宋体" w:hAnsi="宋体" w:cs="宋体" w:hint="eastAsia"/>
          <w:b/>
          <w:bCs/>
          <w:color w:val="FF0000"/>
          <w:lang w:eastAsia="zh-CN"/>
        </w:rPr>
        <w:t>会</w:t>
      </w:r>
      <w:r>
        <w:rPr>
          <w:rFonts w:ascii="宋体" w:eastAsia="宋体" w:hAnsi="宋体" w:cs="Gulim" w:hint="eastAsia"/>
          <w:b/>
          <w:bCs/>
          <w:color w:val="FF0000"/>
          <w:lang w:eastAsia="zh-CN"/>
        </w:rPr>
        <w:t>主</w:t>
      </w:r>
      <w:r>
        <w:rPr>
          <w:rFonts w:ascii="宋体" w:eastAsia="宋体" w:hAnsi="宋体" w:cs="宋体" w:hint="eastAsia"/>
          <w:b/>
          <w:bCs/>
          <w:color w:val="FF0000"/>
          <w:lang w:eastAsia="zh-CN"/>
        </w:rPr>
        <w:t>义</w:t>
      </w:r>
      <w:r>
        <w:rPr>
          <w:rFonts w:ascii="宋体" w:eastAsia="宋体" w:hAnsi="宋体" w:cs="Gulim" w:hint="eastAsia"/>
          <w:b/>
          <w:bCs/>
          <w:color w:val="FF0000"/>
          <w:lang w:eastAsia="zh-CN"/>
        </w:rPr>
        <w:t>必然要</w:t>
      </w:r>
      <w:r>
        <w:rPr>
          <w:rFonts w:ascii="宋体" w:eastAsia="宋体" w:hAnsi="宋体" w:cs="宋体" w:hint="eastAsia"/>
          <w:b/>
          <w:bCs/>
          <w:color w:val="FF0000"/>
          <w:lang w:eastAsia="zh-CN"/>
        </w:rPr>
        <w:t>经历</w:t>
      </w:r>
      <w:r>
        <w:rPr>
          <w:rFonts w:ascii="宋体" w:eastAsia="宋体" w:hAnsi="宋体" w:cs="Gulim" w:hint="eastAsia"/>
          <w:b/>
          <w:bCs/>
          <w:color w:val="FF0000"/>
          <w:lang w:eastAsia="zh-CN"/>
        </w:rPr>
        <w:t>的</w:t>
      </w:r>
      <w:r>
        <w:rPr>
          <w:rFonts w:ascii="宋体" w:eastAsia="宋体" w:hAnsi="宋体" w:cs="宋体" w:hint="eastAsia"/>
          <w:b/>
          <w:bCs/>
          <w:color w:val="FF0000"/>
          <w:lang w:eastAsia="zh-CN"/>
        </w:rPr>
        <w:t>阶</w:t>
      </w:r>
      <w:r>
        <w:rPr>
          <w:rFonts w:ascii="宋体" w:eastAsia="宋体" w:hAnsi="宋体" w:cs="Gulim" w:hint="eastAsia"/>
          <w:b/>
          <w:bCs/>
          <w:color w:val="FF0000"/>
          <w:lang w:eastAsia="zh-CN"/>
        </w:rPr>
        <w:t>段，通</w:t>
      </w:r>
      <w:r>
        <w:rPr>
          <w:rFonts w:ascii="宋体" w:eastAsia="宋体" w:hAnsi="宋体" w:cs="宋体" w:hint="eastAsia"/>
          <w:b/>
          <w:bCs/>
          <w:color w:val="FF0000"/>
          <w:lang w:eastAsia="zh-CN"/>
        </w:rPr>
        <w:t>过这个阶</w:t>
      </w:r>
      <w:r>
        <w:rPr>
          <w:rFonts w:ascii="宋体" w:eastAsia="宋体" w:hAnsi="宋体"/>
          <w:b/>
          <w:bCs/>
          <w:color w:val="FF0000"/>
          <w:lang w:eastAsia="zh-CN"/>
        </w:rPr>
        <w:t>段</w:t>
      </w:r>
      <w:r>
        <w:rPr>
          <w:rFonts w:ascii="宋体" w:eastAsia="宋体" w:hAnsi="宋体" w:cs="宋体" w:hint="eastAsia"/>
          <w:b/>
          <w:bCs/>
          <w:color w:val="FF0000"/>
          <w:lang w:eastAsia="zh-CN"/>
        </w:rPr>
        <w:t>实现别</w:t>
      </w:r>
      <w:r>
        <w:rPr>
          <w:rFonts w:ascii="宋体" w:eastAsia="宋体" w:hAnsi="宋体" w:cs="Gulim" w:hint="eastAsia"/>
          <w:b/>
          <w:bCs/>
          <w:color w:val="FF0000"/>
          <w:lang w:eastAsia="zh-CN"/>
        </w:rPr>
        <w:t>的</w:t>
      </w:r>
      <w:r>
        <w:rPr>
          <w:rFonts w:ascii="宋体" w:eastAsia="宋体" w:hAnsi="宋体" w:cs="宋体" w:hint="eastAsia"/>
          <w:b/>
          <w:bCs/>
          <w:color w:val="FF0000"/>
          <w:lang w:eastAsia="zh-CN"/>
        </w:rPr>
        <w:t>国</w:t>
      </w:r>
      <w:r>
        <w:rPr>
          <w:rFonts w:ascii="宋体" w:eastAsia="宋体" w:hAnsi="宋体" w:cs="Gulim" w:hint="eastAsia"/>
          <w:b/>
          <w:bCs/>
          <w:color w:val="FF0000"/>
          <w:lang w:eastAsia="zh-CN"/>
        </w:rPr>
        <w:t>家在</w:t>
      </w:r>
      <w:r>
        <w:rPr>
          <w:rFonts w:ascii="宋体" w:eastAsia="宋体" w:hAnsi="宋体" w:cs="宋体" w:hint="eastAsia"/>
          <w:b/>
          <w:bCs/>
          <w:color w:val="FF0000"/>
          <w:lang w:eastAsia="zh-CN"/>
        </w:rPr>
        <w:t>资</w:t>
      </w:r>
      <w:r>
        <w:rPr>
          <w:rFonts w:ascii="宋体" w:eastAsia="宋体" w:hAnsi="宋体" w:cs="Gulim" w:hint="eastAsia"/>
          <w:b/>
          <w:bCs/>
          <w:color w:val="FF0000"/>
          <w:lang w:eastAsia="zh-CN"/>
        </w:rPr>
        <w:t>本主</w:t>
      </w:r>
      <w:r>
        <w:rPr>
          <w:rFonts w:ascii="宋体" w:eastAsia="宋体" w:hAnsi="宋体" w:cs="宋体" w:hint="eastAsia"/>
          <w:b/>
          <w:bCs/>
          <w:color w:val="FF0000"/>
          <w:lang w:eastAsia="zh-CN"/>
        </w:rPr>
        <w:t>义条</w:t>
      </w:r>
      <w:r>
        <w:rPr>
          <w:rFonts w:ascii="宋体" w:eastAsia="宋体" w:hAnsi="宋体" w:cs="Gulim" w:hint="eastAsia"/>
          <w:b/>
          <w:bCs/>
          <w:color w:val="FF0000"/>
          <w:lang w:eastAsia="zh-CN"/>
        </w:rPr>
        <w:t>件下</w:t>
      </w:r>
      <w:r>
        <w:rPr>
          <w:rFonts w:ascii="宋体" w:eastAsia="宋体" w:hAnsi="宋体" w:cs="宋体" w:hint="eastAsia"/>
          <w:b/>
          <w:bCs/>
          <w:color w:val="FF0000"/>
          <w:lang w:eastAsia="zh-CN"/>
        </w:rPr>
        <w:t>实现</w:t>
      </w:r>
      <w:r>
        <w:rPr>
          <w:rFonts w:ascii="宋体" w:eastAsia="宋体" w:hAnsi="宋体" w:cs="Gulim" w:hint="eastAsia"/>
          <w:b/>
          <w:bCs/>
          <w:color w:val="FF0000"/>
          <w:lang w:eastAsia="zh-CN"/>
        </w:rPr>
        <w:t>的工</w:t>
      </w:r>
      <w:r>
        <w:rPr>
          <w:rFonts w:ascii="宋体" w:eastAsia="宋体" w:hAnsi="宋体" w:cs="宋体" w:hint="eastAsia"/>
          <w:b/>
          <w:bCs/>
          <w:color w:val="FF0000"/>
          <w:lang w:eastAsia="zh-CN"/>
        </w:rPr>
        <w:t>业</w:t>
      </w:r>
      <w:r>
        <w:rPr>
          <w:rFonts w:ascii="宋体" w:eastAsia="宋体" w:hAnsi="宋体" w:cs="Gulim" w:hint="eastAsia"/>
          <w:b/>
          <w:bCs/>
          <w:color w:val="FF0000"/>
          <w:lang w:eastAsia="zh-CN"/>
        </w:rPr>
        <w:t>化、市</w:t>
      </w:r>
      <w:r>
        <w:rPr>
          <w:rFonts w:ascii="宋体" w:eastAsia="宋体" w:hAnsi="宋体" w:cs="宋体" w:hint="eastAsia"/>
          <w:b/>
          <w:bCs/>
          <w:color w:val="FF0000"/>
          <w:lang w:eastAsia="zh-CN"/>
        </w:rPr>
        <w:t>场</w:t>
      </w:r>
      <w:r>
        <w:rPr>
          <w:rFonts w:ascii="宋体" w:eastAsia="宋体" w:hAnsi="宋体" w:cs="Gulim" w:hint="eastAsia"/>
          <w:b/>
          <w:bCs/>
          <w:color w:val="FF0000"/>
          <w:lang w:eastAsia="zh-CN"/>
        </w:rPr>
        <w:t>化和</w:t>
      </w:r>
      <w:r>
        <w:rPr>
          <w:rFonts w:ascii="宋体" w:eastAsia="宋体" w:hAnsi="宋体" w:cs="宋体" w:hint="eastAsia"/>
          <w:b/>
          <w:bCs/>
          <w:color w:val="FF0000"/>
          <w:lang w:eastAsia="zh-CN"/>
        </w:rPr>
        <w:t>现</w:t>
      </w:r>
      <w:r>
        <w:rPr>
          <w:rFonts w:ascii="宋体" w:eastAsia="宋体" w:hAnsi="宋体" w:cs="Gulim" w:hint="eastAsia"/>
          <w:b/>
          <w:bCs/>
          <w:color w:val="FF0000"/>
          <w:lang w:eastAsia="zh-CN"/>
        </w:rPr>
        <w:t>代化。</w:t>
      </w:r>
    </w:p>
    <w:p w14:paraId="41885E06" w14:textId="77777777" w:rsidR="00D04301" w:rsidRDefault="00616E28">
      <w:pPr>
        <w:pStyle w:val="ListParagraph1"/>
        <w:adjustRightInd w:val="0"/>
        <w:snapToGrid w:val="0"/>
        <w:ind w:left="1140" w:firstLineChars="0" w:firstLine="0"/>
        <w:rPr>
          <w:rFonts w:ascii="宋体" w:eastAsia="宋体" w:hAnsi="宋体"/>
          <w:lang w:eastAsia="zh-CN"/>
        </w:rPr>
      </w:pPr>
      <w:r>
        <w:rPr>
          <w:rFonts w:ascii="宋体" w:eastAsia="宋体" w:hAnsi="宋体"/>
          <w:lang w:eastAsia="zh-CN"/>
        </w:rPr>
        <w:t>（</w:t>
      </w:r>
      <w:r>
        <w:rPr>
          <w:rFonts w:ascii="宋体" w:eastAsia="宋体" w:hAnsi="宋体" w:cs="宋体" w:hint="eastAsia"/>
          <w:lang w:eastAsia="zh-CN"/>
        </w:rPr>
        <w:t>总结</w:t>
      </w:r>
      <w:r>
        <w:rPr>
          <w:rFonts w:ascii="宋体" w:eastAsia="宋体" w:hAnsi="宋体" w:cs="Gulim" w:hint="eastAsia"/>
          <w:lang w:eastAsia="zh-CN"/>
        </w:rPr>
        <w:t>）</w:t>
      </w:r>
      <w:r>
        <w:rPr>
          <w:rFonts w:ascii="宋体" w:eastAsia="宋体" w:hAnsi="宋体" w:cs="宋体" w:hint="eastAsia"/>
          <w:lang w:eastAsia="zh-CN"/>
        </w:rPr>
        <w:t>这个阶</w:t>
      </w:r>
      <w:r>
        <w:rPr>
          <w:rFonts w:ascii="宋体" w:eastAsia="宋体" w:hAnsi="宋体" w:cs="Gulim" w:hint="eastAsia"/>
          <w:lang w:eastAsia="zh-CN"/>
        </w:rPr>
        <w:t>段起始于社</w:t>
      </w:r>
      <w:r>
        <w:rPr>
          <w:rFonts w:ascii="宋体" w:eastAsia="宋体" w:hAnsi="宋体" w:cs="宋体" w:hint="eastAsia"/>
          <w:lang w:eastAsia="zh-CN"/>
        </w:rPr>
        <w:t>会</w:t>
      </w:r>
      <w:r>
        <w:rPr>
          <w:rFonts w:ascii="宋体" w:eastAsia="宋体" w:hAnsi="宋体" w:cs="Gulim" w:hint="eastAsia"/>
          <w:lang w:eastAsia="zh-CN"/>
        </w:rPr>
        <w:t>主</w:t>
      </w:r>
      <w:r>
        <w:rPr>
          <w:rFonts w:ascii="宋体" w:eastAsia="宋体" w:hAnsi="宋体" w:cs="宋体" w:hint="eastAsia"/>
          <w:lang w:eastAsia="zh-CN"/>
        </w:rPr>
        <w:t>义</w:t>
      </w:r>
      <w:r>
        <w:rPr>
          <w:rFonts w:ascii="宋体" w:eastAsia="宋体" w:hAnsi="宋体" w:cs="Gulim" w:hint="eastAsia"/>
          <w:lang w:eastAsia="zh-CN"/>
        </w:rPr>
        <w:t>基本制度确立，</w:t>
      </w:r>
      <w:r>
        <w:rPr>
          <w:rFonts w:ascii="宋体" w:eastAsia="宋体" w:hAnsi="宋体" w:cs="宋体" w:hint="eastAsia"/>
          <w:lang w:eastAsia="zh-CN"/>
        </w:rPr>
        <w:t>终结</w:t>
      </w:r>
      <w:r>
        <w:rPr>
          <w:rFonts w:ascii="宋体" w:eastAsia="宋体" w:hAnsi="宋体" w:cs="Gulim" w:hint="eastAsia"/>
          <w:lang w:eastAsia="zh-CN"/>
        </w:rPr>
        <w:t>于社</w:t>
      </w:r>
      <w:r>
        <w:rPr>
          <w:rFonts w:ascii="宋体" w:eastAsia="宋体" w:hAnsi="宋体" w:cs="宋体" w:hint="eastAsia"/>
          <w:lang w:eastAsia="zh-CN"/>
        </w:rPr>
        <w:t>会</w:t>
      </w:r>
      <w:r>
        <w:rPr>
          <w:rFonts w:ascii="宋体" w:eastAsia="宋体" w:hAnsi="宋体" w:cs="Gulim" w:hint="eastAsia"/>
          <w:lang w:eastAsia="zh-CN"/>
        </w:rPr>
        <w:t>主</w:t>
      </w:r>
      <w:r>
        <w:rPr>
          <w:rFonts w:ascii="宋体" w:eastAsia="宋体" w:hAnsi="宋体" w:cs="宋体" w:hint="eastAsia"/>
          <w:lang w:eastAsia="zh-CN"/>
        </w:rPr>
        <w:t>义现</w:t>
      </w:r>
      <w:r>
        <w:rPr>
          <w:rFonts w:ascii="宋体" w:eastAsia="宋体" w:hAnsi="宋体" w:cs="Gulim" w:hint="eastAsia"/>
          <w:lang w:eastAsia="zh-CN"/>
        </w:rPr>
        <w:t>代化</w:t>
      </w:r>
      <w:r>
        <w:rPr>
          <w:rFonts w:ascii="宋体" w:eastAsia="宋体" w:hAnsi="宋体" w:cs="宋体" w:hint="eastAsia"/>
          <w:lang w:eastAsia="zh-CN"/>
        </w:rPr>
        <w:t>实现</w:t>
      </w:r>
      <w:r>
        <w:rPr>
          <w:rFonts w:ascii="宋体" w:eastAsia="宋体" w:hAnsi="宋体" w:cs="Gulim" w:hint="eastAsia"/>
          <w:lang w:eastAsia="zh-CN"/>
        </w:rPr>
        <w:t>，生</w:t>
      </w:r>
      <w:r>
        <w:rPr>
          <w:rFonts w:ascii="宋体" w:eastAsia="宋体" w:hAnsi="宋体" w:cs="宋体" w:hint="eastAsia"/>
          <w:lang w:eastAsia="zh-CN"/>
        </w:rPr>
        <w:t>产</w:t>
      </w:r>
      <w:r>
        <w:rPr>
          <w:rFonts w:ascii="宋体" w:eastAsia="宋体" w:hAnsi="宋体" w:cs="Gulim" w:hint="eastAsia"/>
          <w:lang w:eastAsia="zh-CN"/>
        </w:rPr>
        <w:t>力水平</w:t>
      </w:r>
      <w:r>
        <w:rPr>
          <w:rFonts w:ascii="宋体" w:eastAsia="宋体" w:hAnsi="宋体" w:cs="宋体" w:hint="eastAsia"/>
          <w:lang w:eastAsia="zh-CN"/>
        </w:rPr>
        <w:t>达</w:t>
      </w:r>
      <w:r>
        <w:rPr>
          <w:rFonts w:ascii="宋体" w:eastAsia="宋体" w:hAnsi="宋体" w:cs="Gulim" w:hint="eastAsia"/>
          <w:lang w:eastAsia="zh-CN"/>
        </w:rPr>
        <w:t>到</w:t>
      </w:r>
      <w:r>
        <w:rPr>
          <w:rFonts w:ascii="宋体" w:eastAsia="宋体" w:hAnsi="宋体" w:cs="宋体" w:hint="eastAsia"/>
          <w:lang w:eastAsia="zh-CN"/>
        </w:rPr>
        <w:t>并</w:t>
      </w:r>
      <w:r>
        <w:rPr>
          <w:rFonts w:ascii="宋体" w:eastAsia="宋体" w:hAnsi="宋体" w:cs="Gulim" w:hint="eastAsia"/>
          <w:lang w:eastAsia="zh-CN"/>
        </w:rPr>
        <w:t>超</w:t>
      </w:r>
      <w:r>
        <w:rPr>
          <w:rFonts w:ascii="宋体" w:eastAsia="宋体" w:hAnsi="宋体" w:cs="宋体" w:hint="eastAsia"/>
          <w:lang w:eastAsia="zh-CN"/>
        </w:rPr>
        <w:t>过发达</w:t>
      </w:r>
      <w:r>
        <w:rPr>
          <w:rFonts w:ascii="宋体" w:eastAsia="宋体" w:hAnsi="宋体" w:cs="Gulim" w:hint="eastAsia"/>
          <w:lang w:eastAsia="zh-CN"/>
        </w:rPr>
        <w:t>的</w:t>
      </w:r>
      <w:r>
        <w:rPr>
          <w:rFonts w:ascii="宋体" w:eastAsia="宋体" w:hAnsi="宋体" w:cs="宋体" w:hint="eastAsia"/>
          <w:lang w:eastAsia="zh-CN"/>
        </w:rPr>
        <w:t>资</w:t>
      </w:r>
      <w:r>
        <w:rPr>
          <w:rFonts w:ascii="宋体" w:eastAsia="宋体" w:hAnsi="宋体" w:cs="Gulim" w:hint="eastAsia"/>
          <w:lang w:eastAsia="zh-CN"/>
        </w:rPr>
        <w:t>本主</w:t>
      </w:r>
      <w:r>
        <w:rPr>
          <w:rFonts w:ascii="宋体" w:eastAsia="宋体" w:hAnsi="宋体" w:cs="宋体" w:hint="eastAsia"/>
          <w:lang w:eastAsia="zh-CN"/>
        </w:rPr>
        <w:t>义国</w:t>
      </w:r>
      <w:r>
        <w:rPr>
          <w:rFonts w:ascii="宋体" w:eastAsia="宋体" w:hAnsi="宋体" w:cs="Gulim" w:hint="eastAsia"/>
          <w:lang w:eastAsia="zh-CN"/>
        </w:rPr>
        <w:t>家。</w:t>
      </w:r>
    </w:p>
    <w:p w14:paraId="278BF109" w14:textId="77777777" w:rsidR="00D04301" w:rsidRDefault="00616E28">
      <w:pPr>
        <w:pStyle w:val="ListParagraph1"/>
        <w:numPr>
          <w:ilvl w:val="0"/>
          <w:numId w:val="5"/>
        </w:numPr>
        <w:adjustRightInd w:val="0"/>
        <w:snapToGrid w:val="0"/>
        <w:ind w:firstLineChars="0"/>
        <w:rPr>
          <w:rFonts w:ascii="宋体" w:eastAsia="宋体" w:hAnsi="宋体"/>
          <w:b/>
          <w:bCs/>
          <w:color w:val="FF0000"/>
          <w:lang w:eastAsia="zh-CN"/>
        </w:rPr>
      </w:pPr>
      <w:r>
        <w:rPr>
          <w:rFonts w:ascii="宋体" w:eastAsia="宋体" w:hAnsi="宋体"/>
          <w:b/>
          <w:bCs/>
          <w:color w:val="FF0000"/>
          <w:lang w:eastAsia="zh-CN"/>
        </w:rPr>
        <w:t>【</w:t>
      </w:r>
      <w:r>
        <w:rPr>
          <w:rFonts w:ascii="宋体" w:eastAsia="宋体" w:hAnsi="宋体" w:cs="宋体" w:hint="eastAsia"/>
          <w:b/>
          <w:bCs/>
          <w:color w:val="FF0000"/>
          <w:lang w:eastAsia="zh-CN"/>
        </w:rPr>
        <w:t>经济</w:t>
      </w:r>
      <w:r>
        <w:rPr>
          <w:rFonts w:ascii="宋体" w:eastAsia="宋体" w:hAnsi="宋体" w:cs="Gulim" w:hint="eastAsia"/>
          <w:b/>
          <w:bCs/>
          <w:color w:val="FF0000"/>
          <w:lang w:eastAsia="zh-CN"/>
        </w:rPr>
        <w:t>制度】中</w:t>
      </w:r>
      <w:r>
        <w:rPr>
          <w:rFonts w:ascii="宋体" w:eastAsia="宋体" w:hAnsi="宋体" w:cs="宋体" w:hint="eastAsia"/>
          <w:b/>
          <w:bCs/>
          <w:color w:val="FF0000"/>
          <w:lang w:eastAsia="zh-CN"/>
        </w:rPr>
        <w:t>国</w:t>
      </w:r>
      <w:r>
        <w:rPr>
          <w:rFonts w:ascii="宋体" w:eastAsia="宋体" w:hAnsi="宋体" w:cs="Gulim" w:hint="eastAsia"/>
          <w:b/>
          <w:bCs/>
          <w:color w:val="FF0000"/>
          <w:lang w:eastAsia="zh-CN"/>
        </w:rPr>
        <w:t>特色社</w:t>
      </w:r>
      <w:r>
        <w:rPr>
          <w:rFonts w:ascii="宋体" w:eastAsia="宋体" w:hAnsi="宋体" w:cs="宋体" w:hint="eastAsia"/>
          <w:b/>
          <w:bCs/>
          <w:color w:val="FF0000"/>
          <w:lang w:eastAsia="zh-CN"/>
        </w:rPr>
        <w:t>会</w:t>
      </w:r>
      <w:r>
        <w:rPr>
          <w:rFonts w:ascii="宋体" w:eastAsia="宋体" w:hAnsi="宋体" w:cs="Gulim" w:hint="eastAsia"/>
          <w:b/>
          <w:bCs/>
          <w:color w:val="FF0000"/>
          <w:lang w:eastAsia="zh-CN"/>
        </w:rPr>
        <w:t>主</w:t>
      </w:r>
      <w:r>
        <w:rPr>
          <w:rFonts w:ascii="宋体" w:eastAsia="宋体" w:hAnsi="宋体" w:cs="宋体" w:hint="eastAsia"/>
          <w:b/>
          <w:bCs/>
          <w:color w:val="FF0000"/>
          <w:lang w:eastAsia="zh-CN"/>
        </w:rPr>
        <w:t>义经济</w:t>
      </w:r>
      <w:r>
        <w:rPr>
          <w:rFonts w:ascii="宋体" w:eastAsia="宋体" w:hAnsi="宋体" w:cs="Gulim" w:hint="eastAsia"/>
          <w:b/>
          <w:bCs/>
          <w:color w:val="FF0000"/>
          <w:lang w:eastAsia="zh-CN"/>
        </w:rPr>
        <w:t>制度</w:t>
      </w:r>
    </w:p>
    <w:p w14:paraId="3EAAAC7A" w14:textId="77777777" w:rsidR="00D04301" w:rsidRDefault="00616E28">
      <w:pPr>
        <w:pStyle w:val="ListParagraph1"/>
        <w:numPr>
          <w:ilvl w:val="0"/>
          <w:numId w:val="6"/>
        </w:numPr>
        <w:adjustRightInd w:val="0"/>
        <w:snapToGrid w:val="0"/>
        <w:ind w:firstLineChars="0"/>
        <w:rPr>
          <w:rFonts w:ascii="宋体" w:eastAsia="宋体" w:hAnsi="宋体"/>
          <w:b/>
          <w:bCs/>
          <w:color w:val="FF0000"/>
        </w:rPr>
      </w:pPr>
      <w:r>
        <w:rPr>
          <w:rFonts w:ascii="宋体" w:eastAsia="宋体" w:hAnsi="宋体"/>
          <w:b/>
          <w:bCs/>
          <w:color w:val="FF0000"/>
        </w:rPr>
        <w:t>所有制制度</w:t>
      </w:r>
    </w:p>
    <w:p w14:paraId="34A7A5BA" w14:textId="77777777" w:rsidR="00D04301" w:rsidRDefault="00616E28">
      <w:pPr>
        <w:adjustRightInd w:val="0"/>
        <w:snapToGrid w:val="0"/>
        <w:spacing w:line="240" w:lineRule="auto"/>
        <w:ind w:left="1140"/>
        <w:rPr>
          <w:rFonts w:ascii="宋体" w:eastAsia="宋体" w:hAnsi="宋体"/>
          <w:b/>
          <w:bCs/>
          <w:color w:val="FF0000"/>
          <w:sz w:val="21"/>
          <w:szCs w:val="21"/>
        </w:rPr>
      </w:pPr>
      <w:r>
        <w:rPr>
          <w:rFonts w:ascii="宋体" w:eastAsia="宋体" w:hAnsi="宋体"/>
          <w:b/>
          <w:bCs/>
          <w:color w:val="FF0000"/>
          <w:sz w:val="21"/>
          <w:szCs w:val="21"/>
        </w:rPr>
        <w:t>以公有制为主体多种所有制形式共同发展的制度。</w:t>
      </w:r>
    </w:p>
    <w:p w14:paraId="1E8DAF82" w14:textId="77777777" w:rsidR="00D04301" w:rsidRDefault="00616E28">
      <w:pPr>
        <w:adjustRightInd w:val="0"/>
        <w:snapToGrid w:val="0"/>
        <w:spacing w:line="240" w:lineRule="auto"/>
        <w:ind w:left="1140"/>
        <w:rPr>
          <w:rFonts w:ascii="宋体" w:eastAsia="宋体" w:hAnsi="宋体"/>
          <w:b/>
          <w:bCs/>
          <w:color w:val="FF0000"/>
          <w:sz w:val="21"/>
          <w:szCs w:val="21"/>
        </w:rPr>
      </w:pPr>
      <w:r>
        <w:rPr>
          <w:rFonts w:ascii="宋体" w:eastAsia="宋体" w:hAnsi="宋体"/>
          <w:b/>
          <w:bCs/>
          <w:color w:val="FF0000"/>
          <w:sz w:val="21"/>
          <w:szCs w:val="21"/>
        </w:rPr>
        <w:t>2</w:t>
      </w:r>
      <w:r>
        <w:rPr>
          <w:rFonts w:ascii="宋体" w:eastAsia="宋体" w:hAnsi="宋体"/>
          <w:b/>
          <w:bCs/>
          <w:color w:val="FF0000"/>
          <w:sz w:val="21"/>
          <w:szCs w:val="21"/>
        </w:rPr>
        <w:t>、分配制度</w:t>
      </w:r>
    </w:p>
    <w:p w14:paraId="3C92C706" w14:textId="77777777" w:rsidR="00D04301" w:rsidRDefault="00616E28">
      <w:pPr>
        <w:pStyle w:val="ListParagraph1"/>
        <w:adjustRightInd w:val="0"/>
        <w:snapToGrid w:val="0"/>
        <w:ind w:left="1140" w:firstLineChars="0" w:firstLine="0"/>
        <w:rPr>
          <w:rFonts w:ascii="宋体" w:eastAsia="宋体" w:hAnsi="宋体"/>
          <w:b/>
          <w:bCs/>
          <w:color w:val="FF0000"/>
          <w:lang w:eastAsia="zh-CN"/>
        </w:rPr>
      </w:pPr>
      <w:r>
        <w:rPr>
          <w:rFonts w:ascii="宋体" w:eastAsia="宋体" w:hAnsi="宋体"/>
          <w:b/>
          <w:bCs/>
          <w:color w:val="FF0000"/>
          <w:lang w:eastAsia="zh-CN"/>
        </w:rPr>
        <w:t>按</w:t>
      </w:r>
      <w:r>
        <w:rPr>
          <w:rFonts w:ascii="宋体" w:eastAsia="宋体" w:hAnsi="宋体" w:cs="宋体" w:hint="eastAsia"/>
          <w:b/>
          <w:bCs/>
          <w:color w:val="FF0000"/>
          <w:lang w:eastAsia="zh-CN"/>
        </w:rPr>
        <w:t>劳</w:t>
      </w:r>
      <w:r>
        <w:rPr>
          <w:rFonts w:ascii="宋体" w:eastAsia="宋体" w:hAnsi="宋体" w:cs="Gulim" w:hint="eastAsia"/>
          <w:b/>
          <w:bCs/>
          <w:color w:val="FF0000"/>
          <w:lang w:eastAsia="zh-CN"/>
        </w:rPr>
        <w:t>分配</w:t>
      </w:r>
      <w:r>
        <w:rPr>
          <w:rFonts w:ascii="宋体" w:eastAsia="宋体" w:hAnsi="宋体" w:cs="宋体" w:hint="eastAsia"/>
          <w:b/>
          <w:bCs/>
          <w:color w:val="FF0000"/>
          <w:lang w:eastAsia="zh-CN"/>
        </w:rPr>
        <w:t>为</w:t>
      </w:r>
      <w:r>
        <w:rPr>
          <w:rFonts w:ascii="宋体" w:eastAsia="宋体" w:hAnsi="宋体" w:cs="Gulim" w:hint="eastAsia"/>
          <w:b/>
          <w:bCs/>
          <w:color w:val="FF0000"/>
          <w:lang w:eastAsia="zh-CN"/>
        </w:rPr>
        <w:t>主体的多</w:t>
      </w:r>
      <w:r>
        <w:rPr>
          <w:rFonts w:ascii="宋体" w:eastAsia="宋体" w:hAnsi="宋体" w:cs="宋体" w:hint="eastAsia"/>
          <w:b/>
          <w:bCs/>
          <w:color w:val="FF0000"/>
          <w:lang w:eastAsia="zh-CN"/>
        </w:rPr>
        <w:t>种</w:t>
      </w:r>
      <w:r>
        <w:rPr>
          <w:rFonts w:ascii="宋体" w:eastAsia="宋体" w:hAnsi="宋体" w:cs="Gulim" w:hint="eastAsia"/>
          <w:b/>
          <w:bCs/>
          <w:color w:val="FF0000"/>
          <w:lang w:eastAsia="zh-CN"/>
        </w:rPr>
        <w:t>分配方式、允</w:t>
      </w:r>
      <w:r>
        <w:rPr>
          <w:rFonts w:ascii="宋体" w:eastAsia="宋体" w:hAnsi="宋体" w:cs="宋体" w:hint="eastAsia"/>
          <w:b/>
          <w:bCs/>
          <w:color w:val="FF0000"/>
          <w:lang w:eastAsia="zh-CN"/>
        </w:rPr>
        <w:t>许</w:t>
      </w:r>
      <w:r>
        <w:rPr>
          <w:rFonts w:ascii="宋体" w:eastAsia="宋体" w:hAnsi="宋体" w:cs="Gulim" w:hint="eastAsia"/>
          <w:b/>
          <w:bCs/>
          <w:color w:val="FF0000"/>
          <w:lang w:eastAsia="zh-CN"/>
        </w:rPr>
        <w:t>一部分地</w:t>
      </w:r>
      <w:r>
        <w:rPr>
          <w:rFonts w:ascii="宋体" w:eastAsia="宋体" w:hAnsi="宋体" w:cs="宋体" w:hint="eastAsia"/>
          <w:b/>
          <w:bCs/>
          <w:color w:val="FF0000"/>
          <w:lang w:eastAsia="zh-CN"/>
        </w:rPr>
        <w:t>区</w:t>
      </w:r>
      <w:r>
        <w:rPr>
          <w:rFonts w:ascii="宋体" w:eastAsia="宋体" w:hAnsi="宋体" w:cs="Gulim" w:hint="eastAsia"/>
          <w:b/>
          <w:bCs/>
          <w:color w:val="FF0000"/>
          <w:lang w:eastAsia="zh-CN"/>
        </w:rPr>
        <w:t>一部分人先富起</w:t>
      </w:r>
      <w:r>
        <w:rPr>
          <w:rFonts w:ascii="宋体" w:eastAsia="宋体" w:hAnsi="宋体" w:cs="宋体" w:hint="eastAsia"/>
          <w:b/>
          <w:bCs/>
          <w:color w:val="FF0000"/>
          <w:lang w:eastAsia="zh-CN"/>
        </w:rPr>
        <w:t>来</w:t>
      </w:r>
      <w:r>
        <w:rPr>
          <w:rFonts w:ascii="宋体" w:eastAsia="宋体" w:hAnsi="宋体" w:cs="Gulim" w:hint="eastAsia"/>
          <w:b/>
          <w:bCs/>
          <w:color w:val="FF0000"/>
          <w:lang w:eastAsia="zh-CN"/>
        </w:rPr>
        <w:t>、</w:t>
      </w:r>
      <w:r>
        <w:rPr>
          <w:rFonts w:ascii="宋体" w:eastAsia="宋体" w:hAnsi="宋体" w:cs="宋体" w:hint="eastAsia"/>
          <w:b/>
          <w:bCs/>
          <w:color w:val="FF0000"/>
          <w:lang w:eastAsia="zh-CN"/>
        </w:rPr>
        <w:t>带动</w:t>
      </w:r>
      <w:r>
        <w:rPr>
          <w:rFonts w:ascii="宋体" w:eastAsia="宋体" w:hAnsi="宋体" w:cs="Gulim" w:hint="eastAsia"/>
          <w:b/>
          <w:bCs/>
          <w:color w:val="FF0000"/>
          <w:lang w:eastAsia="zh-CN"/>
        </w:rPr>
        <w:t>和</w:t>
      </w:r>
      <w:r>
        <w:rPr>
          <w:rFonts w:ascii="宋体" w:eastAsia="宋体" w:hAnsi="宋体" w:cs="宋体" w:hint="eastAsia"/>
          <w:b/>
          <w:bCs/>
          <w:color w:val="FF0000"/>
          <w:lang w:eastAsia="zh-CN"/>
        </w:rPr>
        <w:t>帮</w:t>
      </w:r>
      <w:r>
        <w:rPr>
          <w:rFonts w:ascii="宋体" w:eastAsia="宋体" w:hAnsi="宋体" w:cs="Gulim" w:hint="eastAsia"/>
          <w:b/>
          <w:bCs/>
          <w:color w:val="FF0000"/>
          <w:lang w:eastAsia="zh-CN"/>
        </w:rPr>
        <w:t>助后富，逐步走向共同富裕。</w:t>
      </w:r>
    </w:p>
    <w:p w14:paraId="65E9FEE1" w14:textId="77777777" w:rsidR="00D04301" w:rsidRDefault="00616E28">
      <w:pPr>
        <w:pStyle w:val="ListParagraph1"/>
        <w:adjustRightInd w:val="0"/>
        <w:snapToGrid w:val="0"/>
        <w:ind w:left="1140" w:firstLineChars="0" w:firstLine="0"/>
        <w:rPr>
          <w:rFonts w:ascii="宋体" w:eastAsia="宋体" w:hAnsi="宋体"/>
          <w:b/>
          <w:bCs/>
          <w:color w:val="FF0000"/>
          <w:lang w:eastAsia="zh-CN"/>
        </w:rPr>
      </w:pPr>
      <w:r>
        <w:rPr>
          <w:rFonts w:ascii="宋体" w:eastAsia="宋体" w:hAnsi="宋体"/>
          <w:b/>
          <w:bCs/>
          <w:color w:val="FF0000"/>
          <w:lang w:eastAsia="zh-CN"/>
        </w:rPr>
        <w:t>3</w:t>
      </w:r>
      <w:r>
        <w:rPr>
          <w:rFonts w:ascii="宋体" w:eastAsia="宋体" w:hAnsi="宋体"/>
          <w:b/>
          <w:bCs/>
          <w:color w:val="FF0000"/>
          <w:lang w:eastAsia="zh-CN"/>
        </w:rPr>
        <w:t>、社</w:t>
      </w:r>
      <w:r>
        <w:rPr>
          <w:rFonts w:ascii="宋体" w:eastAsia="宋体" w:hAnsi="宋体" w:cs="宋体" w:hint="eastAsia"/>
          <w:b/>
          <w:bCs/>
          <w:color w:val="FF0000"/>
          <w:lang w:eastAsia="zh-CN"/>
        </w:rPr>
        <w:t>会</w:t>
      </w:r>
      <w:r>
        <w:rPr>
          <w:rFonts w:ascii="宋体" w:eastAsia="宋体" w:hAnsi="宋体" w:cs="Gulim" w:hint="eastAsia"/>
          <w:b/>
          <w:bCs/>
          <w:color w:val="FF0000"/>
          <w:lang w:eastAsia="zh-CN"/>
        </w:rPr>
        <w:t>主</w:t>
      </w:r>
      <w:r>
        <w:rPr>
          <w:rFonts w:ascii="宋体" w:eastAsia="宋体" w:hAnsi="宋体" w:cs="宋体" w:hint="eastAsia"/>
          <w:b/>
          <w:bCs/>
          <w:color w:val="FF0000"/>
          <w:lang w:eastAsia="zh-CN"/>
        </w:rPr>
        <w:t>义</w:t>
      </w:r>
      <w:r>
        <w:rPr>
          <w:rFonts w:ascii="宋体" w:eastAsia="宋体" w:hAnsi="宋体" w:cs="Gulim" w:hint="eastAsia"/>
          <w:b/>
          <w:bCs/>
          <w:color w:val="FF0000"/>
          <w:lang w:eastAsia="zh-CN"/>
        </w:rPr>
        <w:t>市</w:t>
      </w:r>
      <w:bookmarkStart w:id="0" w:name="_GoBack"/>
      <w:bookmarkEnd w:id="0"/>
      <w:r>
        <w:rPr>
          <w:rFonts w:ascii="宋体" w:eastAsia="宋体" w:hAnsi="宋体" w:cs="宋体" w:hint="eastAsia"/>
          <w:b/>
          <w:bCs/>
          <w:color w:val="FF0000"/>
          <w:lang w:eastAsia="zh-CN"/>
        </w:rPr>
        <w:t>场经济</w:t>
      </w:r>
      <w:r>
        <w:rPr>
          <w:rFonts w:ascii="宋体" w:eastAsia="宋体" w:hAnsi="宋体" w:cs="Gulim" w:hint="eastAsia"/>
          <w:b/>
          <w:bCs/>
          <w:color w:val="FF0000"/>
          <w:lang w:eastAsia="zh-CN"/>
        </w:rPr>
        <w:t>体制</w:t>
      </w:r>
    </w:p>
    <w:p w14:paraId="5CE3E570" w14:textId="77777777" w:rsidR="00D04301" w:rsidRDefault="00616E28">
      <w:pPr>
        <w:pStyle w:val="ListParagraph1"/>
        <w:adjustRightInd w:val="0"/>
        <w:snapToGrid w:val="0"/>
        <w:ind w:left="1140" w:firstLineChars="0" w:firstLine="0"/>
        <w:rPr>
          <w:rFonts w:ascii="宋体" w:eastAsia="宋体" w:hAnsi="宋体"/>
          <w:b/>
          <w:bCs/>
          <w:color w:val="FF0000"/>
          <w:lang w:eastAsia="zh-CN"/>
        </w:rPr>
      </w:pPr>
      <w:r>
        <w:rPr>
          <w:rFonts w:ascii="宋体" w:eastAsia="宋体" w:hAnsi="宋体"/>
          <w:b/>
          <w:bCs/>
          <w:color w:val="FF0000"/>
          <w:lang w:eastAsia="zh-CN"/>
        </w:rPr>
        <w:t>市</w:t>
      </w:r>
      <w:r>
        <w:rPr>
          <w:rFonts w:ascii="宋体" w:eastAsia="宋体" w:hAnsi="宋体" w:cs="宋体" w:hint="eastAsia"/>
          <w:b/>
          <w:bCs/>
          <w:color w:val="FF0000"/>
          <w:lang w:eastAsia="zh-CN"/>
        </w:rPr>
        <w:t>场对资</w:t>
      </w:r>
      <w:r>
        <w:rPr>
          <w:rFonts w:ascii="宋体" w:eastAsia="宋体" w:hAnsi="宋体" w:cs="Gulim" w:hint="eastAsia"/>
          <w:b/>
          <w:bCs/>
          <w:color w:val="FF0000"/>
          <w:lang w:eastAsia="zh-CN"/>
        </w:rPr>
        <w:t>源配置起</w:t>
      </w:r>
      <w:r>
        <w:rPr>
          <w:rFonts w:ascii="宋体" w:eastAsia="宋体" w:hAnsi="宋体" w:cs="宋体" w:hint="eastAsia"/>
          <w:b/>
          <w:bCs/>
          <w:color w:val="FF0000"/>
          <w:lang w:eastAsia="zh-CN"/>
        </w:rPr>
        <w:t>决</w:t>
      </w:r>
      <w:r>
        <w:rPr>
          <w:rFonts w:ascii="宋体" w:eastAsia="宋体" w:hAnsi="宋体" w:cs="Gulim" w:hint="eastAsia"/>
          <w:b/>
          <w:bCs/>
          <w:color w:val="FF0000"/>
          <w:lang w:eastAsia="zh-CN"/>
        </w:rPr>
        <w:t>定性作用，更好</w:t>
      </w:r>
      <w:r>
        <w:rPr>
          <w:rFonts w:ascii="宋体" w:eastAsia="宋体" w:hAnsi="宋体" w:cs="宋体" w:hint="eastAsia"/>
          <w:b/>
          <w:bCs/>
          <w:color w:val="FF0000"/>
          <w:lang w:eastAsia="zh-CN"/>
        </w:rPr>
        <w:t>发挥</w:t>
      </w:r>
      <w:r>
        <w:rPr>
          <w:rFonts w:ascii="宋体" w:eastAsia="宋体" w:hAnsi="宋体" w:cs="Gulim" w:hint="eastAsia"/>
          <w:b/>
          <w:bCs/>
          <w:color w:val="FF0000"/>
          <w:lang w:eastAsia="zh-CN"/>
        </w:rPr>
        <w:t>政府作用。</w:t>
      </w:r>
    </w:p>
    <w:p w14:paraId="2DE5E283" w14:textId="77777777" w:rsidR="00D04301" w:rsidRDefault="00616E28">
      <w:pPr>
        <w:pStyle w:val="ListParagraph1"/>
        <w:adjustRightInd w:val="0"/>
        <w:snapToGrid w:val="0"/>
        <w:ind w:left="1140" w:firstLineChars="0" w:firstLine="0"/>
        <w:rPr>
          <w:rFonts w:ascii="宋体" w:eastAsia="宋体" w:hAnsi="宋体"/>
          <w:lang w:eastAsia="zh-CN"/>
        </w:rPr>
      </w:pPr>
      <w:r>
        <w:rPr>
          <w:rFonts w:ascii="宋体" w:eastAsia="宋体" w:hAnsi="宋体"/>
          <w:lang w:eastAsia="zh-CN"/>
        </w:rPr>
        <w:t xml:space="preserve"> </w:t>
      </w:r>
    </w:p>
    <w:p w14:paraId="672F99D9" w14:textId="77777777" w:rsidR="00D04301" w:rsidRDefault="00616E28">
      <w:pPr>
        <w:pStyle w:val="ListParagraph1"/>
        <w:adjustRightInd w:val="0"/>
        <w:snapToGrid w:val="0"/>
        <w:ind w:left="1140" w:firstLineChars="0" w:firstLine="0"/>
        <w:rPr>
          <w:rFonts w:ascii="宋体" w:eastAsia="宋体" w:hAnsi="宋体"/>
          <w:lang w:eastAsia="zh-CN"/>
        </w:rPr>
      </w:pPr>
      <w:r>
        <w:rPr>
          <w:rFonts w:ascii="宋体" w:eastAsia="宋体" w:hAnsi="宋体"/>
          <w:lang w:eastAsia="zh-CN"/>
        </w:rPr>
        <w:t xml:space="preserve"> </w:t>
      </w:r>
    </w:p>
    <w:p w14:paraId="282E0701" w14:textId="77777777" w:rsidR="00D04301" w:rsidRDefault="00616E28">
      <w:pPr>
        <w:pStyle w:val="1"/>
        <w:numPr>
          <w:ilvl w:val="0"/>
          <w:numId w:val="1"/>
        </w:numPr>
        <w:adjustRightInd w:val="0"/>
        <w:snapToGrid w:val="0"/>
        <w:spacing w:before="0" w:afterLines="50" w:after="156" w:line="240" w:lineRule="auto"/>
        <w:jc w:val="left"/>
        <w:rPr>
          <w:rFonts w:ascii="Microsoft YaHei UI" w:eastAsia="Microsoft YaHei UI" w:hAnsi="Microsoft YaHei UI"/>
          <w:color w:val="FF0000"/>
          <w:sz w:val="32"/>
          <w:szCs w:val="32"/>
        </w:rPr>
      </w:pPr>
      <w:r>
        <w:rPr>
          <w:rFonts w:ascii="Microsoft YaHei UI" w:eastAsia="Microsoft YaHei UI" w:hAnsi="Microsoft YaHei UI" w:hint="eastAsia"/>
          <w:sz w:val="32"/>
          <w:szCs w:val="32"/>
        </w:rPr>
        <w:t>如何认识新时代社会主义现代化？</w:t>
      </w:r>
      <w:r>
        <w:rPr>
          <w:rFonts w:ascii="Microsoft YaHei UI" w:eastAsia="Microsoft YaHei UI" w:hAnsi="Microsoft YaHei UI"/>
          <w:color w:val="FF0000"/>
          <w:sz w:val="32"/>
          <w:szCs w:val="32"/>
        </w:rPr>
        <w:t xml:space="preserve"> </w:t>
      </w:r>
    </w:p>
    <w:p w14:paraId="08CF7DCB" w14:textId="77777777" w:rsidR="00D04301" w:rsidRDefault="00616E28">
      <w:pPr>
        <w:pStyle w:val="ListParagraph1"/>
        <w:adjustRightInd w:val="0"/>
        <w:snapToGrid w:val="0"/>
        <w:ind w:firstLineChars="0"/>
        <w:rPr>
          <w:rFonts w:ascii="宋体" w:eastAsia="宋体" w:hAnsi="宋体" w:cs="Gulim"/>
          <w:b/>
          <w:bCs/>
          <w:color w:val="FF0000"/>
          <w:lang w:eastAsia="zh-CN"/>
        </w:rPr>
      </w:pPr>
      <w:r>
        <w:rPr>
          <w:rFonts w:ascii="宋体" w:eastAsia="宋体" w:hAnsi="宋体"/>
          <w:b/>
          <w:bCs/>
          <w:color w:val="FF0000"/>
        </w:rPr>
        <w:t>【三</w:t>
      </w:r>
      <w:r>
        <w:rPr>
          <w:rFonts w:ascii="宋体" w:eastAsia="宋体" w:hAnsi="宋体" w:cs="宋体" w:hint="eastAsia"/>
          <w:b/>
          <w:bCs/>
          <w:color w:val="FF0000"/>
        </w:rPr>
        <w:t>个现</w:t>
      </w:r>
      <w:r>
        <w:rPr>
          <w:rFonts w:ascii="宋体" w:eastAsia="宋体" w:hAnsi="宋体" w:cs="Gulim" w:hint="eastAsia"/>
          <w:b/>
          <w:bCs/>
          <w:color w:val="FF0000"/>
        </w:rPr>
        <w:t>代化</w:t>
      </w:r>
      <w:r>
        <w:rPr>
          <w:rFonts w:ascii="宋体" w:eastAsia="宋体" w:hAnsi="宋体" w:cs="宋体" w:hint="eastAsia"/>
          <w:b/>
          <w:bCs/>
          <w:color w:val="FF0000"/>
        </w:rPr>
        <w:t>内</w:t>
      </w:r>
      <w:r>
        <w:rPr>
          <w:rFonts w:ascii="宋体" w:eastAsia="宋体" w:hAnsi="宋体" w:cs="Gulim" w:hint="eastAsia"/>
          <w:b/>
          <w:bCs/>
          <w:color w:val="FF0000"/>
        </w:rPr>
        <w:t>容】</w:t>
      </w:r>
    </w:p>
    <w:p w14:paraId="1B1992B7" w14:textId="77777777" w:rsidR="00D04301" w:rsidRDefault="00616E28">
      <w:pPr>
        <w:pStyle w:val="ListParagraph1"/>
        <w:numPr>
          <w:ilvl w:val="0"/>
          <w:numId w:val="5"/>
        </w:numPr>
        <w:adjustRightInd w:val="0"/>
        <w:snapToGrid w:val="0"/>
        <w:ind w:firstLineChars="0"/>
        <w:rPr>
          <w:rFonts w:ascii="宋体" w:eastAsia="宋体" w:hAnsi="宋体"/>
          <w:b/>
          <w:bCs/>
          <w:color w:val="FF0000"/>
          <w:lang w:eastAsia="zh-CN"/>
        </w:rPr>
      </w:pPr>
      <w:r>
        <w:rPr>
          <w:rFonts w:ascii="宋体" w:eastAsia="宋体" w:hAnsi="宋体"/>
          <w:b/>
          <w:bCs/>
          <w:color w:val="FF0000"/>
          <w:lang w:eastAsia="zh-CN"/>
        </w:rPr>
        <w:t>以人民</w:t>
      </w:r>
      <w:r>
        <w:rPr>
          <w:rFonts w:ascii="宋体" w:eastAsia="宋体" w:hAnsi="宋体" w:cs="宋体" w:hint="eastAsia"/>
          <w:b/>
          <w:bCs/>
          <w:color w:val="FF0000"/>
          <w:lang w:eastAsia="zh-CN"/>
        </w:rPr>
        <w:t>为</w:t>
      </w:r>
      <w:r>
        <w:rPr>
          <w:rFonts w:ascii="宋体" w:eastAsia="宋体" w:hAnsi="宋体" w:cs="Gulim" w:hint="eastAsia"/>
          <w:b/>
          <w:bCs/>
          <w:color w:val="FF0000"/>
          <w:lang w:eastAsia="zh-CN"/>
        </w:rPr>
        <w:t>中心的社</w:t>
      </w:r>
      <w:r>
        <w:rPr>
          <w:rFonts w:ascii="宋体" w:eastAsia="宋体" w:hAnsi="宋体" w:cs="宋体" w:hint="eastAsia"/>
          <w:b/>
          <w:bCs/>
          <w:color w:val="FF0000"/>
          <w:lang w:eastAsia="zh-CN"/>
        </w:rPr>
        <w:t>会</w:t>
      </w:r>
      <w:r>
        <w:rPr>
          <w:rFonts w:ascii="宋体" w:eastAsia="宋体" w:hAnsi="宋体" w:cs="Gulim" w:hint="eastAsia"/>
          <w:b/>
          <w:bCs/>
          <w:color w:val="FF0000"/>
          <w:lang w:eastAsia="zh-CN"/>
        </w:rPr>
        <w:t>主</w:t>
      </w:r>
      <w:r>
        <w:rPr>
          <w:rFonts w:ascii="宋体" w:eastAsia="宋体" w:hAnsi="宋体" w:cs="宋体" w:hint="eastAsia"/>
          <w:b/>
          <w:bCs/>
          <w:color w:val="FF0000"/>
          <w:lang w:eastAsia="zh-CN"/>
        </w:rPr>
        <w:t>义现</w:t>
      </w:r>
      <w:r>
        <w:rPr>
          <w:rFonts w:ascii="宋体" w:eastAsia="宋体" w:hAnsi="宋体" w:cs="Gulim" w:hint="eastAsia"/>
          <w:b/>
          <w:bCs/>
          <w:color w:val="FF0000"/>
          <w:lang w:eastAsia="zh-CN"/>
        </w:rPr>
        <w:t>代化</w:t>
      </w:r>
    </w:p>
    <w:p w14:paraId="3F1E3246" w14:textId="77777777" w:rsidR="00D04301" w:rsidRDefault="00616E28">
      <w:pPr>
        <w:pStyle w:val="ListParagraph1"/>
        <w:adjustRightInd w:val="0"/>
        <w:snapToGrid w:val="0"/>
        <w:ind w:left="840" w:firstLineChars="0" w:firstLine="0"/>
        <w:rPr>
          <w:rFonts w:ascii="宋体" w:eastAsia="宋体" w:hAnsi="宋体"/>
          <w:lang w:eastAsia="zh-CN"/>
        </w:rPr>
      </w:pPr>
      <w:r>
        <w:rPr>
          <w:rFonts w:ascii="宋体" w:eastAsia="宋体" w:hAnsi="宋体"/>
          <w:lang w:eastAsia="zh-CN"/>
        </w:rPr>
        <w:lastRenderedPageBreak/>
        <w:t>新</w:t>
      </w:r>
      <w:r>
        <w:rPr>
          <w:rFonts w:ascii="宋体" w:eastAsia="宋体" w:hAnsi="宋体" w:cs="宋体" w:hint="eastAsia"/>
          <w:lang w:eastAsia="zh-CN"/>
        </w:rPr>
        <w:t>时</w:t>
      </w:r>
      <w:r>
        <w:rPr>
          <w:rFonts w:ascii="宋体" w:eastAsia="宋体" w:hAnsi="宋体" w:cs="Gulim" w:hint="eastAsia"/>
          <w:lang w:eastAsia="zh-CN"/>
        </w:rPr>
        <w:t>代我</w:t>
      </w:r>
      <w:r>
        <w:rPr>
          <w:rFonts w:ascii="宋体" w:eastAsia="宋体" w:hAnsi="宋体" w:cs="宋体" w:hint="eastAsia"/>
          <w:lang w:eastAsia="zh-CN"/>
        </w:rPr>
        <w:t>国</w:t>
      </w:r>
      <w:r>
        <w:rPr>
          <w:rFonts w:ascii="宋体" w:eastAsia="宋体" w:hAnsi="宋体" w:cs="Gulim" w:hint="eastAsia"/>
          <w:lang w:eastAsia="zh-CN"/>
        </w:rPr>
        <w:t>社</w:t>
      </w:r>
      <w:r>
        <w:rPr>
          <w:rFonts w:ascii="宋体" w:eastAsia="宋体" w:hAnsi="宋体" w:cs="宋体" w:hint="eastAsia"/>
          <w:lang w:eastAsia="zh-CN"/>
        </w:rPr>
        <w:t>会</w:t>
      </w:r>
      <w:r>
        <w:rPr>
          <w:rFonts w:ascii="宋体" w:eastAsia="宋体" w:hAnsi="宋体" w:cs="Gulim" w:hint="eastAsia"/>
          <w:lang w:eastAsia="zh-CN"/>
        </w:rPr>
        <w:t>主要矛盾是人民日益增</w:t>
      </w:r>
      <w:r>
        <w:rPr>
          <w:rFonts w:ascii="宋体" w:eastAsia="宋体" w:hAnsi="宋体" w:cs="宋体" w:hint="eastAsia"/>
          <w:lang w:eastAsia="zh-CN"/>
        </w:rPr>
        <w:t>长</w:t>
      </w:r>
      <w:r>
        <w:rPr>
          <w:rFonts w:ascii="宋体" w:eastAsia="宋体" w:hAnsi="宋体" w:cs="Gulim" w:hint="eastAsia"/>
          <w:lang w:eastAsia="zh-CN"/>
        </w:rPr>
        <w:t>的美好生活需要和不平衡不充分的</w:t>
      </w:r>
      <w:r>
        <w:rPr>
          <w:rFonts w:ascii="宋体" w:eastAsia="宋体" w:hAnsi="宋体" w:cs="宋体" w:hint="eastAsia"/>
          <w:lang w:eastAsia="zh-CN"/>
        </w:rPr>
        <w:t>发</w:t>
      </w:r>
      <w:r>
        <w:rPr>
          <w:rFonts w:ascii="宋体" w:eastAsia="宋体" w:hAnsi="宋体" w:cs="Gulim" w:hint="eastAsia"/>
          <w:lang w:eastAsia="zh-CN"/>
        </w:rPr>
        <w:t>展之</w:t>
      </w:r>
      <w:r>
        <w:rPr>
          <w:rFonts w:ascii="宋体" w:eastAsia="宋体" w:hAnsi="宋体" w:cs="宋体" w:hint="eastAsia"/>
          <w:lang w:eastAsia="zh-CN"/>
        </w:rPr>
        <w:t>间</w:t>
      </w:r>
      <w:r>
        <w:rPr>
          <w:rFonts w:ascii="宋体" w:eastAsia="宋体" w:hAnsi="宋体" w:cs="Gulim" w:hint="eastAsia"/>
          <w:lang w:eastAsia="zh-CN"/>
        </w:rPr>
        <w:t>的矛盾，必</w:t>
      </w:r>
      <w:r>
        <w:rPr>
          <w:rFonts w:ascii="宋体" w:eastAsia="宋体" w:hAnsi="宋体" w:cs="宋体" w:hint="eastAsia"/>
          <w:lang w:eastAsia="zh-CN"/>
        </w:rPr>
        <w:t>须坚</w:t>
      </w:r>
      <w:r>
        <w:rPr>
          <w:rFonts w:ascii="宋体" w:eastAsia="宋体" w:hAnsi="宋体" w:cs="Gulim" w:hint="eastAsia"/>
          <w:lang w:eastAsia="zh-CN"/>
        </w:rPr>
        <w:t>持以人民</w:t>
      </w:r>
      <w:r>
        <w:rPr>
          <w:rFonts w:ascii="宋体" w:eastAsia="宋体" w:hAnsi="宋体" w:cs="宋体" w:hint="eastAsia"/>
          <w:lang w:eastAsia="zh-CN"/>
        </w:rPr>
        <w:t>为</w:t>
      </w:r>
      <w:r>
        <w:rPr>
          <w:rFonts w:ascii="宋体" w:eastAsia="宋体" w:hAnsi="宋体" w:cs="Gulim" w:hint="eastAsia"/>
          <w:lang w:eastAsia="zh-CN"/>
        </w:rPr>
        <w:t>中心的</w:t>
      </w:r>
      <w:r>
        <w:rPr>
          <w:rFonts w:ascii="宋体" w:eastAsia="宋体" w:hAnsi="宋体" w:cs="宋体" w:hint="eastAsia"/>
          <w:lang w:eastAsia="zh-CN"/>
        </w:rPr>
        <w:t>发</w:t>
      </w:r>
      <w:r>
        <w:rPr>
          <w:rFonts w:ascii="宋体" w:eastAsia="宋体" w:hAnsi="宋体" w:cs="Gulim" w:hint="eastAsia"/>
          <w:lang w:eastAsia="zh-CN"/>
        </w:rPr>
        <w:t>展思想，不</w:t>
      </w:r>
      <w:r>
        <w:rPr>
          <w:rFonts w:ascii="宋体" w:eastAsia="宋体" w:hAnsi="宋体" w:cs="宋体" w:hint="eastAsia"/>
          <w:lang w:eastAsia="zh-CN"/>
        </w:rPr>
        <w:t>断</w:t>
      </w:r>
      <w:r>
        <w:rPr>
          <w:rFonts w:ascii="宋体" w:eastAsia="宋体" w:hAnsi="宋体" w:cs="Gulim" w:hint="eastAsia"/>
          <w:lang w:eastAsia="zh-CN"/>
        </w:rPr>
        <w:t>促</w:t>
      </w:r>
      <w:r>
        <w:rPr>
          <w:rFonts w:ascii="宋体" w:eastAsia="宋体" w:hAnsi="宋体" w:cs="宋体" w:hint="eastAsia"/>
          <w:lang w:eastAsia="zh-CN"/>
        </w:rPr>
        <w:t>进</w:t>
      </w:r>
      <w:r>
        <w:rPr>
          <w:rFonts w:ascii="宋体" w:eastAsia="宋体" w:hAnsi="宋体" w:cs="Gulim" w:hint="eastAsia"/>
          <w:lang w:eastAsia="zh-CN"/>
        </w:rPr>
        <w:t>人的全面</w:t>
      </w:r>
      <w:r>
        <w:rPr>
          <w:rFonts w:ascii="宋体" w:eastAsia="宋体" w:hAnsi="宋体" w:cs="宋体" w:hint="eastAsia"/>
          <w:lang w:eastAsia="zh-CN"/>
        </w:rPr>
        <w:t>发</w:t>
      </w:r>
      <w:r>
        <w:rPr>
          <w:rFonts w:ascii="宋体" w:eastAsia="宋体" w:hAnsi="宋体" w:cs="Gulim" w:hint="eastAsia"/>
          <w:lang w:eastAsia="zh-CN"/>
        </w:rPr>
        <w:t>展、全体人民共同富裕。</w:t>
      </w:r>
    </w:p>
    <w:p w14:paraId="047B7F53" w14:textId="77777777" w:rsidR="00D04301" w:rsidRDefault="00616E28">
      <w:pPr>
        <w:pStyle w:val="ListParagraph1"/>
        <w:numPr>
          <w:ilvl w:val="0"/>
          <w:numId w:val="5"/>
        </w:numPr>
        <w:adjustRightInd w:val="0"/>
        <w:snapToGrid w:val="0"/>
        <w:ind w:firstLineChars="0"/>
        <w:rPr>
          <w:rFonts w:ascii="宋体" w:eastAsia="宋体" w:hAnsi="宋体"/>
          <w:b/>
          <w:bCs/>
          <w:color w:val="FF0000"/>
          <w:lang w:eastAsia="zh-CN"/>
        </w:rPr>
      </w:pPr>
      <w:r>
        <w:rPr>
          <w:rFonts w:ascii="宋体" w:eastAsia="宋体" w:hAnsi="宋体"/>
          <w:b/>
          <w:bCs/>
          <w:color w:val="FF0000"/>
          <w:lang w:eastAsia="zh-CN"/>
        </w:rPr>
        <w:t>赶超西方</w:t>
      </w:r>
      <w:r>
        <w:rPr>
          <w:rFonts w:ascii="宋体" w:eastAsia="宋体" w:hAnsi="宋体" w:cs="宋体" w:hint="eastAsia"/>
          <w:b/>
          <w:bCs/>
          <w:color w:val="FF0000"/>
          <w:lang w:eastAsia="zh-CN"/>
        </w:rPr>
        <w:t>发达国</w:t>
      </w:r>
      <w:r>
        <w:rPr>
          <w:rFonts w:ascii="宋体" w:eastAsia="宋体" w:hAnsi="宋体" w:cs="Gulim" w:hint="eastAsia"/>
          <w:b/>
          <w:bCs/>
          <w:color w:val="FF0000"/>
          <w:lang w:eastAsia="zh-CN"/>
        </w:rPr>
        <w:t>家的</w:t>
      </w:r>
      <w:r>
        <w:rPr>
          <w:rFonts w:ascii="宋体" w:eastAsia="宋体" w:hAnsi="宋体" w:cs="宋体" w:hint="eastAsia"/>
          <w:b/>
          <w:bCs/>
          <w:color w:val="FF0000"/>
          <w:lang w:eastAsia="zh-CN"/>
        </w:rPr>
        <w:t>现</w:t>
      </w:r>
      <w:r>
        <w:rPr>
          <w:rFonts w:ascii="宋体" w:eastAsia="宋体" w:hAnsi="宋体" w:cs="Gulim" w:hint="eastAsia"/>
          <w:b/>
          <w:bCs/>
          <w:color w:val="FF0000"/>
          <w:lang w:eastAsia="zh-CN"/>
        </w:rPr>
        <w:t>代化</w:t>
      </w:r>
    </w:p>
    <w:p w14:paraId="10D0491B" w14:textId="77777777" w:rsidR="00D04301" w:rsidRDefault="00616E28">
      <w:pPr>
        <w:adjustRightInd w:val="0"/>
        <w:snapToGrid w:val="0"/>
        <w:spacing w:line="240" w:lineRule="auto"/>
        <w:ind w:left="720"/>
        <w:rPr>
          <w:rFonts w:ascii="宋体" w:eastAsia="宋体" w:hAnsi="宋体"/>
          <w:sz w:val="21"/>
          <w:szCs w:val="21"/>
        </w:rPr>
      </w:pPr>
      <w:r>
        <w:rPr>
          <w:rFonts w:ascii="宋体" w:eastAsia="宋体" w:hAnsi="宋体"/>
          <w:sz w:val="21"/>
          <w:szCs w:val="21"/>
        </w:rPr>
        <w:t>当我国进入新时代时，社会生产能力显著提高，在很多方面进入世界前列。有能力在实现现代化时赶超发达国家。</w:t>
      </w:r>
    </w:p>
    <w:p w14:paraId="21913BE5" w14:textId="77777777" w:rsidR="00D04301" w:rsidRDefault="00616E28">
      <w:pPr>
        <w:pStyle w:val="ListParagraph1"/>
        <w:numPr>
          <w:ilvl w:val="0"/>
          <w:numId w:val="5"/>
        </w:numPr>
        <w:adjustRightInd w:val="0"/>
        <w:snapToGrid w:val="0"/>
        <w:ind w:firstLineChars="0"/>
        <w:rPr>
          <w:rFonts w:ascii="宋体" w:eastAsia="宋体" w:hAnsi="宋体"/>
          <w:b/>
          <w:bCs/>
          <w:color w:val="FF0000"/>
        </w:rPr>
      </w:pPr>
      <w:r>
        <w:rPr>
          <w:rFonts w:ascii="宋体" w:eastAsia="宋体" w:hAnsi="宋体"/>
          <w:b/>
          <w:bCs/>
          <w:color w:val="FF0000"/>
        </w:rPr>
        <w:t>生</w:t>
      </w:r>
      <w:r>
        <w:rPr>
          <w:rFonts w:ascii="宋体" w:eastAsia="宋体" w:hAnsi="宋体" w:cs="宋体" w:hint="eastAsia"/>
          <w:b/>
          <w:bCs/>
          <w:color w:val="FF0000"/>
        </w:rPr>
        <w:t>态</w:t>
      </w:r>
      <w:r>
        <w:rPr>
          <w:rFonts w:ascii="宋体" w:eastAsia="宋体" w:hAnsi="宋体" w:cs="Gulim" w:hint="eastAsia"/>
          <w:b/>
          <w:bCs/>
          <w:color w:val="FF0000"/>
        </w:rPr>
        <w:t>文明</w:t>
      </w:r>
      <w:r>
        <w:rPr>
          <w:rFonts w:ascii="宋体" w:eastAsia="宋体" w:hAnsi="宋体" w:cs="宋体" w:hint="eastAsia"/>
          <w:b/>
          <w:bCs/>
          <w:color w:val="FF0000"/>
        </w:rPr>
        <w:t>时</w:t>
      </w:r>
      <w:r>
        <w:rPr>
          <w:rFonts w:ascii="宋体" w:eastAsia="宋体" w:hAnsi="宋体" w:cs="Gulim" w:hint="eastAsia"/>
          <w:b/>
          <w:bCs/>
          <w:color w:val="FF0000"/>
        </w:rPr>
        <w:t>代的</w:t>
      </w:r>
      <w:r>
        <w:rPr>
          <w:rFonts w:ascii="宋体" w:eastAsia="宋体" w:hAnsi="宋体" w:cs="宋体" w:hint="eastAsia"/>
          <w:b/>
          <w:bCs/>
          <w:color w:val="FF0000"/>
        </w:rPr>
        <w:t>现</w:t>
      </w:r>
      <w:r>
        <w:rPr>
          <w:rFonts w:ascii="宋体" w:eastAsia="宋体" w:hAnsi="宋体" w:cs="Gulim" w:hint="eastAsia"/>
          <w:b/>
          <w:bCs/>
          <w:color w:val="FF0000"/>
        </w:rPr>
        <w:t>代化</w:t>
      </w:r>
    </w:p>
    <w:p w14:paraId="5BB384AD" w14:textId="77777777" w:rsidR="00D04301" w:rsidRDefault="00616E28">
      <w:pPr>
        <w:adjustRightInd w:val="0"/>
        <w:snapToGrid w:val="0"/>
        <w:spacing w:line="240" w:lineRule="auto"/>
        <w:ind w:left="720"/>
        <w:rPr>
          <w:rFonts w:ascii="宋体" w:eastAsia="宋体" w:hAnsi="宋体"/>
          <w:sz w:val="21"/>
          <w:szCs w:val="21"/>
        </w:rPr>
      </w:pPr>
      <w:r>
        <w:rPr>
          <w:rFonts w:ascii="宋体" w:eastAsia="宋体" w:hAnsi="宋体"/>
          <w:sz w:val="21"/>
          <w:szCs w:val="21"/>
        </w:rPr>
        <w:tab/>
      </w:r>
      <w:r>
        <w:rPr>
          <w:rFonts w:ascii="宋体" w:eastAsia="宋体" w:hAnsi="宋体"/>
          <w:sz w:val="21"/>
          <w:szCs w:val="21"/>
        </w:rPr>
        <w:t>我们要建设的现代化是人与自然和谐共生的现代化。新时代的现代化不能走西方国家所走过的浪费和掠夺资源的现代化道路，必须走低消耗、低排放的新型工业化道路。</w:t>
      </w:r>
    </w:p>
    <w:p w14:paraId="10F5BB70" w14:textId="77777777" w:rsidR="00D04301" w:rsidRDefault="00616E28">
      <w:pPr>
        <w:pStyle w:val="ListParagraph1"/>
        <w:numPr>
          <w:ilvl w:val="0"/>
          <w:numId w:val="7"/>
        </w:numPr>
        <w:adjustRightInd w:val="0"/>
        <w:snapToGrid w:val="0"/>
        <w:ind w:firstLineChars="0"/>
        <w:rPr>
          <w:rFonts w:ascii="宋体" w:eastAsia="宋体" w:hAnsi="宋体"/>
          <w:b/>
          <w:bCs/>
          <w:color w:val="FF0000"/>
        </w:rPr>
      </w:pPr>
      <w:r>
        <w:rPr>
          <w:rFonts w:ascii="宋体" w:eastAsia="宋体" w:hAnsi="宋体"/>
          <w:b/>
          <w:bCs/>
          <w:color w:val="FF0000"/>
        </w:rPr>
        <w:t>【四</w:t>
      </w:r>
      <w:r>
        <w:rPr>
          <w:rFonts w:ascii="宋体" w:eastAsia="宋体" w:hAnsi="宋体" w:cs="宋体" w:hint="eastAsia"/>
          <w:b/>
          <w:bCs/>
          <w:color w:val="FF0000"/>
        </w:rPr>
        <w:t>个现</w:t>
      </w:r>
      <w:r>
        <w:rPr>
          <w:rFonts w:ascii="宋体" w:eastAsia="宋体" w:hAnsi="宋体" w:cs="Gulim" w:hint="eastAsia"/>
          <w:b/>
          <w:bCs/>
          <w:color w:val="FF0000"/>
        </w:rPr>
        <w:t>代化</w:t>
      </w:r>
      <w:r>
        <w:rPr>
          <w:rFonts w:ascii="宋体" w:eastAsia="宋体" w:hAnsi="宋体" w:cs="宋体" w:hint="eastAsia"/>
          <w:b/>
          <w:bCs/>
          <w:color w:val="FF0000"/>
        </w:rPr>
        <w:t>领</w:t>
      </w:r>
      <w:r>
        <w:rPr>
          <w:rFonts w:ascii="宋体" w:eastAsia="宋体" w:hAnsi="宋体" w:cs="Gulim" w:hint="eastAsia"/>
          <w:b/>
          <w:bCs/>
          <w:color w:val="FF0000"/>
        </w:rPr>
        <w:t>域】</w:t>
      </w:r>
    </w:p>
    <w:p w14:paraId="3E248251" w14:textId="77777777" w:rsidR="00D04301" w:rsidRDefault="00616E28">
      <w:pPr>
        <w:pStyle w:val="ListParagraph1"/>
        <w:numPr>
          <w:ilvl w:val="0"/>
          <w:numId w:val="5"/>
        </w:numPr>
        <w:adjustRightInd w:val="0"/>
        <w:snapToGrid w:val="0"/>
        <w:ind w:firstLineChars="0"/>
        <w:rPr>
          <w:rFonts w:ascii="宋体" w:eastAsia="宋体" w:hAnsi="宋体"/>
          <w:b/>
          <w:bCs/>
          <w:color w:val="FF0000"/>
        </w:rPr>
      </w:pPr>
      <w:r>
        <w:rPr>
          <w:rFonts w:ascii="宋体" w:eastAsia="宋体" w:hAnsi="宋体"/>
          <w:b/>
          <w:bCs/>
          <w:color w:val="FF0000"/>
        </w:rPr>
        <w:t>工</w:t>
      </w:r>
      <w:r>
        <w:rPr>
          <w:rFonts w:ascii="宋体" w:eastAsia="宋体" w:hAnsi="宋体" w:cs="宋体" w:hint="eastAsia"/>
          <w:b/>
          <w:bCs/>
          <w:color w:val="FF0000"/>
        </w:rPr>
        <w:t>业</w:t>
      </w:r>
      <w:r>
        <w:rPr>
          <w:rFonts w:ascii="宋体" w:eastAsia="宋体" w:hAnsi="宋体" w:cs="Gulim" w:hint="eastAsia"/>
          <w:b/>
          <w:bCs/>
          <w:color w:val="FF0000"/>
        </w:rPr>
        <w:t>化</w:t>
      </w:r>
      <w:r>
        <w:rPr>
          <w:rFonts w:ascii="宋体" w:eastAsia="宋体" w:hAnsi="宋体" w:cs="宋体" w:hint="eastAsia"/>
          <w:b/>
          <w:bCs/>
          <w:color w:val="FF0000"/>
        </w:rPr>
        <w:t>进</w:t>
      </w:r>
      <w:r>
        <w:rPr>
          <w:rFonts w:ascii="宋体" w:eastAsia="宋体" w:hAnsi="宋体" w:cs="Gulim" w:hint="eastAsia"/>
          <w:b/>
          <w:bCs/>
          <w:color w:val="FF0000"/>
        </w:rPr>
        <w:t>入新</w:t>
      </w:r>
      <w:r>
        <w:rPr>
          <w:rFonts w:ascii="宋体" w:eastAsia="宋体" w:hAnsi="宋体" w:cs="宋体" w:hint="eastAsia"/>
          <w:b/>
          <w:bCs/>
          <w:color w:val="FF0000"/>
        </w:rPr>
        <w:t>阶</w:t>
      </w:r>
      <w:r>
        <w:rPr>
          <w:rFonts w:ascii="宋体" w:eastAsia="宋体" w:hAnsi="宋体" w:cs="Gulim" w:hint="eastAsia"/>
          <w:b/>
          <w:bCs/>
          <w:color w:val="FF0000"/>
        </w:rPr>
        <w:t>段</w:t>
      </w:r>
    </w:p>
    <w:p w14:paraId="19A833F8" w14:textId="77777777" w:rsidR="00D04301" w:rsidRDefault="00616E28">
      <w:pPr>
        <w:adjustRightInd w:val="0"/>
        <w:snapToGrid w:val="0"/>
        <w:spacing w:line="240" w:lineRule="auto"/>
        <w:ind w:left="720"/>
        <w:rPr>
          <w:rFonts w:ascii="宋体" w:eastAsia="宋体" w:hAnsi="宋体"/>
          <w:sz w:val="21"/>
          <w:szCs w:val="21"/>
        </w:rPr>
      </w:pPr>
      <w:r>
        <w:rPr>
          <w:rFonts w:ascii="宋体" w:eastAsia="宋体" w:hAnsi="宋体"/>
          <w:sz w:val="21"/>
          <w:szCs w:val="21"/>
        </w:rPr>
        <w:tab/>
        <w:t xml:space="preserve"> </w:t>
      </w:r>
      <w:r>
        <w:rPr>
          <w:rFonts w:ascii="宋体" w:eastAsia="宋体" w:hAnsi="宋体"/>
          <w:sz w:val="21"/>
          <w:szCs w:val="21"/>
        </w:rPr>
        <w:t>在二元结构国家，现代化基本上是由工业化和城市化起步的，其实质是降低传统农业部门的比重，我国的全面小康社会建设实际上完成了这个任务。在新时代推进的工业化不是数量指标，而是质量目标。</w:t>
      </w:r>
    </w:p>
    <w:p w14:paraId="64DE8310" w14:textId="77777777" w:rsidR="00D04301" w:rsidRDefault="00616E28">
      <w:pPr>
        <w:pStyle w:val="ListParagraph1"/>
        <w:numPr>
          <w:ilvl w:val="0"/>
          <w:numId w:val="5"/>
        </w:numPr>
        <w:adjustRightInd w:val="0"/>
        <w:snapToGrid w:val="0"/>
        <w:ind w:firstLineChars="0"/>
        <w:rPr>
          <w:rFonts w:ascii="宋体" w:eastAsia="宋体" w:hAnsi="宋体"/>
          <w:b/>
          <w:bCs/>
          <w:color w:val="FF0000"/>
          <w:lang w:eastAsia="zh-CN"/>
        </w:rPr>
      </w:pPr>
      <w:r>
        <w:rPr>
          <w:rFonts w:ascii="宋体" w:eastAsia="宋体" w:hAnsi="宋体" w:cs="宋体" w:hint="eastAsia"/>
          <w:b/>
          <w:bCs/>
          <w:color w:val="FF0000"/>
          <w:lang w:eastAsia="zh-CN"/>
        </w:rPr>
        <w:t>进</w:t>
      </w:r>
      <w:r>
        <w:rPr>
          <w:rFonts w:ascii="宋体" w:eastAsia="宋体" w:hAnsi="宋体" w:cs="Gulim" w:hint="eastAsia"/>
          <w:b/>
          <w:bCs/>
          <w:color w:val="FF0000"/>
          <w:lang w:eastAsia="zh-CN"/>
        </w:rPr>
        <w:t>入信息化的</w:t>
      </w:r>
      <w:r>
        <w:rPr>
          <w:rFonts w:ascii="宋体" w:eastAsia="宋体" w:hAnsi="宋体" w:cs="宋体" w:hint="eastAsia"/>
          <w:b/>
          <w:bCs/>
          <w:color w:val="FF0000"/>
          <w:lang w:eastAsia="zh-CN"/>
        </w:rPr>
        <w:t>国际</w:t>
      </w:r>
      <w:r>
        <w:rPr>
          <w:rFonts w:ascii="宋体" w:eastAsia="宋体" w:hAnsi="宋体" w:cs="Gulim" w:hint="eastAsia"/>
          <w:b/>
          <w:bCs/>
          <w:color w:val="FF0000"/>
          <w:lang w:eastAsia="zh-CN"/>
        </w:rPr>
        <w:t>前沿。</w:t>
      </w:r>
    </w:p>
    <w:p w14:paraId="4756F213" w14:textId="77777777" w:rsidR="00D04301" w:rsidRDefault="00616E28">
      <w:pPr>
        <w:adjustRightInd w:val="0"/>
        <w:snapToGrid w:val="0"/>
        <w:spacing w:line="240" w:lineRule="auto"/>
        <w:ind w:left="720"/>
        <w:rPr>
          <w:rFonts w:ascii="宋体" w:eastAsia="宋体" w:hAnsi="宋体"/>
          <w:sz w:val="21"/>
          <w:szCs w:val="21"/>
        </w:rPr>
      </w:pPr>
      <w:r>
        <w:rPr>
          <w:rFonts w:ascii="宋体" w:eastAsia="宋体" w:hAnsi="宋体"/>
          <w:sz w:val="21"/>
          <w:szCs w:val="21"/>
        </w:rPr>
        <w:t>面对新科技和产业革命，我国新时代的现代化需要紧紧抓住信息化的机会，在信息化上进入世界前列。</w:t>
      </w:r>
    </w:p>
    <w:p w14:paraId="6D91A701" w14:textId="77777777" w:rsidR="00D04301" w:rsidRDefault="00616E28">
      <w:pPr>
        <w:pStyle w:val="ListParagraph1"/>
        <w:numPr>
          <w:ilvl w:val="0"/>
          <w:numId w:val="5"/>
        </w:numPr>
        <w:adjustRightInd w:val="0"/>
        <w:snapToGrid w:val="0"/>
        <w:ind w:firstLineChars="0"/>
        <w:rPr>
          <w:rFonts w:ascii="宋体" w:eastAsia="宋体" w:hAnsi="宋体"/>
          <w:b/>
          <w:bCs/>
          <w:color w:val="FF0000"/>
        </w:rPr>
      </w:pPr>
      <w:r>
        <w:rPr>
          <w:rFonts w:ascii="宋体" w:eastAsia="宋体" w:hAnsi="宋体"/>
          <w:b/>
          <w:bCs/>
          <w:color w:val="FF0000"/>
        </w:rPr>
        <w:t>城</w:t>
      </w:r>
      <w:r>
        <w:rPr>
          <w:rFonts w:ascii="宋体" w:eastAsia="宋体" w:hAnsi="宋体" w:cs="宋体" w:hint="eastAsia"/>
          <w:b/>
          <w:bCs/>
          <w:color w:val="FF0000"/>
        </w:rPr>
        <w:t>镇</w:t>
      </w:r>
      <w:r>
        <w:rPr>
          <w:rFonts w:ascii="宋体" w:eastAsia="宋体" w:hAnsi="宋体" w:cs="Gulim" w:hint="eastAsia"/>
          <w:b/>
          <w:bCs/>
          <w:color w:val="FF0000"/>
        </w:rPr>
        <w:t>化</w:t>
      </w:r>
      <w:r>
        <w:rPr>
          <w:rFonts w:ascii="宋体" w:eastAsia="宋体" w:hAnsi="宋体" w:cs="宋体" w:hint="eastAsia"/>
          <w:b/>
          <w:bCs/>
          <w:color w:val="FF0000"/>
        </w:rPr>
        <w:t>进</w:t>
      </w:r>
      <w:r>
        <w:rPr>
          <w:rFonts w:ascii="宋体" w:eastAsia="宋体" w:hAnsi="宋体" w:cs="Gulim" w:hint="eastAsia"/>
          <w:b/>
          <w:bCs/>
          <w:color w:val="FF0000"/>
        </w:rPr>
        <w:t>入新</w:t>
      </w:r>
      <w:r>
        <w:rPr>
          <w:rFonts w:ascii="宋体" w:eastAsia="宋体" w:hAnsi="宋体" w:cs="宋体" w:hint="eastAsia"/>
          <w:b/>
          <w:bCs/>
          <w:color w:val="FF0000"/>
        </w:rPr>
        <w:t>阶</w:t>
      </w:r>
      <w:r>
        <w:rPr>
          <w:rFonts w:ascii="宋体" w:eastAsia="宋体" w:hAnsi="宋体" w:cs="Gulim" w:hint="eastAsia"/>
          <w:b/>
          <w:bCs/>
          <w:color w:val="FF0000"/>
        </w:rPr>
        <w:t>段</w:t>
      </w:r>
    </w:p>
    <w:p w14:paraId="07C0C4FB" w14:textId="77777777" w:rsidR="00D04301" w:rsidRDefault="00616E28">
      <w:pPr>
        <w:adjustRightInd w:val="0"/>
        <w:snapToGrid w:val="0"/>
        <w:spacing w:line="240" w:lineRule="auto"/>
        <w:ind w:left="720"/>
        <w:rPr>
          <w:rFonts w:ascii="宋体" w:eastAsia="宋体" w:hAnsi="宋体"/>
          <w:sz w:val="21"/>
          <w:szCs w:val="21"/>
        </w:rPr>
      </w:pPr>
      <w:r>
        <w:rPr>
          <w:rFonts w:ascii="宋体" w:eastAsia="宋体" w:hAnsi="宋体"/>
          <w:sz w:val="21"/>
          <w:szCs w:val="21"/>
        </w:rPr>
        <w:t>建立健全城乡融合发展体制机制和政策体系。</w:t>
      </w:r>
      <w:r>
        <w:rPr>
          <w:rFonts w:ascii="宋体" w:eastAsia="宋体" w:hAnsi="宋体"/>
          <w:sz w:val="21"/>
          <w:szCs w:val="21"/>
        </w:rPr>
        <w:t xml:space="preserve"> </w:t>
      </w:r>
      <w:r>
        <w:rPr>
          <w:rFonts w:ascii="宋体" w:eastAsia="宋体" w:hAnsi="宋体"/>
          <w:sz w:val="21"/>
          <w:szCs w:val="21"/>
        </w:rPr>
        <w:t>建立以工促农、以城带乡、工农互惠、城乡一体的新型工农、城乡关系。以城市群为主体构建大中小城市和小城镇协调发展的城镇格局。</w:t>
      </w:r>
    </w:p>
    <w:p w14:paraId="09518F27" w14:textId="77777777" w:rsidR="00D04301" w:rsidRDefault="00616E28">
      <w:pPr>
        <w:pStyle w:val="ListParagraph1"/>
        <w:numPr>
          <w:ilvl w:val="0"/>
          <w:numId w:val="5"/>
        </w:numPr>
        <w:adjustRightInd w:val="0"/>
        <w:snapToGrid w:val="0"/>
        <w:ind w:firstLineChars="0"/>
        <w:rPr>
          <w:rFonts w:ascii="宋体" w:eastAsia="宋体" w:hAnsi="宋体"/>
          <w:b/>
          <w:bCs/>
        </w:rPr>
      </w:pPr>
      <w:r>
        <w:rPr>
          <w:rFonts w:ascii="宋体" w:eastAsia="宋体" w:hAnsi="宋体" w:cs="宋体" w:hint="eastAsia"/>
          <w:b/>
          <w:bCs/>
          <w:color w:val="FF0000"/>
        </w:rPr>
        <w:t>补农业现</w:t>
      </w:r>
      <w:r>
        <w:rPr>
          <w:rFonts w:ascii="宋体" w:eastAsia="宋体" w:hAnsi="宋体" w:cs="Gulim" w:hint="eastAsia"/>
          <w:b/>
          <w:bCs/>
          <w:color w:val="FF0000"/>
        </w:rPr>
        <w:t>代化短板</w:t>
      </w:r>
    </w:p>
    <w:p w14:paraId="18ED86F7" w14:textId="77777777" w:rsidR="00D04301" w:rsidRDefault="00616E28">
      <w:pPr>
        <w:adjustRightInd w:val="0"/>
        <w:snapToGrid w:val="0"/>
        <w:spacing w:line="240" w:lineRule="auto"/>
        <w:ind w:left="720"/>
        <w:rPr>
          <w:rFonts w:ascii="宋体" w:eastAsia="宋体" w:hAnsi="宋体"/>
          <w:sz w:val="21"/>
          <w:szCs w:val="21"/>
        </w:rPr>
      </w:pPr>
      <w:r>
        <w:rPr>
          <w:rFonts w:ascii="宋体" w:eastAsia="宋体" w:hAnsi="宋体"/>
          <w:sz w:val="21"/>
          <w:szCs w:val="21"/>
        </w:rPr>
        <w:t>实现农业现代化、农村现代化、农民现代化；发展品质农业，构建现代农业产业体系、生产体系、经营体系；稳定土地承包，经营权流转。</w:t>
      </w:r>
    </w:p>
    <w:p w14:paraId="6B5F6341" w14:textId="77777777" w:rsidR="00D04301" w:rsidRDefault="00616E28">
      <w:pPr>
        <w:pStyle w:val="ListParagraph1"/>
        <w:numPr>
          <w:ilvl w:val="0"/>
          <w:numId w:val="7"/>
        </w:numPr>
        <w:adjustRightInd w:val="0"/>
        <w:snapToGrid w:val="0"/>
        <w:ind w:firstLineChars="0"/>
        <w:rPr>
          <w:rFonts w:ascii="宋体" w:eastAsia="宋体" w:hAnsi="宋体"/>
          <w:b/>
          <w:bCs/>
          <w:color w:val="FF0000"/>
        </w:rPr>
      </w:pPr>
      <w:r>
        <w:rPr>
          <w:rFonts w:ascii="宋体" w:eastAsia="宋体" w:hAnsi="宋体"/>
          <w:b/>
          <w:bCs/>
          <w:color w:val="FF0000"/>
        </w:rPr>
        <w:t>【</w:t>
      </w:r>
      <w:r>
        <w:rPr>
          <w:rFonts w:ascii="宋体" w:eastAsia="宋体" w:hAnsi="宋体" w:cs="宋体" w:hint="eastAsia"/>
          <w:b/>
          <w:bCs/>
          <w:color w:val="FF0000"/>
        </w:rPr>
        <w:t>现</w:t>
      </w:r>
      <w:r>
        <w:rPr>
          <w:rFonts w:ascii="宋体" w:eastAsia="宋体" w:hAnsi="宋体" w:cs="Gulim" w:hint="eastAsia"/>
          <w:b/>
          <w:bCs/>
          <w:color w:val="FF0000"/>
        </w:rPr>
        <w:t>代化建</w:t>
      </w:r>
      <w:r>
        <w:rPr>
          <w:rFonts w:ascii="宋体" w:eastAsia="宋体" w:hAnsi="宋体" w:cs="宋体" w:hint="eastAsia"/>
          <w:b/>
          <w:bCs/>
          <w:color w:val="FF0000"/>
        </w:rPr>
        <w:t>设关键</w:t>
      </w:r>
      <w:r>
        <w:rPr>
          <w:rFonts w:ascii="宋体" w:eastAsia="宋体" w:hAnsi="宋体" w:cs="Gulim" w:hint="eastAsia"/>
          <w:b/>
          <w:bCs/>
          <w:color w:val="FF0000"/>
        </w:rPr>
        <w:t>】</w:t>
      </w:r>
    </w:p>
    <w:p w14:paraId="456FB74A" w14:textId="77777777" w:rsidR="00D04301" w:rsidRDefault="00616E28">
      <w:pPr>
        <w:pStyle w:val="ListParagraph1"/>
        <w:adjustRightInd w:val="0"/>
        <w:snapToGrid w:val="0"/>
        <w:ind w:left="840" w:firstLineChars="0" w:firstLine="0"/>
        <w:rPr>
          <w:rFonts w:ascii="宋体" w:eastAsia="宋体" w:hAnsi="宋体"/>
          <w:lang w:eastAsia="zh-CN"/>
        </w:rPr>
      </w:pPr>
      <w:r>
        <w:rPr>
          <w:rFonts w:ascii="宋体" w:eastAsia="宋体" w:hAnsi="宋体" w:cs="宋体" w:hint="eastAsia"/>
          <w:b/>
          <w:bCs/>
          <w:color w:val="FF0000"/>
          <w:lang w:eastAsia="zh-CN"/>
        </w:rPr>
        <w:t>开启现</w:t>
      </w:r>
      <w:r>
        <w:rPr>
          <w:rFonts w:ascii="宋体" w:eastAsia="宋体" w:hAnsi="宋体" w:cs="Gulim" w:hint="eastAsia"/>
          <w:b/>
          <w:bCs/>
          <w:color w:val="FF0000"/>
          <w:lang w:eastAsia="zh-CN"/>
        </w:rPr>
        <w:t>代化整征程的</w:t>
      </w:r>
      <w:r>
        <w:rPr>
          <w:rFonts w:ascii="宋体" w:eastAsia="宋体" w:hAnsi="宋体" w:cs="宋体" w:hint="eastAsia"/>
          <w:b/>
          <w:bCs/>
          <w:color w:val="FF0000"/>
          <w:lang w:eastAsia="zh-CN"/>
        </w:rPr>
        <w:t>关键</w:t>
      </w:r>
      <w:r>
        <w:rPr>
          <w:rFonts w:ascii="宋体" w:eastAsia="宋体" w:hAnsi="宋体" w:cs="Gulim" w:hint="eastAsia"/>
          <w:b/>
          <w:bCs/>
          <w:color w:val="FF0000"/>
          <w:lang w:eastAsia="zh-CN"/>
        </w:rPr>
        <w:t>是建</w:t>
      </w:r>
      <w:r>
        <w:rPr>
          <w:rFonts w:ascii="宋体" w:eastAsia="宋体" w:hAnsi="宋体" w:cs="宋体" w:hint="eastAsia"/>
          <w:b/>
          <w:bCs/>
          <w:color w:val="FF0000"/>
          <w:lang w:eastAsia="zh-CN"/>
        </w:rPr>
        <w:t>设现</w:t>
      </w:r>
      <w:r>
        <w:rPr>
          <w:rFonts w:ascii="宋体" w:eastAsia="宋体" w:hAnsi="宋体" w:cs="Gulim" w:hint="eastAsia"/>
          <w:b/>
          <w:bCs/>
          <w:color w:val="FF0000"/>
          <w:lang w:eastAsia="zh-CN"/>
        </w:rPr>
        <w:t>代化</w:t>
      </w:r>
      <w:r>
        <w:rPr>
          <w:rFonts w:ascii="宋体" w:eastAsia="宋体" w:hAnsi="宋体" w:cs="宋体" w:hint="eastAsia"/>
          <w:b/>
          <w:bCs/>
          <w:color w:val="FF0000"/>
          <w:lang w:eastAsia="zh-CN"/>
        </w:rPr>
        <w:t>经济</w:t>
      </w:r>
      <w:r>
        <w:rPr>
          <w:rFonts w:ascii="宋体" w:eastAsia="宋体" w:hAnsi="宋体" w:cs="Gulim" w:hint="eastAsia"/>
          <w:b/>
          <w:bCs/>
          <w:color w:val="FF0000"/>
          <w:lang w:eastAsia="zh-CN"/>
        </w:rPr>
        <w:t>体系。</w:t>
      </w:r>
      <w:r>
        <w:rPr>
          <w:rFonts w:ascii="宋体" w:eastAsia="宋体" w:hAnsi="宋体" w:cs="宋体" w:hint="eastAsia"/>
          <w:lang w:eastAsia="zh-CN"/>
        </w:rPr>
        <w:t>内</w:t>
      </w:r>
      <w:r>
        <w:rPr>
          <w:rFonts w:ascii="宋体" w:eastAsia="宋体" w:hAnsi="宋体" w:cs="Gulim" w:hint="eastAsia"/>
          <w:lang w:eastAsia="zh-CN"/>
        </w:rPr>
        <w:t>容包括：</w:t>
      </w:r>
    </w:p>
    <w:p w14:paraId="69D76354" w14:textId="77777777" w:rsidR="00D04301" w:rsidRDefault="00616E28">
      <w:pPr>
        <w:pStyle w:val="ListParagraph1"/>
        <w:adjustRightInd w:val="0"/>
        <w:snapToGrid w:val="0"/>
        <w:ind w:left="840"/>
        <w:rPr>
          <w:rFonts w:ascii="宋体" w:eastAsia="宋体" w:hAnsi="宋体"/>
          <w:lang w:eastAsia="zh-CN"/>
        </w:rPr>
      </w:pPr>
      <w:r>
        <w:rPr>
          <w:rFonts w:ascii="宋体" w:eastAsia="宋体" w:hAnsi="宋体"/>
          <w:lang w:eastAsia="zh-CN"/>
        </w:rPr>
        <w:tab/>
      </w:r>
      <w:r>
        <w:rPr>
          <w:rFonts w:ascii="宋体" w:eastAsia="宋体" w:hAnsi="宋体"/>
          <w:lang w:eastAsia="zh-CN"/>
        </w:rPr>
        <w:tab/>
        <w:t xml:space="preserve">○ </w:t>
      </w:r>
      <w:r>
        <w:rPr>
          <w:rFonts w:ascii="宋体" w:eastAsia="宋体" w:hAnsi="宋体" w:cs="宋体" w:hint="eastAsia"/>
          <w:lang w:eastAsia="zh-CN"/>
        </w:rPr>
        <w:t>创</w:t>
      </w:r>
      <w:r>
        <w:rPr>
          <w:rFonts w:ascii="宋体" w:eastAsia="宋体" w:hAnsi="宋体" w:cs="Gulim" w:hint="eastAsia"/>
          <w:lang w:eastAsia="zh-CN"/>
        </w:rPr>
        <w:t>新引</w:t>
      </w:r>
      <w:r>
        <w:rPr>
          <w:rFonts w:ascii="宋体" w:eastAsia="宋体" w:hAnsi="宋体" w:cs="宋体" w:hint="eastAsia"/>
          <w:lang w:eastAsia="zh-CN"/>
        </w:rPr>
        <w:t>领</w:t>
      </w:r>
      <w:r>
        <w:rPr>
          <w:rFonts w:ascii="宋体" w:eastAsia="宋体" w:hAnsi="宋体" w:cs="Gulim" w:hint="eastAsia"/>
          <w:lang w:eastAsia="zh-CN"/>
        </w:rPr>
        <w:t>、</w:t>
      </w:r>
      <w:r>
        <w:rPr>
          <w:rFonts w:ascii="宋体" w:eastAsia="宋体" w:hAnsi="宋体" w:cs="宋体" w:hint="eastAsia"/>
          <w:lang w:eastAsia="zh-CN"/>
        </w:rPr>
        <w:t>协</w:t>
      </w:r>
      <w:r>
        <w:rPr>
          <w:rFonts w:ascii="宋体" w:eastAsia="宋体" w:hAnsi="宋体" w:cs="Gulim" w:hint="eastAsia"/>
          <w:lang w:eastAsia="zh-CN"/>
        </w:rPr>
        <w:t>同</w:t>
      </w:r>
      <w:r>
        <w:rPr>
          <w:rFonts w:ascii="宋体" w:eastAsia="宋体" w:hAnsi="宋体" w:cs="宋体" w:hint="eastAsia"/>
          <w:lang w:eastAsia="zh-CN"/>
        </w:rPr>
        <w:t>发</w:t>
      </w:r>
      <w:r>
        <w:rPr>
          <w:rFonts w:ascii="宋体" w:eastAsia="宋体" w:hAnsi="宋体" w:cs="Gulim" w:hint="eastAsia"/>
          <w:lang w:eastAsia="zh-CN"/>
        </w:rPr>
        <w:t>展的</w:t>
      </w:r>
      <w:r>
        <w:rPr>
          <w:rFonts w:ascii="宋体" w:eastAsia="宋体" w:hAnsi="宋体" w:cs="宋体" w:hint="eastAsia"/>
          <w:lang w:eastAsia="zh-CN"/>
        </w:rPr>
        <w:t>现</w:t>
      </w:r>
      <w:r>
        <w:rPr>
          <w:rFonts w:ascii="宋体" w:eastAsia="宋体" w:hAnsi="宋体" w:cs="Gulim" w:hint="eastAsia"/>
          <w:lang w:eastAsia="zh-CN"/>
        </w:rPr>
        <w:t>代</w:t>
      </w:r>
      <w:r>
        <w:rPr>
          <w:rFonts w:ascii="宋体" w:eastAsia="宋体" w:hAnsi="宋体" w:cs="宋体" w:hint="eastAsia"/>
          <w:lang w:eastAsia="zh-CN"/>
        </w:rPr>
        <w:t>产业</w:t>
      </w:r>
      <w:r>
        <w:rPr>
          <w:rFonts w:ascii="宋体" w:eastAsia="宋体" w:hAnsi="宋体" w:cs="Gulim" w:hint="eastAsia"/>
          <w:lang w:eastAsia="zh-CN"/>
        </w:rPr>
        <w:t>体系</w:t>
      </w:r>
    </w:p>
    <w:p w14:paraId="070A785E" w14:textId="77777777" w:rsidR="00D04301" w:rsidRDefault="00616E28">
      <w:pPr>
        <w:pStyle w:val="ListParagraph1"/>
        <w:adjustRightInd w:val="0"/>
        <w:snapToGrid w:val="0"/>
        <w:ind w:left="840"/>
        <w:rPr>
          <w:rFonts w:ascii="宋体" w:eastAsia="宋体" w:hAnsi="宋体"/>
          <w:lang w:eastAsia="zh-CN"/>
        </w:rPr>
      </w:pPr>
      <w:r>
        <w:rPr>
          <w:rFonts w:ascii="宋体" w:eastAsia="宋体" w:hAnsi="宋体"/>
          <w:lang w:eastAsia="zh-CN"/>
        </w:rPr>
        <w:tab/>
      </w:r>
      <w:r>
        <w:rPr>
          <w:rFonts w:ascii="宋体" w:eastAsia="宋体" w:hAnsi="宋体"/>
          <w:lang w:eastAsia="zh-CN"/>
        </w:rPr>
        <w:tab/>
        <w:t xml:space="preserve">○ </w:t>
      </w:r>
      <w:r>
        <w:rPr>
          <w:rFonts w:ascii="宋体" w:eastAsia="宋体" w:hAnsi="宋体" w:cs="宋体" w:hint="eastAsia"/>
          <w:lang w:eastAsia="zh-CN"/>
        </w:rPr>
        <w:t>资</w:t>
      </w:r>
      <w:r>
        <w:rPr>
          <w:rFonts w:ascii="宋体" w:eastAsia="宋体" w:hAnsi="宋体" w:cs="Gulim" w:hint="eastAsia"/>
          <w:lang w:eastAsia="zh-CN"/>
        </w:rPr>
        <w:t>源</w:t>
      </w:r>
      <w:r>
        <w:rPr>
          <w:rFonts w:ascii="宋体" w:eastAsia="宋体" w:hAnsi="宋体" w:cs="宋体" w:hint="eastAsia"/>
          <w:lang w:eastAsia="zh-CN"/>
        </w:rPr>
        <w:t>节约</w:t>
      </w:r>
      <w:r>
        <w:rPr>
          <w:rFonts w:ascii="宋体" w:eastAsia="宋体" w:hAnsi="宋体" w:cs="Gulim" w:hint="eastAsia"/>
          <w:lang w:eastAsia="zh-CN"/>
        </w:rPr>
        <w:t>、</w:t>
      </w:r>
      <w:r>
        <w:rPr>
          <w:rFonts w:ascii="宋体" w:eastAsia="宋体" w:hAnsi="宋体" w:cs="宋体" w:hint="eastAsia"/>
          <w:lang w:eastAsia="zh-CN"/>
        </w:rPr>
        <w:t>环</w:t>
      </w:r>
      <w:r>
        <w:rPr>
          <w:rFonts w:ascii="宋体" w:eastAsia="宋体" w:hAnsi="宋体" w:cs="Gulim" w:hint="eastAsia"/>
          <w:lang w:eastAsia="zh-CN"/>
        </w:rPr>
        <w:t>境友好的</w:t>
      </w:r>
      <w:r>
        <w:rPr>
          <w:rFonts w:ascii="宋体" w:eastAsia="宋体" w:hAnsi="宋体" w:cs="宋体" w:hint="eastAsia"/>
          <w:lang w:eastAsia="zh-CN"/>
        </w:rPr>
        <w:t>绿</w:t>
      </w:r>
      <w:r>
        <w:rPr>
          <w:rFonts w:ascii="宋体" w:eastAsia="宋体" w:hAnsi="宋体" w:cs="Gulim" w:hint="eastAsia"/>
          <w:lang w:eastAsia="zh-CN"/>
        </w:rPr>
        <w:t>色</w:t>
      </w:r>
      <w:r>
        <w:rPr>
          <w:rFonts w:ascii="宋体" w:eastAsia="宋体" w:hAnsi="宋体" w:cs="宋体" w:hint="eastAsia"/>
          <w:lang w:eastAsia="zh-CN"/>
        </w:rPr>
        <w:t>发</w:t>
      </w:r>
      <w:r>
        <w:rPr>
          <w:rFonts w:ascii="宋体" w:eastAsia="宋体" w:hAnsi="宋体" w:cs="Gulim" w:hint="eastAsia"/>
          <w:lang w:eastAsia="zh-CN"/>
        </w:rPr>
        <w:t>展体系</w:t>
      </w:r>
    </w:p>
    <w:p w14:paraId="37B86260" w14:textId="77777777" w:rsidR="00D04301" w:rsidRDefault="00616E28">
      <w:pPr>
        <w:pStyle w:val="ListParagraph1"/>
        <w:adjustRightInd w:val="0"/>
        <w:snapToGrid w:val="0"/>
        <w:ind w:left="840"/>
        <w:rPr>
          <w:rFonts w:ascii="宋体" w:eastAsia="宋体" w:hAnsi="宋体"/>
          <w:lang w:eastAsia="zh-CN"/>
        </w:rPr>
      </w:pPr>
      <w:r>
        <w:rPr>
          <w:rFonts w:ascii="宋体" w:eastAsia="宋体" w:hAnsi="宋体"/>
          <w:lang w:eastAsia="zh-CN"/>
        </w:rPr>
        <w:tab/>
      </w:r>
      <w:r>
        <w:rPr>
          <w:rFonts w:ascii="宋体" w:eastAsia="宋体" w:hAnsi="宋体"/>
          <w:lang w:eastAsia="zh-CN"/>
        </w:rPr>
        <w:tab/>
        <w:t xml:space="preserve">○ </w:t>
      </w:r>
      <w:r>
        <w:rPr>
          <w:rFonts w:ascii="宋体" w:eastAsia="宋体" w:hAnsi="宋体"/>
          <w:lang w:eastAsia="zh-CN"/>
        </w:rPr>
        <w:t>高</w:t>
      </w:r>
      <w:r>
        <w:rPr>
          <w:rFonts w:ascii="宋体" w:eastAsia="宋体" w:hAnsi="宋体" w:cs="宋体" w:hint="eastAsia"/>
          <w:lang w:eastAsia="zh-CN"/>
        </w:rPr>
        <w:t>质</w:t>
      </w:r>
      <w:r>
        <w:rPr>
          <w:rFonts w:ascii="宋体" w:eastAsia="宋体" w:hAnsi="宋体" w:cs="Gulim" w:hint="eastAsia"/>
          <w:lang w:eastAsia="zh-CN"/>
        </w:rPr>
        <w:t>高效的</w:t>
      </w:r>
      <w:r>
        <w:rPr>
          <w:rFonts w:ascii="宋体" w:eastAsia="宋体" w:hAnsi="宋体" w:cs="宋体" w:hint="eastAsia"/>
          <w:lang w:eastAsia="zh-CN"/>
        </w:rPr>
        <w:t>现</w:t>
      </w:r>
      <w:r>
        <w:rPr>
          <w:rFonts w:ascii="宋体" w:eastAsia="宋体" w:hAnsi="宋体" w:cs="Gulim" w:hint="eastAsia"/>
          <w:lang w:eastAsia="zh-CN"/>
        </w:rPr>
        <w:t>代化</w:t>
      </w:r>
      <w:r>
        <w:rPr>
          <w:rFonts w:ascii="宋体" w:eastAsia="宋体" w:hAnsi="宋体" w:cs="宋体" w:hint="eastAsia"/>
          <w:lang w:eastAsia="zh-CN"/>
        </w:rPr>
        <w:t>农业产业</w:t>
      </w:r>
      <w:r>
        <w:rPr>
          <w:rFonts w:ascii="宋体" w:eastAsia="宋体" w:hAnsi="宋体" w:cs="Gulim" w:hint="eastAsia"/>
          <w:lang w:eastAsia="zh-CN"/>
        </w:rPr>
        <w:t>体系</w:t>
      </w:r>
    </w:p>
    <w:p w14:paraId="37A2C781" w14:textId="77777777" w:rsidR="00D04301" w:rsidRDefault="00616E28">
      <w:pPr>
        <w:pStyle w:val="ListParagraph1"/>
        <w:adjustRightInd w:val="0"/>
        <w:snapToGrid w:val="0"/>
        <w:ind w:left="840"/>
        <w:rPr>
          <w:rFonts w:ascii="宋体" w:eastAsia="宋体" w:hAnsi="宋体"/>
          <w:lang w:eastAsia="zh-CN"/>
        </w:rPr>
      </w:pPr>
      <w:r>
        <w:rPr>
          <w:rFonts w:ascii="宋体" w:eastAsia="宋体" w:hAnsi="宋体"/>
          <w:lang w:eastAsia="zh-CN"/>
        </w:rPr>
        <w:tab/>
      </w:r>
      <w:r>
        <w:rPr>
          <w:rFonts w:ascii="宋体" w:eastAsia="宋体" w:hAnsi="宋体"/>
          <w:lang w:eastAsia="zh-CN"/>
        </w:rPr>
        <w:tab/>
        <w:t xml:space="preserve">○ </w:t>
      </w:r>
      <w:r>
        <w:rPr>
          <w:rFonts w:ascii="宋体" w:eastAsia="宋体" w:hAnsi="宋体"/>
          <w:lang w:eastAsia="zh-CN"/>
        </w:rPr>
        <w:t>彰</w:t>
      </w:r>
      <w:r>
        <w:rPr>
          <w:rFonts w:ascii="宋体" w:eastAsia="宋体" w:hAnsi="宋体" w:cs="宋体" w:hint="eastAsia"/>
          <w:lang w:eastAsia="zh-CN"/>
        </w:rPr>
        <w:t>显优势</w:t>
      </w:r>
      <w:r>
        <w:rPr>
          <w:rFonts w:ascii="宋体" w:eastAsia="宋体" w:hAnsi="宋体" w:cs="Gulim" w:hint="eastAsia"/>
          <w:lang w:eastAsia="zh-CN"/>
        </w:rPr>
        <w:t>、</w:t>
      </w:r>
      <w:r>
        <w:rPr>
          <w:rFonts w:ascii="宋体" w:eastAsia="宋体" w:hAnsi="宋体" w:cs="宋体" w:hint="eastAsia"/>
          <w:lang w:eastAsia="zh-CN"/>
        </w:rPr>
        <w:t>协调联动</w:t>
      </w:r>
      <w:r>
        <w:rPr>
          <w:rFonts w:ascii="宋体" w:eastAsia="宋体" w:hAnsi="宋体" w:cs="Gulim" w:hint="eastAsia"/>
          <w:lang w:eastAsia="zh-CN"/>
        </w:rPr>
        <w:t>的城</w:t>
      </w:r>
      <w:r>
        <w:rPr>
          <w:rFonts w:ascii="宋体" w:eastAsia="宋体" w:hAnsi="宋体" w:cs="宋体" w:hint="eastAsia"/>
          <w:lang w:eastAsia="zh-CN"/>
        </w:rPr>
        <w:t>乡区</w:t>
      </w:r>
      <w:r>
        <w:rPr>
          <w:rFonts w:ascii="宋体" w:eastAsia="宋体" w:hAnsi="宋体" w:cs="Gulim" w:hint="eastAsia"/>
          <w:lang w:eastAsia="zh-CN"/>
        </w:rPr>
        <w:t>域</w:t>
      </w:r>
      <w:r>
        <w:rPr>
          <w:rFonts w:ascii="宋体" w:eastAsia="宋体" w:hAnsi="宋体" w:cs="宋体" w:hint="eastAsia"/>
          <w:lang w:eastAsia="zh-CN"/>
        </w:rPr>
        <w:t>发</w:t>
      </w:r>
      <w:r>
        <w:rPr>
          <w:rFonts w:ascii="宋体" w:eastAsia="宋体" w:hAnsi="宋体" w:cs="Gulim" w:hint="eastAsia"/>
          <w:lang w:eastAsia="zh-CN"/>
        </w:rPr>
        <w:t>展体系</w:t>
      </w:r>
    </w:p>
    <w:p w14:paraId="7ACC7667" w14:textId="77777777" w:rsidR="00D04301" w:rsidRDefault="00616E28">
      <w:pPr>
        <w:pStyle w:val="ListParagraph1"/>
        <w:adjustRightInd w:val="0"/>
        <w:snapToGrid w:val="0"/>
        <w:ind w:left="840"/>
        <w:rPr>
          <w:rFonts w:ascii="宋体" w:eastAsia="宋体" w:hAnsi="宋体"/>
          <w:lang w:eastAsia="zh-CN"/>
        </w:rPr>
      </w:pPr>
      <w:r>
        <w:rPr>
          <w:rFonts w:ascii="宋体" w:eastAsia="宋体" w:hAnsi="宋体"/>
          <w:lang w:eastAsia="zh-CN"/>
        </w:rPr>
        <w:tab/>
      </w:r>
      <w:r>
        <w:rPr>
          <w:rFonts w:ascii="宋体" w:eastAsia="宋体" w:hAnsi="宋体"/>
          <w:lang w:eastAsia="zh-CN"/>
        </w:rPr>
        <w:tab/>
        <w:t xml:space="preserve">○ </w:t>
      </w:r>
      <w:r>
        <w:rPr>
          <w:rFonts w:ascii="宋体" w:eastAsia="宋体" w:hAnsi="宋体" w:cs="宋体" w:hint="eastAsia"/>
          <w:lang w:eastAsia="zh-CN"/>
        </w:rPr>
        <w:t>创</w:t>
      </w:r>
      <w:r>
        <w:rPr>
          <w:rFonts w:ascii="宋体" w:eastAsia="宋体" w:hAnsi="宋体" w:cs="Gulim" w:hint="eastAsia"/>
          <w:lang w:eastAsia="zh-CN"/>
        </w:rPr>
        <w:t>新</w:t>
      </w:r>
      <w:r>
        <w:rPr>
          <w:rFonts w:ascii="宋体" w:eastAsia="宋体" w:hAnsi="宋体" w:cs="宋体" w:hint="eastAsia"/>
          <w:lang w:eastAsia="zh-CN"/>
        </w:rPr>
        <w:t>驱动现</w:t>
      </w:r>
      <w:r>
        <w:rPr>
          <w:rFonts w:ascii="宋体" w:eastAsia="宋体" w:hAnsi="宋体" w:cs="Gulim" w:hint="eastAsia"/>
          <w:lang w:eastAsia="zh-CN"/>
        </w:rPr>
        <w:t>代化</w:t>
      </w:r>
      <w:r>
        <w:rPr>
          <w:rFonts w:ascii="宋体" w:eastAsia="宋体" w:hAnsi="宋体" w:cs="宋体" w:hint="eastAsia"/>
          <w:lang w:eastAsia="zh-CN"/>
        </w:rPr>
        <w:t>动</w:t>
      </w:r>
      <w:r>
        <w:rPr>
          <w:rFonts w:ascii="宋体" w:eastAsia="宋体" w:hAnsi="宋体" w:cs="Gulim" w:hint="eastAsia"/>
          <w:lang w:eastAsia="zh-CN"/>
        </w:rPr>
        <w:t>力体系：</w:t>
      </w:r>
    </w:p>
    <w:p w14:paraId="10E745C2" w14:textId="77777777" w:rsidR="00D04301" w:rsidRDefault="00616E28">
      <w:pPr>
        <w:pStyle w:val="ListParagraph1"/>
        <w:adjustRightInd w:val="0"/>
        <w:snapToGrid w:val="0"/>
        <w:ind w:left="840"/>
        <w:rPr>
          <w:rFonts w:ascii="宋体" w:eastAsia="宋体" w:hAnsi="宋体"/>
          <w:lang w:eastAsia="zh-CN"/>
        </w:rPr>
      </w:pPr>
      <w:r>
        <w:rPr>
          <w:rFonts w:ascii="宋体" w:eastAsia="宋体" w:hAnsi="宋体"/>
          <w:lang w:eastAsia="zh-CN"/>
        </w:rPr>
        <w:tab/>
      </w:r>
      <w:r>
        <w:rPr>
          <w:rFonts w:ascii="宋体" w:eastAsia="宋体" w:hAnsi="宋体"/>
          <w:lang w:eastAsia="zh-CN"/>
        </w:rPr>
        <w:tab/>
        <w:t xml:space="preserve">○ </w:t>
      </w:r>
      <w:r>
        <w:rPr>
          <w:rFonts w:ascii="宋体" w:eastAsia="宋体" w:hAnsi="宋体"/>
          <w:lang w:eastAsia="zh-CN"/>
        </w:rPr>
        <w:t>多元平衡、安全高效的全面</w:t>
      </w:r>
      <w:r>
        <w:rPr>
          <w:rFonts w:ascii="宋体" w:eastAsia="宋体" w:hAnsi="宋体" w:cs="宋体" w:hint="eastAsia"/>
          <w:lang w:eastAsia="zh-CN"/>
        </w:rPr>
        <w:t>开</w:t>
      </w:r>
      <w:r>
        <w:rPr>
          <w:rFonts w:ascii="宋体" w:eastAsia="宋体" w:hAnsi="宋体" w:cs="Gulim" w:hint="eastAsia"/>
          <w:lang w:eastAsia="zh-CN"/>
        </w:rPr>
        <w:t>放体系</w:t>
      </w:r>
    </w:p>
    <w:p w14:paraId="136BCC2A" w14:textId="77777777" w:rsidR="00D04301" w:rsidRDefault="00616E28">
      <w:pPr>
        <w:pStyle w:val="ListParagraph1"/>
        <w:adjustRightInd w:val="0"/>
        <w:snapToGrid w:val="0"/>
        <w:ind w:leftChars="700" w:left="1540" w:firstLineChars="0" w:firstLine="0"/>
        <w:rPr>
          <w:rFonts w:ascii="宋体" w:eastAsia="宋体" w:hAnsi="宋体"/>
          <w:lang w:eastAsia="zh-CN"/>
        </w:rPr>
      </w:pPr>
      <w:r>
        <w:rPr>
          <w:rFonts w:ascii="宋体" w:eastAsia="宋体" w:hAnsi="宋体"/>
          <w:lang w:eastAsia="zh-CN"/>
        </w:rPr>
        <w:tab/>
      </w:r>
      <w:r>
        <w:rPr>
          <w:rFonts w:ascii="宋体" w:eastAsia="宋体" w:hAnsi="宋体"/>
          <w:lang w:eastAsia="zh-CN"/>
        </w:rPr>
        <w:tab/>
        <w:t xml:space="preserve">○ </w:t>
      </w:r>
      <w:r>
        <w:rPr>
          <w:rFonts w:ascii="宋体" w:eastAsia="宋体" w:hAnsi="宋体"/>
          <w:lang w:eastAsia="zh-CN"/>
        </w:rPr>
        <w:t>充分</w:t>
      </w:r>
      <w:r>
        <w:rPr>
          <w:rFonts w:ascii="宋体" w:eastAsia="宋体" w:hAnsi="宋体" w:cs="宋体" w:hint="eastAsia"/>
          <w:lang w:eastAsia="zh-CN"/>
        </w:rPr>
        <w:t>发挥</w:t>
      </w:r>
      <w:r>
        <w:rPr>
          <w:rFonts w:ascii="宋体" w:eastAsia="宋体" w:hAnsi="宋体" w:cs="Gulim" w:hint="eastAsia"/>
          <w:lang w:eastAsia="zh-CN"/>
        </w:rPr>
        <w:t>市</w:t>
      </w:r>
      <w:r>
        <w:rPr>
          <w:rFonts w:ascii="宋体" w:eastAsia="宋体" w:hAnsi="宋体" w:cs="宋体" w:hint="eastAsia"/>
          <w:lang w:eastAsia="zh-CN"/>
        </w:rPr>
        <w:t>场</w:t>
      </w:r>
      <w:r>
        <w:rPr>
          <w:rFonts w:ascii="宋体" w:eastAsia="宋体" w:hAnsi="宋体" w:cs="Gulim" w:hint="eastAsia"/>
          <w:lang w:eastAsia="zh-CN"/>
        </w:rPr>
        <w:t>作用、更好</w:t>
      </w:r>
      <w:r>
        <w:rPr>
          <w:rFonts w:ascii="宋体" w:eastAsia="宋体" w:hAnsi="宋体" w:cs="宋体" w:hint="eastAsia"/>
          <w:lang w:eastAsia="zh-CN"/>
        </w:rPr>
        <w:t>发挥</w:t>
      </w:r>
      <w:r>
        <w:rPr>
          <w:rFonts w:ascii="宋体" w:eastAsia="宋体" w:hAnsi="宋体" w:cs="Gulim" w:hint="eastAsia"/>
          <w:lang w:eastAsia="zh-CN"/>
        </w:rPr>
        <w:t>政府作用的</w:t>
      </w:r>
      <w:r>
        <w:rPr>
          <w:rFonts w:ascii="宋体" w:eastAsia="宋体" w:hAnsi="宋体" w:cs="宋体" w:hint="eastAsia"/>
          <w:lang w:eastAsia="zh-CN"/>
        </w:rPr>
        <w:t>经济</w:t>
      </w:r>
      <w:r>
        <w:rPr>
          <w:rFonts w:ascii="宋体" w:eastAsia="宋体" w:hAnsi="宋体" w:cs="Gulim" w:hint="eastAsia"/>
          <w:lang w:eastAsia="zh-CN"/>
        </w:rPr>
        <w:t>体</w:t>
      </w:r>
      <w:r>
        <w:rPr>
          <w:rFonts w:ascii="宋体" w:eastAsia="宋体" w:hAnsi="宋体"/>
          <w:lang w:eastAsia="zh-CN"/>
        </w:rPr>
        <w:t>制</w:t>
      </w:r>
    </w:p>
    <w:p w14:paraId="298432F0" w14:textId="77777777" w:rsidR="00D04301" w:rsidRDefault="00616E28">
      <w:pPr>
        <w:pStyle w:val="1"/>
        <w:numPr>
          <w:ilvl w:val="0"/>
          <w:numId w:val="1"/>
        </w:numPr>
        <w:adjustRightInd w:val="0"/>
        <w:snapToGrid w:val="0"/>
        <w:spacing w:before="0" w:afterLines="50" w:after="156" w:line="240" w:lineRule="auto"/>
        <w:rPr>
          <w:rFonts w:ascii="Microsoft YaHei UI" w:eastAsia="Microsoft YaHei UI" w:hAnsi="Microsoft YaHei UI"/>
          <w:sz w:val="32"/>
          <w:szCs w:val="32"/>
        </w:rPr>
      </w:pPr>
      <w:r>
        <w:rPr>
          <w:rFonts w:ascii="Microsoft YaHei UI" w:eastAsia="Microsoft YaHei UI" w:hAnsi="Microsoft YaHei UI" w:hint="eastAsia"/>
          <w:sz w:val="32"/>
          <w:szCs w:val="32"/>
        </w:rPr>
        <w:t>谈谈你对“中国模式”的认识</w:t>
      </w:r>
      <w:r>
        <w:rPr>
          <w:rFonts w:ascii="Microsoft YaHei UI" w:eastAsia="Microsoft YaHei UI" w:hAnsi="Microsoft YaHei UI" w:hint="eastAsia"/>
          <w:sz w:val="32"/>
          <w:szCs w:val="32"/>
        </w:rPr>
        <w:t>.</w:t>
      </w:r>
    </w:p>
    <w:p w14:paraId="4FA2E632" w14:textId="77777777" w:rsidR="00D04301" w:rsidRDefault="00616E28">
      <w:pPr>
        <w:widowControl w:val="0"/>
        <w:numPr>
          <w:ilvl w:val="0"/>
          <w:numId w:val="8"/>
        </w:numPr>
        <w:adjustRightInd w:val="0"/>
        <w:snapToGrid w:val="0"/>
        <w:spacing w:after="0" w:line="240" w:lineRule="auto"/>
        <w:rPr>
          <w:rFonts w:ascii="宋体" w:eastAsia="宋体" w:hAnsi="宋体"/>
          <w:sz w:val="21"/>
          <w:szCs w:val="21"/>
        </w:rPr>
      </w:pPr>
      <w:r>
        <w:rPr>
          <w:rFonts w:ascii="宋体" w:eastAsia="宋体" w:hAnsi="宋体"/>
          <w:sz w:val="21"/>
          <w:szCs w:val="21"/>
        </w:rPr>
        <w:t>谈谈你对</w:t>
      </w:r>
      <w:r>
        <w:rPr>
          <w:rFonts w:ascii="宋体" w:eastAsia="宋体" w:hAnsi="宋体"/>
          <w:sz w:val="21"/>
          <w:szCs w:val="21"/>
        </w:rPr>
        <w:t>“</w:t>
      </w:r>
      <w:r>
        <w:rPr>
          <w:rFonts w:ascii="宋体" w:eastAsia="宋体" w:hAnsi="宋体"/>
          <w:sz w:val="21"/>
          <w:szCs w:val="21"/>
        </w:rPr>
        <w:t>中国模式</w:t>
      </w:r>
      <w:r>
        <w:rPr>
          <w:rFonts w:ascii="宋体" w:eastAsia="宋体" w:hAnsi="宋体"/>
          <w:sz w:val="21"/>
          <w:szCs w:val="21"/>
        </w:rPr>
        <w:t>”</w:t>
      </w:r>
      <w:r>
        <w:rPr>
          <w:rFonts w:ascii="宋体" w:eastAsia="宋体" w:hAnsi="宋体"/>
          <w:sz w:val="21"/>
          <w:szCs w:val="21"/>
        </w:rPr>
        <w:t>的认识</w:t>
      </w:r>
      <w:r>
        <w:rPr>
          <w:rFonts w:ascii="宋体" w:eastAsia="宋体" w:hAnsi="宋体"/>
          <w:sz w:val="21"/>
          <w:szCs w:val="21"/>
        </w:rPr>
        <w:t>.</w:t>
      </w:r>
    </w:p>
    <w:p w14:paraId="3765F12B" w14:textId="77777777" w:rsidR="00D04301" w:rsidRDefault="00616E28">
      <w:pPr>
        <w:adjustRightInd w:val="0"/>
        <w:snapToGrid w:val="0"/>
        <w:spacing w:line="240" w:lineRule="auto"/>
        <w:ind w:left="360"/>
        <w:rPr>
          <w:rFonts w:ascii="宋体" w:eastAsia="宋体" w:hAnsi="宋体"/>
          <w:sz w:val="21"/>
          <w:szCs w:val="21"/>
        </w:rPr>
      </w:pPr>
      <w:r>
        <w:rPr>
          <w:rFonts w:ascii="宋体" w:eastAsia="宋体" w:hAnsi="宋体"/>
          <w:sz w:val="21"/>
          <w:szCs w:val="21"/>
        </w:rPr>
        <w:t>概念：</w:t>
      </w:r>
    </w:p>
    <w:p w14:paraId="5CE1D2C4" w14:textId="77777777" w:rsidR="00D04301" w:rsidRDefault="00616E28">
      <w:pPr>
        <w:adjustRightInd w:val="0"/>
        <w:snapToGrid w:val="0"/>
        <w:spacing w:line="240" w:lineRule="auto"/>
        <w:ind w:left="360"/>
        <w:rPr>
          <w:rFonts w:ascii="宋体" w:eastAsia="宋体" w:hAnsi="宋体"/>
          <w:sz w:val="21"/>
          <w:szCs w:val="21"/>
        </w:rPr>
      </w:pPr>
      <w:r>
        <w:rPr>
          <w:rFonts w:ascii="宋体" w:eastAsia="宋体" w:hAnsi="宋体"/>
          <w:sz w:val="21"/>
          <w:szCs w:val="21"/>
        </w:rPr>
        <w:t>“</w:t>
      </w:r>
      <w:r>
        <w:rPr>
          <w:rFonts w:ascii="宋体" w:eastAsia="宋体" w:hAnsi="宋体"/>
          <w:sz w:val="21"/>
          <w:szCs w:val="21"/>
        </w:rPr>
        <w:t>模式</w:t>
      </w:r>
      <w:r>
        <w:rPr>
          <w:rFonts w:ascii="宋体" w:eastAsia="宋体" w:hAnsi="宋体"/>
          <w:sz w:val="21"/>
          <w:szCs w:val="21"/>
        </w:rPr>
        <w:t>”</w:t>
      </w:r>
      <w:r>
        <w:rPr>
          <w:rFonts w:ascii="宋体" w:eastAsia="宋体" w:hAnsi="宋体"/>
          <w:sz w:val="21"/>
          <w:szCs w:val="21"/>
        </w:rPr>
        <w:t>一词在《现代汉语词典》中的解释是：某种事物的标准形式或使人可以照着做的标准样式。</w:t>
      </w:r>
      <w:r>
        <w:rPr>
          <w:rFonts w:ascii="宋体" w:eastAsia="宋体" w:hAnsi="宋体"/>
          <w:sz w:val="21"/>
          <w:szCs w:val="21"/>
        </w:rPr>
        <w:t>“</w:t>
      </w:r>
      <w:r>
        <w:rPr>
          <w:rFonts w:ascii="宋体" w:eastAsia="宋体" w:hAnsi="宋体"/>
          <w:sz w:val="21"/>
          <w:szCs w:val="21"/>
        </w:rPr>
        <w:t>模式</w:t>
      </w:r>
      <w:r>
        <w:rPr>
          <w:rFonts w:ascii="宋体" w:eastAsia="宋体" w:hAnsi="宋体"/>
          <w:sz w:val="21"/>
          <w:szCs w:val="21"/>
        </w:rPr>
        <w:t>”</w:t>
      </w:r>
      <w:r>
        <w:rPr>
          <w:rFonts w:ascii="宋体" w:eastAsia="宋体" w:hAnsi="宋体"/>
          <w:sz w:val="21"/>
          <w:szCs w:val="21"/>
        </w:rPr>
        <w:t>还可以被定义为事物内在机理的展开，它以各种不同的方式系统地体现着事物的本质属性。</w:t>
      </w:r>
    </w:p>
    <w:p w14:paraId="5E5F825E" w14:textId="77777777" w:rsidR="00D04301" w:rsidRDefault="00616E28">
      <w:pPr>
        <w:adjustRightInd w:val="0"/>
        <w:snapToGrid w:val="0"/>
        <w:spacing w:line="240" w:lineRule="auto"/>
        <w:ind w:left="360"/>
        <w:rPr>
          <w:rFonts w:ascii="宋体" w:eastAsia="宋体" w:hAnsi="宋体"/>
          <w:sz w:val="21"/>
          <w:szCs w:val="21"/>
        </w:rPr>
      </w:pPr>
      <w:r>
        <w:rPr>
          <w:rFonts w:ascii="宋体" w:eastAsia="宋体" w:hAnsi="宋体"/>
          <w:sz w:val="21"/>
          <w:szCs w:val="21"/>
        </w:rPr>
        <w:t>特征：</w:t>
      </w:r>
    </w:p>
    <w:p w14:paraId="11192FD6" w14:textId="77777777" w:rsidR="00D04301" w:rsidRDefault="00616E28">
      <w:pPr>
        <w:adjustRightInd w:val="0"/>
        <w:snapToGrid w:val="0"/>
        <w:spacing w:line="240" w:lineRule="auto"/>
        <w:ind w:left="360"/>
        <w:rPr>
          <w:rFonts w:ascii="宋体" w:eastAsia="宋体" w:hAnsi="宋体"/>
          <w:sz w:val="21"/>
          <w:szCs w:val="21"/>
        </w:rPr>
      </w:pPr>
      <w:r>
        <w:rPr>
          <w:rFonts w:ascii="宋体" w:eastAsia="宋体" w:hAnsi="宋体"/>
          <w:sz w:val="21"/>
          <w:szCs w:val="21"/>
        </w:rPr>
        <w:t>综合来看，</w:t>
      </w:r>
      <w:r>
        <w:rPr>
          <w:rFonts w:ascii="宋体" w:eastAsia="宋体" w:hAnsi="宋体"/>
          <w:sz w:val="21"/>
          <w:szCs w:val="21"/>
        </w:rPr>
        <w:t>“</w:t>
      </w:r>
      <w:r>
        <w:rPr>
          <w:rFonts w:ascii="宋体" w:eastAsia="宋体" w:hAnsi="宋体"/>
          <w:sz w:val="21"/>
          <w:szCs w:val="21"/>
        </w:rPr>
        <w:t>模式</w:t>
      </w:r>
      <w:r>
        <w:rPr>
          <w:rFonts w:ascii="宋体" w:eastAsia="宋体" w:hAnsi="宋体"/>
          <w:sz w:val="21"/>
          <w:szCs w:val="21"/>
        </w:rPr>
        <w:t>”</w:t>
      </w:r>
      <w:r>
        <w:rPr>
          <w:rFonts w:ascii="宋体" w:eastAsia="宋体" w:hAnsi="宋体"/>
          <w:sz w:val="21"/>
          <w:szCs w:val="21"/>
        </w:rPr>
        <w:t>主要有三层涵义和特征：一是内在性，</w:t>
      </w:r>
      <w:proofErr w:type="gramStart"/>
      <w:r>
        <w:rPr>
          <w:rFonts w:ascii="宋体" w:eastAsia="宋体" w:hAnsi="宋体"/>
          <w:sz w:val="21"/>
          <w:szCs w:val="21"/>
        </w:rPr>
        <w:t>即模式</w:t>
      </w:r>
      <w:proofErr w:type="gramEnd"/>
      <w:r>
        <w:rPr>
          <w:rFonts w:ascii="宋体" w:eastAsia="宋体" w:hAnsi="宋体"/>
          <w:sz w:val="21"/>
          <w:szCs w:val="21"/>
        </w:rPr>
        <w:t>是一个事物内在本质的展现；二是外在性，</w:t>
      </w:r>
      <w:proofErr w:type="gramStart"/>
      <w:r>
        <w:rPr>
          <w:rFonts w:ascii="宋体" w:eastAsia="宋体" w:hAnsi="宋体"/>
          <w:sz w:val="21"/>
          <w:szCs w:val="21"/>
        </w:rPr>
        <w:t>即模式</w:t>
      </w:r>
      <w:proofErr w:type="gramEnd"/>
      <w:r>
        <w:rPr>
          <w:rFonts w:ascii="宋体" w:eastAsia="宋体" w:hAnsi="宋体"/>
          <w:sz w:val="21"/>
          <w:szCs w:val="21"/>
        </w:rPr>
        <w:t>有许多外在的表现形式；三是可借鉴性，</w:t>
      </w:r>
      <w:proofErr w:type="gramStart"/>
      <w:r>
        <w:rPr>
          <w:rFonts w:ascii="宋体" w:eastAsia="宋体" w:hAnsi="宋体"/>
          <w:sz w:val="21"/>
          <w:szCs w:val="21"/>
        </w:rPr>
        <w:t>即模式</w:t>
      </w:r>
      <w:proofErr w:type="gramEnd"/>
      <w:r>
        <w:rPr>
          <w:rFonts w:ascii="宋体" w:eastAsia="宋体" w:hAnsi="宋体"/>
          <w:sz w:val="21"/>
          <w:szCs w:val="21"/>
        </w:rPr>
        <w:t>可以供人们借鉴和学习。</w:t>
      </w:r>
    </w:p>
    <w:p w14:paraId="0E4CD67F" w14:textId="77777777" w:rsidR="00D04301" w:rsidRDefault="00616E28">
      <w:pPr>
        <w:adjustRightInd w:val="0"/>
        <w:snapToGrid w:val="0"/>
        <w:spacing w:line="240" w:lineRule="auto"/>
        <w:ind w:left="360"/>
        <w:rPr>
          <w:rFonts w:ascii="宋体" w:eastAsia="宋体" w:hAnsi="宋体"/>
          <w:sz w:val="21"/>
          <w:szCs w:val="21"/>
        </w:rPr>
      </w:pPr>
      <w:r>
        <w:rPr>
          <w:rFonts w:ascii="宋体" w:eastAsia="宋体" w:hAnsi="宋体"/>
          <w:sz w:val="21"/>
          <w:szCs w:val="21"/>
        </w:rPr>
        <w:t>认为不成熟的观点：</w:t>
      </w:r>
    </w:p>
    <w:p w14:paraId="34CD90FE" w14:textId="77777777" w:rsidR="00D04301" w:rsidRDefault="00616E28">
      <w:pPr>
        <w:adjustRightInd w:val="0"/>
        <w:snapToGrid w:val="0"/>
        <w:spacing w:line="240" w:lineRule="auto"/>
        <w:ind w:left="360"/>
        <w:rPr>
          <w:rFonts w:ascii="宋体" w:eastAsia="宋体" w:hAnsi="宋体"/>
          <w:sz w:val="21"/>
          <w:szCs w:val="21"/>
        </w:rPr>
      </w:pPr>
      <w:r>
        <w:rPr>
          <w:rFonts w:ascii="宋体" w:eastAsia="宋体" w:hAnsi="宋体"/>
          <w:sz w:val="21"/>
          <w:szCs w:val="21"/>
        </w:rPr>
        <w:t>有些学者认为</w:t>
      </w:r>
      <w:r>
        <w:rPr>
          <w:rFonts w:ascii="宋体" w:eastAsia="宋体" w:hAnsi="宋体"/>
          <w:sz w:val="21"/>
          <w:szCs w:val="21"/>
        </w:rPr>
        <w:t>“</w:t>
      </w:r>
      <w:r>
        <w:rPr>
          <w:rFonts w:ascii="宋体" w:eastAsia="宋体" w:hAnsi="宋体"/>
          <w:sz w:val="21"/>
          <w:szCs w:val="21"/>
        </w:rPr>
        <w:t>中国模式</w:t>
      </w:r>
      <w:r>
        <w:rPr>
          <w:rFonts w:ascii="宋体" w:eastAsia="宋体" w:hAnsi="宋体"/>
          <w:sz w:val="21"/>
          <w:szCs w:val="21"/>
        </w:rPr>
        <w:t>”</w:t>
      </w:r>
      <w:r>
        <w:rPr>
          <w:rFonts w:ascii="宋体" w:eastAsia="宋体" w:hAnsi="宋体"/>
          <w:sz w:val="21"/>
          <w:szCs w:val="21"/>
        </w:rPr>
        <w:t>还不成熟，主要是基于这种考虑：</w:t>
      </w:r>
      <w:r>
        <w:rPr>
          <w:rFonts w:ascii="宋体" w:eastAsia="宋体" w:hAnsi="宋体"/>
          <w:sz w:val="21"/>
          <w:szCs w:val="21"/>
          <w:u w:val="dotted"/>
        </w:rPr>
        <w:t>发达国家的发展模式各方面大都达到较高水平，并且经历了长期的、不同环境的检验</w:t>
      </w:r>
      <w:r>
        <w:rPr>
          <w:rFonts w:ascii="宋体" w:eastAsia="宋体" w:hAnsi="宋体"/>
          <w:sz w:val="21"/>
          <w:szCs w:val="21"/>
        </w:rPr>
        <w:t>；</w:t>
      </w:r>
      <w:r>
        <w:rPr>
          <w:rFonts w:ascii="宋体" w:eastAsia="宋体" w:hAnsi="宋体"/>
          <w:sz w:val="21"/>
          <w:szCs w:val="21"/>
        </w:rPr>
        <w:t>“</w:t>
      </w:r>
      <w:r>
        <w:rPr>
          <w:rFonts w:ascii="宋体" w:eastAsia="宋体" w:hAnsi="宋体"/>
          <w:sz w:val="21"/>
          <w:szCs w:val="21"/>
        </w:rPr>
        <w:t>中国模</w:t>
      </w:r>
      <w:r>
        <w:rPr>
          <w:rFonts w:ascii="宋体" w:eastAsia="宋体" w:hAnsi="宋体"/>
          <w:sz w:val="21"/>
          <w:szCs w:val="21"/>
        </w:rPr>
        <w:t>式</w:t>
      </w:r>
      <w:r>
        <w:rPr>
          <w:rFonts w:ascii="宋体" w:eastAsia="宋体" w:hAnsi="宋体"/>
          <w:sz w:val="21"/>
          <w:szCs w:val="21"/>
        </w:rPr>
        <w:t>”</w:t>
      </w:r>
      <w:r>
        <w:rPr>
          <w:rFonts w:ascii="宋体" w:eastAsia="宋体" w:hAnsi="宋体"/>
          <w:sz w:val="21"/>
          <w:szCs w:val="21"/>
        </w:rPr>
        <w:t>虽然取得了很大成功，但无论经济还是其他方面水平都还不高，而且今天的中国仍然处在深刻变革中，很多方面还远未定型。</w:t>
      </w:r>
    </w:p>
    <w:p w14:paraId="4D40255B" w14:textId="77777777" w:rsidR="00D04301" w:rsidRDefault="00616E28">
      <w:pPr>
        <w:adjustRightInd w:val="0"/>
        <w:snapToGrid w:val="0"/>
        <w:spacing w:line="240" w:lineRule="auto"/>
        <w:ind w:left="360"/>
        <w:rPr>
          <w:rFonts w:ascii="宋体" w:eastAsia="宋体" w:hAnsi="宋体"/>
          <w:sz w:val="21"/>
          <w:szCs w:val="21"/>
        </w:rPr>
      </w:pPr>
      <w:r>
        <w:rPr>
          <w:rFonts w:ascii="宋体" w:eastAsia="宋体" w:hAnsi="宋体"/>
          <w:sz w:val="21"/>
          <w:szCs w:val="21"/>
        </w:rPr>
        <w:lastRenderedPageBreak/>
        <w:t>认为成熟的观点：</w:t>
      </w:r>
    </w:p>
    <w:p w14:paraId="30E60008" w14:textId="77777777" w:rsidR="00D04301" w:rsidRDefault="00616E28">
      <w:pPr>
        <w:adjustRightInd w:val="0"/>
        <w:snapToGrid w:val="0"/>
        <w:spacing w:line="240" w:lineRule="auto"/>
        <w:ind w:left="360"/>
        <w:rPr>
          <w:rFonts w:ascii="宋体" w:eastAsia="宋体" w:hAnsi="宋体"/>
          <w:sz w:val="21"/>
          <w:szCs w:val="21"/>
        </w:rPr>
      </w:pPr>
      <w:r>
        <w:rPr>
          <w:rFonts w:ascii="宋体" w:eastAsia="宋体" w:hAnsi="宋体"/>
          <w:sz w:val="21"/>
          <w:szCs w:val="21"/>
        </w:rPr>
        <w:t>一些学者不同意上述观点，他们认为上述观点并不全面。</w:t>
      </w:r>
      <w:r>
        <w:rPr>
          <w:rFonts w:ascii="宋体" w:eastAsia="宋体" w:hAnsi="宋体"/>
          <w:sz w:val="21"/>
          <w:szCs w:val="21"/>
          <w:u w:val="dotted"/>
        </w:rPr>
        <w:t>发达国家的发展模式不一定都是经济发展到较高阶段才基本成熟的，相反，它们都是利用相对成熟的发展模式大大推动了经济社会发展</w:t>
      </w:r>
      <w:r>
        <w:rPr>
          <w:rFonts w:ascii="宋体" w:eastAsia="宋体" w:hAnsi="宋体"/>
          <w:sz w:val="21"/>
          <w:szCs w:val="21"/>
        </w:rPr>
        <w:t>，德国模式、日本模式等都是如此。这些学者认为，</w:t>
      </w:r>
      <w:r>
        <w:rPr>
          <w:rFonts w:ascii="宋体" w:eastAsia="宋体" w:hAnsi="宋体"/>
          <w:sz w:val="21"/>
          <w:szCs w:val="21"/>
        </w:rPr>
        <w:t>“</w:t>
      </w:r>
      <w:r>
        <w:rPr>
          <w:rFonts w:ascii="宋体" w:eastAsia="宋体" w:hAnsi="宋体"/>
          <w:sz w:val="21"/>
          <w:szCs w:val="21"/>
        </w:rPr>
        <w:t>中国模式</w:t>
      </w:r>
      <w:r>
        <w:rPr>
          <w:rFonts w:ascii="宋体" w:eastAsia="宋体" w:hAnsi="宋体"/>
          <w:sz w:val="21"/>
          <w:szCs w:val="21"/>
        </w:rPr>
        <w:t>”</w:t>
      </w:r>
      <w:r>
        <w:rPr>
          <w:rFonts w:ascii="宋体" w:eastAsia="宋体" w:hAnsi="宋体"/>
          <w:sz w:val="21"/>
          <w:szCs w:val="21"/>
        </w:rPr>
        <w:t>已经基本成熟，主要依据就在于无论在经济建设、政治建设还是在文化建设、社会建设等方面，我国都已经形成了比较完整、比较成熟、比较定型的制度。</w:t>
      </w:r>
    </w:p>
    <w:p w14:paraId="029C02EF" w14:textId="77777777" w:rsidR="00D04301" w:rsidRDefault="00616E28">
      <w:pPr>
        <w:adjustRightInd w:val="0"/>
        <w:snapToGrid w:val="0"/>
        <w:spacing w:line="240" w:lineRule="auto"/>
        <w:ind w:left="360"/>
        <w:rPr>
          <w:rFonts w:ascii="宋体" w:eastAsia="宋体" w:hAnsi="宋体"/>
          <w:sz w:val="21"/>
          <w:szCs w:val="21"/>
        </w:rPr>
      </w:pPr>
      <w:r>
        <w:rPr>
          <w:rFonts w:ascii="宋体" w:eastAsia="宋体" w:hAnsi="宋体"/>
          <w:sz w:val="21"/>
          <w:szCs w:val="21"/>
        </w:rPr>
        <w:t>谈一谈自己的观</w:t>
      </w:r>
      <w:r>
        <w:rPr>
          <w:rFonts w:ascii="宋体" w:eastAsia="宋体" w:hAnsi="宋体"/>
          <w:sz w:val="21"/>
          <w:szCs w:val="21"/>
        </w:rPr>
        <w:t>点：</w:t>
      </w:r>
    </w:p>
    <w:p w14:paraId="36293E00" w14:textId="77777777" w:rsidR="00D04301" w:rsidRDefault="00616E28">
      <w:pPr>
        <w:adjustRightInd w:val="0"/>
        <w:snapToGrid w:val="0"/>
        <w:spacing w:line="240" w:lineRule="auto"/>
        <w:ind w:left="360"/>
        <w:rPr>
          <w:rFonts w:ascii="宋体" w:eastAsia="宋体" w:hAnsi="宋体"/>
          <w:sz w:val="21"/>
          <w:szCs w:val="21"/>
        </w:rPr>
      </w:pPr>
      <w:r>
        <w:rPr>
          <w:rFonts w:ascii="宋体" w:eastAsia="宋体" w:hAnsi="宋体"/>
          <w:sz w:val="21"/>
          <w:szCs w:val="21"/>
        </w:rPr>
        <w:t>……</w:t>
      </w:r>
    </w:p>
    <w:p w14:paraId="673C6229" w14:textId="77777777" w:rsidR="00D04301" w:rsidRDefault="00616E28">
      <w:pPr>
        <w:adjustRightInd w:val="0"/>
        <w:snapToGrid w:val="0"/>
        <w:spacing w:line="240" w:lineRule="auto"/>
        <w:ind w:left="360"/>
        <w:rPr>
          <w:rFonts w:ascii="宋体" w:eastAsia="宋体" w:hAnsi="宋体"/>
          <w:sz w:val="21"/>
          <w:szCs w:val="21"/>
        </w:rPr>
      </w:pPr>
      <w:r>
        <w:rPr>
          <w:rFonts w:ascii="宋体" w:eastAsia="宋体" w:hAnsi="宋体"/>
          <w:sz w:val="21"/>
          <w:szCs w:val="21"/>
        </w:rPr>
        <w:t>总之，要从动态的角度看待</w:t>
      </w:r>
      <w:r>
        <w:rPr>
          <w:rFonts w:ascii="宋体" w:eastAsia="宋体" w:hAnsi="宋体"/>
          <w:sz w:val="21"/>
          <w:szCs w:val="21"/>
        </w:rPr>
        <w:t>“</w:t>
      </w:r>
      <w:r>
        <w:rPr>
          <w:rFonts w:ascii="宋体" w:eastAsia="宋体" w:hAnsi="宋体"/>
          <w:sz w:val="21"/>
          <w:szCs w:val="21"/>
        </w:rPr>
        <w:t>中国模式</w:t>
      </w:r>
      <w:r>
        <w:rPr>
          <w:rFonts w:ascii="宋体" w:eastAsia="宋体" w:hAnsi="宋体"/>
          <w:sz w:val="21"/>
          <w:szCs w:val="21"/>
        </w:rPr>
        <w:t>”</w:t>
      </w:r>
      <w:r>
        <w:rPr>
          <w:rFonts w:ascii="宋体" w:eastAsia="宋体" w:hAnsi="宋体"/>
          <w:sz w:val="21"/>
          <w:szCs w:val="21"/>
        </w:rPr>
        <w:t>。用</w:t>
      </w:r>
      <w:r>
        <w:rPr>
          <w:rFonts w:ascii="宋体" w:eastAsia="宋体" w:hAnsi="宋体"/>
          <w:sz w:val="21"/>
          <w:szCs w:val="21"/>
        </w:rPr>
        <w:t>“</w:t>
      </w:r>
      <w:r>
        <w:rPr>
          <w:rFonts w:ascii="宋体" w:eastAsia="宋体" w:hAnsi="宋体"/>
          <w:sz w:val="21"/>
          <w:szCs w:val="21"/>
        </w:rPr>
        <w:t>中国道路</w:t>
      </w:r>
      <w:r>
        <w:rPr>
          <w:rFonts w:ascii="宋体" w:eastAsia="宋体" w:hAnsi="宋体"/>
          <w:sz w:val="21"/>
          <w:szCs w:val="21"/>
        </w:rPr>
        <w:t>”</w:t>
      </w:r>
      <w:r>
        <w:rPr>
          <w:rFonts w:ascii="宋体" w:eastAsia="宋体" w:hAnsi="宋体"/>
          <w:sz w:val="21"/>
          <w:szCs w:val="21"/>
        </w:rPr>
        <w:t>可能更合适。</w:t>
      </w:r>
    </w:p>
    <w:p w14:paraId="128EBFC6"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 xml:space="preserve"> </w:t>
      </w:r>
    </w:p>
    <w:p w14:paraId="095FD298" w14:textId="77777777" w:rsidR="00D04301" w:rsidRDefault="00616E28">
      <w:pPr>
        <w:pStyle w:val="1"/>
        <w:numPr>
          <w:ilvl w:val="0"/>
          <w:numId w:val="1"/>
        </w:numPr>
        <w:adjustRightInd w:val="0"/>
        <w:snapToGrid w:val="0"/>
        <w:spacing w:before="0" w:afterLines="50" w:after="156" w:line="240" w:lineRule="auto"/>
        <w:rPr>
          <w:rFonts w:ascii="Microsoft YaHei UI" w:eastAsia="Microsoft YaHei UI" w:hAnsi="Microsoft YaHei UI"/>
          <w:sz w:val="32"/>
          <w:szCs w:val="32"/>
        </w:rPr>
      </w:pPr>
      <w:r>
        <w:rPr>
          <w:rFonts w:ascii="Microsoft YaHei UI" w:eastAsia="Microsoft YaHei UI" w:hAnsi="Microsoft YaHei UI" w:hint="eastAsia"/>
          <w:sz w:val="32"/>
          <w:szCs w:val="32"/>
        </w:rPr>
        <w:t>社会主义初级阶段我国分配制度的内容是什么？为什么要实行这样的分配制度？</w:t>
      </w:r>
    </w:p>
    <w:p w14:paraId="3C1EC585" w14:textId="77777777" w:rsidR="00D04301" w:rsidRDefault="00616E28">
      <w:pPr>
        <w:adjustRightInd w:val="0"/>
        <w:snapToGrid w:val="0"/>
        <w:spacing w:line="240" w:lineRule="auto"/>
        <w:ind w:firstLineChars="800" w:firstLine="1680"/>
        <w:rPr>
          <w:rFonts w:ascii="宋体" w:eastAsia="宋体" w:hAnsi="宋体"/>
          <w:sz w:val="21"/>
          <w:szCs w:val="21"/>
        </w:rPr>
      </w:pPr>
      <w:r>
        <w:rPr>
          <w:rFonts w:ascii="宋体" w:eastAsia="宋体" w:hAnsi="宋体"/>
          <w:color w:val="FF0000"/>
          <w:sz w:val="21"/>
          <w:szCs w:val="21"/>
        </w:rPr>
        <w:t>以按劳分配为主体、多种分配方式并存的分配制度</w:t>
      </w:r>
      <w:r>
        <w:rPr>
          <w:rFonts w:ascii="宋体" w:eastAsia="宋体" w:hAnsi="宋体"/>
          <w:sz w:val="21"/>
          <w:szCs w:val="21"/>
        </w:rPr>
        <w:t>。</w:t>
      </w:r>
    </w:p>
    <w:p w14:paraId="038C50EB" w14:textId="77777777" w:rsidR="00D04301" w:rsidRDefault="00616E28">
      <w:pPr>
        <w:widowControl w:val="0"/>
        <w:numPr>
          <w:ilvl w:val="0"/>
          <w:numId w:val="9"/>
        </w:numPr>
        <w:adjustRightInd w:val="0"/>
        <w:snapToGrid w:val="0"/>
        <w:spacing w:after="0" w:line="240" w:lineRule="auto"/>
        <w:rPr>
          <w:rFonts w:ascii="宋体" w:eastAsia="宋体" w:hAnsi="宋体"/>
          <w:sz w:val="21"/>
          <w:szCs w:val="21"/>
        </w:rPr>
      </w:pPr>
      <w:r>
        <w:rPr>
          <w:rFonts w:ascii="宋体" w:eastAsia="宋体" w:hAnsi="宋体"/>
          <w:sz w:val="21"/>
          <w:szCs w:val="21"/>
        </w:rPr>
        <w:t>按劳分配的地位及其实现形式</w:t>
      </w:r>
    </w:p>
    <w:p w14:paraId="3908F36E" w14:textId="77777777" w:rsidR="00D04301" w:rsidRDefault="00616E28">
      <w:pPr>
        <w:adjustRightInd w:val="0"/>
        <w:snapToGrid w:val="0"/>
        <w:spacing w:line="240" w:lineRule="auto"/>
        <w:ind w:left="780"/>
        <w:rPr>
          <w:rFonts w:ascii="宋体" w:eastAsia="宋体" w:hAnsi="宋体"/>
          <w:sz w:val="21"/>
          <w:szCs w:val="21"/>
        </w:rPr>
      </w:pPr>
      <w:r>
        <w:rPr>
          <w:rFonts w:ascii="宋体" w:eastAsia="宋体" w:hAnsi="宋体"/>
          <w:sz w:val="21"/>
          <w:szCs w:val="21"/>
        </w:rPr>
        <w:t>按劳分配是人类历史上分配制度的一场深刻革命，是由社会主义社会生产力资料公有制的基本条件决定的。</w:t>
      </w:r>
    </w:p>
    <w:p w14:paraId="276F954F" w14:textId="77777777" w:rsidR="00D04301" w:rsidRDefault="00616E28">
      <w:pPr>
        <w:adjustRightInd w:val="0"/>
        <w:snapToGrid w:val="0"/>
        <w:spacing w:line="240" w:lineRule="auto"/>
        <w:ind w:left="780"/>
        <w:rPr>
          <w:rFonts w:ascii="宋体" w:eastAsia="宋体" w:hAnsi="宋体"/>
          <w:sz w:val="21"/>
          <w:szCs w:val="21"/>
        </w:rPr>
      </w:pPr>
      <w:r>
        <w:rPr>
          <w:rFonts w:ascii="宋体" w:eastAsia="宋体" w:hAnsi="宋体"/>
          <w:sz w:val="21"/>
          <w:szCs w:val="21"/>
        </w:rPr>
        <w:t>我国分配制度的特点：</w:t>
      </w:r>
    </w:p>
    <w:p w14:paraId="7EBFC313" w14:textId="77777777" w:rsidR="00D04301" w:rsidRDefault="00616E28">
      <w:pPr>
        <w:widowControl w:val="0"/>
        <w:numPr>
          <w:ilvl w:val="0"/>
          <w:numId w:val="10"/>
        </w:numPr>
        <w:adjustRightInd w:val="0"/>
        <w:snapToGrid w:val="0"/>
        <w:spacing w:after="0" w:line="240" w:lineRule="auto"/>
        <w:rPr>
          <w:rFonts w:ascii="宋体" w:eastAsia="宋体" w:hAnsi="宋体"/>
          <w:sz w:val="21"/>
          <w:szCs w:val="21"/>
        </w:rPr>
      </w:pPr>
      <w:r>
        <w:rPr>
          <w:rFonts w:ascii="宋体" w:eastAsia="宋体" w:hAnsi="宋体"/>
          <w:sz w:val="21"/>
          <w:szCs w:val="21"/>
        </w:rPr>
        <w:t>按劳分配的主体不是社会，而是企业。</w:t>
      </w:r>
    </w:p>
    <w:p w14:paraId="1DABA5C4" w14:textId="77777777" w:rsidR="00D04301" w:rsidRDefault="00616E28">
      <w:pPr>
        <w:widowControl w:val="0"/>
        <w:numPr>
          <w:ilvl w:val="0"/>
          <w:numId w:val="10"/>
        </w:numPr>
        <w:adjustRightInd w:val="0"/>
        <w:snapToGrid w:val="0"/>
        <w:spacing w:after="0" w:line="240" w:lineRule="auto"/>
        <w:rPr>
          <w:rFonts w:ascii="宋体" w:eastAsia="宋体" w:hAnsi="宋体"/>
          <w:sz w:val="21"/>
          <w:szCs w:val="21"/>
        </w:rPr>
      </w:pPr>
      <w:r>
        <w:rPr>
          <w:rFonts w:ascii="宋体" w:eastAsia="宋体" w:hAnsi="宋体"/>
          <w:sz w:val="21"/>
          <w:szCs w:val="21"/>
        </w:rPr>
        <w:t>按劳分配还不能直接以劳动时间为尺度，只能以商品交换的价值量为尺度。</w:t>
      </w:r>
    </w:p>
    <w:p w14:paraId="5D031F67" w14:textId="77777777" w:rsidR="00D04301" w:rsidRDefault="00616E28">
      <w:pPr>
        <w:widowControl w:val="0"/>
        <w:numPr>
          <w:ilvl w:val="0"/>
          <w:numId w:val="10"/>
        </w:numPr>
        <w:adjustRightInd w:val="0"/>
        <w:snapToGrid w:val="0"/>
        <w:spacing w:after="0" w:line="240" w:lineRule="auto"/>
        <w:rPr>
          <w:rFonts w:ascii="宋体" w:eastAsia="宋体" w:hAnsi="宋体"/>
          <w:sz w:val="21"/>
          <w:szCs w:val="21"/>
        </w:rPr>
      </w:pPr>
      <w:r>
        <w:rPr>
          <w:rFonts w:ascii="宋体" w:eastAsia="宋体" w:hAnsi="宋体"/>
          <w:sz w:val="21"/>
          <w:szCs w:val="21"/>
        </w:rPr>
        <w:t>按劳分配不是以</w:t>
      </w:r>
      <w:r>
        <w:rPr>
          <w:rFonts w:ascii="宋体" w:eastAsia="宋体" w:hAnsi="宋体"/>
          <w:sz w:val="21"/>
          <w:szCs w:val="21"/>
        </w:rPr>
        <w:t>“</w:t>
      </w:r>
      <w:r>
        <w:rPr>
          <w:rFonts w:ascii="宋体" w:eastAsia="宋体" w:hAnsi="宋体"/>
          <w:sz w:val="21"/>
          <w:szCs w:val="21"/>
        </w:rPr>
        <w:t>劳动券</w:t>
      </w:r>
      <w:r>
        <w:rPr>
          <w:rFonts w:ascii="宋体" w:eastAsia="宋体" w:hAnsi="宋体"/>
          <w:sz w:val="21"/>
          <w:szCs w:val="21"/>
        </w:rPr>
        <w:t>”</w:t>
      </w:r>
      <w:r>
        <w:rPr>
          <w:rFonts w:ascii="宋体" w:eastAsia="宋体" w:hAnsi="宋体"/>
          <w:sz w:val="21"/>
          <w:szCs w:val="21"/>
        </w:rPr>
        <w:t>的形式，而用商品货币的形式来表现。</w:t>
      </w:r>
    </w:p>
    <w:p w14:paraId="5BD88C08" w14:textId="77777777" w:rsidR="00D04301" w:rsidRDefault="00616E28">
      <w:pPr>
        <w:widowControl w:val="0"/>
        <w:numPr>
          <w:ilvl w:val="0"/>
          <w:numId w:val="9"/>
        </w:numPr>
        <w:adjustRightInd w:val="0"/>
        <w:snapToGrid w:val="0"/>
        <w:spacing w:after="0" w:line="240" w:lineRule="auto"/>
        <w:rPr>
          <w:rFonts w:ascii="宋体" w:eastAsia="宋体" w:hAnsi="宋体"/>
          <w:sz w:val="21"/>
          <w:szCs w:val="21"/>
        </w:rPr>
      </w:pPr>
      <w:r>
        <w:rPr>
          <w:rFonts w:ascii="宋体" w:eastAsia="宋体" w:hAnsi="宋体"/>
          <w:sz w:val="21"/>
          <w:szCs w:val="21"/>
        </w:rPr>
        <w:t>社会主义初级阶段的多种分配方式</w:t>
      </w:r>
    </w:p>
    <w:p w14:paraId="1D80F20A" w14:textId="77777777" w:rsidR="00D04301" w:rsidRDefault="00616E28">
      <w:pPr>
        <w:adjustRightInd w:val="0"/>
        <w:snapToGrid w:val="0"/>
        <w:spacing w:line="240" w:lineRule="auto"/>
        <w:ind w:left="780"/>
        <w:rPr>
          <w:rFonts w:ascii="宋体" w:eastAsia="宋体" w:hAnsi="宋体"/>
          <w:sz w:val="21"/>
          <w:szCs w:val="21"/>
        </w:rPr>
      </w:pPr>
      <w:r>
        <w:rPr>
          <w:rFonts w:ascii="宋体" w:eastAsia="宋体" w:hAnsi="宋体"/>
          <w:sz w:val="21"/>
          <w:szCs w:val="21"/>
        </w:rPr>
        <w:t>除了按劳分配以外，还存在按劳分配以外的劳动收入（个体劳动者的个人收入）、按劳动力价值分配的收入（外资和私企工作的劳动者的工资收入）、经营收入、按资分配的收入（资本、资产所有权获得的利息、股息等）。</w:t>
      </w:r>
    </w:p>
    <w:p w14:paraId="76D22905" w14:textId="77777777" w:rsidR="00D04301" w:rsidRDefault="00616E28">
      <w:pPr>
        <w:adjustRightInd w:val="0"/>
        <w:snapToGrid w:val="0"/>
        <w:spacing w:line="240" w:lineRule="auto"/>
        <w:ind w:left="780"/>
        <w:rPr>
          <w:rFonts w:ascii="宋体" w:eastAsia="宋体" w:hAnsi="宋体"/>
          <w:sz w:val="21"/>
          <w:szCs w:val="21"/>
        </w:rPr>
      </w:pPr>
      <w:r>
        <w:rPr>
          <w:rFonts w:ascii="宋体" w:eastAsia="宋体" w:hAnsi="宋体"/>
          <w:sz w:val="21"/>
          <w:szCs w:val="21"/>
        </w:rPr>
        <w:t>以上实行的是按生产要素分配。在按劳分配的前提下，把按劳分配和按生产要素分配结合起来，就是社会主义市场经济发展的必然要求，也是马克思主义理论的重大突破。</w:t>
      </w:r>
    </w:p>
    <w:p w14:paraId="777C9847"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ab/>
      </w:r>
      <w:r>
        <w:rPr>
          <w:rFonts w:ascii="宋体" w:eastAsia="宋体" w:hAnsi="宋体"/>
          <w:sz w:val="21"/>
          <w:szCs w:val="21"/>
        </w:rPr>
        <w:t>为什么：</w:t>
      </w:r>
    </w:p>
    <w:p w14:paraId="01EAD88D" w14:textId="77777777" w:rsidR="00D04301" w:rsidRDefault="00616E28">
      <w:pPr>
        <w:widowControl w:val="0"/>
        <w:numPr>
          <w:ilvl w:val="0"/>
          <w:numId w:val="11"/>
        </w:numPr>
        <w:adjustRightInd w:val="0"/>
        <w:snapToGrid w:val="0"/>
        <w:spacing w:after="0" w:line="240" w:lineRule="auto"/>
        <w:rPr>
          <w:rFonts w:ascii="宋体" w:eastAsia="宋体" w:hAnsi="宋体"/>
          <w:sz w:val="21"/>
          <w:szCs w:val="21"/>
        </w:rPr>
      </w:pPr>
      <w:r>
        <w:rPr>
          <w:rFonts w:ascii="宋体" w:eastAsia="宋体" w:hAnsi="宋体"/>
          <w:sz w:val="21"/>
          <w:szCs w:val="21"/>
        </w:rPr>
        <w:t>以</w:t>
      </w:r>
      <w:r>
        <w:rPr>
          <w:rFonts w:ascii="宋体" w:eastAsia="宋体" w:hAnsi="宋体"/>
          <w:sz w:val="21"/>
          <w:szCs w:val="21"/>
          <w:u w:val="dotted"/>
        </w:rPr>
        <w:t>公有制为主体、多种经济形式并存的基本经济制度</w:t>
      </w:r>
      <w:r>
        <w:rPr>
          <w:rFonts w:ascii="宋体" w:eastAsia="宋体" w:hAnsi="宋体"/>
          <w:sz w:val="21"/>
          <w:szCs w:val="21"/>
        </w:rPr>
        <w:t>决定了必须坚持以按劳分配为主体、多种分配方式并存，分配方式是由生产方式决定的。</w:t>
      </w:r>
    </w:p>
    <w:p w14:paraId="29825D56" w14:textId="77777777" w:rsidR="00D04301" w:rsidRDefault="00616E28">
      <w:pPr>
        <w:widowControl w:val="0"/>
        <w:numPr>
          <w:ilvl w:val="0"/>
          <w:numId w:val="11"/>
        </w:numPr>
        <w:adjustRightInd w:val="0"/>
        <w:snapToGrid w:val="0"/>
        <w:spacing w:after="0" w:line="240" w:lineRule="auto"/>
        <w:rPr>
          <w:rFonts w:ascii="宋体" w:eastAsia="宋体" w:hAnsi="宋体"/>
          <w:sz w:val="21"/>
          <w:szCs w:val="21"/>
        </w:rPr>
      </w:pPr>
      <w:r>
        <w:rPr>
          <w:rFonts w:ascii="宋体" w:eastAsia="宋体" w:hAnsi="宋体"/>
          <w:sz w:val="21"/>
          <w:szCs w:val="21"/>
          <w:u w:val="dotted"/>
        </w:rPr>
        <w:t>社会主义市场经济的存在和发展</w:t>
      </w:r>
      <w:r>
        <w:rPr>
          <w:rFonts w:ascii="宋体" w:eastAsia="宋体" w:hAnsi="宋体"/>
          <w:sz w:val="21"/>
          <w:szCs w:val="21"/>
        </w:rPr>
        <w:t>，要求实行以按劳分配为主体、多种分配方式并存的制度。在社会主义市场经济条件下，需要发展劳动、资本、技术、信息等要素市场，以</w:t>
      </w:r>
      <w:r>
        <w:rPr>
          <w:rFonts w:ascii="宋体" w:eastAsia="宋体" w:hAnsi="宋体"/>
          <w:sz w:val="21"/>
          <w:szCs w:val="21"/>
          <w:u w:val="dotted"/>
        </w:rPr>
        <w:t>发挥市场对资源配置的基础性作用</w:t>
      </w:r>
      <w:r>
        <w:rPr>
          <w:rFonts w:ascii="宋体" w:eastAsia="宋体" w:hAnsi="宋体"/>
          <w:sz w:val="21"/>
          <w:szCs w:val="21"/>
        </w:rPr>
        <w:t>。</w:t>
      </w:r>
    </w:p>
    <w:p w14:paraId="094363FF" w14:textId="77777777" w:rsidR="00D04301" w:rsidRDefault="00616E28">
      <w:pPr>
        <w:widowControl w:val="0"/>
        <w:numPr>
          <w:ilvl w:val="0"/>
          <w:numId w:val="11"/>
        </w:numPr>
        <w:adjustRightInd w:val="0"/>
        <w:snapToGrid w:val="0"/>
        <w:spacing w:after="0" w:line="240" w:lineRule="auto"/>
        <w:rPr>
          <w:rFonts w:ascii="宋体" w:eastAsia="宋体" w:hAnsi="宋体"/>
          <w:sz w:val="21"/>
          <w:szCs w:val="21"/>
        </w:rPr>
      </w:pPr>
      <w:r>
        <w:rPr>
          <w:rFonts w:ascii="宋体" w:eastAsia="宋体" w:hAnsi="宋体"/>
          <w:sz w:val="21"/>
          <w:szCs w:val="21"/>
        </w:rPr>
        <w:t>社会主义初级阶段实行以按劳分配为主体、多种分配方式并存的制度，归根到底是由</w:t>
      </w:r>
      <w:r>
        <w:rPr>
          <w:rFonts w:ascii="宋体" w:eastAsia="宋体" w:hAnsi="宋体"/>
          <w:sz w:val="21"/>
          <w:szCs w:val="21"/>
          <w:u w:val="dotted"/>
        </w:rPr>
        <w:t>生产力的发展状况决定的</w:t>
      </w:r>
      <w:r>
        <w:rPr>
          <w:rFonts w:ascii="宋体" w:eastAsia="宋体" w:hAnsi="宋体"/>
          <w:sz w:val="21"/>
          <w:szCs w:val="21"/>
        </w:rPr>
        <w:t>。</w:t>
      </w:r>
      <w:r>
        <w:rPr>
          <w:rFonts w:ascii="宋体" w:eastAsia="宋体" w:hAnsi="宋体"/>
          <w:sz w:val="21"/>
          <w:szCs w:val="21"/>
        </w:rPr>
        <w:t xml:space="preserve"> </w:t>
      </w:r>
    </w:p>
    <w:p w14:paraId="795FD725" w14:textId="77777777" w:rsidR="00D04301" w:rsidRDefault="00616E28">
      <w:pPr>
        <w:adjustRightInd w:val="0"/>
        <w:snapToGrid w:val="0"/>
        <w:spacing w:line="240" w:lineRule="auto"/>
        <w:ind w:left="420"/>
        <w:rPr>
          <w:rFonts w:ascii="宋体" w:eastAsia="宋体" w:hAnsi="宋体"/>
          <w:sz w:val="21"/>
          <w:szCs w:val="21"/>
        </w:rPr>
      </w:pPr>
      <w:r>
        <w:rPr>
          <w:rFonts w:ascii="宋体" w:eastAsia="宋体" w:hAnsi="宋体"/>
          <w:sz w:val="21"/>
          <w:szCs w:val="21"/>
        </w:rPr>
        <w:t>实行按劳分配为主体、多种分配方式并存的制度，适合社会主义初级阶段的生产力发展水平，有利于调</w:t>
      </w:r>
      <w:r>
        <w:rPr>
          <w:rFonts w:ascii="宋体" w:eastAsia="宋体" w:hAnsi="宋体"/>
          <w:sz w:val="21"/>
          <w:szCs w:val="21"/>
        </w:rPr>
        <w:t>动社会广大成员的积极性，把分散的人力物力财力和技术动员起来进行现代化建设，实现社会资源的充分利用和合理配置。</w:t>
      </w:r>
    </w:p>
    <w:p w14:paraId="6CCD9868" w14:textId="77777777" w:rsidR="00D04301" w:rsidRDefault="00616E28">
      <w:pPr>
        <w:pStyle w:val="1"/>
        <w:numPr>
          <w:ilvl w:val="0"/>
          <w:numId w:val="1"/>
        </w:numPr>
        <w:adjustRightInd w:val="0"/>
        <w:snapToGrid w:val="0"/>
        <w:spacing w:before="0" w:afterLines="50" w:after="156" w:line="240" w:lineRule="auto"/>
        <w:rPr>
          <w:rFonts w:ascii="Microsoft YaHei UI" w:eastAsia="Microsoft YaHei UI" w:hAnsi="Microsoft YaHei UI"/>
          <w:b/>
          <w:sz w:val="32"/>
          <w:szCs w:val="32"/>
        </w:rPr>
      </w:pPr>
      <w:r>
        <w:rPr>
          <w:rFonts w:ascii="Microsoft YaHei UI" w:eastAsia="Microsoft YaHei UI" w:hAnsi="Microsoft YaHei UI" w:hint="eastAsia"/>
          <w:sz w:val="32"/>
          <w:szCs w:val="32"/>
        </w:rPr>
        <w:lastRenderedPageBreak/>
        <w:t>结合计划经济体制的基本特征，分析我国为什么要进行社会主义市场经济体制的改革？</w:t>
      </w:r>
    </w:p>
    <w:p w14:paraId="265CB243" w14:textId="77777777" w:rsidR="00D04301" w:rsidRDefault="00D04301">
      <w:pPr>
        <w:adjustRightInd w:val="0"/>
        <w:snapToGrid w:val="0"/>
        <w:spacing w:line="240" w:lineRule="auto"/>
        <w:rPr>
          <w:rFonts w:ascii="宋体" w:eastAsia="宋体" w:hAnsi="宋体"/>
          <w:sz w:val="21"/>
          <w:szCs w:val="21"/>
        </w:rPr>
      </w:pPr>
    </w:p>
    <w:p w14:paraId="4D2F7E25" w14:textId="77777777" w:rsidR="00D04301" w:rsidRDefault="00616E28">
      <w:pPr>
        <w:adjustRightInd w:val="0"/>
        <w:snapToGrid w:val="0"/>
        <w:spacing w:line="240" w:lineRule="auto"/>
        <w:rPr>
          <w:rFonts w:ascii="宋体" w:eastAsia="宋体" w:hAnsi="宋体"/>
          <w:b/>
          <w:bCs/>
          <w:sz w:val="21"/>
          <w:szCs w:val="21"/>
        </w:rPr>
      </w:pPr>
      <w:r>
        <w:rPr>
          <w:rFonts w:ascii="宋体" w:eastAsia="宋体" w:hAnsi="宋体"/>
          <w:b/>
          <w:bCs/>
          <w:sz w:val="21"/>
          <w:szCs w:val="21"/>
        </w:rPr>
        <w:t>1</w:t>
      </w:r>
      <w:r>
        <w:rPr>
          <w:rFonts w:ascii="宋体" w:eastAsia="宋体" w:hAnsi="宋体"/>
          <w:b/>
          <w:bCs/>
          <w:sz w:val="21"/>
          <w:szCs w:val="21"/>
        </w:rPr>
        <w:t>、计划经济体制的基本特征</w:t>
      </w:r>
    </w:p>
    <w:p w14:paraId="3207280F"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第一，在所有制结构上，其构成基本上式单一的全民所有制经济形式，否定和排斥多种经济成分和经营方式的存在。</w:t>
      </w:r>
    </w:p>
    <w:p w14:paraId="5798A063"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第二，在经济决策权上，实行过度的中央集权，即经济决策权集中于国家</w:t>
      </w:r>
    </w:p>
    <w:p w14:paraId="154DE71C"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第三：在资源配置方式上，实行行政式计划配置</w:t>
      </w:r>
    </w:p>
    <w:p w14:paraId="68A7DB49"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第四：在利益分配上，劳动者生产积极性激励的动力机制主要依靠政治动员、政治制裁和精神鼓</w:t>
      </w:r>
      <w:r>
        <w:rPr>
          <w:rFonts w:ascii="宋体" w:eastAsia="宋体" w:hAnsi="宋体" w:cs="宋体" w:hint="eastAsia"/>
          <w:sz w:val="21"/>
          <w:szCs w:val="21"/>
        </w:rPr>
        <w:t>励</w:t>
      </w:r>
    </w:p>
    <w:p w14:paraId="0A946F9E"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第五，在经济组织结构上，存在着封闭式的</w:t>
      </w:r>
      <w:r>
        <w:rPr>
          <w:rFonts w:ascii="宋体" w:eastAsia="宋体" w:hAnsi="宋体"/>
          <w:sz w:val="21"/>
          <w:szCs w:val="21"/>
        </w:rPr>
        <w:t>“</w:t>
      </w:r>
      <w:r>
        <w:rPr>
          <w:rFonts w:ascii="宋体" w:eastAsia="宋体" w:hAnsi="宋体"/>
          <w:sz w:val="21"/>
          <w:szCs w:val="21"/>
        </w:rPr>
        <w:t>大而全</w:t>
      </w:r>
      <w:r>
        <w:rPr>
          <w:rFonts w:ascii="宋体" w:eastAsia="宋体" w:hAnsi="宋体"/>
          <w:sz w:val="21"/>
          <w:szCs w:val="21"/>
        </w:rPr>
        <w:t>”“</w:t>
      </w:r>
      <w:r>
        <w:rPr>
          <w:rFonts w:ascii="宋体" w:eastAsia="宋体" w:hAnsi="宋体"/>
          <w:sz w:val="21"/>
          <w:szCs w:val="21"/>
        </w:rPr>
        <w:t>小而全</w:t>
      </w:r>
      <w:r>
        <w:rPr>
          <w:rFonts w:ascii="宋体" w:eastAsia="宋体" w:hAnsi="宋体"/>
          <w:sz w:val="21"/>
          <w:szCs w:val="21"/>
        </w:rPr>
        <w:t>”</w:t>
      </w:r>
      <w:r>
        <w:rPr>
          <w:rFonts w:ascii="宋体" w:eastAsia="宋体" w:hAnsi="宋体"/>
          <w:sz w:val="21"/>
          <w:szCs w:val="21"/>
        </w:rPr>
        <w:t>的状</w:t>
      </w:r>
      <w:r>
        <w:rPr>
          <w:rFonts w:ascii="宋体" w:eastAsia="宋体" w:hAnsi="宋体" w:cs="宋体" w:hint="eastAsia"/>
          <w:sz w:val="21"/>
          <w:szCs w:val="21"/>
        </w:rPr>
        <w:t>况</w:t>
      </w:r>
    </w:p>
    <w:p w14:paraId="7B8AA9AE"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 xml:space="preserve"> </w:t>
      </w:r>
    </w:p>
    <w:p w14:paraId="119C7BA3"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2</w:t>
      </w:r>
      <w:r>
        <w:rPr>
          <w:rFonts w:ascii="宋体" w:eastAsia="宋体" w:hAnsi="宋体"/>
          <w:sz w:val="21"/>
          <w:szCs w:val="21"/>
        </w:rPr>
        <w:t>、高度集中的计划经济体制在生产力水平非常低下、经济结构比较简单的情况下，对推动国民经济发展起过一定的积极作用，但随着社会主义初期任务的完成，经济规模不断扩大、经济联系日益复杂，这种经济体制的弊端就逐渐显露出来。</w:t>
      </w:r>
    </w:p>
    <w:p w14:paraId="3B3FE6C5" w14:textId="77777777" w:rsidR="00D04301" w:rsidRDefault="00616E28">
      <w:pPr>
        <w:adjustRightInd w:val="0"/>
        <w:snapToGrid w:val="0"/>
        <w:spacing w:line="240" w:lineRule="auto"/>
        <w:rPr>
          <w:rFonts w:ascii="宋体" w:eastAsia="宋体" w:hAnsi="宋体"/>
          <w:b/>
          <w:bCs/>
          <w:sz w:val="21"/>
          <w:szCs w:val="21"/>
        </w:rPr>
      </w:pPr>
      <w:r>
        <w:rPr>
          <w:rFonts w:ascii="宋体" w:eastAsia="宋体" w:hAnsi="宋体"/>
          <w:b/>
          <w:bCs/>
          <w:sz w:val="21"/>
          <w:szCs w:val="21"/>
        </w:rPr>
        <w:t>传统体制与实践的矛盾</w:t>
      </w:r>
    </w:p>
    <w:p w14:paraId="1D84E325"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第一，</w:t>
      </w:r>
      <w:r>
        <w:rPr>
          <w:rFonts w:ascii="宋体" w:eastAsia="宋体" w:hAnsi="宋体"/>
          <w:sz w:val="21"/>
          <w:szCs w:val="21"/>
        </w:rPr>
        <w:t>“</w:t>
      </w:r>
      <w:r>
        <w:rPr>
          <w:rFonts w:ascii="宋体" w:eastAsia="宋体" w:hAnsi="宋体"/>
          <w:sz w:val="21"/>
          <w:szCs w:val="21"/>
        </w:rPr>
        <w:t>一大二公</w:t>
      </w:r>
      <w:r>
        <w:rPr>
          <w:rFonts w:ascii="宋体" w:eastAsia="宋体" w:hAnsi="宋体"/>
          <w:sz w:val="21"/>
          <w:szCs w:val="21"/>
        </w:rPr>
        <w:t>”</w:t>
      </w:r>
      <w:r>
        <w:rPr>
          <w:rFonts w:ascii="宋体" w:eastAsia="宋体" w:hAnsi="宋体"/>
          <w:sz w:val="21"/>
          <w:szCs w:val="21"/>
        </w:rPr>
        <w:t>的所有制结构与生产力状况之间的矛盾</w:t>
      </w:r>
    </w:p>
    <w:p w14:paraId="0E0AB22D"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第二，政府权力的过分集中于政企关系危机的矛盾</w:t>
      </w:r>
    </w:p>
    <w:p w14:paraId="4B621082"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第三，经济组织结构上的条块分割于社会化大生产的矛盾</w:t>
      </w:r>
    </w:p>
    <w:p w14:paraId="0C2032DB"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第四，社会资源的行政化配置与经济失衡的矛盾</w:t>
      </w:r>
    </w:p>
    <w:p w14:paraId="4A4BB70D"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第五，平均主义的分配倾向与劳动效率损失的矛盾</w:t>
      </w:r>
    </w:p>
    <w:p w14:paraId="55BA501A" w14:textId="77777777" w:rsidR="00D04301" w:rsidRDefault="00616E28">
      <w:pPr>
        <w:adjustRightInd w:val="0"/>
        <w:snapToGrid w:val="0"/>
        <w:spacing w:line="240" w:lineRule="auto"/>
        <w:rPr>
          <w:rFonts w:ascii="宋体" w:eastAsia="宋体" w:hAnsi="宋体"/>
          <w:b/>
          <w:bCs/>
          <w:sz w:val="21"/>
          <w:szCs w:val="21"/>
        </w:rPr>
      </w:pPr>
      <w:r>
        <w:rPr>
          <w:rFonts w:ascii="宋体" w:eastAsia="宋体" w:hAnsi="宋体"/>
          <w:b/>
          <w:bCs/>
          <w:sz w:val="21"/>
          <w:szCs w:val="21"/>
        </w:rPr>
        <w:t>计划方式的不足（弊端）在于</w:t>
      </w:r>
    </w:p>
    <w:p w14:paraId="679FE23D" w14:textId="77777777" w:rsidR="00D04301" w:rsidRDefault="00616E28">
      <w:pPr>
        <w:pStyle w:val="ListParagraph1"/>
        <w:numPr>
          <w:ilvl w:val="0"/>
          <w:numId w:val="12"/>
        </w:numPr>
        <w:adjustRightInd w:val="0"/>
        <w:snapToGrid w:val="0"/>
        <w:ind w:firstLineChars="0"/>
        <w:rPr>
          <w:rFonts w:ascii="宋体" w:eastAsia="宋体" w:hAnsi="宋体"/>
        </w:rPr>
      </w:pPr>
      <w:r>
        <w:rPr>
          <w:rFonts w:ascii="宋体" w:eastAsia="宋体" w:hAnsi="宋体" w:cs="宋体" w:hint="eastAsia"/>
          <w:lang w:eastAsia="zh-CN"/>
        </w:rPr>
        <w:t>对</w:t>
      </w:r>
      <w:r>
        <w:rPr>
          <w:rFonts w:ascii="宋体" w:eastAsia="宋体" w:hAnsi="宋体" w:cs="Gulim" w:hint="eastAsia"/>
          <w:lang w:eastAsia="zh-CN"/>
        </w:rPr>
        <w:t>微</w:t>
      </w:r>
      <w:r>
        <w:rPr>
          <w:rFonts w:ascii="宋体" w:eastAsia="宋体" w:hAnsi="宋体" w:cs="宋体" w:hint="eastAsia"/>
          <w:lang w:eastAsia="zh-CN"/>
        </w:rPr>
        <w:t>观经济</w:t>
      </w:r>
      <w:r>
        <w:rPr>
          <w:rFonts w:ascii="宋体" w:eastAsia="宋体" w:hAnsi="宋体" w:cs="Gulim" w:hint="eastAsia"/>
          <w:lang w:eastAsia="zh-CN"/>
        </w:rPr>
        <w:t>活</w:t>
      </w:r>
      <w:r>
        <w:rPr>
          <w:rFonts w:ascii="宋体" w:eastAsia="宋体" w:hAnsi="宋体" w:cs="宋体" w:hint="eastAsia"/>
          <w:lang w:eastAsia="zh-CN"/>
        </w:rPr>
        <w:t>动与复杂</w:t>
      </w:r>
      <w:r>
        <w:rPr>
          <w:rFonts w:ascii="宋体" w:eastAsia="宋体" w:hAnsi="宋体" w:cs="Gulim" w:hint="eastAsia"/>
          <w:lang w:eastAsia="zh-CN"/>
        </w:rPr>
        <w:t>多</w:t>
      </w:r>
      <w:r>
        <w:rPr>
          <w:rFonts w:ascii="宋体" w:eastAsia="宋体" w:hAnsi="宋体" w:cs="宋体" w:hint="eastAsia"/>
          <w:lang w:eastAsia="zh-CN"/>
        </w:rPr>
        <w:t>变</w:t>
      </w:r>
      <w:r>
        <w:rPr>
          <w:rFonts w:ascii="宋体" w:eastAsia="宋体" w:hAnsi="宋体" w:cs="Gulim" w:hint="eastAsia"/>
          <w:lang w:eastAsia="zh-CN"/>
        </w:rPr>
        <w:t>的社</w:t>
      </w:r>
      <w:r>
        <w:rPr>
          <w:rFonts w:ascii="宋体" w:eastAsia="宋体" w:hAnsi="宋体" w:cs="宋体" w:hint="eastAsia"/>
          <w:lang w:eastAsia="zh-CN"/>
        </w:rPr>
        <w:t>会</w:t>
      </w:r>
      <w:r>
        <w:rPr>
          <w:rFonts w:ascii="宋体" w:eastAsia="宋体" w:hAnsi="宋体" w:cs="Gulim" w:hint="eastAsia"/>
          <w:lang w:eastAsia="zh-CN"/>
        </w:rPr>
        <w:t>需求之</w:t>
      </w:r>
      <w:r>
        <w:rPr>
          <w:rFonts w:ascii="宋体" w:eastAsia="宋体" w:hAnsi="宋体" w:cs="宋体" w:hint="eastAsia"/>
          <w:lang w:eastAsia="zh-CN"/>
        </w:rPr>
        <w:t>间</w:t>
      </w:r>
      <w:r>
        <w:rPr>
          <w:rFonts w:ascii="宋体" w:eastAsia="宋体" w:hAnsi="宋体" w:cs="Gulim" w:hint="eastAsia"/>
          <w:lang w:eastAsia="zh-CN"/>
        </w:rPr>
        <w:t>的矛盾</w:t>
      </w:r>
      <w:r>
        <w:rPr>
          <w:rFonts w:ascii="宋体" w:eastAsia="宋体" w:hAnsi="宋体" w:cs="宋体" w:hint="eastAsia"/>
          <w:lang w:eastAsia="zh-CN"/>
        </w:rPr>
        <w:t>难</w:t>
      </w:r>
      <w:r>
        <w:rPr>
          <w:rFonts w:ascii="宋体" w:eastAsia="宋体" w:hAnsi="宋体" w:cs="Gulim" w:hint="eastAsia"/>
          <w:lang w:eastAsia="zh-CN"/>
        </w:rPr>
        <w:t>以</w:t>
      </w:r>
      <w:r>
        <w:rPr>
          <w:rFonts w:ascii="宋体" w:eastAsia="宋体" w:hAnsi="宋体" w:cs="宋体" w:hint="eastAsia"/>
          <w:lang w:eastAsia="zh-CN"/>
        </w:rPr>
        <w:t>发挥</w:t>
      </w:r>
      <w:r>
        <w:rPr>
          <w:rFonts w:ascii="宋体" w:eastAsia="宋体" w:hAnsi="宋体" w:cs="Gulim" w:hint="eastAsia"/>
          <w:lang w:eastAsia="zh-CN"/>
        </w:rPr>
        <w:t>有效的</w:t>
      </w:r>
      <w:r>
        <w:rPr>
          <w:rFonts w:ascii="宋体" w:eastAsia="宋体" w:hAnsi="宋体" w:cs="宋体" w:hint="eastAsia"/>
          <w:lang w:eastAsia="zh-CN"/>
        </w:rPr>
        <w:t>调节</w:t>
      </w:r>
      <w:r>
        <w:rPr>
          <w:rFonts w:ascii="宋体" w:eastAsia="宋体" w:hAnsi="宋体" w:cs="Gulim" w:hint="eastAsia"/>
          <w:lang w:eastAsia="zh-CN"/>
        </w:rPr>
        <w:t>，容易</w:t>
      </w:r>
      <w:r>
        <w:rPr>
          <w:rFonts w:ascii="宋体" w:eastAsia="宋体" w:hAnsi="宋体" w:cs="宋体" w:hint="eastAsia"/>
          <w:lang w:eastAsia="zh-CN"/>
        </w:rPr>
        <w:t>产</w:t>
      </w:r>
      <w:r>
        <w:rPr>
          <w:rFonts w:ascii="宋体" w:eastAsia="宋体" w:hAnsi="宋体" w:cs="Gulim" w:hint="eastAsia"/>
          <w:lang w:eastAsia="zh-CN"/>
        </w:rPr>
        <w:t>生生</w:t>
      </w:r>
      <w:r>
        <w:rPr>
          <w:rFonts w:ascii="宋体" w:eastAsia="宋体" w:hAnsi="宋体" w:cs="宋体" w:hint="eastAsia"/>
          <w:lang w:eastAsia="zh-CN"/>
        </w:rPr>
        <w:t>产与</w:t>
      </w:r>
      <w:r>
        <w:rPr>
          <w:rFonts w:ascii="宋体" w:eastAsia="宋体" w:hAnsi="宋体" w:cs="Gulim" w:hint="eastAsia"/>
          <w:lang w:eastAsia="zh-CN"/>
        </w:rPr>
        <w:t>需求之</w:t>
      </w:r>
      <w:r>
        <w:rPr>
          <w:rFonts w:ascii="宋体" w:eastAsia="宋体" w:hAnsi="宋体" w:cs="宋体" w:hint="eastAsia"/>
          <w:lang w:eastAsia="zh-CN"/>
        </w:rPr>
        <w:t>间</w:t>
      </w:r>
      <w:r>
        <w:rPr>
          <w:rFonts w:ascii="宋体" w:eastAsia="宋体" w:hAnsi="宋体" w:cs="Gulim" w:hint="eastAsia"/>
          <w:lang w:eastAsia="zh-CN"/>
        </w:rPr>
        <w:t>的</w:t>
      </w:r>
      <w:r>
        <w:rPr>
          <w:rFonts w:ascii="宋体" w:eastAsia="宋体" w:hAnsi="宋体" w:cs="宋体" w:hint="eastAsia"/>
          <w:lang w:eastAsia="zh-CN"/>
        </w:rPr>
        <w:t>脱节</w:t>
      </w:r>
      <w:r>
        <w:rPr>
          <w:rFonts w:ascii="宋体" w:eastAsia="宋体" w:hAnsi="宋体" w:cs="Gulim" w:hint="eastAsia"/>
          <w:lang w:eastAsia="zh-CN"/>
        </w:rPr>
        <w:t>。</w:t>
      </w:r>
      <w:r>
        <w:rPr>
          <w:rFonts w:ascii="宋体" w:eastAsia="宋体" w:hAnsi="宋体" w:cs="Gulim" w:hint="eastAsia"/>
        </w:rPr>
        <w:t>（信息不</w:t>
      </w:r>
      <w:r>
        <w:rPr>
          <w:rFonts w:ascii="宋体" w:eastAsia="宋体" w:hAnsi="宋体" w:cs="宋体" w:hint="eastAsia"/>
        </w:rPr>
        <w:t>对称</w:t>
      </w:r>
      <w:r>
        <w:rPr>
          <w:rFonts w:ascii="宋体" w:eastAsia="宋体" w:hAnsi="宋体" w:cs="Gulim" w:hint="eastAsia"/>
        </w:rPr>
        <w:t>）</w:t>
      </w:r>
    </w:p>
    <w:p w14:paraId="7BB73478" w14:textId="77777777" w:rsidR="00D04301" w:rsidRDefault="00616E28">
      <w:pPr>
        <w:pStyle w:val="ListParagraph1"/>
        <w:numPr>
          <w:ilvl w:val="0"/>
          <w:numId w:val="12"/>
        </w:numPr>
        <w:adjustRightInd w:val="0"/>
        <w:snapToGrid w:val="0"/>
        <w:ind w:firstLineChars="0"/>
        <w:rPr>
          <w:rFonts w:ascii="宋体" w:eastAsia="宋体" w:hAnsi="宋体"/>
        </w:rPr>
      </w:pPr>
      <w:r>
        <w:rPr>
          <w:rFonts w:ascii="宋体" w:eastAsia="宋体" w:hAnsi="宋体"/>
          <w:lang w:eastAsia="zh-CN"/>
        </w:rPr>
        <w:t>不能合理</w:t>
      </w:r>
      <w:r>
        <w:rPr>
          <w:rFonts w:ascii="宋体" w:eastAsia="宋体" w:hAnsi="宋体" w:cs="宋体" w:hint="eastAsia"/>
          <w:lang w:eastAsia="zh-CN"/>
        </w:rPr>
        <w:t>调节经济</w:t>
      </w:r>
      <w:r>
        <w:rPr>
          <w:rFonts w:ascii="宋体" w:eastAsia="宋体" w:hAnsi="宋体" w:cs="Gulim" w:hint="eastAsia"/>
          <w:lang w:eastAsia="zh-CN"/>
        </w:rPr>
        <w:t>主体之</w:t>
      </w:r>
      <w:r>
        <w:rPr>
          <w:rFonts w:ascii="宋体" w:eastAsia="宋体" w:hAnsi="宋体" w:cs="宋体" w:hint="eastAsia"/>
          <w:lang w:eastAsia="zh-CN"/>
        </w:rPr>
        <w:t>间</w:t>
      </w:r>
      <w:r>
        <w:rPr>
          <w:rFonts w:ascii="宋体" w:eastAsia="宋体" w:hAnsi="宋体" w:cs="Gulim" w:hint="eastAsia"/>
          <w:lang w:eastAsia="zh-CN"/>
        </w:rPr>
        <w:t>的利益</w:t>
      </w:r>
      <w:r>
        <w:rPr>
          <w:rFonts w:ascii="宋体" w:eastAsia="宋体" w:hAnsi="宋体" w:cs="宋体" w:hint="eastAsia"/>
          <w:lang w:eastAsia="zh-CN"/>
        </w:rPr>
        <w:t>关</w:t>
      </w:r>
      <w:r>
        <w:rPr>
          <w:rFonts w:ascii="宋体" w:eastAsia="宋体" w:hAnsi="宋体" w:cs="Gulim" w:hint="eastAsia"/>
          <w:lang w:eastAsia="zh-CN"/>
        </w:rPr>
        <w:t>系，分配中存在着</w:t>
      </w:r>
      <w:r>
        <w:rPr>
          <w:rFonts w:ascii="宋体" w:eastAsia="宋体" w:hAnsi="宋体" w:cs="宋体" w:hint="eastAsia"/>
          <w:lang w:eastAsia="zh-CN"/>
        </w:rPr>
        <w:t>严</w:t>
      </w:r>
      <w:r>
        <w:rPr>
          <w:rFonts w:ascii="宋体" w:eastAsia="宋体" w:hAnsi="宋体" w:cs="Gulim" w:hint="eastAsia"/>
          <w:lang w:eastAsia="zh-CN"/>
        </w:rPr>
        <w:t>重的平均主</w:t>
      </w:r>
      <w:r>
        <w:rPr>
          <w:rFonts w:ascii="宋体" w:eastAsia="宋体" w:hAnsi="宋体" w:cs="宋体" w:hint="eastAsia"/>
          <w:lang w:eastAsia="zh-CN"/>
        </w:rPr>
        <w:t>义现</w:t>
      </w:r>
      <w:r>
        <w:rPr>
          <w:rFonts w:ascii="宋体" w:eastAsia="宋体" w:hAnsi="宋体" w:cs="Gulim" w:hint="eastAsia"/>
          <w:lang w:eastAsia="zh-CN"/>
        </w:rPr>
        <w:t>象，容易造成</w:t>
      </w:r>
      <w:r>
        <w:rPr>
          <w:rFonts w:ascii="宋体" w:eastAsia="宋体" w:hAnsi="宋体" w:cs="宋体" w:hint="eastAsia"/>
          <w:lang w:eastAsia="zh-CN"/>
        </w:rPr>
        <w:t>动</w:t>
      </w:r>
      <w:r>
        <w:rPr>
          <w:rFonts w:ascii="宋体" w:eastAsia="宋体" w:hAnsi="宋体" w:cs="Gulim" w:hint="eastAsia"/>
          <w:lang w:eastAsia="zh-CN"/>
        </w:rPr>
        <w:t>力不足、效率低下、缺乏活力等</w:t>
      </w:r>
      <w:r>
        <w:rPr>
          <w:rFonts w:ascii="宋体" w:eastAsia="宋体" w:hAnsi="宋体" w:cs="宋体" w:hint="eastAsia"/>
          <w:lang w:eastAsia="zh-CN"/>
        </w:rPr>
        <w:t>现</w:t>
      </w:r>
      <w:r>
        <w:rPr>
          <w:rFonts w:ascii="宋体" w:eastAsia="宋体" w:hAnsi="宋体" w:cs="Gulim" w:hint="eastAsia"/>
          <w:lang w:eastAsia="zh-CN"/>
        </w:rPr>
        <w:t>象。</w:t>
      </w:r>
      <w:r>
        <w:rPr>
          <w:rFonts w:ascii="宋体" w:eastAsia="宋体" w:hAnsi="宋体" w:cs="Gulim" w:hint="eastAsia"/>
        </w:rPr>
        <w:t>（激</w:t>
      </w:r>
      <w:r>
        <w:rPr>
          <w:rFonts w:ascii="宋体" w:eastAsia="宋体" w:hAnsi="宋体" w:cs="宋体" w:hint="eastAsia"/>
        </w:rPr>
        <w:t>励</w:t>
      </w:r>
      <w:r>
        <w:rPr>
          <w:rFonts w:ascii="宋体" w:eastAsia="宋体" w:hAnsi="宋体" w:cs="Gulim" w:hint="eastAsia"/>
        </w:rPr>
        <w:t>机制）</w:t>
      </w:r>
    </w:p>
    <w:p w14:paraId="3E64D887" w14:textId="77777777" w:rsidR="00D04301" w:rsidRDefault="00616E28">
      <w:pPr>
        <w:pStyle w:val="ListParagraph1"/>
        <w:numPr>
          <w:ilvl w:val="0"/>
          <w:numId w:val="12"/>
        </w:numPr>
        <w:adjustRightInd w:val="0"/>
        <w:snapToGrid w:val="0"/>
        <w:ind w:firstLineChars="0"/>
        <w:rPr>
          <w:rFonts w:ascii="宋体" w:eastAsia="宋体" w:hAnsi="宋体"/>
          <w:lang w:eastAsia="zh-CN"/>
        </w:rPr>
      </w:pPr>
      <w:r>
        <w:rPr>
          <w:rFonts w:ascii="宋体" w:eastAsia="宋体" w:hAnsi="宋体" w:cs="宋体" w:hint="eastAsia"/>
          <w:lang w:eastAsia="zh-CN"/>
        </w:rPr>
        <w:t>计划</w:t>
      </w:r>
      <w:r>
        <w:rPr>
          <w:rFonts w:ascii="宋体" w:eastAsia="宋体" w:hAnsi="宋体" w:cs="Gulim" w:hint="eastAsia"/>
          <w:lang w:eastAsia="zh-CN"/>
        </w:rPr>
        <w:t>管得</w:t>
      </w:r>
      <w:r>
        <w:rPr>
          <w:rFonts w:ascii="宋体" w:eastAsia="宋体" w:hAnsi="宋体" w:cs="宋体" w:hint="eastAsia"/>
          <w:lang w:eastAsia="zh-CN"/>
        </w:rPr>
        <w:t>过</w:t>
      </w:r>
      <w:r>
        <w:rPr>
          <w:rFonts w:ascii="宋体" w:eastAsia="宋体" w:hAnsi="宋体" w:cs="Gulim" w:hint="eastAsia"/>
          <w:lang w:eastAsia="zh-CN"/>
        </w:rPr>
        <w:t>多</w:t>
      </w:r>
      <w:r>
        <w:rPr>
          <w:rFonts w:ascii="宋体" w:eastAsia="宋体" w:hAnsi="宋体" w:cs="宋体" w:hint="eastAsia"/>
          <w:lang w:eastAsia="zh-CN"/>
        </w:rPr>
        <w:t>过宽</w:t>
      </w:r>
      <w:r>
        <w:rPr>
          <w:rFonts w:ascii="宋体" w:eastAsia="宋体" w:hAnsi="宋体" w:cs="Gulim" w:hint="eastAsia"/>
          <w:lang w:eastAsia="zh-CN"/>
        </w:rPr>
        <w:t>，</w:t>
      </w:r>
      <w:r>
        <w:rPr>
          <w:rFonts w:ascii="宋体" w:eastAsia="宋体" w:hAnsi="宋体" w:cs="宋体" w:hint="eastAsia"/>
          <w:lang w:eastAsia="zh-CN"/>
        </w:rPr>
        <w:t>国</w:t>
      </w:r>
      <w:r>
        <w:rPr>
          <w:rFonts w:ascii="宋体" w:eastAsia="宋体" w:hAnsi="宋体" w:cs="Gulim" w:hint="eastAsia"/>
          <w:lang w:eastAsia="zh-CN"/>
        </w:rPr>
        <w:t>家</w:t>
      </w:r>
      <w:r>
        <w:rPr>
          <w:rFonts w:ascii="宋体" w:eastAsia="宋体" w:hAnsi="宋体" w:cs="宋体" w:hint="eastAsia"/>
          <w:lang w:eastAsia="zh-CN"/>
        </w:rPr>
        <w:t>对</w:t>
      </w:r>
      <w:r>
        <w:rPr>
          <w:rFonts w:ascii="宋体" w:eastAsia="宋体" w:hAnsi="宋体" w:cs="Gulim" w:hint="eastAsia"/>
          <w:lang w:eastAsia="zh-CN"/>
        </w:rPr>
        <w:t>企</w:t>
      </w:r>
      <w:r>
        <w:rPr>
          <w:rFonts w:ascii="宋体" w:eastAsia="宋体" w:hAnsi="宋体" w:cs="宋体" w:hint="eastAsia"/>
          <w:lang w:eastAsia="zh-CN"/>
        </w:rPr>
        <w:t>业统</w:t>
      </w:r>
      <w:r>
        <w:rPr>
          <w:rFonts w:ascii="宋体" w:eastAsia="宋体" w:hAnsi="宋体" w:cs="Gulim" w:hint="eastAsia"/>
          <w:lang w:eastAsia="zh-CN"/>
        </w:rPr>
        <w:t>得</w:t>
      </w:r>
      <w:r>
        <w:rPr>
          <w:rFonts w:ascii="宋体" w:eastAsia="宋体" w:hAnsi="宋体" w:cs="宋体" w:hint="eastAsia"/>
          <w:lang w:eastAsia="zh-CN"/>
        </w:rPr>
        <w:t>过</w:t>
      </w:r>
      <w:r>
        <w:rPr>
          <w:rFonts w:ascii="宋体" w:eastAsia="宋体" w:hAnsi="宋体" w:cs="Gulim" w:hint="eastAsia"/>
          <w:lang w:eastAsia="zh-CN"/>
        </w:rPr>
        <w:t>多</w:t>
      </w:r>
      <w:r>
        <w:rPr>
          <w:rFonts w:ascii="宋体" w:eastAsia="宋体" w:hAnsi="宋体" w:cs="宋体" w:hint="eastAsia"/>
          <w:lang w:eastAsia="zh-CN"/>
        </w:rPr>
        <w:t>过</w:t>
      </w:r>
      <w:r>
        <w:rPr>
          <w:rFonts w:ascii="宋体" w:eastAsia="宋体" w:hAnsi="宋体" w:cs="Gulim" w:hint="eastAsia"/>
          <w:lang w:eastAsia="zh-CN"/>
        </w:rPr>
        <w:t>死，常常造成</w:t>
      </w:r>
      <w:r>
        <w:rPr>
          <w:rFonts w:ascii="宋体" w:eastAsia="宋体" w:hAnsi="宋体" w:cs="宋体" w:hint="eastAsia"/>
          <w:lang w:eastAsia="zh-CN"/>
        </w:rPr>
        <w:t>资</w:t>
      </w:r>
      <w:r>
        <w:rPr>
          <w:rFonts w:ascii="宋体" w:eastAsia="宋体" w:hAnsi="宋体" w:cs="Gulim" w:hint="eastAsia"/>
          <w:lang w:eastAsia="zh-CN"/>
        </w:rPr>
        <w:t>源配置效率的</w:t>
      </w:r>
      <w:r>
        <w:rPr>
          <w:rFonts w:ascii="宋体" w:eastAsia="宋体" w:hAnsi="宋体" w:cs="宋体" w:hint="eastAsia"/>
          <w:lang w:eastAsia="zh-CN"/>
        </w:rPr>
        <w:t>损</w:t>
      </w:r>
      <w:r>
        <w:rPr>
          <w:rFonts w:ascii="宋体" w:eastAsia="宋体" w:hAnsi="宋体" w:cs="Gulim" w:hint="eastAsia"/>
          <w:lang w:eastAsia="zh-CN"/>
        </w:rPr>
        <w:t>耗、低效或无效，以致浪</w:t>
      </w:r>
      <w:r>
        <w:rPr>
          <w:rFonts w:ascii="宋体" w:eastAsia="宋体" w:hAnsi="宋体" w:cs="宋体" w:hint="eastAsia"/>
          <w:lang w:eastAsia="zh-CN"/>
        </w:rPr>
        <w:t>费与</w:t>
      </w:r>
      <w:r>
        <w:rPr>
          <w:rFonts w:ascii="宋体" w:eastAsia="宋体" w:hAnsi="宋体"/>
          <w:lang w:eastAsia="zh-CN"/>
        </w:rPr>
        <w:t>“</w:t>
      </w:r>
      <w:r>
        <w:rPr>
          <w:rFonts w:ascii="宋体" w:eastAsia="宋体" w:hAnsi="宋体"/>
          <w:lang w:eastAsia="zh-CN"/>
        </w:rPr>
        <w:t>短缺</w:t>
      </w:r>
      <w:r>
        <w:rPr>
          <w:rFonts w:ascii="宋体" w:eastAsia="宋体" w:hAnsi="宋体"/>
          <w:lang w:eastAsia="zh-CN"/>
        </w:rPr>
        <w:t>”</w:t>
      </w:r>
      <w:r>
        <w:rPr>
          <w:rFonts w:ascii="宋体" w:eastAsia="宋体" w:hAnsi="宋体" w:cs="宋体" w:hint="eastAsia"/>
          <w:lang w:eastAsia="zh-CN"/>
        </w:rPr>
        <w:t>现</w:t>
      </w:r>
      <w:r>
        <w:rPr>
          <w:rFonts w:ascii="宋体" w:eastAsia="宋体" w:hAnsi="宋体" w:cs="Gulim" w:hint="eastAsia"/>
          <w:lang w:eastAsia="zh-CN"/>
        </w:rPr>
        <w:t>象</w:t>
      </w:r>
      <w:r>
        <w:rPr>
          <w:rFonts w:ascii="宋体" w:eastAsia="宋体" w:hAnsi="宋体" w:cs="宋体" w:hint="eastAsia"/>
          <w:lang w:eastAsia="zh-CN"/>
        </w:rPr>
        <w:t>并</w:t>
      </w:r>
      <w:r>
        <w:rPr>
          <w:rFonts w:ascii="宋体" w:eastAsia="宋体" w:hAnsi="宋体" w:cs="Gulim" w:hint="eastAsia"/>
          <w:lang w:eastAsia="zh-CN"/>
        </w:rPr>
        <w:t>存。</w:t>
      </w:r>
    </w:p>
    <w:p w14:paraId="3DD3937A" w14:textId="77777777" w:rsidR="00D04301" w:rsidRDefault="00616E28">
      <w:pPr>
        <w:adjustRightInd w:val="0"/>
        <w:snapToGrid w:val="0"/>
        <w:spacing w:line="240" w:lineRule="auto"/>
        <w:ind w:firstLineChars="200" w:firstLine="420"/>
        <w:rPr>
          <w:rFonts w:ascii="宋体" w:eastAsia="宋体" w:hAnsi="宋体"/>
          <w:sz w:val="21"/>
          <w:szCs w:val="21"/>
        </w:rPr>
      </w:pPr>
      <w:r>
        <w:rPr>
          <w:rFonts w:ascii="宋体" w:eastAsia="宋体" w:hAnsi="宋体"/>
          <w:sz w:val="21"/>
          <w:szCs w:val="21"/>
        </w:rPr>
        <w:t xml:space="preserve"> </w:t>
      </w:r>
    </w:p>
    <w:p w14:paraId="78CD8064" w14:textId="77777777" w:rsidR="00D04301" w:rsidRDefault="00616E28">
      <w:pPr>
        <w:adjustRightInd w:val="0"/>
        <w:snapToGrid w:val="0"/>
        <w:spacing w:line="240" w:lineRule="auto"/>
        <w:rPr>
          <w:rFonts w:ascii="宋体" w:eastAsia="宋体" w:hAnsi="宋体"/>
          <w:b/>
          <w:bCs/>
          <w:sz w:val="21"/>
          <w:szCs w:val="21"/>
        </w:rPr>
      </w:pPr>
      <w:r>
        <w:rPr>
          <w:rFonts w:ascii="宋体" w:eastAsia="宋体" w:hAnsi="宋体"/>
          <w:sz w:val="21"/>
          <w:szCs w:val="21"/>
        </w:rPr>
        <w:t>3</w:t>
      </w:r>
      <w:r>
        <w:rPr>
          <w:rFonts w:ascii="宋体" w:eastAsia="宋体" w:hAnsi="宋体"/>
          <w:sz w:val="21"/>
          <w:szCs w:val="21"/>
        </w:rPr>
        <w:t>、由于存在这些弊端，在原有体制下，本来应该生机盎然的社会主义经济在很大程度上失去了活力。由于</w:t>
      </w:r>
      <w:r>
        <w:rPr>
          <w:rFonts w:ascii="宋体" w:eastAsia="宋体" w:hAnsi="宋体"/>
          <w:b/>
          <w:bCs/>
          <w:sz w:val="21"/>
          <w:szCs w:val="21"/>
        </w:rPr>
        <w:t>高度集中的计划经济体制已经不能适应社会主义现代化建设的需要，已经严重束缚了生产力的发展，所以我们必须在坚持社会主义基本制度的同时，通过改革，从根本上改变束缚生产力发展的旧的经济体制，建立充满生机和活力的新的经济体制，以解放生产力，发展生产力。</w:t>
      </w:r>
    </w:p>
    <w:p w14:paraId="7EC36AB2" w14:textId="77777777" w:rsidR="00D04301" w:rsidRDefault="00616E28">
      <w:pPr>
        <w:adjustRightInd w:val="0"/>
        <w:snapToGrid w:val="0"/>
        <w:spacing w:line="240" w:lineRule="auto"/>
        <w:rPr>
          <w:rFonts w:ascii="宋体" w:eastAsia="宋体" w:hAnsi="宋体"/>
          <w:b/>
          <w:bCs/>
          <w:sz w:val="21"/>
          <w:szCs w:val="21"/>
        </w:rPr>
      </w:pPr>
      <w:r>
        <w:rPr>
          <w:rFonts w:ascii="宋体" w:eastAsia="宋体" w:hAnsi="宋体"/>
          <w:b/>
          <w:bCs/>
          <w:sz w:val="21"/>
          <w:szCs w:val="21"/>
        </w:rPr>
        <w:t>4</w:t>
      </w:r>
      <w:r>
        <w:rPr>
          <w:rFonts w:ascii="宋体" w:eastAsia="宋体" w:hAnsi="宋体"/>
          <w:b/>
          <w:bCs/>
          <w:sz w:val="21"/>
          <w:szCs w:val="21"/>
        </w:rPr>
        <w:t>、市场经济方式能够有效克服计划经济体制的弊端</w:t>
      </w:r>
    </w:p>
    <w:p w14:paraId="29E11DEF"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市场方式的优势主要在微观领域，能够有效地激发经济</w:t>
      </w:r>
      <w:r>
        <w:rPr>
          <w:rFonts w:ascii="宋体" w:eastAsia="宋体" w:hAnsi="宋体"/>
          <w:sz w:val="21"/>
          <w:szCs w:val="21"/>
        </w:rPr>
        <w:t>主体的活力。具体表现在：</w:t>
      </w:r>
    </w:p>
    <w:p w14:paraId="3C4629A0"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lastRenderedPageBreak/>
        <w:t>（</w:t>
      </w:r>
      <w:r>
        <w:rPr>
          <w:rFonts w:ascii="宋体" w:eastAsia="宋体" w:hAnsi="宋体"/>
          <w:sz w:val="21"/>
          <w:szCs w:val="21"/>
        </w:rPr>
        <w:t>1</w:t>
      </w:r>
      <w:r>
        <w:rPr>
          <w:rFonts w:ascii="宋体" w:eastAsia="宋体" w:hAnsi="宋体"/>
          <w:sz w:val="21"/>
          <w:szCs w:val="21"/>
        </w:rPr>
        <w:t>）能够使经济活动遵循价值规律的要求，通过价格杠杆和竞争机制的功能，把资源配置到效益好的环节中去；（技术革新、管理革新）</w:t>
      </w:r>
    </w:p>
    <w:p w14:paraId="6AB7A3C2"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w:t>
      </w:r>
      <w:r>
        <w:rPr>
          <w:rFonts w:ascii="宋体" w:eastAsia="宋体" w:hAnsi="宋体"/>
          <w:sz w:val="21"/>
          <w:szCs w:val="21"/>
        </w:rPr>
        <w:t>2</w:t>
      </w:r>
      <w:r>
        <w:rPr>
          <w:rFonts w:ascii="宋体" w:eastAsia="宋体" w:hAnsi="宋体"/>
          <w:sz w:val="21"/>
          <w:szCs w:val="21"/>
        </w:rPr>
        <w:t>）能够给企业以压力和动力，实现优胜劣汰，促进技术和管理的进步。</w:t>
      </w:r>
    </w:p>
    <w:p w14:paraId="22123201"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w:t>
      </w:r>
      <w:r>
        <w:rPr>
          <w:rFonts w:ascii="宋体" w:eastAsia="宋体" w:hAnsi="宋体"/>
          <w:sz w:val="21"/>
          <w:szCs w:val="21"/>
        </w:rPr>
        <w:t>3</w:t>
      </w:r>
      <w:r>
        <w:rPr>
          <w:rFonts w:ascii="宋体" w:eastAsia="宋体" w:hAnsi="宋体"/>
          <w:sz w:val="21"/>
          <w:szCs w:val="21"/>
        </w:rPr>
        <w:t>）对各种经济信息反应比较灵敏，能够促进生产与需求之间的及时协调。</w:t>
      </w:r>
    </w:p>
    <w:p w14:paraId="2F1512C0"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5</w:t>
      </w:r>
      <w:r>
        <w:rPr>
          <w:rFonts w:ascii="宋体" w:eastAsia="宋体" w:hAnsi="宋体"/>
          <w:sz w:val="21"/>
          <w:szCs w:val="21"/>
        </w:rPr>
        <w:t>、因此，我国从</w:t>
      </w:r>
      <w:r>
        <w:rPr>
          <w:rFonts w:ascii="宋体" w:eastAsia="宋体" w:hAnsi="宋体"/>
          <w:sz w:val="21"/>
          <w:szCs w:val="21"/>
        </w:rPr>
        <w:t>1992</w:t>
      </w:r>
      <w:r>
        <w:rPr>
          <w:rFonts w:ascii="宋体" w:eastAsia="宋体" w:hAnsi="宋体"/>
          <w:sz w:val="21"/>
          <w:szCs w:val="21"/>
        </w:rPr>
        <w:t>年开始进行社会主义市场经济体制的改革，转变政府职能，发挥市场在资源配置中的决定性作用，尊重市场规律的政府作用，解放和发展生产力。</w:t>
      </w:r>
    </w:p>
    <w:p w14:paraId="567D270A" w14:textId="77777777" w:rsidR="00D04301" w:rsidRDefault="00616E28">
      <w:pPr>
        <w:pStyle w:val="1"/>
        <w:numPr>
          <w:ilvl w:val="0"/>
          <w:numId w:val="1"/>
        </w:numPr>
        <w:adjustRightInd w:val="0"/>
        <w:snapToGrid w:val="0"/>
        <w:spacing w:before="0" w:afterLines="50" w:after="156" w:line="240" w:lineRule="auto"/>
        <w:rPr>
          <w:rFonts w:ascii="Microsoft YaHei UI" w:eastAsia="Microsoft YaHei UI" w:hAnsi="Microsoft YaHei UI"/>
          <w:sz w:val="32"/>
          <w:szCs w:val="32"/>
        </w:rPr>
      </w:pPr>
      <w:r>
        <w:rPr>
          <w:rFonts w:ascii="Microsoft YaHei UI" w:eastAsia="Microsoft YaHei UI" w:hAnsi="Microsoft YaHei UI" w:hint="eastAsia"/>
          <w:sz w:val="32"/>
          <w:szCs w:val="32"/>
        </w:rPr>
        <w:t>改革开放以来，我国经济体制改革的典型特征是什么？</w:t>
      </w:r>
    </w:p>
    <w:p w14:paraId="1A4F9BED" w14:textId="77777777" w:rsidR="00D04301" w:rsidRDefault="00D04301">
      <w:pPr>
        <w:adjustRightInd w:val="0"/>
        <w:snapToGrid w:val="0"/>
        <w:spacing w:line="240" w:lineRule="auto"/>
        <w:rPr>
          <w:rFonts w:ascii="宋体" w:eastAsia="宋体" w:hAnsi="宋体"/>
          <w:sz w:val="21"/>
          <w:szCs w:val="21"/>
        </w:rPr>
      </w:pPr>
    </w:p>
    <w:p w14:paraId="7B1D9F26" w14:textId="77777777" w:rsidR="00D04301" w:rsidRDefault="00616E28">
      <w:pPr>
        <w:pStyle w:val="ListParagraph1"/>
        <w:numPr>
          <w:ilvl w:val="0"/>
          <w:numId w:val="13"/>
        </w:numPr>
        <w:adjustRightInd w:val="0"/>
        <w:snapToGrid w:val="0"/>
        <w:ind w:firstLineChars="0"/>
        <w:rPr>
          <w:rFonts w:ascii="宋体" w:eastAsia="宋体" w:hAnsi="宋体"/>
          <w:b/>
          <w:bCs/>
          <w:lang w:eastAsia="zh-CN"/>
        </w:rPr>
      </w:pPr>
      <w:r>
        <w:rPr>
          <w:rFonts w:ascii="宋体" w:eastAsia="宋体" w:hAnsi="宋体"/>
          <w:b/>
          <w:bCs/>
          <w:lang w:eastAsia="zh-CN"/>
        </w:rPr>
        <w:t>公有制和市</w:t>
      </w:r>
      <w:r>
        <w:rPr>
          <w:rFonts w:ascii="宋体" w:eastAsia="宋体" w:hAnsi="宋体" w:cs="宋体" w:hint="eastAsia"/>
          <w:b/>
          <w:bCs/>
          <w:lang w:eastAsia="zh-CN"/>
        </w:rPr>
        <w:t>场经济</w:t>
      </w:r>
      <w:r>
        <w:rPr>
          <w:rFonts w:ascii="宋体" w:eastAsia="宋体" w:hAnsi="宋体" w:cs="Gulim" w:hint="eastAsia"/>
          <w:b/>
          <w:bCs/>
          <w:lang w:eastAsia="zh-CN"/>
        </w:rPr>
        <w:t>相互融合的</w:t>
      </w:r>
      <w:r>
        <w:rPr>
          <w:rFonts w:ascii="宋体" w:eastAsia="宋体" w:hAnsi="宋体" w:cs="宋体" w:hint="eastAsia"/>
          <w:b/>
          <w:bCs/>
          <w:lang w:eastAsia="zh-CN"/>
        </w:rPr>
        <w:t>经济转</w:t>
      </w:r>
      <w:r>
        <w:rPr>
          <w:rFonts w:ascii="宋体" w:eastAsia="宋体" w:hAnsi="宋体" w:cs="Gulim" w:hint="eastAsia"/>
          <w:b/>
          <w:bCs/>
          <w:lang w:eastAsia="zh-CN"/>
        </w:rPr>
        <w:t>型</w:t>
      </w:r>
    </w:p>
    <w:p w14:paraId="3A6F5CA8"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w:t>
      </w:r>
      <w:r>
        <w:rPr>
          <w:rFonts w:ascii="宋体" w:eastAsia="宋体" w:hAnsi="宋体"/>
          <w:sz w:val="21"/>
          <w:szCs w:val="21"/>
        </w:rPr>
        <w:t>1</w:t>
      </w:r>
      <w:r>
        <w:rPr>
          <w:rFonts w:ascii="宋体" w:eastAsia="宋体" w:hAnsi="宋体"/>
          <w:sz w:val="21"/>
          <w:szCs w:val="21"/>
        </w:rPr>
        <w:t>）第一，在理论上坚持</w:t>
      </w:r>
      <w:r>
        <w:rPr>
          <w:rFonts w:ascii="宋体" w:eastAsia="宋体" w:hAnsi="宋体"/>
          <w:b/>
          <w:bCs/>
          <w:sz w:val="21"/>
          <w:szCs w:val="21"/>
        </w:rPr>
        <w:t>公有制经济能够与市场经济兼容假设</w:t>
      </w:r>
      <w:r>
        <w:rPr>
          <w:rFonts w:ascii="宋体" w:eastAsia="宋体" w:hAnsi="宋体"/>
          <w:sz w:val="21"/>
          <w:szCs w:val="21"/>
        </w:rPr>
        <w:t>，这一假定前提决定了在经济体制改革过程中，始终在探索</w:t>
      </w:r>
      <w:r>
        <w:rPr>
          <w:rFonts w:ascii="宋体" w:eastAsia="宋体" w:hAnsi="宋体"/>
          <w:b/>
          <w:bCs/>
          <w:sz w:val="21"/>
          <w:szCs w:val="21"/>
        </w:rPr>
        <w:t>公有制经济与市场经济的具体结合方式</w:t>
      </w:r>
      <w:r>
        <w:rPr>
          <w:rFonts w:ascii="宋体" w:eastAsia="宋体" w:hAnsi="宋体"/>
          <w:sz w:val="21"/>
          <w:szCs w:val="21"/>
        </w:rPr>
        <w:t>。</w:t>
      </w:r>
    </w:p>
    <w:p w14:paraId="5D426994"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w:t>
      </w:r>
      <w:r>
        <w:rPr>
          <w:rFonts w:ascii="宋体" w:eastAsia="宋体" w:hAnsi="宋体"/>
          <w:sz w:val="21"/>
          <w:szCs w:val="21"/>
        </w:rPr>
        <w:t>2</w:t>
      </w:r>
      <w:r>
        <w:rPr>
          <w:rFonts w:ascii="宋体" w:eastAsia="宋体" w:hAnsi="宋体"/>
          <w:sz w:val="21"/>
          <w:szCs w:val="21"/>
        </w:rPr>
        <w:t>）第二，在转型的实践中，始终坚持公有制经济与市场经济体制的</w:t>
      </w:r>
      <w:r>
        <w:rPr>
          <w:rFonts w:ascii="宋体" w:eastAsia="宋体" w:hAnsi="宋体"/>
          <w:b/>
          <w:bCs/>
          <w:sz w:val="21"/>
          <w:szCs w:val="21"/>
        </w:rPr>
        <w:t>融合</w:t>
      </w:r>
      <w:r>
        <w:rPr>
          <w:rFonts w:ascii="宋体" w:eastAsia="宋体" w:hAnsi="宋体"/>
          <w:sz w:val="21"/>
          <w:szCs w:val="21"/>
        </w:rPr>
        <w:t>，二者在逐步转变中不断</w:t>
      </w:r>
      <w:r>
        <w:rPr>
          <w:rFonts w:ascii="宋体" w:eastAsia="宋体" w:hAnsi="宋体"/>
          <w:b/>
          <w:bCs/>
          <w:sz w:val="21"/>
          <w:szCs w:val="21"/>
        </w:rPr>
        <w:t>磨合</w:t>
      </w:r>
      <w:r>
        <w:rPr>
          <w:rFonts w:ascii="宋体" w:eastAsia="宋体" w:hAnsi="宋体"/>
          <w:sz w:val="21"/>
          <w:szCs w:val="21"/>
        </w:rPr>
        <w:t>。</w:t>
      </w:r>
      <w:r>
        <w:rPr>
          <w:rFonts w:ascii="宋体" w:eastAsia="宋体" w:hAnsi="宋体"/>
          <w:sz w:val="21"/>
          <w:szCs w:val="21"/>
          <w:u w:val="single"/>
        </w:rPr>
        <w:t>这种融合具体表现在两个方面</w:t>
      </w:r>
      <w:r>
        <w:rPr>
          <w:rFonts w:ascii="宋体" w:eastAsia="宋体" w:hAnsi="宋体"/>
          <w:sz w:val="21"/>
          <w:szCs w:val="21"/>
        </w:rPr>
        <w:t>：一方面，社会主义经济制度规定了市场化的边界，市场化进程不应导致公有制的否定；另一方面，市场化又会反过来影响社会主义经济制度，公有制经济在市场化过程中不断探索新的实现形式，以与日益市场化的经济环境相适应。</w:t>
      </w:r>
    </w:p>
    <w:p w14:paraId="57D936B8"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w:t>
      </w:r>
      <w:r>
        <w:rPr>
          <w:rFonts w:ascii="宋体" w:eastAsia="宋体" w:hAnsi="宋体"/>
          <w:sz w:val="21"/>
          <w:szCs w:val="21"/>
        </w:rPr>
        <w:t>3</w:t>
      </w:r>
      <w:r>
        <w:rPr>
          <w:rFonts w:ascii="宋体" w:eastAsia="宋体" w:hAnsi="宋体"/>
          <w:sz w:val="21"/>
          <w:szCs w:val="21"/>
        </w:rPr>
        <w:t>）第三，</w:t>
      </w:r>
      <w:r>
        <w:rPr>
          <w:rFonts w:ascii="宋体" w:eastAsia="宋体" w:hAnsi="宋体"/>
          <w:b/>
          <w:bCs/>
          <w:sz w:val="21"/>
          <w:szCs w:val="21"/>
        </w:rPr>
        <w:t>改革的目标</w:t>
      </w:r>
      <w:r>
        <w:rPr>
          <w:rFonts w:ascii="宋体" w:eastAsia="宋体" w:hAnsi="宋体"/>
          <w:sz w:val="21"/>
          <w:szCs w:val="21"/>
        </w:rPr>
        <w:t>是</w:t>
      </w:r>
      <w:r>
        <w:rPr>
          <w:rFonts w:ascii="宋体" w:eastAsia="宋体" w:hAnsi="宋体"/>
          <w:b/>
          <w:bCs/>
          <w:sz w:val="21"/>
          <w:szCs w:val="21"/>
        </w:rPr>
        <w:t>社会主义</w:t>
      </w:r>
      <w:r>
        <w:rPr>
          <w:rFonts w:ascii="宋体" w:eastAsia="宋体" w:hAnsi="宋体"/>
          <w:sz w:val="21"/>
          <w:szCs w:val="21"/>
        </w:rPr>
        <w:t>市场经济，而不是资本主义的市场经济。</w:t>
      </w:r>
    </w:p>
    <w:p w14:paraId="43151686" w14:textId="77777777" w:rsidR="00D04301" w:rsidRDefault="00616E28">
      <w:pPr>
        <w:pStyle w:val="ListParagraph1"/>
        <w:numPr>
          <w:ilvl w:val="0"/>
          <w:numId w:val="13"/>
        </w:numPr>
        <w:adjustRightInd w:val="0"/>
        <w:snapToGrid w:val="0"/>
        <w:ind w:firstLineChars="0"/>
        <w:rPr>
          <w:rFonts w:ascii="宋体" w:eastAsia="宋体" w:hAnsi="宋体"/>
          <w:b/>
          <w:bCs/>
          <w:lang w:eastAsia="zh-CN"/>
        </w:rPr>
      </w:pPr>
      <w:r>
        <w:rPr>
          <w:rFonts w:ascii="宋体" w:eastAsia="宋体" w:hAnsi="宋体"/>
          <w:b/>
          <w:bCs/>
          <w:lang w:eastAsia="zh-CN"/>
        </w:rPr>
        <w:t>工</w:t>
      </w:r>
      <w:r>
        <w:rPr>
          <w:rFonts w:ascii="宋体" w:eastAsia="宋体" w:hAnsi="宋体" w:cs="宋体" w:hint="eastAsia"/>
          <w:b/>
          <w:bCs/>
          <w:lang w:eastAsia="zh-CN"/>
        </w:rPr>
        <w:t>业</w:t>
      </w:r>
      <w:r>
        <w:rPr>
          <w:rFonts w:ascii="宋体" w:eastAsia="宋体" w:hAnsi="宋体" w:cs="Gulim" w:hint="eastAsia"/>
          <w:b/>
          <w:bCs/>
          <w:lang w:eastAsia="zh-CN"/>
        </w:rPr>
        <w:t>化和市</w:t>
      </w:r>
      <w:r>
        <w:rPr>
          <w:rFonts w:ascii="宋体" w:eastAsia="宋体" w:hAnsi="宋体" w:cs="宋体" w:hint="eastAsia"/>
          <w:b/>
          <w:bCs/>
          <w:lang w:eastAsia="zh-CN"/>
        </w:rPr>
        <w:t>场</w:t>
      </w:r>
      <w:r>
        <w:rPr>
          <w:rFonts w:ascii="宋体" w:eastAsia="宋体" w:hAnsi="宋体" w:cs="Gulim" w:hint="eastAsia"/>
          <w:b/>
          <w:bCs/>
          <w:lang w:eastAsia="zh-CN"/>
        </w:rPr>
        <w:t>化相</w:t>
      </w:r>
      <w:r>
        <w:rPr>
          <w:rFonts w:ascii="宋体" w:eastAsia="宋体" w:hAnsi="宋体" w:cs="宋体" w:hint="eastAsia"/>
          <w:b/>
          <w:bCs/>
          <w:lang w:eastAsia="zh-CN"/>
        </w:rPr>
        <w:t>统</w:t>
      </w:r>
      <w:r>
        <w:rPr>
          <w:rFonts w:ascii="宋体" w:eastAsia="宋体" w:hAnsi="宋体" w:cs="Gulim" w:hint="eastAsia"/>
          <w:b/>
          <w:bCs/>
          <w:lang w:eastAsia="zh-CN"/>
        </w:rPr>
        <w:t>一的</w:t>
      </w:r>
      <w:r>
        <w:rPr>
          <w:rFonts w:ascii="宋体" w:eastAsia="宋体" w:hAnsi="宋体" w:cs="宋体" w:hint="eastAsia"/>
          <w:b/>
          <w:bCs/>
          <w:lang w:eastAsia="zh-CN"/>
        </w:rPr>
        <w:t>双</w:t>
      </w:r>
      <w:r>
        <w:rPr>
          <w:rFonts w:ascii="宋体" w:eastAsia="宋体" w:hAnsi="宋体" w:cs="Gulim" w:hint="eastAsia"/>
          <w:b/>
          <w:bCs/>
          <w:lang w:eastAsia="zh-CN"/>
        </w:rPr>
        <w:t>重</w:t>
      </w:r>
      <w:r>
        <w:rPr>
          <w:rFonts w:ascii="宋体" w:eastAsia="宋体" w:hAnsi="宋体" w:cs="宋体" w:hint="eastAsia"/>
          <w:b/>
          <w:bCs/>
          <w:lang w:eastAsia="zh-CN"/>
        </w:rPr>
        <w:t>转</w:t>
      </w:r>
      <w:r>
        <w:rPr>
          <w:rFonts w:ascii="宋体" w:eastAsia="宋体" w:hAnsi="宋体" w:cs="Gulim" w:hint="eastAsia"/>
          <w:b/>
          <w:bCs/>
          <w:lang w:eastAsia="zh-CN"/>
        </w:rPr>
        <w:t>型</w:t>
      </w:r>
    </w:p>
    <w:p w14:paraId="1B0DD8D1"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b/>
          <w:bCs/>
          <w:sz w:val="21"/>
          <w:szCs w:val="21"/>
        </w:rPr>
        <w:t>（</w:t>
      </w:r>
      <w:r>
        <w:rPr>
          <w:rFonts w:ascii="宋体" w:eastAsia="宋体" w:hAnsi="宋体"/>
          <w:b/>
          <w:bCs/>
          <w:sz w:val="21"/>
          <w:szCs w:val="21"/>
        </w:rPr>
        <w:t>1</w:t>
      </w:r>
      <w:r>
        <w:rPr>
          <w:rFonts w:ascii="宋体" w:eastAsia="宋体" w:hAnsi="宋体"/>
          <w:b/>
          <w:bCs/>
          <w:sz w:val="21"/>
          <w:szCs w:val="21"/>
        </w:rPr>
        <w:t>）所谓双重转型</w:t>
      </w:r>
      <w:r>
        <w:rPr>
          <w:rFonts w:ascii="宋体" w:eastAsia="宋体" w:hAnsi="宋体"/>
          <w:sz w:val="21"/>
          <w:szCs w:val="21"/>
        </w:rPr>
        <w:t>是指我国从农业社会向工业化社会转型，从计划经济体制向市场经济体制转型。双重</w:t>
      </w:r>
      <w:proofErr w:type="gramStart"/>
      <w:r>
        <w:rPr>
          <w:rFonts w:ascii="宋体" w:eastAsia="宋体" w:hAnsi="宋体"/>
          <w:sz w:val="21"/>
          <w:szCs w:val="21"/>
        </w:rPr>
        <w:t>转型既</w:t>
      </w:r>
      <w:proofErr w:type="gramEnd"/>
      <w:r>
        <w:rPr>
          <w:rFonts w:ascii="宋体" w:eastAsia="宋体" w:hAnsi="宋体"/>
          <w:sz w:val="21"/>
          <w:szCs w:val="21"/>
        </w:rPr>
        <w:t>意味着巨大机遇，又可能蕴藏着巨大风险。</w:t>
      </w:r>
    </w:p>
    <w:p w14:paraId="7D437DFF"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b/>
          <w:bCs/>
          <w:sz w:val="21"/>
          <w:szCs w:val="21"/>
        </w:rPr>
        <w:t>（</w:t>
      </w:r>
      <w:r>
        <w:rPr>
          <w:rFonts w:ascii="宋体" w:eastAsia="宋体" w:hAnsi="宋体"/>
          <w:b/>
          <w:bCs/>
          <w:sz w:val="21"/>
          <w:szCs w:val="21"/>
        </w:rPr>
        <w:t>2</w:t>
      </w:r>
      <w:r>
        <w:rPr>
          <w:rFonts w:ascii="宋体" w:eastAsia="宋体" w:hAnsi="宋体"/>
          <w:b/>
          <w:bCs/>
          <w:sz w:val="21"/>
          <w:szCs w:val="21"/>
        </w:rPr>
        <w:t>）所谓机遇是指，</w:t>
      </w:r>
      <w:r>
        <w:rPr>
          <w:rFonts w:ascii="宋体" w:eastAsia="宋体" w:hAnsi="宋体"/>
          <w:sz w:val="21"/>
          <w:szCs w:val="21"/>
        </w:rPr>
        <w:t>由于工业化程度较低，经济体系中潜藏着很大的增长潜力和发展空间。</w:t>
      </w:r>
    </w:p>
    <w:p w14:paraId="2145A90F"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b/>
          <w:bCs/>
          <w:sz w:val="21"/>
          <w:szCs w:val="21"/>
        </w:rPr>
        <w:t>（</w:t>
      </w:r>
      <w:r>
        <w:rPr>
          <w:rFonts w:ascii="宋体" w:eastAsia="宋体" w:hAnsi="宋体"/>
          <w:b/>
          <w:bCs/>
          <w:sz w:val="21"/>
          <w:szCs w:val="21"/>
        </w:rPr>
        <w:t>3</w:t>
      </w:r>
      <w:r>
        <w:rPr>
          <w:rFonts w:ascii="宋体" w:eastAsia="宋体" w:hAnsi="宋体"/>
          <w:b/>
          <w:bCs/>
          <w:sz w:val="21"/>
          <w:szCs w:val="21"/>
        </w:rPr>
        <w:t>）所谓风险是指，</w:t>
      </w:r>
      <w:r>
        <w:rPr>
          <w:rFonts w:ascii="宋体" w:eastAsia="宋体" w:hAnsi="宋体"/>
          <w:sz w:val="21"/>
          <w:szCs w:val="21"/>
        </w:rPr>
        <w:t>双重转型意味着经济结构的巨大变迁，社会利益结构的巨大调整，如不能有效地整合和调整，都有可能出现社会动荡，使经济落入增长陷阱之中。</w:t>
      </w:r>
    </w:p>
    <w:p w14:paraId="08735D06" w14:textId="77777777" w:rsidR="00D04301" w:rsidRDefault="00616E28">
      <w:pPr>
        <w:pStyle w:val="ListParagraph1"/>
        <w:numPr>
          <w:ilvl w:val="0"/>
          <w:numId w:val="13"/>
        </w:numPr>
        <w:adjustRightInd w:val="0"/>
        <w:snapToGrid w:val="0"/>
        <w:ind w:firstLineChars="0"/>
        <w:rPr>
          <w:rFonts w:ascii="宋体" w:eastAsia="宋体" w:hAnsi="宋体"/>
          <w:b/>
          <w:bCs/>
          <w:lang w:eastAsia="zh-CN"/>
        </w:rPr>
      </w:pPr>
      <w:r>
        <w:rPr>
          <w:rFonts w:ascii="宋体" w:eastAsia="宋体" w:hAnsi="宋体"/>
          <w:b/>
          <w:bCs/>
          <w:lang w:eastAsia="zh-CN"/>
        </w:rPr>
        <w:t>强制性制度</w:t>
      </w:r>
      <w:r>
        <w:rPr>
          <w:rFonts w:ascii="宋体" w:eastAsia="宋体" w:hAnsi="宋体" w:cs="宋体" w:hint="eastAsia"/>
          <w:b/>
          <w:bCs/>
          <w:lang w:eastAsia="zh-CN"/>
        </w:rPr>
        <w:t>创</w:t>
      </w:r>
      <w:r>
        <w:rPr>
          <w:rFonts w:ascii="宋体" w:eastAsia="宋体" w:hAnsi="宋体" w:cs="Gulim" w:hint="eastAsia"/>
          <w:b/>
          <w:bCs/>
          <w:lang w:eastAsia="zh-CN"/>
        </w:rPr>
        <w:t>新和</w:t>
      </w:r>
      <w:r>
        <w:rPr>
          <w:rFonts w:ascii="宋体" w:eastAsia="宋体" w:hAnsi="宋体" w:cs="宋体" w:hint="eastAsia"/>
          <w:b/>
          <w:bCs/>
          <w:lang w:eastAsia="zh-CN"/>
        </w:rPr>
        <w:t>诱</w:t>
      </w:r>
      <w:r>
        <w:rPr>
          <w:rFonts w:ascii="宋体" w:eastAsia="宋体" w:hAnsi="宋体" w:cs="Gulim" w:hint="eastAsia"/>
          <w:b/>
          <w:bCs/>
          <w:lang w:eastAsia="zh-CN"/>
        </w:rPr>
        <w:t>致性制度</w:t>
      </w:r>
      <w:r>
        <w:rPr>
          <w:rFonts w:ascii="宋体" w:eastAsia="宋体" w:hAnsi="宋体" w:cs="宋体" w:hint="eastAsia"/>
          <w:b/>
          <w:bCs/>
          <w:lang w:eastAsia="zh-CN"/>
        </w:rPr>
        <w:t>创</w:t>
      </w:r>
      <w:r>
        <w:rPr>
          <w:rFonts w:ascii="宋体" w:eastAsia="宋体" w:hAnsi="宋体" w:cs="Gulim" w:hint="eastAsia"/>
          <w:b/>
          <w:bCs/>
          <w:lang w:eastAsia="zh-CN"/>
        </w:rPr>
        <w:t>新有机</w:t>
      </w:r>
      <w:r>
        <w:rPr>
          <w:rFonts w:ascii="宋体" w:eastAsia="宋体" w:hAnsi="宋体" w:cs="宋体" w:hint="eastAsia"/>
          <w:b/>
          <w:bCs/>
          <w:lang w:eastAsia="zh-CN"/>
        </w:rPr>
        <w:t>结</w:t>
      </w:r>
      <w:r>
        <w:rPr>
          <w:rFonts w:ascii="宋体" w:eastAsia="宋体" w:hAnsi="宋体" w:cs="Gulim" w:hint="eastAsia"/>
          <w:b/>
          <w:bCs/>
          <w:lang w:eastAsia="zh-CN"/>
        </w:rPr>
        <w:t>合</w:t>
      </w:r>
    </w:p>
    <w:p w14:paraId="4CC467FA"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w:t>
      </w:r>
      <w:r>
        <w:rPr>
          <w:rFonts w:ascii="宋体" w:eastAsia="宋体" w:hAnsi="宋体"/>
          <w:sz w:val="21"/>
          <w:szCs w:val="21"/>
        </w:rPr>
        <w:t>1</w:t>
      </w:r>
      <w:r>
        <w:rPr>
          <w:rFonts w:ascii="宋体" w:eastAsia="宋体" w:hAnsi="宋体"/>
          <w:sz w:val="21"/>
          <w:szCs w:val="21"/>
        </w:rPr>
        <w:t>）不是单纯的强制性的、自上而下的推进改革，而是</w:t>
      </w:r>
      <w:r>
        <w:rPr>
          <w:rFonts w:ascii="宋体" w:eastAsia="宋体" w:hAnsi="宋体"/>
          <w:b/>
          <w:bCs/>
          <w:sz w:val="21"/>
          <w:szCs w:val="21"/>
        </w:rPr>
        <w:t>把强制性与诱致性创新结合起来</w:t>
      </w:r>
      <w:r>
        <w:rPr>
          <w:rFonts w:ascii="宋体" w:eastAsia="宋体" w:hAnsi="宋体"/>
          <w:sz w:val="21"/>
          <w:szCs w:val="21"/>
        </w:rPr>
        <w:t>，在改革过程中充分注意</w:t>
      </w:r>
      <w:r>
        <w:rPr>
          <w:rFonts w:ascii="宋体" w:eastAsia="宋体" w:hAnsi="宋体"/>
          <w:b/>
          <w:bCs/>
          <w:sz w:val="21"/>
          <w:szCs w:val="21"/>
        </w:rPr>
        <w:t>调动民间的积极性和创造性</w:t>
      </w:r>
      <w:r>
        <w:rPr>
          <w:rFonts w:ascii="宋体" w:eastAsia="宋体" w:hAnsi="宋体"/>
          <w:sz w:val="21"/>
          <w:szCs w:val="21"/>
        </w:rPr>
        <w:t>，是中国经济体制改革的一条重要经验。</w:t>
      </w:r>
    </w:p>
    <w:p w14:paraId="25D5AF86"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w:t>
      </w:r>
      <w:r>
        <w:rPr>
          <w:rFonts w:ascii="宋体" w:eastAsia="宋体" w:hAnsi="宋体"/>
          <w:sz w:val="21"/>
          <w:szCs w:val="21"/>
        </w:rPr>
        <w:t>2</w:t>
      </w:r>
      <w:r>
        <w:rPr>
          <w:rFonts w:ascii="宋体" w:eastAsia="宋体" w:hAnsi="宋体"/>
          <w:sz w:val="21"/>
          <w:szCs w:val="21"/>
        </w:rPr>
        <w:t>）后来，这种诱致性与强制性结合的制度创新，在实践中被概括为</w:t>
      </w:r>
      <w:r>
        <w:rPr>
          <w:rFonts w:ascii="宋体" w:eastAsia="宋体" w:hAnsi="宋体"/>
          <w:b/>
          <w:bCs/>
          <w:sz w:val="21"/>
          <w:szCs w:val="21"/>
        </w:rPr>
        <w:t>“</w:t>
      </w:r>
      <w:r>
        <w:rPr>
          <w:rFonts w:ascii="宋体" w:eastAsia="宋体" w:hAnsi="宋体"/>
          <w:b/>
          <w:bCs/>
          <w:sz w:val="21"/>
          <w:szCs w:val="21"/>
        </w:rPr>
        <w:t>先放开搞活，后调整规范</w:t>
      </w:r>
      <w:r>
        <w:rPr>
          <w:rFonts w:ascii="宋体" w:eastAsia="宋体" w:hAnsi="宋体"/>
          <w:b/>
          <w:bCs/>
          <w:sz w:val="21"/>
          <w:szCs w:val="21"/>
        </w:rPr>
        <w:t>”</w:t>
      </w:r>
      <w:r>
        <w:rPr>
          <w:rFonts w:ascii="宋体" w:eastAsia="宋体" w:hAnsi="宋体"/>
          <w:b/>
          <w:bCs/>
          <w:sz w:val="21"/>
          <w:szCs w:val="21"/>
        </w:rPr>
        <w:t>的改革方式，</w:t>
      </w:r>
      <w:r>
        <w:rPr>
          <w:rFonts w:ascii="宋体" w:eastAsia="宋体" w:hAnsi="宋体"/>
          <w:sz w:val="21"/>
          <w:szCs w:val="21"/>
        </w:rPr>
        <w:t>许多改革首先是从放松管制开始，允许或默认经济主体为追求创新利润，根据制度失衡状况</w:t>
      </w:r>
      <w:r>
        <w:rPr>
          <w:rFonts w:ascii="宋体" w:eastAsia="宋体" w:hAnsi="宋体"/>
          <w:sz w:val="21"/>
          <w:szCs w:val="21"/>
        </w:rPr>
        <w:t>自发地进行创新，在改革取得成效后，再由政府出面进行规范，并在更大范围内强制推广。</w:t>
      </w:r>
    </w:p>
    <w:p w14:paraId="11BB6905" w14:textId="77777777" w:rsidR="00D04301" w:rsidRDefault="00616E28">
      <w:pPr>
        <w:pStyle w:val="ListParagraph1"/>
        <w:numPr>
          <w:ilvl w:val="0"/>
          <w:numId w:val="13"/>
        </w:numPr>
        <w:adjustRightInd w:val="0"/>
        <w:snapToGrid w:val="0"/>
        <w:ind w:firstLineChars="0"/>
        <w:rPr>
          <w:rFonts w:ascii="宋体" w:eastAsia="宋体" w:hAnsi="宋体"/>
          <w:b/>
          <w:bCs/>
          <w:lang w:eastAsia="zh-CN"/>
        </w:rPr>
      </w:pPr>
      <w:r>
        <w:rPr>
          <w:rFonts w:ascii="宋体" w:eastAsia="宋体" w:hAnsi="宋体"/>
          <w:b/>
          <w:bCs/>
          <w:lang w:eastAsia="zh-CN"/>
        </w:rPr>
        <w:t>体制</w:t>
      </w:r>
      <w:proofErr w:type="gramStart"/>
      <w:r>
        <w:rPr>
          <w:rFonts w:ascii="宋体" w:eastAsia="宋体" w:hAnsi="宋体"/>
          <w:b/>
          <w:bCs/>
          <w:lang w:eastAsia="zh-CN"/>
        </w:rPr>
        <w:t>外推</w:t>
      </w:r>
      <w:r>
        <w:rPr>
          <w:rFonts w:ascii="宋体" w:eastAsia="宋体" w:hAnsi="宋体" w:cs="宋体" w:hint="eastAsia"/>
          <w:b/>
          <w:bCs/>
          <w:lang w:eastAsia="zh-CN"/>
        </w:rPr>
        <w:t>进</w:t>
      </w:r>
      <w:proofErr w:type="gramEnd"/>
      <w:r>
        <w:rPr>
          <w:rFonts w:ascii="宋体" w:eastAsia="宋体" w:hAnsi="宋体" w:cs="宋体" w:hint="eastAsia"/>
          <w:b/>
          <w:bCs/>
          <w:lang w:eastAsia="zh-CN"/>
        </w:rPr>
        <w:t>与</w:t>
      </w:r>
      <w:r>
        <w:rPr>
          <w:rFonts w:ascii="宋体" w:eastAsia="宋体" w:hAnsi="宋体" w:cs="Gulim" w:hint="eastAsia"/>
          <w:b/>
          <w:bCs/>
          <w:lang w:eastAsia="zh-CN"/>
        </w:rPr>
        <w:t>体制</w:t>
      </w:r>
      <w:proofErr w:type="gramStart"/>
      <w:r>
        <w:rPr>
          <w:rFonts w:ascii="宋体" w:eastAsia="宋体" w:hAnsi="宋体" w:cs="宋体" w:hint="eastAsia"/>
          <w:b/>
          <w:bCs/>
          <w:lang w:eastAsia="zh-CN"/>
        </w:rPr>
        <w:t>内</w:t>
      </w:r>
      <w:r>
        <w:rPr>
          <w:rFonts w:ascii="宋体" w:eastAsia="宋体" w:hAnsi="宋体" w:cs="Gulim" w:hint="eastAsia"/>
          <w:b/>
          <w:bCs/>
          <w:lang w:eastAsia="zh-CN"/>
        </w:rPr>
        <w:t>改革</w:t>
      </w:r>
      <w:proofErr w:type="gramEnd"/>
      <w:r>
        <w:rPr>
          <w:rFonts w:ascii="宋体" w:eastAsia="宋体" w:hAnsi="宋体" w:cs="Gulim" w:hint="eastAsia"/>
          <w:b/>
          <w:bCs/>
          <w:lang w:eastAsia="zh-CN"/>
        </w:rPr>
        <w:t>的</w:t>
      </w:r>
      <w:r>
        <w:rPr>
          <w:rFonts w:ascii="宋体" w:eastAsia="宋体" w:hAnsi="宋体" w:cs="宋体" w:hint="eastAsia"/>
          <w:b/>
          <w:bCs/>
          <w:lang w:eastAsia="zh-CN"/>
        </w:rPr>
        <w:t>结</w:t>
      </w:r>
      <w:r>
        <w:rPr>
          <w:rFonts w:ascii="宋体" w:eastAsia="宋体" w:hAnsi="宋体" w:cs="Gulim" w:hint="eastAsia"/>
          <w:b/>
          <w:bCs/>
          <w:lang w:eastAsia="zh-CN"/>
        </w:rPr>
        <w:t>合</w:t>
      </w:r>
    </w:p>
    <w:p w14:paraId="5DB8A747"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b/>
          <w:bCs/>
          <w:sz w:val="21"/>
          <w:szCs w:val="21"/>
        </w:rPr>
        <w:t>（</w:t>
      </w:r>
      <w:r>
        <w:rPr>
          <w:rFonts w:ascii="宋体" w:eastAsia="宋体" w:hAnsi="宋体"/>
          <w:b/>
          <w:bCs/>
          <w:sz w:val="21"/>
          <w:szCs w:val="21"/>
        </w:rPr>
        <w:t>1</w:t>
      </w:r>
      <w:r>
        <w:rPr>
          <w:rFonts w:ascii="宋体" w:eastAsia="宋体" w:hAnsi="宋体"/>
          <w:b/>
          <w:bCs/>
          <w:sz w:val="21"/>
          <w:szCs w:val="21"/>
        </w:rPr>
        <w:t>）体制内</w:t>
      </w:r>
      <w:r>
        <w:rPr>
          <w:rFonts w:ascii="宋体" w:eastAsia="宋体" w:hAnsi="宋体"/>
          <w:sz w:val="21"/>
          <w:szCs w:val="21"/>
        </w:rPr>
        <w:t>是指作为体制改革起点的原计划经济体制，体制内的改革是指对原来计划经济体系的改造，主要是指国有经济的市场化改革。</w:t>
      </w:r>
    </w:p>
    <w:p w14:paraId="0FF62D0E"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b/>
          <w:bCs/>
          <w:sz w:val="21"/>
          <w:szCs w:val="21"/>
        </w:rPr>
        <w:t>（</w:t>
      </w:r>
      <w:r>
        <w:rPr>
          <w:rFonts w:ascii="宋体" w:eastAsia="宋体" w:hAnsi="宋体"/>
          <w:b/>
          <w:bCs/>
          <w:sz w:val="21"/>
          <w:szCs w:val="21"/>
        </w:rPr>
        <w:t>2</w:t>
      </w:r>
      <w:r>
        <w:rPr>
          <w:rFonts w:ascii="宋体" w:eastAsia="宋体" w:hAnsi="宋体"/>
          <w:b/>
          <w:bCs/>
          <w:sz w:val="21"/>
          <w:szCs w:val="21"/>
        </w:rPr>
        <w:t>）体制外</w:t>
      </w:r>
      <w:r>
        <w:rPr>
          <w:rFonts w:ascii="宋体" w:eastAsia="宋体" w:hAnsi="宋体"/>
          <w:sz w:val="21"/>
          <w:szCs w:val="21"/>
        </w:rPr>
        <w:t>是指改革中新形成的经济体系，体制</w:t>
      </w:r>
      <w:proofErr w:type="gramStart"/>
      <w:r>
        <w:rPr>
          <w:rFonts w:ascii="宋体" w:eastAsia="宋体" w:hAnsi="宋体"/>
          <w:sz w:val="21"/>
          <w:szCs w:val="21"/>
        </w:rPr>
        <w:t>外推进</w:t>
      </w:r>
      <w:proofErr w:type="gramEnd"/>
      <w:r>
        <w:rPr>
          <w:rFonts w:ascii="宋体" w:eastAsia="宋体" w:hAnsi="宋体"/>
          <w:sz w:val="21"/>
          <w:szCs w:val="21"/>
        </w:rPr>
        <w:t>是指在渐进式转型过程中，由于放松管制而自发地在原来计划经济体制以外形成的市场经济体系，它主要表现为非国有的个体经济、私营经济、乡镇经济以及外资经济的发展。</w:t>
      </w:r>
    </w:p>
    <w:p w14:paraId="722B38E4"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b/>
          <w:bCs/>
          <w:sz w:val="21"/>
          <w:szCs w:val="21"/>
        </w:rPr>
        <w:t>（</w:t>
      </w:r>
      <w:r>
        <w:rPr>
          <w:rFonts w:ascii="宋体" w:eastAsia="宋体" w:hAnsi="宋体"/>
          <w:b/>
          <w:bCs/>
          <w:sz w:val="21"/>
          <w:szCs w:val="21"/>
        </w:rPr>
        <w:t>3</w:t>
      </w:r>
      <w:r>
        <w:rPr>
          <w:rFonts w:ascii="宋体" w:eastAsia="宋体" w:hAnsi="宋体"/>
          <w:b/>
          <w:bCs/>
          <w:sz w:val="21"/>
          <w:szCs w:val="21"/>
        </w:rPr>
        <w:t>）体制</w:t>
      </w:r>
      <w:proofErr w:type="gramStart"/>
      <w:r>
        <w:rPr>
          <w:rFonts w:ascii="宋体" w:eastAsia="宋体" w:hAnsi="宋体"/>
          <w:b/>
          <w:bCs/>
          <w:sz w:val="21"/>
          <w:szCs w:val="21"/>
        </w:rPr>
        <w:t>外推进</w:t>
      </w:r>
      <w:proofErr w:type="gramEnd"/>
      <w:r>
        <w:rPr>
          <w:rFonts w:ascii="宋体" w:eastAsia="宋体" w:hAnsi="宋体"/>
          <w:b/>
          <w:bCs/>
          <w:sz w:val="21"/>
          <w:szCs w:val="21"/>
        </w:rPr>
        <w:t>在我国经济转型的重要作用</w:t>
      </w:r>
      <w:r>
        <w:rPr>
          <w:rFonts w:ascii="宋体" w:eastAsia="宋体" w:hAnsi="宋体"/>
          <w:sz w:val="21"/>
          <w:szCs w:val="21"/>
        </w:rPr>
        <w:t>可以概括为以下几个方面：</w:t>
      </w:r>
      <w:r>
        <w:rPr>
          <w:rFonts w:ascii="宋体" w:eastAsia="宋体" w:hAnsi="宋体"/>
          <w:sz w:val="21"/>
          <w:szCs w:val="21"/>
        </w:rPr>
        <w:br/>
        <w:t>①</w:t>
      </w:r>
      <w:r>
        <w:rPr>
          <w:rFonts w:ascii="宋体" w:eastAsia="宋体" w:hAnsi="宋体"/>
          <w:sz w:val="21"/>
          <w:szCs w:val="21"/>
        </w:rPr>
        <w:t>市</w:t>
      </w:r>
      <w:r>
        <w:rPr>
          <w:rFonts w:ascii="宋体" w:eastAsia="宋体" w:hAnsi="宋体"/>
          <w:sz w:val="21"/>
          <w:szCs w:val="21"/>
        </w:rPr>
        <w:t>场主体的产生和竞争性市场环境的形成。</w:t>
      </w:r>
    </w:p>
    <w:p w14:paraId="7F32759D" w14:textId="77777777" w:rsidR="00D04301" w:rsidRDefault="00616E28">
      <w:pPr>
        <w:pStyle w:val="ListParagraph1"/>
        <w:numPr>
          <w:ilvl w:val="0"/>
          <w:numId w:val="14"/>
        </w:numPr>
        <w:adjustRightInd w:val="0"/>
        <w:snapToGrid w:val="0"/>
        <w:ind w:firstLineChars="0"/>
        <w:rPr>
          <w:rFonts w:ascii="宋体" w:eastAsia="宋体" w:hAnsi="宋体"/>
          <w:lang w:eastAsia="zh-CN"/>
        </w:rPr>
      </w:pPr>
      <w:r>
        <w:rPr>
          <w:rFonts w:ascii="宋体" w:eastAsia="宋体" w:hAnsi="宋体"/>
          <w:lang w:eastAsia="zh-CN"/>
        </w:rPr>
        <w:t>体制外市</w:t>
      </w:r>
      <w:r>
        <w:rPr>
          <w:rFonts w:ascii="宋体" w:eastAsia="宋体" w:hAnsi="宋体" w:cs="宋体" w:hint="eastAsia"/>
          <w:lang w:eastAsia="zh-CN"/>
        </w:rPr>
        <w:t>场经济</w:t>
      </w:r>
      <w:r>
        <w:rPr>
          <w:rFonts w:ascii="宋体" w:eastAsia="宋体" w:hAnsi="宋体" w:cs="Gulim" w:hint="eastAsia"/>
          <w:lang w:eastAsia="zh-CN"/>
        </w:rPr>
        <w:t>体系的形成也是推</w:t>
      </w:r>
      <w:r>
        <w:rPr>
          <w:rFonts w:ascii="宋体" w:eastAsia="宋体" w:hAnsi="宋体" w:cs="宋体" w:hint="eastAsia"/>
          <w:lang w:eastAsia="zh-CN"/>
        </w:rPr>
        <w:t>动</w:t>
      </w:r>
      <w:r>
        <w:rPr>
          <w:rFonts w:ascii="宋体" w:eastAsia="宋体" w:hAnsi="宋体" w:cs="Gulim" w:hint="eastAsia"/>
          <w:lang w:eastAsia="zh-CN"/>
        </w:rPr>
        <w:t>体制</w:t>
      </w:r>
      <w:proofErr w:type="gramStart"/>
      <w:r>
        <w:rPr>
          <w:rFonts w:ascii="宋体" w:eastAsia="宋体" w:hAnsi="宋体" w:cs="宋体" w:hint="eastAsia"/>
          <w:lang w:eastAsia="zh-CN"/>
        </w:rPr>
        <w:t>内</w:t>
      </w:r>
      <w:r>
        <w:rPr>
          <w:rFonts w:ascii="宋体" w:eastAsia="宋体" w:hAnsi="宋体" w:cs="Gulim" w:hint="eastAsia"/>
          <w:lang w:eastAsia="zh-CN"/>
        </w:rPr>
        <w:t>改革</w:t>
      </w:r>
      <w:proofErr w:type="gramEnd"/>
      <w:r>
        <w:rPr>
          <w:rFonts w:ascii="宋体" w:eastAsia="宋体" w:hAnsi="宋体" w:cs="宋体" w:hint="eastAsia"/>
          <w:lang w:eastAsia="zh-CN"/>
        </w:rPr>
        <w:t>进</w:t>
      </w:r>
      <w:r>
        <w:rPr>
          <w:rFonts w:ascii="宋体" w:eastAsia="宋体" w:hAnsi="宋体" w:cs="Gulim" w:hint="eastAsia"/>
          <w:lang w:eastAsia="zh-CN"/>
        </w:rPr>
        <w:t>程的重要力量。</w:t>
      </w:r>
    </w:p>
    <w:p w14:paraId="4DD712BA"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lastRenderedPageBreak/>
        <w:t>③</w:t>
      </w:r>
      <w:r>
        <w:rPr>
          <w:rFonts w:ascii="宋体" w:eastAsia="宋体" w:hAnsi="宋体"/>
          <w:sz w:val="21"/>
          <w:szCs w:val="21"/>
        </w:rPr>
        <w:t>体制外的市场化推进为经济转型期的经济高速增长做出巨大贡献。</w:t>
      </w:r>
    </w:p>
    <w:p w14:paraId="4EF64BCD" w14:textId="77777777" w:rsidR="00D04301" w:rsidRDefault="00616E28">
      <w:pPr>
        <w:pStyle w:val="ListParagraph1"/>
        <w:numPr>
          <w:ilvl w:val="0"/>
          <w:numId w:val="13"/>
        </w:numPr>
        <w:adjustRightInd w:val="0"/>
        <w:snapToGrid w:val="0"/>
        <w:ind w:firstLineChars="0"/>
        <w:rPr>
          <w:rFonts w:ascii="宋体" w:eastAsia="宋体" w:hAnsi="宋体"/>
          <w:b/>
          <w:bCs/>
          <w:lang w:eastAsia="zh-CN"/>
        </w:rPr>
      </w:pPr>
      <w:r>
        <w:rPr>
          <w:rFonts w:ascii="宋体" w:eastAsia="宋体" w:hAnsi="宋体" w:cs="宋体" w:hint="eastAsia"/>
          <w:b/>
          <w:bCs/>
          <w:lang w:eastAsia="zh-CN"/>
        </w:rPr>
        <w:t>从</w:t>
      </w:r>
      <w:r>
        <w:rPr>
          <w:rFonts w:ascii="宋体" w:eastAsia="宋体" w:hAnsi="宋体" w:cs="Gulim" w:hint="eastAsia"/>
          <w:b/>
          <w:bCs/>
          <w:lang w:eastAsia="zh-CN"/>
        </w:rPr>
        <w:t>增量改革到存量改革的</w:t>
      </w:r>
      <w:r>
        <w:rPr>
          <w:rFonts w:ascii="宋体" w:eastAsia="宋体" w:hAnsi="宋体" w:cs="宋体" w:hint="eastAsia"/>
          <w:b/>
          <w:bCs/>
          <w:lang w:eastAsia="zh-CN"/>
        </w:rPr>
        <w:t>转</w:t>
      </w:r>
      <w:r>
        <w:rPr>
          <w:rFonts w:ascii="宋体" w:eastAsia="宋体" w:hAnsi="宋体" w:cs="Gulim" w:hint="eastAsia"/>
          <w:b/>
          <w:bCs/>
          <w:lang w:eastAsia="zh-CN"/>
        </w:rPr>
        <w:t>型方式</w:t>
      </w:r>
    </w:p>
    <w:p w14:paraId="59C6D655"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b/>
          <w:bCs/>
          <w:sz w:val="21"/>
          <w:szCs w:val="21"/>
        </w:rPr>
        <w:t>增量</w:t>
      </w:r>
      <w:r>
        <w:rPr>
          <w:rFonts w:ascii="宋体" w:eastAsia="宋体" w:hAnsi="宋体"/>
          <w:sz w:val="21"/>
          <w:szCs w:val="21"/>
        </w:rPr>
        <w:t>是指经济生活中新增加的数量，</w:t>
      </w:r>
      <w:r>
        <w:rPr>
          <w:rFonts w:ascii="宋体" w:eastAsia="宋体" w:hAnsi="宋体"/>
          <w:b/>
          <w:bCs/>
          <w:sz w:val="21"/>
          <w:szCs w:val="21"/>
        </w:rPr>
        <w:t>存量</w:t>
      </w:r>
      <w:r>
        <w:rPr>
          <w:rFonts w:ascii="宋体" w:eastAsia="宋体" w:hAnsi="宋体"/>
          <w:sz w:val="21"/>
          <w:szCs w:val="21"/>
        </w:rPr>
        <w:t>则是指经济生活中原有的数量。</w:t>
      </w:r>
    </w:p>
    <w:p w14:paraId="3C195312"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b/>
          <w:bCs/>
          <w:sz w:val="21"/>
          <w:szCs w:val="21"/>
        </w:rPr>
        <w:t>其特点是</w:t>
      </w:r>
      <w:r>
        <w:rPr>
          <w:rFonts w:ascii="宋体" w:eastAsia="宋体" w:hAnsi="宋体"/>
          <w:sz w:val="21"/>
          <w:szCs w:val="21"/>
        </w:rPr>
        <w:t>：首先把经济活动中新增加的数量从计划经济运行方式转移到市场化运作轨道上，随着经济规模的扩大，按市场原则运行的经济比重越来越大，再逐步把存量都转移到市场轨道上来，最终完成经济转型的任务。</w:t>
      </w:r>
    </w:p>
    <w:p w14:paraId="3294AB5D" w14:textId="77777777" w:rsidR="00D04301" w:rsidRDefault="00616E28">
      <w:pPr>
        <w:pStyle w:val="ListParagraph1"/>
        <w:numPr>
          <w:ilvl w:val="0"/>
          <w:numId w:val="13"/>
        </w:numPr>
        <w:adjustRightInd w:val="0"/>
        <w:snapToGrid w:val="0"/>
        <w:ind w:firstLineChars="0"/>
        <w:rPr>
          <w:rFonts w:ascii="宋体" w:eastAsia="宋体" w:hAnsi="宋体"/>
          <w:b/>
          <w:bCs/>
          <w:lang w:eastAsia="zh-CN"/>
        </w:rPr>
      </w:pPr>
      <w:r>
        <w:rPr>
          <w:rFonts w:ascii="宋体" w:eastAsia="宋体" w:hAnsi="宋体" w:cs="宋体" w:hint="eastAsia"/>
          <w:b/>
          <w:bCs/>
          <w:lang w:eastAsia="zh-CN"/>
        </w:rPr>
        <w:t>双轨过</w:t>
      </w:r>
      <w:r>
        <w:rPr>
          <w:rFonts w:ascii="宋体" w:eastAsia="宋体" w:hAnsi="宋体" w:cs="Gulim" w:hint="eastAsia"/>
          <w:b/>
          <w:bCs/>
          <w:lang w:eastAsia="zh-CN"/>
        </w:rPr>
        <w:t>渡、非一步到位的</w:t>
      </w:r>
      <w:r>
        <w:rPr>
          <w:rFonts w:ascii="宋体" w:eastAsia="宋体" w:hAnsi="宋体" w:cs="宋体" w:hint="eastAsia"/>
          <w:b/>
          <w:bCs/>
          <w:lang w:eastAsia="zh-CN"/>
        </w:rPr>
        <w:t>转</w:t>
      </w:r>
      <w:r>
        <w:rPr>
          <w:rFonts w:ascii="宋体" w:eastAsia="宋体" w:hAnsi="宋体" w:cs="Gulim" w:hint="eastAsia"/>
          <w:b/>
          <w:bCs/>
          <w:lang w:eastAsia="zh-CN"/>
        </w:rPr>
        <w:t>型方式</w:t>
      </w:r>
    </w:p>
    <w:p w14:paraId="0C7ECFC0"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与一步到位的激进式转型相比较，其</w:t>
      </w:r>
      <w:r>
        <w:rPr>
          <w:rFonts w:ascii="宋体" w:eastAsia="宋体" w:hAnsi="宋体"/>
          <w:b/>
          <w:bCs/>
          <w:sz w:val="21"/>
          <w:szCs w:val="21"/>
        </w:rPr>
        <w:t>主要优势</w:t>
      </w:r>
      <w:r>
        <w:rPr>
          <w:rFonts w:ascii="宋体" w:eastAsia="宋体" w:hAnsi="宋体"/>
          <w:sz w:val="21"/>
          <w:szCs w:val="21"/>
        </w:rPr>
        <w:t>是：</w:t>
      </w:r>
      <w:r>
        <w:rPr>
          <w:rFonts w:ascii="宋体" w:eastAsia="宋体" w:hAnsi="宋体"/>
          <w:sz w:val="21"/>
          <w:szCs w:val="21"/>
        </w:rPr>
        <w:br/>
      </w:r>
      <w:r>
        <w:rPr>
          <w:rFonts w:ascii="宋体" w:eastAsia="宋体" w:hAnsi="宋体"/>
          <w:sz w:val="21"/>
          <w:szCs w:val="21"/>
        </w:rPr>
        <w:t>（</w:t>
      </w:r>
      <w:r>
        <w:rPr>
          <w:rFonts w:ascii="宋体" w:eastAsia="宋体" w:hAnsi="宋体"/>
          <w:sz w:val="21"/>
          <w:szCs w:val="21"/>
        </w:rPr>
        <w:t>1</w:t>
      </w:r>
      <w:r>
        <w:rPr>
          <w:rFonts w:ascii="宋体" w:eastAsia="宋体" w:hAnsi="宋体"/>
          <w:sz w:val="21"/>
          <w:szCs w:val="21"/>
        </w:rPr>
        <w:t>）这种转型方式有助于保证体制过渡时期经济的持续增长。</w:t>
      </w:r>
    </w:p>
    <w:p w14:paraId="77F4BEBB"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w:t>
      </w:r>
      <w:r>
        <w:rPr>
          <w:rFonts w:ascii="宋体" w:eastAsia="宋体" w:hAnsi="宋体"/>
          <w:sz w:val="21"/>
          <w:szCs w:val="21"/>
        </w:rPr>
        <w:t>2</w:t>
      </w:r>
      <w:r>
        <w:rPr>
          <w:rFonts w:ascii="宋体" w:eastAsia="宋体" w:hAnsi="宋体"/>
          <w:sz w:val="21"/>
          <w:szCs w:val="21"/>
        </w:rPr>
        <w:t>）这种转型方式有助于从计划经济向市场经济的稳定过渡。</w:t>
      </w:r>
    </w:p>
    <w:p w14:paraId="0345FECD"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双轨过渡转型方式也有一些难以避免的</w:t>
      </w:r>
      <w:r>
        <w:rPr>
          <w:rFonts w:ascii="宋体" w:eastAsia="宋体" w:hAnsi="宋体"/>
          <w:b/>
          <w:bCs/>
          <w:sz w:val="21"/>
          <w:szCs w:val="21"/>
        </w:rPr>
        <w:t>弊端</w:t>
      </w:r>
      <w:r>
        <w:rPr>
          <w:rFonts w:ascii="宋体" w:eastAsia="宋体" w:hAnsi="宋体"/>
          <w:sz w:val="21"/>
          <w:szCs w:val="21"/>
        </w:rPr>
        <w:t>，主要表现在以下三个方面：</w:t>
      </w:r>
    </w:p>
    <w:p w14:paraId="2F4CC37C" w14:textId="77777777" w:rsidR="00D04301" w:rsidRDefault="00616E28">
      <w:pPr>
        <w:pStyle w:val="ListParagraph1"/>
        <w:numPr>
          <w:ilvl w:val="0"/>
          <w:numId w:val="15"/>
        </w:numPr>
        <w:adjustRightInd w:val="0"/>
        <w:snapToGrid w:val="0"/>
        <w:ind w:firstLineChars="0"/>
        <w:rPr>
          <w:rFonts w:ascii="宋体" w:eastAsia="宋体" w:hAnsi="宋体"/>
          <w:lang w:eastAsia="zh-CN"/>
        </w:rPr>
      </w:pPr>
      <w:r>
        <w:rPr>
          <w:rFonts w:ascii="宋体" w:eastAsia="宋体" w:hAnsi="宋体" w:cs="宋体" w:hint="eastAsia"/>
          <w:lang w:eastAsia="zh-CN"/>
        </w:rPr>
        <w:t>双轨</w:t>
      </w:r>
      <w:r>
        <w:rPr>
          <w:rFonts w:ascii="宋体" w:eastAsia="宋体" w:hAnsi="宋体" w:cs="Gulim" w:hint="eastAsia"/>
          <w:lang w:eastAsia="zh-CN"/>
        </w:rPr>
        <w:t>制</w:t>
      </w:r>
      <w:r>
        <w:rPr>
          <w:rFonts w:ascii="宋体" w:eastAsia="宋体" w:hAnsi="宋体" w:cs="宋体" w:hint="eastAsia"/>
          <w:lang w:eastAsia="zh-CN"/>
        </w:rPr>
        <w:t>会</w:t>
      </w:r>
      <w:r>
        <w:rPr>
          <w:rFonts w:ascii="宋体" w:eastAsia="宋体" w:hAnsi="宋体" w:cs="Gulim" w:hint="eastAsia"/>
          <w:lang w:eastAsia="zh-CN"/>
        </w:rPr>
        <w:t>造成新</w:t>
      </w:r>
      <w:r>
        <w:rPr>
          <w:rFonts w:ascii="宋体" w:eastAsia="宋体" w:hAnsi="宋体" w:cs="宋体" w:hint="eastAsia"/>
          <w:lang w:eastAsia="zh-CN"/>
        </w:rPr>
        <w:t>旧</w:t>
      </w:r>
      <w:r>
        <w:rPr>
          <w:rFonts w:ascii="宋体" w:eastAsia="宋体" w:hAnsi="宋体" w:cs="Gulim" w:hint="eastAsia"/>
          <w:lang w:eastAsia="zh-CN"/>
        </w:rPr>
        <w:t>体制摩擦，</w:t>
      </w:r>
      <w:r>
        <w:rPr>
          <w:rFonts w:ascii="宋体" w:eastAsia="宋体" w:hAnsi="宋体" w:cs="宋体" w:hint="eastAsia"/>
          <w:lang w:eastAsia="zh-CN"/>
        </w:rPr>
        <w:t>经济</w:t>
      </w:r>
      <w:r>
        <w:rPr>
          <w:rFonts w:ascii="宋体" w:eastAsia="宋体" w:hAnsi="宋体" w:cs="Gulim" w:hint="eastAsia"/>
          <w:lang w:eastAsia="zh-CN"/>
        </w:rPr>
        <w:t>秩序混</w:t>
      </w:r>
      <w:r>
        <w:rPr>
          <w:rFonts w:ascii="宋体" w:eastAsia="宋体" w:hAnsi="宋体" w:cs="宋体" w:hint="eastAsia"/>
          <w:lang w:eastAsia="zh-CN"/>
        </w:rPr>
        <w:t>乱</w:t>
      </w:r>
      <w:r>
        <w:rPr>
          <w:rFonts w:ascii="宋体" w:eastAsia="宋体" w:hAnsi="宋体" w:cs="Gulim" w:hint="eastAsia"/>
          <w:lang w:eastAsia="zh-CN"/>
        </w:rPr>
        <w:t>，降低</w:t>
      </w:r>
      <w:r>
        <w:rPr>
          <w:rFonts w:ascii="宋体" w:eastAsia="宋体" w:hAnsi="宋体" w:cs="宋体" w:hint="eastAsia"/>
          <w:lang w:eastAsia="zh-CN"/>
        </w:rPr>
        <w:t>资</w:t>
      </w:r>
      <w:r>
        <w:rPr>
          <w:rFonts w:ascii="宋体" w:eastAsia="宋体" w:hAnsi="宋体" w:cs="Gulim" w:hint="eastAsia"/>
          <w:lang w:eastAsia="zh-CN"/>
        </w:rPr>
        <w:t>源配置效率。</w:t>
      </w:r>
    </w:p>
    <w:p w14:paraId="2EF42AB1" w14:textId="77777777" w:rsidR="00D04301" w:rsidRDefault="00616E28">
      <w:pPr>
        <w:pStyle w:val="ListParagraph1"/>
        <w:numPr>
          <w:ilvl w:val="0"/>
          <w:numId w:val="15"/>
        </w:numPr>
        <w:adjustRightInd w:val="0"/>
        <w:snapToGrid w:val="0"/>
        <w:ind w:firstLineChars="0"/>
        <w:rPr>
          <w:rFonts w:ascii="宋体" w:eastAsia="宋体" w:hAnsi="宋体"/>
          <w:lang w:eastAsia="zh-CN"/>
        </w:rPr>
      </w:pPr>
      <w:r>
        <w:rPr>
          <w:rFonts w:ascii="宋体" w:eastAsia="宋体" w:hAnsi="宋体" w:cs="宋体" w:hint="eastAsia"/>
          <w:lang w:eastAsia="zh-CN"/>
        </w:rPr>
        <w:t>双轨</w:t>
      </w:r>
      <w:r>
        <w:rPr>
          <w:rFonts w:ascii="宋体" w:eastAsia="宋体" w:hAnsi="宋体" w:cs="Gulim" w:hint="eastAsia"/>
          <w:lang w:eastAsia="zh-CN"/>
        </w:rPr>
        <w:t>制</w:t>
      </w:r>
      <w:r>
        <w:rPr>
          <w:rFonts w:ascii="宋体" w:eastAsia="宋体" w:hAnsi="宋体" w:cs="宋体" w:hint="eastAsia"/>
          <w:lang w:eastAsia="zh-CN"/>
        </w:rPr>
        <w:t>会</w:t>
      </w:r>
      <w:r>
        <w:rPr>
          <w:rFonts w:ascii="宋体" w:eastAsia="宋体" w:hAnsi="宋体" w:cs="Gulim" w:hint="eastAsia"/>
          <w:lang w:eastAsia="zh-CN"/>
        </w:rPr>
        <w:t>造成</w:t>
      </w:r>
      <w:r>
        <w:rPr>
          <w:rFonts w:ascii="宋体" w:eastAsia="宋体" w:hAnsi="宋体" w:cs="宋体" w:hint="eastAsia"/>
          <w:lang w:eastAsia="zh-CN"/>
        </w:rPr>
        <w:t>权钱</w:t>
      </w:r>
      <w:r>
        <w:rPr>
          <w:rFonts w:ascii="宋体" w:eastAsia="宋体" w:hAnsi="宋体" w:cs="Gulim" w:hint="eastAsia"/>
          <w:lang w:eastAsia="zh-CN"/>
        </w:rPr>
        <w:t>交易，滋生腐</w:t>
      </w:r>
      <w:r>
        <w:rPr>
          <w:rFonts w:ascii="宋体" w:eastAsia="宋体" w:hAnsi="宋体" w:cs="宋体" w:hint="eastAsia"/>
          <w:lang w:eastAsia="zh-CN"/>
        </w:rPr>
        <w:t>败</w:t>
      </w:r>
      <w:r>
        <w:rPr>
          <w:rFonts w:ascii="宋体" w:eastAsia="宋体" w:hAnsi="宋体" w:cs="Gulim" w:hint="eastAsia"/>
          <w:lang w:eastAsia="zh-CN"/>
        </w:rPr>
        <w:t>，激</w:t>
      </w:r>
      <w:r>
        <w:rPr>
          <w:rFonts w:ascii="宋体" w:eastAsia="宋体" w:hAnsi="宋体" w:cs="宋体" w:hint="eastAsia"/>
          <w:lang w:eastAsia="zh-CN"/>
        </w:rPr>
        <w:t>励设</w:t>
      </w:r>
      <w:r>
        <w:rPr>
          <w:rFonts w:ascii="宋体" w:eastAsia="宋体" w:hAnsi="宋体" w:cs="Gulim" w:hint="eastAsia"/>
          <w:lang w:eastAsia="zh-CN"/>
        </w:rPr>
        <w:t>租、</w:t>
      </w:r>
      <w:r>
        <w:rPr>
          <w:rFonts w:ascii="宋体" w:eastAsia="宋体" w:hAnsi="宋体" w:cs="宋体" w:hint="eastAsia"/>
          <w:lang w:eastAsia="zh-CN"/>
        </w:rPr>
        <w:t>寻</w:t>
      </w:r>
      <w:r>
        <w:rPr>
          <w:rFonts w:ascii="宋体" w:eastAsia="宋体" w:hAnsi="宋体" w:cs="Gulim" w:hint="eastAsia"/>
          <w:lang w:eastAsia="zh-CN"/>
        </w:rPr>
        <w:t>租</w:t>
      </w:r>
      <w:r>
        <w:rPr>
          <w:rFonts w:ascii="宋体" w:eastAsia="宋体" w:hAnsi="宋体" w:cs="宋体" w:hint="eastAsia"/>
          <w:lang w:eastAsia="zh-CN"/>
        </w:rPr>
        <w:t>动</w:t>
      </w:r>
      <w:r>
        <w:rPr>
          <w:rFonts w:ascii="宋体" w:eastAsia="宋体" w:hAnsi="宋体" w:cs="Gulim" w:hint="eastAsia"/>
          <w:lang w:eastAsia="zh-CN"/>
        </w:rPr>
        <w:t>机和行</w:t>
      </w:r>
      <w:r>
        <w:rPr>
          <w:rFonts w:ascii="宋体" w:eastAsia="宋体" w:hAnsi="宋体" w:cs="宋体" w:hint="eastAsia"/>
          <w:lang w:eastAsia="zh-CN"/>
        </w:rPr>
        <w:t>为</w:t>
      </w:r>
      <w:r>
        <w:rPr>
          <w:rFonts w:ascii="宋体" w:eastAsia="宋体" w:hAnsi="宋体" w:cs="Gulim" w:hint="eastAsia"/>
          <w:lang w:eastAsia="zh-CN"/>
        </w:rPr>
        <w:t>。</w:t>
      </w:r>
    </w:p>
    <w:p w14:paraId="68168D15" w14:textId="77777777" w:rsidR="00D04301" w:rsidRDefault="00616E28">
      <w:pPr>
        <w:pStyle w:val="ListParagraph1"/>
        <w:numPr>
          <w:ilvl w:val="0"/>
          <w:numId w:val="15"/>
        </w:numPr>
        <w:adjustRightInd w:val="0"/>
        <w:snapToGrid w:val="0"/>
        <w:ind w:firstLineChars="0"/>
        <w:rPr>
          <w:rFonts w:ascii="宋体" w:eastAsia="宋体" w:hAnsi="宋体"/>
          <w:lang w:eastAsia="zh-CN"/>
        </w:rPr>
      </w:pPr>
      <w:r>
        <w:rPr>
          <w:rFonts w:ascii="宋体" w:eastAsia="宋体" w:hAnsi="宋体" w:cs="宋体" w:hint="eastAsia"/>
          <w:lang w:eastAsia="zh-CN"/>
        </w:rPr>
        <w:t>双轨</w:t>
      </w:r>
      <w:r>
        <w:rPr>
          <w:rFonts w:ascii="宋体" w:eastAsia="宋体" w:hAnsi="宋体" w:cs="Gulim" w:hint="eastAsia"/>
          <w:lang w:eastAsia="zh-CN"/>
        </w:rPr>
        <w:t>制</w:t>
      </w:r>
      <w:r>
        <w:rPr>
          <w:rFonts w:ascii="宋体" w:eastAsia="宋体" w:hAnsi="宋体" w:cs="宋体" w:hint="eastAsia"/>
          <w:lang w:eastAsia="zh-CN"/>
        </w:rPr>
        <w:t>还</w:t>
      </w:r>
      <w:r>
        <w:rPr>
          <w:rFonts w:ascii="宋体" w:eastAsia="宋体" w:hAnsi="宋体" w:cs="Gulim" w:hint="eastAsia"/>
          <w:lang w:eastAsia="zh-CN"/>
        </w:rPr>
        <w:t>有可能造成改革不</w:t>
      </w:r>
      <w:r>
        <w:rPr>
          <w:rFonts w:ascii="宋体" w:eastAsia="宋体" w:hAnsi="宋体" w:cs="宋体" w:hint="eastAsia"/>
          <w:lang w:eastAsia="zh-CN"/>
        </w:rPr>
        <w:t>彻</w:t>
      </w:r>
      <w:r>
        <w:rPr>
          <w:rFonts w:ascii="宋体" w:eastAsia="宋体" w:hAnsi="宋体" w:cs="Gulim" w:hint="eastAsia"/>
          <w:lang w:eastAsia="zh-CN"/>
        </w:rPr>
        <w:t>底，</w:t>
      </w:r>
      <w:r>
        <w:rPr>
          <w:rFonts w:ascii="宋体" w:eastAsia="宋体" w:hAnsi="宋体" w:cs="宋体" w:hint="eastAsia"/>
          <w:lang w:eastAsia="zh-CN"/>
        </w:rPr>
        <w:t>旧</w:t>
      </w:r>
      <w:r>
        <w:rPr>
          <w:rFonts w:ascii="宋体" w:eastAsia="宋体" w:hAnsi="宋体" w:cs="Gulim" w:hint="eastAsia"/>
          <w:lang w:eastAsia="zh-CN"/>
        </w:rPr>
        <w:t>体制</w:t>
      </w:r>
      <w:r>
        <w:rPr>
          <w:rFonts w:ascii="宋体" w:eastAsia="宋体" w:hAnsi="宋体" w:cs="宋体" w:hint="eastAsia"/>
          <w:lang w:eastAsia="zh-CN"/>
        </w:rPr>
        <w:t>长</w:t>
      </w:r>
      <w:r>
        <w:rPr>
          <w:rFonts w:ascii="宋体" w:eastAsia="宋体" w:hAnsi="宋体" w:cs="Gulim" w:hint="eastAsia"/>
          <w:lang w:eastAsia="zh-CN"/>
        </w:rPr>
        <w:t>期</w:t>
      </w:r>
      <w:r>
        <w:rPr>
          <w:rFonts w:ascii="宋体" w:eastAsia="宋体" w:hAnsi="宋体" w:cs="宋体" w:hint="eastAsia"/>
          <w:lang w:eastAsia="zh-CN"/>
        </w:rPr>
        <w:t>残</w:t>
      </w:r>
      <w:r>
        <w:rPr>
          <w:rFonts w:ascii="宋体" w:eastAsia="宋体" w:hAnsi="宋体" w:cs="Gulim" w:hint="eastAsia"/>
          <w:lang w:eastAsia="zh-CN"/>
        </w:rPr>
        <w:t>存的</w:t>
      </w:r>
      <w:r>
        <w:rPr>
          <w:rFonts w:ascii="宋体" w:eastAsia="宋体" w:hAnsi="宋体" w:cs="宋体" w:hint="eastAsia"/>
          <w:lang w:eastAsia="zh-CN"/>
        </w:rPr>
        <w:t>问题</w:t>
      </w:r>
      <w:r>
        <w:rPr>
          <w:rFonts w:ascii="宋体" w:eastAsia="宋体" w:hAnsi="宋体" w:cs="Gulim" w:hint="eastAsia"/>
          <w:lang w:eastAsia="zh-CN"/>
        </w:rPr>
        <w:t>。</w:t>
      </w:r>
    </w:p>
    <w:p w14:paraId="442F5517" w14:textId="77777777" w:rsidR="00D04301" w:rsidRDefault="00616E28">
      <w:pPr>
        <w:pStyle w:val="ListParagraph1"/>
        <w:numPr>
          <w:ilvl w:val="0"/>
          <w:numId w:val="13"/>
        </w:numPr>
        <w:adjustRightInd w:val="0"/>
        <w:snapToGrid w:val="0"/>
        <w:ind w:firstLineChars="0"/>
        <w:rPr>
          <w:rFonts w:ascii="宋体" w:eastAsia="宋体" w:hAnsi="宋体"/>
          <w:b/>
          <w:bCs/>
          <w:lang w:eastAsia="zh-CN"/>
        </w:rPr>
      </w:pPr>
      <w:r>
        <w:rPr>
          <w:rFonts w:ascii="宋体" w:eastAsia="宋体" w:hAnsi="宋体" w:cs="宋体" w:hint="eastAsia"/>
          <w:b/>
          <w:bCs/>
          <w:lang w:eastAsia="zh-CN"/>
        </w:rPr>
        <w:t>个别试</w:t>
      </w:r>
      <w:r>
        <w:rPr>
          <w:rFonts w:ascii="宋体" w:eastAsia="宋体" w:hAnsi="宋体" w:cs="Gulim" w:hint="eastAsia"/>
          <w:b/>
          <w:bCs/>
          <w:lang w:eastAsia="zh-CN"/>
        </w:rPr>
        <w:t>点、局部推</w:t>
      </w:r>
      <w:r>
        <w:rPr>
          <w:rFonts w:ascii="宋体" w:eastAsia="宋体" w:hAnsi="宋体" w:cs="宋体" w:hint="eastAsia"/>
          <w:b/>
          <w:bCs/>
          <w:lang w:eastAsia="zh-CN"/>
        </w:rPr>
        <w:t>进</w:t>
      </w:r>
      <w:r>
        <w:rPr>
          <w:rFonts w:ascii="宋体" w:eastAsia="宋体" w:hAnsi="宋体" w:cs="Gulim" w:hint="eastAsia"/>
          <w:b/>
          <w:bCs/>
          <w:lang w:eastAsia="zh-CN"/>
        </w:rPr>
        <w:t>、</w:t>
      </w:r>
      <w:r>
        <w:rPr>
          <w:rFonts w:ascii="宋体" w:eastAsia="宋体" w:hAnsi="宋体" w:cs="宋体" w:hint="eastAsia"/>
          <w:b/>
          <w:bCs/>
          <w:lang w:eastAsia="zh-CN"/>
        </w:rPr>
        <w:t>总</w:t>
      </w:r>
      <w:r>
        <w:rPr>
          <w:rFonts w:ascii="宋体" w:eastAsia="宋体" w:hAnsi="宋体" w:cs="Gulim" w:hint="eastAsia"/>
          <w:b/>
          <w:bCs/>
          <w:lang w:eastAsia="zh-CN"/>
        </w:rPr>
        <w:t>体</w:t>
      </w:r>
      <w:r>
        <w:rPr>
          <w:rFonts w:ascii="宋体" w:eastAsia="宋体" w:hAnsi="宋体" w:cs="宋体" w:hint="eastAsia"/>
          <w:b/>
          <w:bCs/>
          <w:lang w:eastAsia="zh-CN"/>
        </w:rPr>
        <w:t>协调</w:t>
      </w:r>
      <w:r>
        <w:rPr>
          <w:rFonts w:ascii="宋体" w:eastAsia="宋体" w:hAnsi="宋体" w:cs="Gulim" w:hint="eastAsia"/>
          <w:b/>
          <w:bCs/>
          <w:lang w:eastAsia="zh-CN"/>
        </w:rPr>
        <w:t>，</w:t>
      </w:r>
      <w:r>
        <w:rPr>
          <w:rFonts w:ascii="宋体" w:eastAsia="宋体" w:hAnsi="宋体"/>
          <w:b/>
          <w:bCs/>
          <w:lang w:eastAsia="zh-CN"/>
        </w:rPr>
        <w:t>“</w:t>
      </w:r>
      <w:r>
        <w:rPr>
          <w:rFonts w:ascii="宋体" w:eastAsia="宋体" w:hAnsi="宋体"/>
          <w:b/>
          <w:bCs/>
          <w:lang w:eastAsia="zh-CN"/>
        </w:rPr>
        <w:t>摸着石</w:t>
      </w:r>
      <w:r>
        <w:rPr>
          <w:rFonts w:ascii="宋体" w:eastAsia="宋体" w:hAnsi="宋体" w:cs="宋体" w:hint="eastAsia"/>
          <w:b/>
          <w:bCs/>
          <w:lang w:eastAsia="zh-CN"/>
        </w:rPr>
        <w:t>头过</w:t>
      </w:r>
      <w:r>
        <w:rPr>
          <w:rFonts w:ascii="宋体" w:eastAsia="宋体" w:hAnsi="宋体" w:cs="Gulim" w:hint="eastAsia"/>
          <w:b/>
          <w:bCs/>
          <w:lang w:eastAsia="zh-CN"/>
        </w:rPr>
        <w:t>河</w:t>
      </w:r>
      <w:r>
        <w:rPr>
          <w:rFonts w:ascii="宋体" w:eastAsia="宋体" w:hAnsi="宋体"/>
          <w:b/>
          <w:bCs/>
          <w:lang w:eastAsia="zh-CN"/>
        </w:rPr>
        <w:t>”</w:t>
      </w:r>
      <w:r>
        <w:rPr>
          <w:rFonts w:ascii="宋体" w:eastAsia="宋体" w:hAnsi="宋体"/>
          <w:b/>
          <w:bCs/>
          <w:lang w:eastAsia="zh-CN"/>
        </w:rPr>
        <w:t>式</w:t>
      </w:r>
      <w:r>
        <w:rPr>
          <w:rFonts w:ascii="宋体" w:eastAsia="宋体" w:hAnsi="宋体" w:cs="宋体" w:hint="eastAsia"/>
          <w:b/>
          <w:bCs/>
          <w:lang w:eastAsia="zh-CN"/>
        </w:rPr>
        <w:t>经济转</w:t>
      </w:r>
      <w:r>
        <w:rPr>
          <w:rFonts w:ascii="宋体" w:eastAsia="宋体" w:hAnsi="宋体" w:cs="Gulim" w:hint="eastAsia"/>
          <w:b/>
          <w:bCs/>
          <w:lang w:eastAsia="zh-CN"/>
        </w:rPr>
        <w:t>型</w:t>
      </w:r>
    </w:p>
    <w:p w14:paraId="66E033DC"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这种改革方式具有两个基本特点：</w:t>
      </w:r>
    </w:p>
    <w:p w14:paraId="42327D53" w14:textId="77777777" w:rsidR="00D04301" w:rsidRDefault="00616E28">
      <w:pPr>
        <w:pStyle w:val="ListParagraph1"/>
        <w:numPr>
          <w:ilvl w:val="0"/>
          <w:numId w:val="16"/>
        </w:numPr>
        <w:adjustRightInd w:val="0"/>
        <w:snapToGrid w:val="0"/>
        <w:ind w:firstLineChars="0"/>
        <w:rPr>
          <w:rFonts w:ascii="宋体" w:eastAsia="宋体" w:hAnsi="宋体"/>
          <w:lang w:eastAsia="zh-CN"/>
        </w:rPr>
      </w:pPr>
      <w:r>
        <w:rPr>
          <w:rFonts w:ascii="宋体" w:eastAsia="宋体" w:hAnsi="宋体"/>
          <w:lang w:eastAsia="zh-CN"/>
        </w:rPr>
        <w:t>改革</w:t>
      </w:r>
      <w:r>
        <w:rPr>
          <w:rFonts w:ascii="宋体" w:eastAsia="宋体" w:hAnsi="宋体" w:cs="宋体" w:hint="eastAsia"/>
          <w:lang w:eastAsia="zh-CN"/>
        </w:rPr>
        <w:t>没</w:t>
      </w:r>
      <w:r>
        <w:rPr>
          <w:rFonts w:ascii="宋体" w:eastAsia="宋体" w:hAnsi="宋体" w:cs="Gulim" w:hint="eastAsia"/>
          <w:lang w:eastAsia="zh-CN"/>
        </w:rPr>
        <w:t>有自始至</w:t>
      </w:r>
      <w:r>
        <w:rPr>
          <w:rFonts w:ascii="宋体" w:eastAsia="宋体" w:hAnsi="宋体" w:cs="宋体" w:hint="eastAsia"/>
          <w:lang w:eastAsia="zh-CN"/>
        </w:rPr>
        <w:t>终</w:t>
      </w:r>
      <w:r>
        <w:rPr>
          <w:rFonts w:ascii="宋体" w:eastAsia="宋体" w:hAnsi="宋体" w:cs="Gulim" w:hint="eastAsia"/>
          <w:lang w:eastAsia="zh-CN"/>
        </w:rPr>
        <w:t>，</w:t>
      </w:r>
      <w:r>
        <w:rPr>
          <w:rFonts w:ascii="宋体" w:eastAsia="宋体" w:hAnsi="宋体"/>
          <w:lang w:eastAsia="zh-CN"/>
        </w:rPr>
        <w:t>首尾一</w:t>
      </w:r>
      <w:r>
        <w:rPr>
          <w:rFonts w:ascii="宋体" w:eastAsia="宋体" w:hAnsi="宋体" w:cs="宋体" w:hint="eastAsia"/>
          <w:lang w:eastAsia="zh-CN"/>
        </w:rPr>
        <w:t>贯</w:t>
      </w:r>
      <w:r>
        <w:rPr>
          <w:rFonts w:ascii="宋体" w:eastAsia="宋体" w:hAnsi="宋体" w:cs="Gulim" w:hint="eastAsia"/>
          <w:lang w:eastAsia="zh-CN"/>
        </w:rPr>
        <w:t>的</w:t>
      </w:r>
      <w:r>
        <w:rPr>
          <w:rFonts w:ascii="宋体" w:eastAsia="宋体" w:hAnsi="宋体" w:cs="宋体" w:hint="eastAsia"/>
          <w:lang w:eastAsia="zh-CN"/>
        </w:rPr>
        <w:t>总</w:t>
      </w:r>
      <w:r>
        <w:rPr>
          <w:rFonts w:ascii="宋体" w:eastAsia="宋体" w:hAnsi="宋体" w:cs="Gulim" w:hint="eastAsia"/>
          <w:lang w:eastAsia="zh-CN"/>
        </w:rPr>
        <w:t>体方案的指</w:t>
      </w:r>
      <w:r>
        <w:rPr>
          <w:rFonts w:ascii="宋体" w:eastAsia="宋体" w:hAnsi="宋体" w:cs="宋体" w:hint="eastAsia"/>
          <w:lang w:eastAsia="zh-CN"/>
        </w:rPr>
        <w:t>导</w:t>
      </w:r>
      <w:r>
        <w:rPr>
          <w:rFonts w:ascii="宋体" w:eastAsia="宋体" w:hAnsi="宋体" w:cs="Gulim" w:hint="eastAsia"/>
          <w:lang w:eastAsia="zh-CN"/>
        </w:rPr>
        <w:t>。在改革</w:t>
      </w:r>
      <w:r>
        <w:rPr>
          <w:rFonts w:ascii="宋体" w:eastAsia="宋体" w:hAnsi="宋体" w:cs="宋体" w:hint="eastAsia"/>
          <w:lang w:eastAsia="zh-CN"/>
        </w:rPr>
        <w:t>进</w:t>
      </w:r>
      <w:r>
        <w:rPr>
          <w:rFonts w:ascii="宋体" w:eastAsia="宋体" w:hAnsi="宋体" w:cs="Gulim" w:hint="eastAsia"/>
          <w:lang w:eastAsia="zh-CN"/>
        </w:rPr>
        <w:t>程中，</w:t>
      </w:r>
      <w:r>
        <w:rPr>
          <w:rFonts w:ascii="宋体" w:eastAsia="宋体" w:hAnsi="宋体" w:cs="宋体" w:hint="eastAsia"/>
          <w:u w:val="single"/>
          <w:lang w:eastAsia="zh-CN"/>
        </w:rPr>
        <w:t>经验</w:t>
      </w:r>
      <w:r>
        <w:rPr>
          <w:rFonts w:ascii="宋体" w:eastAsia="宋体" w:hAnsi="宋体" w:cs="Gulim" w:hint="eastAsia"/>
          <w:u w:val="single"/>
          <w:lang w:eastAsia="zh-CN"/>
        </w:rPr>
        <w:t>主</w:t>
      </w:r>
      <w:r>
        <w:rPr>
          <w:rFonts w:ascii="宋体" w:eastAsia="宋体" w:hAnsi="宋体" w:cs="宋体" w:hint="eastAsia"/>
          <w:u w:val="single"/>
          <w:lang w:eastAsia="zh-CN"/>
        </w:rPr>
        <w:t>义</w:t>
      </w:r>
      <w:r>
        <w:rPr>
          <w:rFonts w:ascii="宋体" w:eastAsia="宋体" w:hAnsi="宋体" w:cs="Gulim" w:hint="eastAsia"/>
          <w:u w:val="single"/>
          <w:lang w:eastAsia="zh-CN"/>
        </w:rPr>
        <w:t>式的</w:t>
      </w:r>
      <w:r>
        <w:rPr>
          <w:rFonts w:ascii="宋体" w:eastAsia="宋体" w:hAnsi="宋体" w:cs="宋体" w:hint="eastAsia"/>
          <w:u w:val="single"/>
          <w:lang w:eastAsia="zh-CN"/>
        </w:rPr>
        <w:t>实践</w:t>
      </w:r>
      <w:r>
        <w:rPr>
          <w:rFonts w:ascii="宋体" w:eastAsia="宋体" w:hAnsi="宋体" w:cs="Gulim" w:hint="eastAsia"/>
          <w:u w:val="single"/>
          <w:lang w:eastAsia="zh-CN"/>
        </w:rPr>
        <w:t>探索的作用明</w:t>
      </w:r>
      <w:r>
        <w:rPr>
          <w:rFonts w:ascii="宋体" w:eastAsia="宋体" w:hAnsi="宋体" w:cs="宋体" w:hint="eastAsia"/>
          <w:u w:val="single"/>
          <w:lang w:eastAsia="zh-CN"/>
        </w:rPr>
        <w:t>显</w:t>
      </w:r>
      <w:r>
        <w:rPr>
          <w:rFonts w:ascii="宋体" w:eastAsia="宋体" w:hAnsi="宋体" w:cs="Gulim" w:hint="eastAsia"/>
          <w:u w:val="single"/>
          <w:lang w:eastAsia="zh-CN"/>
        </w:rPr>
        <w:t>大于事先的理</w:t>
      </w:r>
      <w:r>
        <w:rPr>
          <w:rFonts w:ascii="宋体" w:eastAsia="宋体" w:hAnsi="宋体" w:cs="宋体" w:hint="eastAsia"/>
          <w:u w:val="single"/>
          <w:lang w:eastAsia="zh-CN"/>
        </w:rPr>
        <w:t>论</w:t>
      </w:r>
      <w:r>
        <w:rPr>
          <w:rFonts w:ascii="宋体" w:eastAsia="宋体" w:hAnsi="宋体" w:cs="Gulim" w:hint="eastAsia"/>
          <w:u w:val="single"/>
          <w:lang w:eastAsia="zh-CN"/>
        </w:rPr>
        <w:t>指</w:t>
      </w:r>
      <w:r>
        <w:rPr>
          <w:rFonts w:ascii="宋体" w:eastAsia="宋体" w:hAnsi="宋体" w:cs="宋体" w:hint="eastAsia"/>
          <w:u w:val="single"/>
          <w:lang w:eastAsia="zh-CN"/>
        </w:rPr>
        <w:t>导</w:t>
      </w:r>
      <w:r>
        <w:rPr>
          <w:rFonts w:ascii="宋体" w:eastAsia="宋体" w:hAnsi="宋体" w:cs="Gulim" w:hint="eastAsia"/>
          <w:u w:val="single"/>
          <w:lang w:eastAsia="zh-CN"/>
        </w:rPr>
        <w:t>和</w:t>
      </w:r>
      <w:r>
        <w:rPr>
          <w:rFonts w:ascii="宋体" w:eastAsia="宋体" w:hAnsi="宋体" w:cs="宋体" w:hint="eastAsia"/>
          <w:u w:val="single"/>
          <w:lang w:eastAsia="zh-CN"/>
        </w:rPr>
        <w:t>总</w:t>
      </w:r>
      <w:r>
        <w:rPr>
          <w:rFonts w:ascii="宋体" w:eastAsia="宋体" w:hAnsi="宋体" w:cs="Gulim" w:hint="eastAsia"/>
          <w:u w:val="single"/>
          <w:lang w:eastAsia="zh-CN"/>
        </w:rPr>
        <w:t>体</w:t>
      </w:r>
      <w:r>
        <w:rPr>
          <w:rFonts w:ascii="宋体" w:eastAsia="宋体" w:hAnsi="宋体" w:cs="宋体" w:hint="eastAsia"/>
          <w:u w:val="single"/>
          <w:lang w:eastAsia="zh-CN"/>
        </w:rPr>
        <w:t>设计</w:t>
      </w:r>
      <w:r>
        <w:rPr>
          <w:rFonts w:ascii="宋体" w:eastAsia="宋体" w:hAnsi="宋体" w:cs="Gulim" w:hint="eastAsia"/>
          <w:u w:val="single"/>
          <w:lang w:eastAsia="zh-CN"/>
        </w:rPr>
        <w:t>，</w:t>
      </w:r>
      <w:r>
        <w:rPr>
          <w:rFonts w:ascii="宋体" w:eastAsia="宋体" w:hAnsi="宋体"/>
          <w:lang w:eastAsia="zh-CN"/>
        </w:rPr>
        <w:t>只有在</w:t>
      </w:r>
      <w:r>
        <w:rPr>
          <w:rFonts w:ascii="宋体" w:eastAsia="宋体" w:hAnsi="宋体" w:cs="宋体" w:hint="eastAsia"/>
          <w:lang w:eastAsia="zh-CN"/>
        </w:rPr>
        <w:t>实践</w:t>
      </w:r>
      <w:r>
        <w:rPr>
          <w:rFonts w:ascii="宋体" w:eastAsia="宋体" w:hAnsi="宋体" w:cs="Gulim" w:hint="eastAsia"/>
          <w:lang w:eastAsia="zh-CN"/>
        </w:rPr>
        <w:t>中被</w:t>
      </w:r>
      <w:r>
        <w:rPr>
          <w:rFonts w:ascii="宋体" w:eastAsia="宋体" w:hAnsi="宋体" w:cs="宋体" w:hint="eastAsia"/>
          <w:lang w:eastAsia="zh-CN"/>
        </w:rPr>
        <w:t>证</w:t>
      </w:r>
      <w:r>
        <w:rPr>
          <w:rFonts w:ascii="宋体" w:eastAsia="宋体" w:hAnsi="宋体" w:cs="Gulim" w:hint="eastAsia"/>
          <w:lang w:eastAsia="zh-CN"/>
        </w:rPr>
        <w:t>明是有效率的改革措施，才能被最</w:t>
      </w:r>
      <w:r>
        <w:rPr>
          <w:rFonts w:ascii="宋体" w:eastAsia="宋体" w:hAnsi="宋体" w:cs="宋体" w:hint="eastAsia"/>
          <w:lang w:eastAsia="zh-CN"/>
        </w:rPr>
        <w:t>终</w:t>
      </w:r>
      <w:r>
        <w:rPr>
          <w:rFonts w:ascii="宋体" w:eastAsia="宋体" w:hAnsi="宋体" w:cs="Gulim" w:hint="eastAsia"/>
          <w:lang w:eastAsia="zh-CN"/>
        </w:rPr>
        <w:t>肯定下</w:t>
      </w:r>
      <w:r>
        <w:rPr>
          <w:rFonts w:ascii="宋体" w:eastAsia="宋体" w:hAnsi="宋体" w:cs="宋体" w:hint="eastAsia"/>
          <w:lang w:eastAsia="zh-CN"/>
        </w:rPr>
        <w:t>来</w:t>
      </w:r>
      <w:r>
        <w:rPr>
          <w:rFonts w:ascii="宋体" w:eastAsia="宋体" w:hAnsi="宋体" w:cs="Gulim" w:hint="eastAsia"/>
          <w:lang w:eastAsia="zh-CN"/>
        </w:rPr>
        <w:t>，也才可能在更大的范</w:t>
      </w:r>
      <w:r>
        <w:rPr>
          <w:rFonts w:ascii="宋体" w:eastAsia="宋体" w:hAnsi="宋体" w:cs="宋体" w:hint="eastAsia"/>
          <w:lang w:eastAsia="zh-CN"/>
        </w:rPr>
        <w:t>围内</w:t>
      </w:r>
      <w:r>
        <w:rPr>
          <w:rFonts w:ascii="宋体" w:eastAsia="宋体" w:hAnsi="宋体" w:cs="Gulim" w:hint="eastAsia"/>
          <w:lang w:eastAsia="zh-CN"/>
        </w:rPr>
        <w:t>推广。</w:t>
      </w:r>
    </w:p>
    <w:p w14:paraId="25FEC367" w14:textId="77777777" w:rsidR="00D04301" w:rsidRDefault="00616E28">
      <w:pPr>
        <w:pStyle w:val="ListParagraph1"/>
        <w:numPr>
          <w:ilvl w:val="0"/>
          <w:numId w:val="16"/>
        </w:numPr>
        <w:adjustRightInd w:val="0"/>
        <w:snapToGrid w:val="0"/>
        <w:ind w:firstLineChars="0"/>
        <w:rPr>
          <w:rFonts w:ascii="宋体" w:eastAsia="宋体" w:hAnsi="宋体"/>
          <w:lang w:eastAsia="zh-CN"/>
        </w:rPr>
      </w:pPr>
      <w:r>
        <w:rPr>
          <w:rFonts w:ascii="宋体" w:eastAsia="宋体" w:hAnsi="宋体"/>
          <w:lang w:eastAsia="zh-CN"/>
        </w:rPr>
        <w:t>在具体的改革措施上，</w:t>
      </w:r>
      <w:r>
        <w:rPr>
          <w:rFonts w:ascii="宋体" w:eastAsia="宋体" w:hAnsi="宋体" w:cs="宋体" w:hint="eastAsia"/>
          <w:lang w:eastAsia="zh-CN"/>
        </w:rPr>
        <w:t>总</w:t>
      </w:r>
      <w:r>
        <w:rPr>
          <w:rFonts w:ascii="宋体" w:eastAsia="宋体" w:hAnsi="宋体" w:cs="Gulim" w:hint="eastAsia"/>
          <w:lang w:eastAsia="zh-CN"/>
        </w:rPr>
        <w:t>是采取分</w:t>
      </w:r>
      <w:r>
        <w:rPr>
          <w:rFonts w:ascii="宋体" w:eastAsia="宋体" w:hAnsi="宋体" w:cs="宋体" w:hint="eastAsia"/>
          <w:lang w:eastAsia="zh-CN"/>
        </w:rPr>
        <w:t>领</w:t>
      </w:r>
      <w:r>
        <w:rPr>
          <w:rFonts w:ascii="宋体" w:eastAsia="宋体" w:hAnsi="宋体" w:cs="Gulim" w:hint="eastAsia"/>
          <w:lang w:eastAsia="zh-CN"/>
        </w:rPr>
        <w:t>域、分</w:t>
      </w:r>
      <w:r>
        <w:rPr>
          <w:rFonts w:ascii="宋体" w:eastAsia="宋体" w:hAnsi="宋体" w:cs="宋体" w:hint="eastAsia"/>
          <w:lang w:eastAsia="zh-CN"/>
        </w:rPr>
        <w:t>项</w:t>
      </w:r>
      <w:r>
        <w:rPr>
          <w:rFonts w:ascii="宋体" w:eastAsia="宋体" w:hAnsi="宋体" w:cs="Gulim" w:hint="eastAsia"/>
          <w:lang w:eastAsia="zh-CN"/>
        </w:rPr>
        <w:t>目、分</w:t>
      </w:r>
      <w:r>
        <w:rPr>
          <w:rFonts w:ascii="宋体" w:eastAsia="宋体" w:hAnsi="宋体" w:cs="宋体" w:hint="eastAsia"/>
          <w:lang w:eastAsia="zh-CN"/>
        </w:rPr>
        <w:t>阶</w:t>
      </w:r>
      <w:r>
        <w:rPr>
          <w:rFonts w:ascii="宋体" w:eastAsia="宋体" w:hAnsi="宋体" w:cs="Gulim" w:hint="eastAsia"/>
          <w:lang w:eastAsia="zh-CN"/>
        </w:rPr>
        <w:t>段的逐步推</w:t>
      </w:r>
      <w:r>
        <w:rPr>
          <w:rFonts w:ascii="宋体" w:eastAsia="宋体" w:hAnsi="宋体" w:cs="宋体" w:hint="eastAsia"/>
          <w:lang w:eastAsia="zh-CN"/>
        </w:rPr>
        <w:t>进</w:t>
      </w:r>
      <w:r>
        <w:rPr>
          <w:rFonts w:ascii="宋体" w:eastAsia="宋体" w:hAnsi="宋体" w:cs="Gulim" w:hint="eastAsia"/>
          <w:lang w:eastAsia="zh-CN"/>
        </w:rPr>
        <w:t>的方式，</w:t>
      </w:r>
      <w:r>
        <w:rPr>
          <w:rFonts w:ascii="宋体" w:eastAsia="宋体" w:hAnsi="宋体" w:cs="宋体" w:hint="eastAsia"/>
          <w:lang w:eastAsia="zh-CN"/>
        </w:rPr>
        <w:t>这种渐进</w:t>
      </w:r>
      <w:r>
        <w:rPr>
          <w:rFonts w:ascii="宋体" w:eastAsia="宋体" w:hAnsi="宋体" w:cs="Gulim" w:hint="eastAsia"/>
          <w:lang w:eastAsia="zh-CN"/>
        </w:rPr>
        <w:t>推</w:t>
      </w:r>
      <w:r>
        <w:rPr>
          <w:rFonts w:ascii="宋体" w:eastAsia="宋体" w:hAnsi="宋体" w:cs="宋体" w:hint="eastAsia"/>
          <w:lang w:eastAsia="zh-CN"/>
        </w:rPr>
        <w:t>进</w:t>
      </w:r>
      <w:r>
        <w:rPr>
          <w:rFonts w:ascii="宋体" w:eastAsia="宋体" w:hAnsi="宋体" w:cs="Gulim" w:hint="eastAsia"/>
          <w:lang w:eastAsia="zh-CN"/>
        </w:rPr>
        <w:t>通常需要</w:t>
      </w:r>
      <w:r>
        <w:rPr>
          <w:rFonts w:ascii="宋体" w:eastAsia="宋体" w:hAnsi="宋体" w:cs="宋体" w:hint="eastAsia"/>
          <w:lang w:eastAsia="zh-CN"/>
        </w:rPr>
        <w:t>经历</w:t>
      </w:r>
      <w:r>
        <w:rPr>
          <w:rFonts w:ascii="宋体" w:eastAsia="宋体" w:hAnsi="宋体"/>
          <w:lang w:eastAsia="zh-CN"/>
        </w:rPr>
        <w:t>“</w:t>
      </w:r>
      <w:r>
        <w:rPr>
          <w:rFonts w:ascii="宋体" w:eastAsia="宋体" w:hAnsi="宋体" w:cs="宋体" w:hint="eastAsia"/>
          <w:lang w:eastAsia="zh-CN"/>
        </w:rPr>
        <w:t>个别试</w:t>
      </w:r>
      <w:r>
        <w:rPr>
          <w:rFonts w:ascii="宋体" w:eastAsia="宋体" w:hAnsi="宋体" w:cs="Gulim" w:hint="eastAsia"/>
          <w:lang w:eastAsia="zh-CN"/>
        </w:rPr>
        <w:t>点、局部推</w:t>
      </w:r>
      <w:r>
        <w:rPr>
          <w:rFonts w:ascii="宋体" w:eastAsia="宋体" w:hAnsi="宋体" w:cs="宋体" w:hint="eastAsia"/>
          <w:lang w:eastAsia="zh-CN"/>
        </w:rPr>
        <w:t>进</w:t>
      </w:r>
      <w:r>
        <w:rPr>
          <w:rFonts w:ascii="宋体" w:eastAsia="宋体" w:hAnsi="宋体" w:cs="Gulim" w:hint="eastAsia"/>
          <w:lang w:eastAsia="zh-CN"/>
        </w:rPr>
        <w:t>、</w:t>
      </w:r>
      <w:r>
        <w:rPr>
          <w:rFonts w:ascii="宋体" w:eastAsia="宋体" w:hAnsi="宋体" w:cs="宋体" w:hint="eastAsia"/>
          <w:lang w:eastAsia="zh-CN"/>
        </w:rPr>
        <w:t>总</w:t>
      </w:r>
      <w:r>
        <w:rPr>
          <w:rFonts w:ascii="宋体" w:eastAsia="宋体" w:hAnsi="宋体" w:cs="Gulim" w:hint="eastAsia"/>
          <w:lang w:eastAsia="zh-CN"/>
        </w:rPr>
        <w:t>体</w:t>
      </w:r>
      <w:r>
        <w:rPr>
          <w:rFonts w:ascii="宋体" w:eastAsia="宋体" w:hAnsi="宋体" w:cs="宋体" w:hint="eastAsia"/>
          <w:lang w:eastAsia="zh-CN"/>
        </w:rPr>
        <w:t>协调</w:t>
      </w:r>
      <w:r>
        <w:rPr>
          <w:rFonts w:ascii="宋体" w:eastAsia="宋体" w:hAnsi="宋体"/>
          <w:lang w:eastAsia="zh-CN"/>
        </w:rPr>
        <w:t>”</w:t>
      </w:r>
      <w:r>
        <w:rPr>
          <w:rFonts w:ascii="宋体" w:eastAsia="宋体" w:hAnsi="宋体"/>
          <w:lang w:eastAsia="zh-CN"/>
        </w:rPr>
        <w:t>三</w:t>
      </w:r>
      <w:r>
        <w:rPr>
          <w:rFonts w:ascii="宋体" w:eastAsia="宋体" w:hAnsi="宋体" w:cs="宋体" w:hint="eastAsia"/>
          <w:lang w:eastAsia="zh-CN"/>
        </w:rPr>
        <w:t>个阶</w:t>
      </w:r>
      <w:r>
        <w:rPr>
          <w:rFonts w:ascii="宋体" w:eastAsia="宋体" w:hAnsi="宋体" w:cs="Gulim" w:hint="eastAsia"/>
          <w:lang w:eastAsia="zh-CN"/>
        </w:rPr>
        <w:t>段。</w:t>
      </w:r>
    </w:p>
    <w:p w14:paraId="399B0FA0" w14:textId="77777777" w:rsidR="00D04301" w:rsidRDefault="00616E28">
      <w:pPr>
        <w:pStyle w:val="ListParagraph1"/>
        <w:numPr>
          <w:ilvl w:val="0"/>
          <w:numId w:val="13"/>
        </w:numPr>
        <w:adjustRightInd w:val="0"/>
        <w:snapToGrid w:val="0"/>
        <w:ind w:firstLineChars="0"/>
        <w:rPr>
          <w:rFonts w:ascii="宋体" w:eastAsia="宋体" w:hAnsi="宋体"/>
          <w:b/>
          <w:bCs/>
          <w:lang w:eastAsia="zh-CN"/>
        </w:rPr>
      </w:pPr>
      <w:r>
        <w:rPr>
          <w:rFonts w:ascii="宋体" w:eastAsia="宋体" w:hAnsi="宋体"/>
          <w:b/>
          <w:bCs/>
          <w:lang w:eastAsia="zh-CN"/>
        </w:rPr>
        <w:t>逐</w:t>
      </w:r>
      <w:r>
        <w:rPr>
          <w:rFonts w:ascii="宋体" w:eastAsia="宋体" w:hAnsi="宋体" w:cs="宋体" w:hint="eastAsia"/>
          <w:b/>
          <w:bCs/>
          <w:lang w:eastAsia="zh-CN"/>
        </w:rPr>
        <w:t>渐转换</w:t>
      </w:r>
      <w:r>
        <w:rPr>
          <w:rFonts w:ascii="宋体" w:eastAsia="宋体" w:hAnsi="宋体" w:cs="Gulim" w:hint="eastAsia"/>
          <w:b/>
          <w:bCs/>
          <w:lang w:eastAsia="zh-CN"/>
        </w:rPr>
        <w:t>政府</w:t>
      </w:r>
      <w:r>
        <w:rPr>
          <w:rFonts w:ascii="宋体" w:eastAsia="宋体" w:hAnsi="宋体" w:cs="宋体" w:hint="eastAsia"/>
          <w:b/>
          <w:bCs/>
          <w:lang w:eastAsia="zh-CN"/>
        </w:rPr>
        <w:t>职</w:t>
      </w:r>
      <w:r>
        <w:rPr>
          <w:rFonts w:ascii="宋体" w:eastAsia="宋体" w:hAnsi="宋体" w:cs="Gulim" w:hint="eastAsia"/>
          <w:b/>
          <w:bCs/>
          <w:lang w:eastAsia="zh-CN"/>
        </w:rPr>
        <w:t>能而非重建政府</w:t>
      </w:r>
      <w:r>
        <w:rPr>
          <w:rFonts w:ascii="宋体" w:eastAsia="宋体" w:hAnsi="宋体" w:cs="宋体" w:hint="eastAsia"/>
          <w:b/>
          <w:bCs/>
          <w:lang w:eastAsia="zh-CN"/>
        </w:rPr>
        <w:t>职</w:t>
      </w:r>
      <w:r>
        <w:rPr>
          <w:rFonts w:ascii="宋体" w:eastAsia="宋体" w:hAnsi="宋体" w:cs="Gulim" w:hint="eastAsia"/>
          <w:b/>
          <w:bCs/>
          <w:lang w:eastAsia="zh-CN"/>
        </w:rPr>
        <w:t>能</w:t>
      </w:r>
    </w:p>
    <w:p w14:paraId="0CB3325D"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一方面，激进式转型强调在</w:t>
      </w:r>
      <w:r>
        <w:rPr>
          <w:rFonts w:ascii="宋体" w:eastAsia="宋体" w:hAnsi="宋体"/>
          <w:b/>
          <w:bCs/>
          <w:sz w:val="21"/>
          <w:szCs w:val="21"/>
        </w:rPr>
        <w:t>取消</w:t>
      </w:r>
      <w:proofErr w:type="gramStart"/>
      <w:r>
        <w:rPr>
          <w:rFonts w:ascii="宋体" w:eastAsia="宋体" w:hAnsi="宋体"/>
          <w:sz w:val="21"/>
          <w:szCs w:val="21"/>
        </w:rPr>
        <w:t>旧职能</w:t>
      </w:r>
      <w:proofErr w:type="gramEnd"/>
      <w:r>
        <w:rPr>
          <w:rFonts w:ascii="宋体" w:eastAsia="宋体" w:hAnsi="宋体"/>
          <w:sz w:val="21"/>
          <w:szCs w:val="21"/>
        </w:rPr>
        <w:t>基础上重建新职能，而渐进式转型则强调二者之间的</w:t>
      </w:r>
      <w:r>
        <w:rPr>
          <w:rFonts w:ascii="宋体" w:eastAsia="宋体" w:hAnsi="宋体"/>
          <w:b/>
          <w:bCs/>
          <w:sz w:val="21"/>
          <w:szCs w:val="21"/>
        </w:rPr>
        <w:t>转换</w:t>
      </w:r>
      <w:r>
        <w:rPr>
          <w:rFonts w:ascii="宋体" w:eastAsia="宋体" w:hAnsi="宋体"/>
          <w:sz w:val="21"/>
          <w:szCs w:val="21"/>
        </w:rPr>
        <w:t>；另一方面，激进式转型要求在</w:t>
      </w:r>
      <w:r>
        <w:rPr>
          <w:rFonts w:ascii="宋体" w:eastAsia="宋体" w:hAnsi="宋体"/>
          <w:b/>
          <w:bCs/>
          <w:sz w:val="21"/>
          <w:szCs w:val="21"/>
        </w:rPr>
        <w:t>短期</w:t>
      </w:r>
      <w:r>
        <w:rPr>
          <w:rFonts w:ascii="宋体" w:eastAsia="宋体" w:hAnsi="宋体"/>
          <w:sz w:val="21"/>
          <w:szCs w:val="21"/>
        </w:rPr>
        <w:t>内完成，渐进式转型则在更</w:t>
      </w:r>
      <w:r>
        <w:rPr>
          <w:rFonts w:ascii="宋体" w:eastAsia="宋体" w:hAnsi="宋体"/>
          <w:b/>
          <w:bCs/>
          <w:sz w:val="21"/>
          <w:szCs w:val="21"/>
        </w:rPr>
        <w:t>长的时期</w:t>
      </w:r>
      <w:r>
        <w:rPr>
          <w:rFonts w:ascii="宋体" w:eastAsia="宋体" w:hAnsi="宋体"/>
          <w:sz w:val="21"/>
          <w:szCs w:val="21"/>
        </w:rPr>
        <w:t>内逐步实现。</w:t>
      </w:r>
    </w:p>
    <w:p w14:paraId="519FC6F7" w14:textId="77777777" w:rsidR="00D04301" w:rsidRDefault="00616E28">
      <w:pPr>
        <w:pStyle w:val="1"/>
        <w:numPr>
          <w:ilvl w:val="0"/>
          <w:numId w:val="1"/>
        </w:numPr>
        <w:adjustRightInd w:val="0"/>
        <w:snapToGrid w:val="0"/>
        <w:spacing w:before="0" w:afterLines="50" w:after="156" w:line="240" w:lineRule="auto"/>
        <w:rPr>
          <w:rFonts w:ascii="Microsoft YaHei UI" w:eastAsia="Microsoft YaHei UI" w:hAnsi="Microsoft YaHei UI"/>
          <w:sz w:val="32"/>
          <w:szCs w:val="32"/>
        </w:rPr>
      </w:pPr>
      <w:r>
        <w:rPr>
          <w:rFonts w:ascii="Microsoft YaHei UI" w:eastAsia="Microsoft YaHei UI" w:hAnsi="Microsoft YaHei UI" w:hint="eastAsia"/>
          <w:sz w:val="32"/>
          <w:szCs w:val="32"/>
        </w:rPr>
        <w:t>了解我国国有企业改革历程</w:t>
      </w:r>
    </w:p>
    <w:p w14:paraId="79A0DFDF"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国有企业改革的基本历程：</w:t>
      </w:r>
    </w:p>
    <w:p w14:paraId="2BB96EAA" w14:textId="77777777" w:rsidR="00D04301" w:rsidRDefault="00616E28">
      <w:pPr>
        <w:adjustRightInd w:val="0"/>
        <w:snapToGrid w:val="0"/>
        <w:spacing w:line="240" w:lineRule="auto"/>
        <w:rPr>
          <w:rFonts w:ascii="宋体" w:eastAsia="宋体" w:hAnsi="宋体"/>
          <w:b/>
          <w:bCs/>
          <w:sz w:val="21"/>
          <w:szCs w:val="21"/>
        </w:rPr>
      </w:pPr>
      <w:r>
        <w:rPr>
          <w:rFonts w:ascii="宋体" w:eastAsia="宋体" w:hAnsi="宋体"/>
          <w:b/>
          <w:bCs/>
          <w:sz w:val="21"/>
          <w:szCs w:val="21"/>
        </w:rPr>
        <w:t>第一阶段：放权让利阶段（</w:t>
      </w:r>
      <w:r>
        <w:rPr>
          <w:rFonts w:ascii="宋体" w:eastAsia="宋体" w:hAnsi="宋体"/>
          <w:b/>
          <w:bCs/>
          <w:sz w:val="21"/>
          <w:szCs w:val="21"/>
        </w:rPr>
        <w:t>1979</w:t>
      </w:r>
      <w:r>
        <w:rPr>
          <w:rFonts w:ascii="宋体" w:eastAsia="宋体" w:hAnsi="宋体"/>
          <w:b/>
          <w:bCs/>
          <w:sz w:val="21"/>
          <w:szCs w:val="21"/>
        </w:rPr>
        <w:t>－</w:t>
      </w:r>
      <w:r>
        <w:rPr>
          <w:rFonts w:ascii="宋体" w:eastAsia="宋体" w:hAnsi="宋体"/>
          <w:b/>
          <w:bCs/>
          <w:sz w:val="21"/>
          <w:szCs w:val="21"/>
        </w:rPr>
        <w:t>1983</w:t>
      </w:r>
      <w:r>
        <w:rPr>
          <w:rFonts w:ascii="宋体" w:eastAsia="宋体" w:hAnsi="宋体"/>
          <w:b/>
          <w:bCs/>
          <w:sz w:val="21"/>
          <w:szCs w:val="21"/>
        </w:rPr>
        <w:t>年）</w:t>
      </w:r>
    </w:p>
    <w:p w14:paraId="03D744F5" w14:textId="77777777" w:rsidR="00D04301" w:rsidRDefault="00616E28">
      <w:pPr>
        <w:adjustRightInd w:val="0"/>
        <w:snapToGrid w:val="0"/>
        <w:spacing w:line="240" w:lineRule="auto"/>
        <w:ind w:firstLineChars="200" w:firstLine="420"/>
        <w:rPr>
          <w:rFonts w:ascii="宋体" w:eastAsia="宋体" w:hAnsi="宋体"/>
          <w:sz w:val="21"/>
          <w:szCs w:val="21"/>
        </w:rPr>
      </w:pPr>
      <w:r>
        <w:rPr>
          <w:rFonts w:ascii="宋体" w:eastAsia="宋体" w:hAnsi="宋体"/>
          <w:sz w:val="21"/>
          <w:szCs w:val="21"/>
        </w:rPr>
        <w:t>此阶段首要的任务是打破高度集权的国有国营体制，赋予企业一定的自主权，以放权让利为重点。国营企业普遍实行了扩大经营自主权的改革，调动了企业生产经营的积极性。</w:t>
      </w:r>
    </w:p>
    <w:p w14:paraId="747D0C45" w14:textId="77777777" w:rsidR="00D04301" w:rsidRDefault="00616E28">
      <w:pPr>
        <w:adjustRightInd w:val="0"/>
        <w:snapToGrid w:val="0"/>
        <w:spacing w:line="240" w:lineRule="auto"/>
        <w:rPr>
          <w:rFonts w:ascii="宋体" w:eastAsia="宋体" w:hAnsi="宋体"/>
          <w:b/>
          <w:bCs/>
          <w:sz w:val="21"/>
          <w:szCs w:val="21"/>
        </w:rPr>
      </w:pPr>
      <w:r>
        <w:rPr>
          <w:rFonts w:ascii="宋体" w:eastAsia="宋体" w:hAnsi="宋体"/>
          <w:b/>
          <w:bCs/>
          <w:sz w:val="21"/>
          <w:szCs w:val="21"/>
        </w:rPr>
        <w:t>第二阶段：税利改革和进一步扩大企业自主权阶段（</w:t>
      </w:r>
      <w:r>
        <w:rPr>
          <w:rFonts w:ascii="宋体" w:eastAsia="宋体" w:hAnsi="宋体"/>
          <w:b/>
          <w:bCs/>
          <w:sz w:val="21"/>
          <w:szCs w:val="21"/>
        </w:rPr>
        <w:t>1983</w:t>
      </w:r>
      <w:r>
        <w:rPr>
          <w:rFonts w:ascii="宋体" w:eastAsia="宋体" w:hAnsi="宋体"/>
          <w:b/>
          <w:bCs/>
          <w:sz w:val="21"/>
          <w:szCs w:val="21"/>
        </w:rPr>
        <w:t>－</w:t>
      </w:r>
      <w:r>
        <w:rPr>
          <w:rFonts w:ascii="宋体" w:eastAsia="宋体" w:hAnsi="宋体"/>
          <w:b/>
          <w:bCs/>
          <w:sz w:val="21"/>
          <w:szCs w:val="21"/>
        </w:rPr>
        <w:t>1985</w:t>
      </w:r>
      <w:r>
        <w:rPr>
          <w:rFonts w:ascii="宋体" w:eastAsia="宋体" w:hAnsi="宋体"/>
          <w:b/>
          <w:bCs/>
          <w:sz w:val="21"/>
          <w:szCs w:val="21"/>
        </w:rPr>
        <w:t>年）</w:t>
      </w:r>
    </w:p>
    <w:p w14:paraId="7C4CA5C7"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b/>
          <w:bCs/>
          <w:sz w:val="21"/>
          <w:szCs w:val="21"/>
        </w:rPr>
        <w:t>第三阶段：基于</w:t>
      </w:r>
      <w:r>
        <w:rPr>
          <w:rFonts w:ascii="宋体" w:eastAsia="宋体" w:hAnsi="宋体"/>
          <w:b/>
          <w:bCs/>
          <w:sz w:val="21"/>
          <w:szCs w:val="21"/>
        </w:rPr>
        <w:t>“</w:t>
      </w:r>
      <w:r>
        <w:rPr>
          <w:rFonts w:ascii="宋体" w:eastAsia="宋体" w:hAnsi="宋体"/>
          <w:b/>
          <w:bCs/>
          <w:sz w:val="21"/>
          <w:szCs w:val="21"/>
        </w:rPr>
        <w:t>两权</w:t>
      </w:r>
      <w:r>
        <w:rPr>
          <w:rFonts w:ascii="宋体" w:eastAsia="宋体" w:hAnsi="宋体"/>
          <w:b/>
          <w:bCs/>
          <w:sz w:val="21"/>
          <w:szCs w:val="21"/>
        </w:rPr>
        <w:t>”</w:t>
      </w:r>
      <w:r>
        <w:rPr>
          <w:rFonts w:ascii="宋体" w:eastAsia="宋体" w:hAnsi="宋体"/>
          <w:b/>
          <w:bCs/>
          <w:sz w:val="21"/>
          <w:szCs w:val="21"/>
        </w:rPr>
        <w:t>分离理论上的承包经营责任制推行阶段（</w:t>
      </w:r>
      <w:r>
        <w:rPr>
          <w:rFonts w:ascii="宋体" w:eastAsia="宋体" w:hAnsi="宋体"/>
          <w:b/>
          <w:bCs/>
          <w:sz w:val="21"/>
          <w:szCs w:val="21"/>
        </w:rPr>
        <w:t>1985</w:t>
      </w:r>
      <w:r>
        <w:rPr>
          <w:rFonts w:ascii="宋体" w:eastAsia="宋体" w:hAnsi="宋体"/>
          <w:b/>
          <w:bCs/>
          <w:sz w:val="21"/>
          <w:szCs w:val="21"/>
        </w:rPr>
        <w:t>－</w:t>
      </w:r>
      <w:r>
        <w:rPr>
          <w:rFonts w:ascii="宋体" w:eastAsia="宋体" w:hAnsi="宋体"/>
          <w:b/>
          <w:bCs/>
          <w:sz w:val="21"/>
          <w:szCs w:val="21"/>
        </w:rPr>
        <w:t>1992</w:t>
      </w:r>
      <w:r>
        <w:rPr>
          <w:rFonts w:ascii="宋体" w:eastAsia="宋体" w:hAnsi="宋体"/>
          <w:b/>
          <w:bCs/>
          <w:sz w:val="21"/>
          <w:szCs w:val="21"/>
        </w:rPr>
        <w:t>年）</w:t>
      </w:r>
    </w:p>
    <w:p w14:paraId="2380C718" w14:textId="77777777" w:rsidR="00D04301" w:rsidRDefault="00616E28">
      <w:pPr>
        <w:adjustRightInd w:val="0"/>
        <w:snapToGrid w:val="0"/>
        <w:spacing w:line="240" w:lineRule="auto"/>
        <w:ind w:firstLineChars="200" w:firstLine="420"/>
        <w:rPr>
          <w:rFonts w:ascii="宋体" w:eastAsia="宋体" w:hAnsi="宋体"/>
          <w:sz w:val="21"/>
          <w:szCs w:val="21"/>
        </w:rPr>
      </w:pPr>
      <w:r>
        <w:rPr>
          <w:rFonts w:ascii="宋体" w:eastAsia="宋体" w:hAnsi="宋体"/>
          <w:sz w:val="21"/>
          <w:szCs w:val="21"/>
        </w:rPr>
        <w:t>此阶段改革的基本思路是沿着所有权和经营权分离的原则逐步推进政企分开，使企业成为独立经营、自负盈亏的商品生产者和经营者。在保持国家所有权的前提下，可以将企业的经营权下放给企业，开始探索多种形式的经营责任制。</w:t>
      </w:r>
    </w:p>
    <w:p w14:paraId="1E62AAAE" w14:textId="77777777" w:rsidR="00D04301" w:rsidRDefault="00616E28">
      <w:pPr>
        <w:adjustRightInd w:val="0"/>
        <w:snapToGrid w:val="0"/>
        <w:spacing w:line="240" w:lineRule="auto"/>
        <w:rPr>
          <w:rFonts w:ascii="宋体" w:eastAsia="宋体" w:hAnsi="宋体"/>
          <w:b/>
          <w:bCs/>
          <w:sz w:val="21"/>
          <w:szCs w:val="21"/>
        </w:rPr>
      </w:pPr>
      <w:r>
        <w:rPr>
          <w:rFonts w:ascii="宋体" w:eastAsia="宋体" w:hAnsi="宋体"/>
          <w:b/>
          <w:bCs/>
          <w:sz w:val="21"/>
          <w:szCs w:val="21"/>
        </w:rPr>
        <w:t>第四阶段：建立现代企业制度阶段（</w:t>
      </w:r>
      <w:r>
        <w:rPr>
          <w:rFonts w:ascii="宋体" w:eastAsia="宋体" w:hAnsi="宋体"/>
          <w:b/>
          <w:bCs/>
          <w:sz w:val="21"/>
          <w:szCs w:val="21"/>
        </w:rPr>
        <w:t>1993</w:t>
      </w:r>
      <w:r>
        <w:rPr>
          <w:rFonts w:ascii="宋体" w:eastAsia="宋体" w:hAnsi="宋体"/>
          <w:b/>
          <w:bCs/>
          <w:sz w:val="21"/>
          <w:szCs w:val="21"/>
        </w:rPr>
        <w:t>年</w:t>
      </w:r>
      <w:r>
        <w:rPr>
          <w:rFonts w:ascii="宋体" w:eastAsia="宋体" w:hAnsi="宋体"/>
          <w:b/>
          <w:bCs/>
          <w:sz w:val="21"/>
          <w:szCs w:val="21"/>
        </w:rPr>
        <w:t>--2017</w:t>
      </w:r>
      <w:r>
        <w:rPr>
          <w:rFonts w:ascii="宋体" w:eastAsia="宋体" w:hAnsi="宋体"/>
          <w:b/>
          <w:bCs/>
          <w:sz w:val="21"/>
          <w:szCs w:val="21"/>
        </w:rPr>
        <w:t>年）</w:t>
      </w:r>
    </w:p>
    <w:p w14:paraId="4A3A8936" w14:textId="77777777" w:rsidR="00D04301" w:rsidRDefault="00616E28">
      <w:pPr>
        <w:adjustRightInd w:val="0"/>
        <w:snapToGrid w:val="0"/>
        <w:spacing w:line="240" w:lineRule="auto"/>
        <w:ind w:firstLineChars="200" w:firstLine="420"/>
        <w:rPr>
          <w:rFonts w:ascii="宋体" w:eastAsia="宋体" w:hAnsi="宋体"/>
          <w:sz w:val="21"/>
          <w:szCs w:val="21"/>
        </w:rPr>
      </w:pPr>
      <w:r>
        <w:rPr>
          <w:rFonts w:ascii="宋体" w:eastAsia="宋体" w:hAnsi="宋体"/>
          <w:sz w:val="21"/>
          <w:szCs w:val="21"/>
        </w:rPr>
        <w:t>从</w:t>
      </w:r>
      <w:r>
        <w:rPr>
          <w:rFonts w:ascii="宋体" w:eastAsia="宋体" w:hAnsi="宋体"/>
          <w:sz w:val="21"/>
          <w:szCs w:val="21"/>
        </w:rPr>
        <w:t>1994</w:t>
      </w:r>
      <w:r>
        <w:rPr>
          <w:rFonts w:ascii="宋体" w:eastAsia="宋体" w:hAnsi="宋体"/>
          <w:sz w:val="21"/>
          <w:szCs w:val="21"/>
        </w:rPr>
        <w:t>年开始，国务院选择了</w:t>
      </w:r>
      <w:r>
        <w:rPr>
          <w:rFonts w:ascii="宋体" w:eastAsia="宋体" w:hAnsi="宋体"/>
          <w:sz w:val="21"/>
          <w:szCs w:val="21"/>
        </w:rPr>
        <w:t>100</w:t>
      </w:r>
      <w:r>
        <w:rPr>
          <w:rFonts w:ascii="宋体" w:eastAsia="宋体" w:hAnsi="宋体"/>
          <w:sz w:val="21"/>
          <w:szCs w:val="21"/>
        </w:rPr>
        <w:t>家企业进行建立现代企业制度试点，加上各地方选择试点的企业，中央和地方共选择了</w:t>
      </w:r>
      <w:r>
        <w:rPr>
          <w:rFonts w:ascii="宋体" w:eastAsia="宋体" w:hAnsi="宋体"/>
          <w:sz w:val="21"/>
          <w:szCs w:val="21"/>
        </w:rPr>
        <w:t>2500</w:t>
      </w:r>
      <w:r>
        <w:rPr>
          <w:rFonts w:ascii="宋体" w:eastAsia="宋体" w:hAnsi="宋体"/>
          <w:sz w:val="21"/>
          <w:szCs w:val="21"/>
        </w:rPr>
        <w:t>多家企业，按照现代企业制度的要求进行公司制改革试点。</w:t>
      </w:r>
    </w:p>
    <w:p w14:paraId="42AEB8B4"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b/>
          <w:bCs/>
          <w:sz w:val="21"/>
          <w:szCs w:val="21"/>
        </w:rPr>
        <w:t>第五阶段：深化国有企业改革（</w:t>
      </w:r>
      <w:r>
        <w:rPr>
          <w:rFonts w:ascii="宋体" w:eastAsia="宋体" w:hAnsi="宋体"/>
          <w:b/>
          <w:bCs/>
          <w:sz w:val="21"/>
          <w:szCs w:val="21"/>
        </w:rPr>
        <w:t>2018</w:t>
      </w:r>
      <w:r>
        <w:rPr>
          <w:rFonts w:ascii="宋体" w:eastAsia="宋体" w:hAnsi="宋体"/>
          <w:b/>
          <w:bCs/>
          <w:sz w:val="21"/>
          <w:szCs w:val="21"/>
        </w:rPr>
        <w:t>，十九大</w:t>
      </w:r>
      <w:r>
        <w:rPr>
          <w:rFonts w:ascii="宋体" w:eastAsia="宋体" w:hAnsi="宋体"/>
          <w:b/>
          <w:bCs/>
          <w:sz w:val="21"/>
          <w:szCs w:val="21"/>
        </w:rPr>
        <w:t>-</w:t>
      </w:r>
      <w:r>
        <w:rPr>
          <w:rFonts w:ascii="宋体" w:eastAsia="宋体" w:hAnsi="宋体"/>
          <w:b/>
          <w:bCs/>
          <w:sz w:val="21"/>
          <w:szCs w:val="21"/>
        </w:rPr>
        <w:t>）</w:t>
      </w:r>
    </w:p>
    <w:p w14:paraId="43F0B44C" w14:textId="77777777" w:rsidR="00D04301" w:rsidRDefault="00616E28">
      <w:pPr>
        <w:adjustRightInd w:val="0"/>
        <w:snapToGrid w:val="0"/>
        <w:spacing w:line="240" w:lineRule="auto"/>
        <w:ind w:firstLineChars="200" w:firstLine="420"/>
        <w:rPr>
          <w:rFonts w:ascii="宋体" w:eastAsia="宋体" w:hAnsi="宋体"/>
          <w:sz w:val="21"/>
          <w:szCs w:val="21"/>
        </w:rPr>
      </w:pPr>
      <w:r>
        <w:rPr>
          <w:rFonts w:ascii="宋体" w:eastAsia="宋体" w:hAnsi="宋体"/>
          <w:sz w:val="21"/>
          <w:szCs w:val="21"/>
        </w:rPr>
        <w:lastRenderedPageBreak/>
        <w:t>深化国有企业改革，发展混合所有制经济，培育具有全球竞争力的世界一流企业。</w:t>
      </w:r>
    </w:p>
    <w:p w14:paraId="04419876" w14:textId="77777777" w:rsidR="00D04301" w:rsidRDefault="00D04301">
      <w:pPr>
        <w:adjustRightInd w:val="0"/>
        <w:snapToGrid w:val="0"/>
        <w:spacing w:line="240" w:lineRule="auto"/>
        <w:rPr>
          <w:rFonts w:ascii="宋体" w:eastAsia="宋体" w:hAnsi="宋体"/>
          <w:caps/>
          <w:color w:val="833C0B" w:themeColor="accent2" w:themeShade="80"/>
          <w:spacing w:val="20"/>
          <w:sz w:val="21"/>
          <w:szCs w:val="21"/>
        </w:rPr>
      </w:pPr>
    </w:p>
    <w:p w14:paraId="638299F7" w14:textId="77777777" w:rsidR="00D04301" w:rsidRDefault="00616E28">
      <w:pPr>
        <w:pStyle w:val="1"/>
        <w:numPr>
          <w:ilvl w:val="0"/>
          <w:numId w:val="1"/>
        </w:numPr>
        <w:pBdr>
          <w:bottom w:val="thinThickSmallGap" w:sz="12" w:space="1" w:color="943634"/>
        </w:pBdr>
        <w:adjustRightInd w:val="0"/>
        <w:snapToGrid w:val="0"/>
        <w:spacing w:before="0" w:afterLines="50" w:after="156" w:line="240" w:lineRule="auto"/>
        <w:rPr>
          <w:rFonts w:ascii="Microsoft YaHei UI" w:eastAsia="Microsoft YaHei UI" w:hAnsi="Microsoft YaHei UI"/>
          <w:sz w:val="32"/>
          <w:szCs w:val="32"/>
        </w:rPr>
      </w:pPr>
      <w:r>
        <w:rPr>
          <w:rFonts w:ascii="Microsoft YaHei UI" w:eastAsia="Microsoft YaHei UI" w:hAnsi="Microsoft YaHei UI" w:hint="eastAsia"/>
          <w:sz w:val="32"/>
          <w:szCs w:val="32"/>
        </w:rPr>
        <w:t>市场经济微观基础的内涵</w:t>
      </w:r>
    </w:p>
    <w:p w14:paraId="2459944A" w14:textId="77777777" w:rsidR="00D04301" w:rsidRDefault="00616E28">
      <w:pPr>
        <w:adjustRightInd w:val="0"/>
        <w:snapToGrid w:val="0"/>
        <w:spacing w:line="240" w:lineRule="auto"/>
        <w:ind w:firstLineChars="200" w:firstLine="420"/>
        <w:rPr>
          <w:rFonts w:ascii="宋体" w:eastAsia="宋体" w:hAnsi="宋体"/>
          <w:b/>
          <w:bCs/>
          <w:sz w:val="21"/>
          <w:szCs w:val="21"/>
        </w:rPr>
      </w:pPr>
      <w:r>
        <w:rPr>
          <w:rFonts w:ascii="宋体" w:eastAsia="宋体" w:hAnsi="宋体"/>
          <w:sz w:val="21"/>
          <w:szCs w:val="21"/>
        </w:rPr>
        <w:t>在市场经济中构成各种交易关系的交易主体，也就是市场经济的</w:t>
      </w:r>
      <w:r>
        <w:rPr>
          <w:rFonts w:ascii="宋体" w:eastAsia="宋体" w:hAnsi="宋体"/>
          <w:b/>
          <w:bCs/>
          <w:sz w:val="21"/>
          <w:szCs w:val="21"/>
        </w:rPr>
        <w:t>微观经济主体或微观经济单位。市场经济中严格意义的微观经济主体或微观经济单位主要为居民和企业。</w:t>
      </w:r>
    </w:p>
    <w:p w14:paraId="1B9AA284" w14:textId="77777777" w:rsidR="00D04301" w:rsidRDefault="00616E28">
      <w:pPr>
        <w:adjustRightInd w:val="0"/>
        <w:snapToGrid w:val="0"/>
        <w:spacing w:line="240" w:lineRule="auto"/>
        <w:rPr>
          <w:rFonts w:ascii="宋体" w:eastAsia="宋体" w:hAnsi="宋体"/>
          <w:color w:val="000000"/>
          <w:sz w:val="21"/>
          <w:szCs w:val="21"/>
        </w:rPr>
      </w:pPr>
      <w:r>
        <w:rPr>
          <w:rFonts w:ascii="宋体" w:eastAsia="宋体" w:hAnsi="宋体"/>
          <w:color w:val="000000"/>
          <w:sz w:val="21"/>
          <w:szCs w:val="21"/>
        </w:rPr>
        <w:t>附：（经济分析中，微观经济主体或微观经济单位，也被视作市场经济的微观基础。这是因为：</w:t>
      </w:r>
    </w:p>
    <w:p w14:paraId="16596E4F" w14:textId="77777777" w:rsidR="00D04301" w:rsidRDefault="00616E28">
      <w:pPr>
        <w:adjustRightInd w:val="0"/>
        <w:snapToGrid w:val="0"/>
        <w:spacing w:line="240" w:lineRule="auto"/>
        <w:ind w:left="420"/>
        <w:rPr>
          <w:rFonts w:ascii="宋体" w:eastAsia="宋体" w:hAnsi="宋体"/>
          <w:color w:val="000000"/>
          <w:sz w:val="21"/>
          <w:szCs w:val="21"/>
        </w:rPr>
      </w:pPr>
      <w:r>
        <w:rPr>
          <w:rFonts w:ascii="宋体" w:eastAsia="宋体" w:hAnsi="宋体"/>
          <w:color w:val="000000"/>
          <w:sz w:val="21"/>
          <w:szCs w:val="21"/>
        </w:rPr>
        <w:t>1</w:t>
      </w:r>
      <w:r>
        <w:rPr>
          <w:rFonts w:ascii="宋体" w:eastAsia="宋体" w:hAnsi="宋体"/>
          <w:color w:val="000000"/>
          <w:sz w:val="21"/>
          <w:szCs w:val="21"/>
        </w:rPr>
        <w:t>、从市场经济的结构上看，</w:t>
      </w:r>
      <w:proofErr w:type="gramStart"/>
      <w:r>
        <w:rPr>
          <w:rFonts w:ascii="宋体" w:eastAsia="宋体" w:hAnsi="宋体"/>
          <w:color w:val="000000"/>
          <w:sz w:val="21"/>
          <w:szCs w:val="21"/>
        </w:rPr>
        <w:t>各个具有</w:t>
      </w:r>
      <w:proofErr w:type="gramEnd"/>
      <w:r>
        <w:rPr>
          <w:rFonts w:ascii="宋体" w:eastAsia="宋体" w:hAnsi="宋体"/>
          <w:color w:val="000000"/>
          <w:sz w:val="21"/>
          <w:szCs w:val="21"/>
        </w:rPr>
        <w:t>独立产权的</w:t>
      </w:r>
      <w:r>
        <w:rPr>
          <w:rFonts w:ascii="宋体" w:eastAsia="宋体" w:hAnsi="宋体"/>
          <w:color w:val="000000"/>
          <w:sz w:val="21"/>
          <w:szCs w:val="21"/>
        </w:rPr>
        <w:t>“</w:t>
      </w:r>
      <w:r>
        <w:rPr>
          <w:rFonts w:ascii="宋体" w:eastAsia="宋体" w:hAnsi="宋体"/>
          <w:color w:val="000000"/>
          <w:sz w:val="21"/>
          <w:szCs w:val="21"/>
        </w:rPr>
        <w:t>个体</w:t>
      </w:r>
      <w:r>
        <w:rPr>
          <w:rFonts w:ascii="宋体" w:eastAsia="宋体" w:hAnsi="宋体"/>
          <w:color w:val="000000"/>
          <w:sz w:val="21"/>
          <w:szCs w:val="21"/>
        </w:rPr>
        <w:t>”</w:t>
      </w:r>
      <w:r>
        <w:rPr>
          <w:rFonts w:ascii="宋体" w:eastAsia="宋体" w:hAnsi="宋体"/>
          <w:color w:val="000000"/>
          <w:sz w:val="21"/>
          <w:szCs w:val="21"/>
        </w:rPr>
        <w:t>或</w:t>
      </w:r>
      <w:r>
        <w:rPr>
          <w:rFonts w:ascii="宋体" w:eastAsia="宋体" w:hAnsi="宋体"/>
          <w:color w:val="000000"/>
          <w:sz w:val="21"/>
          <w:szCs w:val="21"/>
        </w:rPr>
        <w:t>“</w:t>
      </w:r>
      <w:r>
        <w:rPr>
          <w:rFonts w:ascii="宋体" w:eastAsia="宋体" w:hAnsi="宋体"/>
          <w:color w:val="000000"/>
          <w:sz w:val="21"/>
          <w:szCs w:val="21"/>
        </w:rPr>
        <w:t>个体单位</w:t>
      </w:r>
      <w:r>
        <w:rPr>
          <w:rFonts w:ascii="宋体" w:eastAsia="宋体" w:hAnsi="宋体"/>
          <w:color w:val="000000"/>
          <w:sz w:val="21"/>
          <w:szCs w:val="21"/>
        </w:rPr>
        <w:t>”</w:t>
      </w:r>
      <w:r>
        <w:rPr>
          <w:rFonts w:ascii="宋体" w:eastAsia="宋体" w:hAnsi="宋体"/>
          <w:color w:val="000000"/>
          <w:sz w:val="21"/>
          <w:szCs w:val="21"/>
        </w:rPr>
        <w:t>，是市场经济中最基本的经济单元，企业</w:t>
      </w:r>
      <w:r>
        <w:rPr>
          <w:rFonts w:ascii="宋体" w:eastAsia="宋体" w:hAnsi="宋体"/>
          <w:color w:val="000000"/>
          <w:sz w:val="21"/>
          <w:szCs w:val="21"/>
        </w:rPr>
        <w:t>—</w:t>
      </w:r>
      <w:r>
        <w:rPr>
          <w:rFonts w:ascii="宋体" w:eastAsia="宋体" w:hAnsi="宋体"/>
          <w:color w:val="000000"/>
          <w:sz w:val="21"/>
          <w:szCs w:val="21"/>
        </w:rPr>
        <w:t>产业。</w:t>
      </w:r>
    </w:p>
    <w:p w14:paraId="7FE983B1" w14:textId="77777777" w:rsidR="00D04301" w:rsidRDefault="00616E28">
      <w:pPr>
        <w:adjustRightInd w:val="0"/>
        <w:snapToGrid w:val="0"/>
        <w:spacing w:line="240" w:lineRule="auto"/>
        <w:ind w:left="420"/>
        <w:rPr>
          <w:rFonts w:ascii="宋体" w:eastAsia="宋体" w:hAnsi="宋体"/>
          <w:color w:val="000000"/>
          <w:sz w:val="21"/>
          <w:szCs w:val="21"/>
        </w:rPr>
      </w:pPr>
      <w:r>
        <w:rPr>
          <w:rFonts w:ascii="宋体" w:eastAsia="宋体" w:hAnsi="宋体"/>
          <w:color w:val="000000"/>
          <w:sz w:val="21"/>
          <w:szCs w:val="21"/>
        </w:rPr>
        <w:t>2</w:t>
      </w:r>
      <w:r>
        <w:rPr>
          <w:rFonts w:ascii="宋体" w:eastAsia="宋体" w:hAnsi="宋体"/>
          <w:color w:val="000000"/>
          <w:sz w:val="21"/>
          <w:szCs w:val="21"/>
        </w:rPr>
        <w:t>、从市场机制的形成和市场经济功能发挥的角度看，</w:t>
      </w:r>
      <w:proofErr w:type="gramStart"/>
      <w:r>
        <w:rPr>
          <w:rFonts w:ascii="宋体" w:eastAsia="宋体" w:hAnsi="宋体"/>
          <w:color w:val="000000"/>
          <w:sz w:val="21"/>
          <w:szCs w:val="21"/>
        </w:rPr>
        <w:t>各个具有</w:t>
      </w:r>
      <w:proofErr w:type="gramEnd"/>
      <w:r>
        <w:rPr>
          <w:rFonts w:ascii="宋体" w:eastAsia="宋体" w:hAnsi="宋体"/>
          <w:color w:val="000000"/>
          <w:sz w:val="21"/>
          <w:szCs w:val="21"/>
        </w:rPr>
        <w:t>独立产权的</w:t>
      </w:r>
      <w:r>
        <w:rPr>
          <w:rFonts w:ascii="宋体" w:eastAsia="宋体" w:hAnsi="宋体"/>
          <w:color w:val="000000"/>
          <w:sz w:val="21"/>
          <w:szCs w:val="21"/>
        </w:rPr>
        <w:t>“</w:t>
      </w:r>
      <w:r>
        <w:rPr>
          <w:rFonts w:ascii="宋体" w:eastAsia="宋体" w:hAnsi="宋体"/>
          <w:color w:val="000000"/>
          <w:sz w:val="21"/>
          <w:szCs w:val="21"/>
        </w:rPr>
        <w:t>个体</w:t>
      </w:r>
      <w:r>
        <w:rPr>
          <w:rFonts w:ascii="宋体" w:eastAsia="宋体" w:hAnsi="宋体"/>
          <w:color w:val="000000"/>
          <w:sz w:val="21"/>
          <w:szCs w:val="21"/>
        </w:rPr>
        <w:t>”</w:t>
      </w:r>
      <w:r>
        <w:rPr>
          <w:rFonts w:ascii="宋体" w:eastAsia="宋体" w:hAnsi="宋体"/>
          <w:color w:val="000000"/>
          <w:sz w:val="21"/>
          <w:szCs w:val="21"/>
        </w:rPr>
        <w:t>或</w:t>
      </w:r>
      <w:r>
        <w:rPr>
          <w:rFonts w:ascii="宋体" w:eastAsia="宋体" w:hAnsi="宋体"/>
          <w:color w:val="000000"/>
          <w:sz w:val="21"/>
          <w:szCs w:val="21"/>
        </w:rPr>
        <w:t>“</w:t>
      </w:r>
      <w:r>
        <w:rPr>
          <w:rFonts w:ascii="宋体" w:eastAsia="宋体" w:hAnsi="宋体"/>
          <w:color w:val="000000"/>
          <w:sz w:val="21"/>
          <w:szCs w:val="21"/>
        </w:rPr>
        <w:t>个体单位</w:t>
      </w:r>
      <w:r>
        <w:rPr>
          <w:rFonts w:ascii="宋体" w:eastAsia="宋体" w:hAnsi="宋体"/>
          <w:color w:val="000000"/>
          <w:sz w:val="21"/>
          <w:szCs w:val="21"/>
        </w:rPr>
        <w:t>”</w:t>
      </w:r>
      <w:r>
        <w:rPr>
          <w:rFonts w:ascii="宋体" w:eastAsia="宋体" w:hAnsi="宋体"/>
          <w:color w:val="000000"/>
          <w:sz w:val="21"/>
          <w:szCs w:val="21"/>
        </w:rPr>
        <w:t>是市场机制和市场经济功能得以发挥的微观基础。）</w:t>
      </w:r>
    </w:p>
    <w:p w14:paraId="3C6E29F1" w14:textId="77777777" w:rsidR="00D04301" w:rsidRDefault="00616E28">
      <w:pPr>
        <w:adjustRightInd w:val="0"/>
        <w:snapToGrid w:val="0"/>
        <w:spacing w:line="240" w:lineRule="auto"/>
        <w:ind w:firstLineChars="200" w:firstLine="420"/>
        <w:rPr>
          <w:rFonts w:ascii="宋体" w:eastAsia="宋体" w:hAnsi="宋体"/>
          <w:color w:val="000000"/>
          <w:sz w:val="21"/>
          <w:szCs w:val="21"/>
        </w:rPr>
      </w:pPr>
      <w:r>
        <w:rPr>
          <w:rFonts w:ascii="宋体" w:eastAsia="宋体" w:hAnsi="宋体"/>
          <w:color w:val="000000"/>
          <w:sz w:val="21"/>
          <w:szCs w:val="21"/>
        </w:rPr>
        <w:t>居民既是市场经济活动中的消费主体，又是投资主体和劳动力的供给主体。应该是真正的在市场</w:t>
      </w:r>
      <w:r>
        <w:rPr>
          <w:rFonts w:ascii="宋体" w:eastAsia="宋体" w:hAnsi="宋体"/>
          <w:color w:val="000000"/>
          <w:sz w:val="21"/>
          <w:szCs w:val="21"/>
        </w:rPr>
        <w:t>经济活动中具有一定自主决策权的经济主体。</w:t>
      </w:r>
    </w:p>
    <w:p w14:paraId="694BDA24" w14:textId="77777777" w:rsidR="00D04301" w:rsidRDefault="00616E28">
      <w:pPr>
        <w:adjustRightInd w:val="0"/>
        <w:snapToGrid w:val="0"/>
        <w:spacing w:line="240" w:lineRule="auto"/>
        <w:ind w:firstLineChars="200" w:firstLine="420"/>
        <w:rPr>
          <w:rFonts w:ascii="宋体" w:eastAsia="宋体" w:hAnsi="宋体"/>
          <w:color w:val="000000"/>
          <w:sz w:val="21"/>
          <w:szCs w:val="21"/>
        </w:rPr>
      </w:pPr>
      <w:r>
        <w:rPr>
          <w:rFonts w:ascii="宋体" w:eastAsia="宋体" w:hAnsi="宋体"/>
          <w:color w:val="000000"/>
          <w:sz w:val="21"/>
          <w:szCs w:val="21"/>
        </w:rPr>
        <w:t>作为市场经济体制微观基础的企业，应该是面向市场自主经营、自负盈亏、自我约束、自我发展的商品生产者和经营者，企业要形成上述基本特征，关键的前提条件是必须要有明确的产权，并在明确的产权基础上进一步明确投资主体。</w:t>
      </w:r>
    </w:p>
    <w:p w14:paraId="1DFC7DE2" w14:textId="77777777" w:rsidR="00D04301" w:rsidRDefault="00616E28">
      <w:pPr>
        <w:adjustRightInd w:val="0"/>
        <w:snapToGrid w:val="0"/>
        <w:spacing w:line="240" w:lineRule="auto"/>
        <w:ind w:left="420"/>
        <w:rPr>
          <w:rFonts w:ascii="宋体" w:eastAsia="宋体" w:hAnsi="宋体"/>
          <w:color w:val="000000"/>
          <w:sz w:val="21"/>
          <w:szCs w:val="21"/>
        </w:rPr>
      </w:pPr>
      <w:r>
        <w:rPr>
          <w:rFonts w:ascii="宋体" w:eastAsia="宋体" w:hAnsi="宋体"/>
          <w:color w:val="000000"/>
          <w:sz w:val="21"/>
          <w:szCs w:val="21"/>
        </w:rPr>
        <w:t xml:space="preserve"> </w:t>
      </w:r>
    </w:p>
    <w:p w14:paraId="7A7602AB" w14:textId="77777777" w:rsidR="00D04301" w:rsidRDefault="00D04301">
      <w:pPr>
        <w:pStyle w:val="Default"/>
        <w:snapToGrid w:val="0"/>
        <w:spacing w:afterLines="50" w:after="156" w:line="240" w:lineRule="auto"/>
        <w:rPr>
          <w:rFonts w:eastAsia="宋体" w:hAnsi="宋体" w:cs="Times New Roman"/>
          <w:sz w:val="21"/>
          <w:szCs w:val="21"/>
        </w:rPr>
      </w:pPr>
    </w:p>
    <w:p w14:paraId="1C514379" w14:textId="77777777" w:rsidR="00D04301" w:rsidRDefault="00616E28">
      <w:pPr>
        <w:adjustRightInd w:val="0"/>
        <w:snapToGrid w:val="0"/>
        <w:spacing w:line="240" w:lineRule="auto"/>
        <w:rPr>
          <w:rFonts w:ascii="宋体" w:eastAsia="宋体" w:hAnsi="宋体"/>
          <w:caps/>
          <w:color w:val="833C0B" w:themeColor="accent2" w:themeShade="80"/>
          <w:spacing w:val="20"/>
          <w:sz w:val="21"/>
          <w:szCs w:val="21"/>
        </w:rPr>
      </w:pPr>
      <w:r>
        <w:rPr>
          <w:rFonts w:ascii="宋体" w:eastAsia="宋体" w:hAnsi="宋体"/>
          <w:sz w:val="21"/>
          <w:szCs w:val="21"/>
        </w:rPr>
        <w:br w:type="page"/>
      </w:r>
    </w:p>
    <w:p w14:paraId="74963B6A" w14:textId="77777777" w:rsidR="00D04301" w:rsidRDefault="00616E28">
      <w:pPr>
        <w:pStyle w:val="1"/>
        <w:numPr>
          <w:ilvl w:val="0"/>
          <w:numId w:val="1"/>
        </w:numPr>
        <w:pBdr>
          <w:bottom w:val="thinThickSmallGap" w:sz="12" w:space="2" w:color="C45911" w:themeColor="accent2" w:themeShade="BF"/>
        </w:pBdr>
        <w:adjustRightInd w:val="0"/>
        <w:snapToGrid w:val="0"/>
        <w:spacing w:before="0" w:afterLines="50" w:after="156" w:line="240" w:lineRule="auto"/>
        <w:rPr>
          <w:rFonts w:ascii="宋体" w:eastAsia="宋体" w:hAnsi="宋体"/>
          <w:b/>
          <w:bCs/>
          <w:sz w:val="21"/>
          <w:szCs w:val="21"/>
        </w:rPr>
      </w:pPr>
      <w:r>
        <w:rPr>
          <w:rFonts w:ascii="Microsoft YaHei UI" w:eastAsia="Microsoft YaHei UI" w:hAnsi="Microsoft YaHei UI" w:hint="eastAsia"/>
          <w:sz w:val="32"/>
          <w:szCs w:val="32"/>
        </w:rPr>
        <w:lastRenderedPageBreak/>
        <w:t>对系统性金融风险和明斯</w:t>
      </w:r>
      <w:proofErr w:type="gramStart"/>
      <w:r>
        <w:rPr>
          <w:rFonts w:ascii="Microsoft YaHei UI" w:eastAsia="Microsoft YaHei UI" w:hAnsi="Microsoft YaHei UI" w:hint="eastAsia"/>
          <w:sz w:val="32"/>
          <w:szCs w:val="32"/>
        </w:rPr>
        <w:t>基时刻</w:t>
      </w:r>
      <w:proofErr w:type="gramEnd"/>
      <w:r>
        <w:rPr>
          <w:rFonts w:ascii="Microsoft YaHei UI" w:eastAsia="Microsoft YaHei UI" w:hAnsi="Microsoft YaHei UI" w:hint="eastAsia"/>
          <w:sz w:val="32"/>
          <w:szCs w:val="32"/>
        </w:rPr>
        <w:t>的看法</w:t>
      </w:r>
      <w:r>
        <w:rPr>
          <w:rFonts w:ascii="Microsoft YaHei UI" w:eastAsia="Microsoft YaHei UI" w:hAnsi="Microsoft YaHei UI"/>
          <w:b/>
          <w:bCs/>
          <w:sz w:val="32"/>
          <w:szCs w:val="32"/>
        </w:rPr>
        <w:t>系统性金融风险定义</w:t>
      </w:r>
      <w:r>
        <w:rPr>
          <w:rFonts w:ascii="宋体" w:eastAsia="宋体" w:hAnsi="宋体"/>
          <w:b/>
          <w:bCs/>
          <w:sz w:val="21"/>
          <w:szCs w:val="21"/>
        </w:rPr>
        <w:t>：</w:t>
      </w:r>
    </w:p>
    <w:p w14:paraId="42725622"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 xml:space="preserve"> </w:t>
      </w:r>
    </w:p>
    <w:p w14:paraId="375F1D4F" w14:textId="77777777" w:rsidR="00D04301" w:rsidRDefault="00616E28">
      <w:pPr>
        <w:pStyle w:val="1"/>
        <w:numPr>
          <w:ilvl w:val="0"/>
          <w:numId w:val="1"/>
        </w:numPr>
        <w:adjustRightInd w:val="0"/>
        <w:snapToGrid w:val="0"/>
        <w:spacing w:before="0" w:afterLines="50" w:after="156" w:line="240" w:lineRule="auto"/>
        <w:rPr>
          <w:rFonts w:ascii="Microsoft YaHei UI" w:eastAsia="Microsoft YaHei UI" w:hAnsi="Microsoft YaHei UI" w:cs="Times New Roman"/>
          <w:sz w:val="32"/>
          <w:szCs w:val="32"/>
        </w:rPr>
      </w:pPr>
      <w:r>
        <w:rPr>
          <w:rFonts w:ascii="Microsoft YaHei UI" w:eastAsia="Microsoft YaHei UI" w:hAnsi="Microsoft YaHei UI" w:hint="eastAsia"/>
          <w:sz w:val="32"/>
          <w:szCs w:val="32"/>
        </w:rPr>
        <w:t>目前我国经济增长呈现怎样的趋势性特征</w:t>
      </w:r>
    </w:p>
    <w:p w14:paraId="56F43A10" w14:textId="77777777" w:rsidR="00D04301" w:rsidRDefault="00616E28">
      <w:pPr>
        <w:pStyle w:val="1"/>
        <w:numPr>
          <w:ilvl w:val="0"/>
          <w:numId w:val="1"/>
        </w:numPr>
        <w:adjustRightInd w:val="0"/>
        <w:snapToGrid w:val="0"/>
        <w:spacing w:before="0" w:afterLines="50" w:after="156" w:line="240" w:lineRule="auto"/>
        <w:rPr>
          <w:rFonts w:ascii="Microsoft YaHei UI" w:eastAsia="Microsoft YaHei UI" w:hAnsi="Microsoft YaHei UI"/>
          <w:sz w:val="32"/>
          <w:szCs w:val="32"/>
        </w:rPr>
      </w:pPr>
      <w:r>
        <w:rPr>
          <w:rFonts w:ascii="Microsoft YaHei UI" w:eastAsia="Microsoft YaHei UI" w:hAnsi="Microsoft YaHei UI" w:hint="eastAsia"/>
          <w:sz w:val="32"/>
          <w:szCs w:val="32"/>
        </w:rPr>
        <w:t>简单分析我国经济增速放缓的原因</w:t>
      </w:r>
    </w:p>
    <w:p w14:paraId="726453E6" w14:textId="77777777" w:rsidR="00D04301" w:rsidRDefault="00616E28">
      <w:pPr>
        <w:adjustRightInd w:val="0"/>
        <w:snapToGrid w:val="0"/>
        <w:spacing w:line="240" w:lineRule="auto"/>
        <w:rPr>
          <w:rFonts w:ascii="宋体" w:eastAsia="宋体" w:hAnsi="宋体"/>
          <w:sz w:val="21"/>
          <w:szCs w:val="21"/>
          <w:u w:val="single"/>
        </w:rPr>
      </w:pPr>
      <w:proofErr w:type="gramStart"/>
      <w:r>
        <w:rPr>
          <w:rFonts w:ascii="宋体" w:eastAsia="宋体" w:hAnsi="宋体" w:hint="eastAsia"/>
          <w:sz w:val="21"/>
          <w:szCs w:val="21"/>
          <w:u w:val="single"/>
        </w:rPr>
        <w:t>五因素</w:t>
      </w:r>
      <w:proofErr w:type="gramEnd"/>
      <w:r>
        <w:rPr>
          <w:rFonts w:ascii="宋体" w:eastAsia="宋体" w:hAnsi="宋体" w:hint="eastAsia"/>
          <w:sz w:val="21"/>
          <w:szCs w:val="21"/>
          <w:u w:val="single"/>
        </w:rPr>
        <w:t>叠加出现了结构型减速：</w:t>
      </w:r>
    </w:p>
    <w:p w14:paraId="0DF38177" w14:textId="77777777" w:rsidR="00D04301" w:rsidRDefault="00616E28">
      <w:pPr>
        <w:adjustRightInd w:val="0"/>
        <w:snapToGrid w:val="0"/>
        <w:spacing w:line="240" w:lineRule="auto"/>
        <w:rPr>
          <w:rFonts w:ascii="宋体" w:eastAsia="宋体" w:hAnsi="宋体"/>
          <w:i/>
          <w:iCs/>
          <w:sz w:val="21"/>
          <w:szCs w:val="21"/>
        </w:rPr>
      </w:pPr>
      <w:r>
        <w:rPr>
          <w:rFonts w:ascii="宋体" w:eastAsia="宋体" w:hAnsi="宋体" w:hint="eastAsia"/>
          <w:i/>
          <w:iCs/>
          <w:sz w:val="21"/>
          <w:szCs w:val="21"/>
        </w:rPr>
        <w:t>需求角度：</w:t>
      </w:r>
    </w:p>
    <w:p w14:paraId="51BA5CB7" w14:textId="77777777" w:rsidR="00D04301" w:rsidRDefault="00616E28">
      <w:pPr>
        <w:pStyle w:val="ListParagraph1"/>
        <w:numPr>
          <w:ilvl w:val="0"/>
          <w:numId w:val="17"/>
        </w:numPr>
        <w:adjustRightInd w:val="0"/>
        <w:snapToGrid w:val="0"/>
        <w:ind w:firstLineChars="0"/>
        <w:rPr>
          <w:rFonts w:ascii="宋体" w:eastAsia="宋体" w:hAnsi="宋体"/>
          <w:lang w:eastAsia="zh-CN"/>
        </w:rPr>
      </w:pPr>
      <w:r>
        <w:rPr>
          <w:rFonts w:ascii="宋体" w:eastAsia="宋体" w:hAnsi="宋体" w:hint="eastAsia"/>
          <w:lang w:eastAsia="zh-CN"/>
        </w:rPr>
        <w:t>出口：发达国家在从</w:t>
      </w:r>
      <w:r>
        <w:rPr>
          <w:rFonts w:ascii="宋体" w:eastAsia="宋体" w:hAnsi="宋体" w:hint="eastAsia"/>
          <w:lang w:eastAsia="zh-CN"/>
        </w:rPr>
        <w:t>2008</w:t>
      </w:r>
      <w:r>
        <w:rPr>
          <w:rFonts w:ascii="宋体" w:eastAsia="宋体" w:hAnsi="宋体" w:hint="eastAsia"/>
          <w:lang w:eastAsia="zh-CN"/>
        </w:rPr>
        <w:t>年的经济危机爆发以后，到现在还没有完全恢复。经济金融危机爆发最主要是欧美的家庭负债太高引起的。危机之后欧美家庭在收入没有增长的情况下，开始增加储蓄，导致</w:t>
      </w:r>
      <w:r>
        <w:rPr>
          <w:rFonts w:ascii="宋体" w:eastAsia="宋体" w:hAnsi="宋体" w:hint="eastAsia"/>
          <w:b/>
          <w:bCs/>
          <w:lang w:eastAsia="zh-CN"/>
        </w:rPr>
        <w:t>需求非常少</w:t>
      </w:r>
      <w:r>
        <w:rPr>
          <w:rFonts w:ascii="宋体" w:eastAsia="宋体" w:hAnsi="宋体" w:hint="eastAsia"/>
          <w:lang w:eastAsia="zh-CN"/>
        </w:rPr>
        <w:t>，所以消费增长非常慢，相对应的我国出口也下降【国际贸易增速放慢是出口大国经济大大放缓的一个主要的原因】；</w:t>
      </w:r>
    </w:p>
    <w:p w14:paraId="7583B1F1" w14:textId="77777777" w:rsidR="00D04301" w:rsidRDefault="00616E28">
      <w:pPr>
        <w:pStyle w:val="ListParagraph1"/>
        <w:numPr>
          <w:ilvl w:val="0"/>
          <w:numId w:val="17"/>
        </w:numPr>
        <w:adjustRightInd w:val="0"/>
        <w:snapToGrid w:val="0"/>
        <w:ind w:firstLineChars="0"/>
        <w:rPr>
          <w:rFonts w:ascii="宋体" w:eastAsia="宋体" w:hAnsi="宋体"/>
        </w:rPr>
      </w:pPr>
      <w:r>
        <w:rPr>
          <w:rFonts w:ascii="宋体" w:eastAsia="宋体" w:hAnsi="宋体" w:hint="eastAsia"/>
        </w:rPr>
        <w:t>消费：</w:t>
      </w:r>
    </w:p>
    <w:p w14:paraId="584E661B" w14:textId="77777777" w:rsidR="00D04301" w:rsidRDefault="00616E28">
      <w:pPr>
        <w:pStyle w:val="ListParagraph1"/>
        <w:numPr>
          <w:ilvl w:val="0"/>
          <w:numId w:val="18"/>
        </w:numPr>
        <w:adjustRightInd w:val="0"/>
        <w:snapToGrid w:val="0"/>
        <w:ind w:left="840" w:firstLineChars="0" w:firstLine="0"/>
        <w:rPr>
          <w:rFonts w:ascii="宋体" w:eastAsia="宋体" w:hAnsi="宋体"/>
          <w:lang w:eastAsia="zh-CN"/>
        </w:rPr>
      </w:pPr>
      <w:r>
        <w:rPr>
          <w:rFonts w:ascii="宋体" w:eastAsia="宋体" w:hAnsi="宋体" w:hint="eastAsia"/>
          <w:lang w:eastAsia="zh-CN"/>
        </w:rPr>
        <w:t>由于我国</w:t>
      </w:r>
      <w:r>
        <w:rPr>
          <w:rFonts w:ascii="宋体" w:eastAsia="宋体" w:hAnsi="宋体" w:hint="eastAsia"/>
          <w:b/>
          <w:bCs/>
          <w:lang w:eastAsia="zh-CN"/>
        </w:rPr>
        <w:t>收入分配的不公平以及社会保障制度的缺陷</w:t>
      </w:r>
      <w:r>
        <w:rPr>
          <w:rFonts w:ascii="宋体" w:eastAsia="宋体" w:hAnsi="宋体" w:hint="eastAsia"/>
          <w:lang w:eastAsia="zh-CN"/>
        </w:rPr>
        <w:t>，带来了收入差距过大的问题。没钱的人不能消费，而有钱的人不敢消费，全社会的</w:t>
      </w:r>
      <w:r>
        <w:rPr>
          <w:rFonts w:ascii="宋体" w:eastAsia="宋体" w:hAnsi="宋体" w:hint="eastAsia"/>
          <w:u w:val="single"/>
          <w:lang w:eastAsia="zh-CN"/>
        </w:rPr>
        <w:t>储蓄倾向增强</w:t>
      </w:r>
      <w:r>
        <w:rPr>
          <w:rFonts w:ascii="宋体" w:eastAsia="宋体" w:hAnsi="宋体" w:hint="eastAsia"/>
          <w:lang w:eastAsia="zh-CN"/>
        </w:rPr>
        <w:t>，进而引起了消费不足的现象；</w:t>
      </w:r>
    </w:p>
    <w:p w14:paraId="52B007E1" w14:textId="77777777" w:rsidR="00D04301" w:rsidRDefault="00616E28">
      <w:pPr>
        <w:pStyle w:val="ListParagraph1"/>
        <w:numPr>
          <w:ilvl w:val="0"/>
          <w:numId w:val="18"/>
        </w:numPr>
        <w:adjustRightInd w:val="0"/>
        <w:snapToGrid w:val="0"/>
        <w:ind w:left="840" w:firstLineChars="0" w:firstLine="0"/>
        <w:rPr>
          <w:rFonts w:ascii="宋体" w:eastAsia="宋体" w:hAnsi="宋体"/>
          <w:lang w:eastAsia="zh-CN"/>
        </w:rPr>
      </w:pPr>
      <w:r>
        <w:rPr>
          <w:rFonts w:ascii="宋体" w:eastAsia="宋体" w:hAnsi="宋体" w:hint="eastAsia"/>
          <w:lang w:eastAsia="zh-CN"/>
        </w:rPr>
        <w:t>物价的持续上涨弱化了消费能力，实际收入增速的放缓</w:t>
      </w:r>
      <w:r>
        <w:rPr>
          <w:rFonts w:ascii="宋体" w:eastAsia="宋体" w:hAnsi="宋体" w:hint="eastAsia"/>
          <w:lang w:eastAsia="zh-CN"/>
        </w:rPr>
        <w:t>抑制消费需求</w:t>
      </w:r>
    </w:p>
    <w:p w14:paraId="462B160F" w14:textId="77777777" w:rsidR="00D04301" w:rsidRDefault="00616E28">
      <w:pPr>
        <w:pStyle w:val="ListParagraph1"/>
        <w:numPr>
          <w:ilvl w:val="0"/>
          <w:numId w:val="18"/>
        </w:numPr>
        <w:adjustRightInd w:val="0"/>
        <w:snapToGrid w:val="0"/>
        <w:ind w:left="840" w:firstLineChars="0" w:firstLine="0"/>
        <w:rPr>
          <w:rFonts w:ascii="宋体" w:eastAsia="宋体" w:hAnsi="宋体"/>
          <w:lang w:eastAsia="zh-CN"/>
        </w:rPr>
      </w:pPr>
      <w:r>
        <w:rPr>
          <w:rFonts w:ascii="宋体" w:eastAsia="宋体" w:hAnsi="宋体" w:hint="eastAsia"/>
          <w:b/>
          <w:bCs/>
          <w:lang w:eastAsia="zh-CN"/>
        </w:rPr>
        <w:t>对未来预期的不乐观</w:t>
      </w:r>
      <w:r>
        <w:rPr>
          <w:rFonts w:ascii="宋体" w:eastAsia="宋体" w:hAnsi="宋体" w:hint="eastAsia"/>
          <w:lang w:eastAsia="zh-CN"/>
        </w:rPr>
        <w:t>弱化消费者信心。由于受美国</w:t>
      </w:r>
      <w:proofErr w:type="gramStart"/>
      <w:r>
        <w:rPr>
          <w:rFonts w:ascii="宋体" w:eastAsia="宋体" w:hAnsi="宋体" w:hint="eastAsia"/>
          <w:lang w:eastAsia="zh-CN"/>
        </w:rPr>
        <w:t>次贷</w:t>
      </w:r>
      <w:proofErr w:type="gramEnd"/>
      <w:r>
        <w:rPr>
          <w:rFonts w:ascii="宋体" w:eastAsia="宋体" w:hAnsi="宋体" w:hint="eastAsia"/>
          <w:lang w:eastAsia="zh-CN"/>
        </w:rPr>
        <w:t>危机、中国通胀压力加大等消极因素影响</w:t>
      </w:r>
      <w:r>
        <w:rPr>
          <w:rFonts w:ascii="宋体" w:eastAsia="宋体" w:hAnsi="宋体" w:hint="eastAsia"/>
          <w:lang w:eastAsia="zh-CN"/>
        </w:rPr>
        <w:t>,</w:t>
      </w:r>
      <w:r>
        <w:rPr>
          <w:rFonts w:ascii="宋体" w:eastAsia="宋体" w:hAnsi="宋体" w:hint="eastAsia"/>
          <w:lang w:eastAsia="zh-CN"/>
        </w:rPr>
        <w:t>目前中国城乡居民对未来支出预期普遍存有顾虑</w:t>
      </w:r>
      <w:r>
        <w:rPr>
          <w:rFonts w:ascii="宋体" w:eastAsia="宋体" w:hAnsi="宋体" w:hint="eastAsia"/>
          <w:lang w:eastAsia="zh-CN"/>
        </w:rPr>
        <w:t>,</w:t>
      </w:r>
      <w:r>
        <w:rPr>
          <w:rFonts w:ascii="宋体" w:eastAsia="宋体" w:hAnsi="宋体" w:hint="eastAsia"/>
          <w:lang w:eastAsia="zh-CN"/>
        </w:rPr>
        <w:t>消费信心不足</w:t>
      </w:r>
      <w:r>
        <w:rPr>
          <w:rFonts w:ascii="宋体" w:eastAsia="宋体" w:hAnsi="宋体" w:hint="eastAsia"/>
          <w:lang w:eastAsia="zh-CN"/>
        </w:rPr>
        <w:t>,</w:t>
      </w:r>
      <w:r>
        <w:rPr>
          <w:rFonts w:ascii="宋体" w:eastAsia="宋体" w:hAnsi="宋体" w:hint="eastAsia"/>
          <w:lang w:eastAsia="zh-CN"/>
        </w:rPr>
        <w:t>消费欲望减弱</w:t>
      </w:r>
      <w:r>
        <w:rPr>
          <w:rFonts w:ascii="宋体" w:eastAsia="宋体" w:hAnsi="宋体" w:hint="eastAsia"/>
          <w:lang w:eastAsia="zh-CN"/>
        </w:rPr>
        <w:t>,</w:t>
      </w:r>
      <w:r>
        <w:rPr>
          <w:rFonts w:ascii="宋体" w:eastAsia="宋体" w:hAnsi="宋体" w:hint="eastAsia"/>
          <w:lang w:eastAsia="zh-CN"/>
        </w:rPr>
        <w:t>这些都将制约整体消费规模和消费水平的提升。</w:t>
      </w:r>
    </w:p>
    <w:p w14:paraId="7DFA16AF" w14:textId="77777777" w:rsidR="00D04301" w:rsidRDefault="00616E28">
      <w:pPr>
        <w:pStyle w:val="ListParagraph1"/>
        <w:numPr>
          <w:ilvl w:val="0"/>
          <w:numId w:val="17"/>
        </w:numPr>
        <w:adjustRightInd w:val="0"/>
        <w:snapToGrid w:val="0"/>
        <w:ind w:firstLineChars="0"/>
        <w:rPr>
          <w:rFonts w:ascii="宋体" w:eastAsia="宋体" w:hAnsi="宋体"/>
          <w:lang w:eastAsia="zh-CN"/>
        </w:rPr>
      </w:pPr>
      <w:r>
        <w:rPr>
          <w:rFonts w:ascii="宋体" w:eastAsia="宋体" w:hAnsi="宋体" w:hint="eastAsia"/>
          <w:lang w:eastAsia="zh-CN"/>
        </w:rPr>
        <w:t>投资：</w:t>
      </w:r>
      <w:r>
        <w:rPr>
          <w:rFonts w:ascii="宋体" w:eastAsia="宋体" w:hAnsi="宋体" w:hint="eastAsia"/>
          <w:strike/>
          <w:color w:val="AEAAAA"/>
          <w:lang w:eastAsia="zh-CN"/>
        </w:rPr>
        <w:t>因为</w:t>
      </w:r>
      <w:r>
        <w:rPr>
          <w:rFonts w:ascii="宋体" w:eastAsia="宋体" w:hAnsi="宋体" w:hint="eastAsia"/>
          <w:strike/>
          <w:color w:val="AEAAAA"/>
          <w:lang w:eastAsia="zh-CN"/>
        </w:rPr>
        <w:t>2008</w:t>
      </w:r>
      <w:r>
        <w:rPr>
          <w:rFonts w:ascii="宋体" w:eastAsia="宋体" w:hAnsi="宋体" w:hint="eastAsia"/>
          <w:strike/>
          <w:color w:val="AEAAAA"/>
          <w:lang w:eastAsia="zh-CN"/>
        </w:rPr>
        <w:t>年金融危机之后，</w:t>
      </w:r>
      <w:r>
        <w:rPr>
          <w:rFonts w:ascii="宋体" w:eastAsia="宋体" w:hAnsi="宋体" w:hint="eastAsia"/>
          <w:strike/>
          <w:color w:val="AEAAAA"/>
          <w:lang w:eastAsia="zh-CN"/>
        </w:rPr>
        <w:t>G20</w:t>
      </w:r>
      <w:r>
        <w:rPr>
          <w:rFonts w:ascii="宋体" w:eastAsia="宋体" w:hAnsi="宋体" w:hint="eastAsia"/>
          <w:strike/>
          <w:color w:val="AEAAAA"/>
          <w:lang w:eastAsia="zh-CN"/>
        </w:rPr>
        <w:t>国家都采取了一些积极的财政政策，来支持投资，启动经济。经过这些年，基本上这些投资和项目都完成了，但是国际经济还没有复苏，这种状况下民间投资积极性不高，如果没有政府采取财政政策支持的投资，投资增长率肯定下滑。</w:t>
      </w:r>
      <w:r>
        <w:rPr>
          <w:rFonts w:ascii="宋体" w:eastAsia="宋体" w:hAnsi="宋体" w:hint="eastAsia"/>
          <w:lang w:eastAsia="zh-CN"/>
        </w:rPr>
        <w:t>民间投资的积极性不高导致民间投资不足，只能依靠政府</w:t>
      </w:r>
      <w:r>
        <w:rPr>
          <w:rFonts w:ascii="宋体" w:eastAsia="宋体" w:hAnsi="宋体" w:hint="eastAsia"/>
          <w:lang w:eastAsia="zh-CN"/>
        </w:rPr>
        <w:t>的投资。但由于资本的边际收益递减，资本的回报率降低，使得在依靠政府投资拉动经济增长的模式遭遇瓶颈的同时民间投资的积极性越发走低。</w:t>
      </w:r>
    </w:p>
    <w:p w14:paraId="7E454496" w14:textId="77777777" w:rsidR="00D04301" w:rsidRDefault="00616E28">
      <w:pPr>
        <w:adjustRightInd w:val="0"/>
        <w:snapToGrid w:val="0"/>
        <w:spacing w:line="240" w:lineRule="auto"/>
        <w:rPr>
          <w:rFonts w:ascii="宋体" w:eastAsia="宋体" w:hAnsi="宋体"/>
          <w:i/>
          <w:iCs/>
          <w:sz w:val="21"/>
          <w:szCs w:val="21"/>
        </w:rPr>
      </w:pPr>
      <w:r>
        <w:rPr>
          <w:rFonts w:ascii="宋体" w:eastAsia="宋体" w:hAnsi="宋体" w:hint="eastAsia"/>
          <w:i/>
          <w:iCs/>
          <w:sz w:val="21"/>
          <w:szCs w:val="21"/>
        </w:rPr>
        <w:t>供给角度：</w:t>
      </w:r>
    </w:p>
    <w:p w14:paraId="42652900" w14:textId="77777777" w:rsidR="00D04301" w:rsidRDefault="00616E28">
      <w:pPr>
        <w:pStyle w:val="ListParagraph1"/>
        <w:numPr>
          <w:ilvl w:val="0"/>
          <w:numId w:val="17"/>
        </w:numPr>
        <w:adjustRightInd w:val="0"/>
        <w:snapToGrid w:val="0"/>
        <w:ind w:firstLineChars="0"/>
        <w:rPr>
          <w:rFonts w:ascii="宋体" w:eastAsia="宋体" w:hAnsi="宋体"/>
          <w:lang w:eastAsia="zh-CN"/>
        </w:rPr>
      </w:pPr>
      <w:r>
        <w:rPr>
          <w:rFonts w:ascii="宋体" w:eastAsia="宋体" w:hAnsi="宋体" w:hint="eastAsia"/>
          <w:lang w:eastAsia="zh-CN"/>
        </w:rPr>
        <w:t>资本：投资积淀后为资本形成，但由于边际报酬递减，资本形成过剩后资本的回报率就会下降，</w:t>
      </w:r>
      <w:r>
        <w:rPr>
          <w:rFonts w:ascii="宋体" w:eastAsia="宋体" w:hAnsi="宋体" w:hint="eastAsia"/>
          <w:b/>
          <w:bCs/>
          <w:lang w:eastAsia="zh-CN"/>
        </w:rPr>
        <w:t>依靠政府投资拉动经济增长的模式遭遇瓶颈</w:t>
      </w:r>
      <w:r>
        <w:rPr>
          <w:rFonts w:ascii="宋体" w:eastAsia="宋体" w:hAnsi="宋体" w:hint="eastAsia"/>
          <w:lang w:eastAsia="zh-CN"/>
        </w:rPr>
        <w:t>。</w:t>
      </w:r>
    </w:p>
    <w:p w14:paraId="3DE2BE3D" w14:textId="77777777" w:rsidR="00D04301" w:rsidRDefault="00616E28">
      <w:pPr>
        <w:pStyle w:val="ListParagraph1"/>
        <w:numPr>
          <w:ilvl w:val="0"/>
          <w:numId w:val="17"/>
        </w:numPr>
        <w:adjustRightInd w:val="0"/>
        <w:snapToGrid w:val="0"/>
        <w:ind w:firstLineChars="0"/>
        <w:rPr>
          <w:rFonts w:ascii="宋体" w:eastAsia="宋体" w:hAnsi="宋体"/>
          <w:lang w:eastAsia="zh-CN"/>
        </w:rPr>
      </w:pPr>
      <w:r>
        <w:rPr>
          <w:rFonts w:ascii="宋体" w:eastAsia="宋体" w:hAnsi="宋体" w:hint="eastAsia"/>
          <w:lang w:eastAsia="zh-CN"/>
        </w:rPr>
        <w:t>劳动：人口红利消失导致用工成本上升，廉价劳动力的优势不复存在。成本上升导致利润减少，利润减少使企业创新的能力更小，缺乏竞争力。</w:t>
      </w:r>
    </w:p>
    <w:p w14:paraId="3EA910D0" w14:textId="77777777" w:rsidR="00D04301" w:rsidRDefault="00D04301">
      <w:pPr>
        <w:adjustRightInd w:val="0"/>
        <w:snapToGrid w:val="0"/>
        <w:spacing w:line="240" w:lineRule="auto"/>
        <w:rPr>
          <w:rFonts w:ascii="宋体" w:eastAsia="宋体" w:hAnsi="宋体"/>
          <w:sz w:val="21"/>
          <w:szCs w:val="21"/>
        </w:rPr>
      </w:pPr>
    </w:p>
    <w:p w14:paraId="76F6CF8E" w14:textId="77777777" w:rsidR="00D04301" w:rsidRDefault="00616E28">
      <w:pPr>
        <w:pStyle w:val="1"/>
        <w:numPr>
          <w:ilvl w:val="0"/>
          <w:numId w:val="1"/>
        </w:numPr>
        <w:adjustRightInd w:val="0"/>
        <w:snapToGrid w:val="0"/>
        <w:spacing w:before="0" w:afterLines="50" w:after="156" w:line="240" w:lineRule="auto"/>
        <w:rPr>
          <w:rFonts w:ascii="宋体" w:eastAsia="宋体" w:hAnsi="宋体"/>
          <w:sz w:val="21"/>
          <w:szCs w:val="21"/>
        </w:rPr>
      </w:pPr>
      <w:r>
        <w:rPr>
          <w:rFonts w:ascii="Microsoft YaHei UI" w:eastAsia="Microsoft YaHei UI" w:hAnsi="Microsoft YaHei UI" w:hint="eastAsia"/>
          <w:sz w:val="32"/>
          <w:szCs w:val="32"/>
        </w:rPr>
        <w:t>试论</w:t>
      </w:r>
      <w:proofErr w:type="gramStart"/>
      <w:r>
        <w:rPr>
          <w:rFonts w:ascii="Microsoft YaHei UI" w:eastAsia="Microsoft YaHei UI" w:hAnsi="Microsoft YaHei UI" w:hint="eastAsia"/>
          <w:sz w:val="32"/>
          <w:szCs w:val="32"/>
        </w:rPr>
        <w:t>述我国</w:t>
      </w:r>
      <w:proofErr w:type="gramEnd"/>
      <w:r>
        <w:rPr>
          <w:rFonts w:ascii="Microsoft YaHei UI" w:eastAsia="Microsoft YaHei UI" w:hAnsi="Microsoft YaHei UI" w:hint="eastAsia"/>
          <w:sz w:val="32"/>
          <w:szCs w:val="32"/>
        </w:rPr>
        <w:t>经济如何由高速增长转向高质量发展</w:t>
      </w:r>
      <w:r>
        <w:rPr>
          <w:rFonts w:ascii="宋体" w:eastAsia="宋体" w:hAnsi="宋体" w:hint="eastAsia"/>
          <w:sz w:val="21"/>
          <w:szCs w:val="21"/>
        </w:rPr>
        <w:t>：</w:t>
      </w:r>
    </w:p>
    <w:p w14:paraId="75856C2D" w14:textId="77777777" w:rsidR="00D04301" w:rsidRDefault="00616E28">
      <w:pPr>
        <w:adjustRightInd w:val="0"/>
        <w:snapToGrid w:val="0"/>
        <w:spacing w:line="240" w:lineRule="auto"/>
        <w:rPr>
          <w:rFonts w:ascii="宋体" w:eastAsia="宋体" w:hAnsi="宋体"/>
          <w:color w:val="C8C8C8"/>
          <w:sz w:val="21"/>
          <w:szCs w:val="21"/>
        </w:rPr>
      </w:pPr>
      <w:r>
        <w:rPr>
          <w:rFonts w:ascii="宋体" w:eastAsia="宋体" w:hAnsi="宋体" w:hint="eastAsia"/>
          <w:color w:val="C8C8C8"/>
          <w:sz w:val="21"/>
          <w:szCs w:val="21"/>
        </w:rPr>
        <w:t>我国经济已由高速增长阶段转向高质量发展阶段，正处在转变发展方式、优化经济结构、转换增长动力的攻关期，建设现代化的经济体系是跨越关口的迫切要求和我国的发展目标。必须坚持质量第一、效益优先，以供给侧结构性改革为主线，推动经济发展质量变革、效率变革、动力变革，提高全要素生产率，着力加快建设实体经济、科技创新、现代金融、人力资源协同发展的产业体系，着力构建市场机制有效、微观主体有活力、宏观调控有度的经济体制，不断增强我国经济创新力和竞争力。</w:t>
      </w:r>
    </w:p>
    <w:p w14:paraId="1A93E247" w14:textId="77777777" w:rsidR="00D04301" w:rsidRDefault="00616E28">
      <w:pPr>
        <w:pStyle w:val="ListParagraph1"/>
        <w:numPr>
          <w:ilvl w:val="0"/>
          <w:numId w:val="19"/>
        </w:numPr>
        <w:adjustRightInd w:val="0"/>
        <w:snapToGrid w:val="0"/>
        <w:ind w:firstLineChars="0"/>
        <w:rPr>
          <w:rFonts w:ascii="宋体" w:eastAsia="宋体" w:hAnsi="宋体"/>
          <w:lang w:eastAsia="zh-CN"/>
        </w:rPr>
      </w:pPr>
      <w:r>
        <w:rPr>
          <w:rFonts w:ascii="宋体" w:eastAsia="宋体" w:hAnsi="宋体" w:hint="eastAsia"/>
          <w:b/>
          <w:bCs/>
          <w:lang w:eastAsia="zh-CN"/>
        </w:rPr>
        <w:t>深化供给侧结构性改革。</w:t>
      </w:r>
    </w:p>
    <w:p w14:paraId="365C6EDF" w14:textId="77777777" w:rsidR="00D04301" w:rsidRDefault="00616E28">
      <w:pPr>
        <w:pStyle w:val="ListParagraph1"/>
        <w:numPr>
          <w:ilvl w:val="0"/>
          <w:numId w:val="20"/>
        </w:numPr>
        <w:adjustRightInd w:val="0"/>
        <w:snapToGrid w:val="0"/>
        <w:ind w:firstLineChars="0"/>
        <w:rPr>
          <w:rFonts w:ascii="宋体" w:eastAsia="宋体" w:hAnsi="宋体"/>
          <w:lang w:eastAsia="zh-CN"/>
        </w:rPr>
      </w:pPr>
      <w:r>
        <w:rPr>
          <w:rFonts w:ascii="宋体" w:eastAsia="宋体" w:hAnsi="宋体" w:hint="eastAsia"/>
          <w:lang w:eastAsia="zh-CN"/>
        </w:rPr>
        <w:t>建设现代化经济体系，必须把发展经济的着力点放在</w:t>
      </w:r>
      <w:r>
        <w:rPr>
          <w:rFonts w:ascii="宋体" w:eastAsia="宋体" w:hAnsi="宋体" w:hint="eastAsia"/>
          <w:b/>
          <w:bCs/>
          <w:u w:val="single"/>
          <w:lang w:eastAsia="zh-CN"/>
        </w:rPr>
        <w:t>实体</w:t>
      </w:r>
      <w:r>
        <w:rPr>
          <w:rFonts w:ascii="宋体" w:eastAsia="宋体" w:hAnsi="宋体" w:hint="eastAsia"/>
          <w:b/>
          <w:bCs/>
          <w:u w:val="single"/>
          <w:lang w:eastAsia="zh-CN"/>
        </w:rPr>
        <w:t>经济</w:t>
      </w:r>
      <w:r>
        <w:rPr>
          <w:rFonts w:ascii="宋体" w:eastAsia="宋体" w:hAnsi="宋体" w:hint="eastAsia"/>
          <w:lang w:eastAsia="zh-CN"/>
        </w:rPr>
        <w:t>上，把提高</w:t>
      </w:r>
      <w:r>
        <w:rPr>
          <w:rFonts w:ascii="宋体" w:eastAsia="宋体" w:hAnsi="宋体" w:hint="eastAsia"/>
          <w:b/>
          <w:bCs/>
          <w:u w:val="single"/>
          <w:lang w:eastAsia="zh-CN"/>
        </w:rPr>
        <w:t>供给体系质量</w:t>
      </w:r>
      <w:r>
        <w:rPr>
          <w:rFonts w:ascii="宋体" w:eastAsia="宋体" w:hAnsi="宋体" w:hint="eastAsia"/>
          <w:lang w:eastAsia="zh-CN"/>
        </w:rPr>
        <w:t>作为主攻方向，显著增强我国经济质量优势。</w:t>
      </w:r>
    </w:p>
    <w:p w14:paraId="131639E1" w14:textId="77777777" w:rsidR="00D04301" w:rsidRDefault="00616E28">
      <w:pPr>
        <w:pStyle w:val="ListParagraph1"/>
        <w:numPr>
          <w:ilvl w:val="0"/>
          <w:numId w:val="20"/>
        </w:numPr>
        <w:adjustRightInd w:val="0"/>
        <w:snapToGrid w:val="0"/>
        <w:ind w:firstLineChars="0"/>
        <w:rPr>
          <w:rFonts w:ascii="宋体" w:eastAsia="宋体" w:hAnsi="宋体"/>
          <w:lang w:eastAsia="zh-CN"/>
        </w:rPr>
      </w:pPr>
      <w:r>
        <w:rPr>
          <w:rFonts w:ascii="宋体" w:eastAsia="宋体" w:hAnsi="宋体" w:hint="eastAsia"/>
          <w:lang w:eastAsia="zh-CN"/>
        </w:rPr>
        <w:t>加快建设</w:t>
      </w:r>
      <w:r>
        <w:rPr>
          <w:rFonts w:ascii="宋体" w:eastAsia="宋体" w:hAnsi="宋体" w:hint="eastAsia"/>
          <w:b/>
          <w:bCs/>
          <w:u w:val="single"/>
          <w:lang w:eastAsia="zh-CN"/>
        </w:rPr>
        <w:t>制造强国</w:t>
      </w:r>
      <w:r>
        <w:rPr>
          <w:rFonts w:ascii="宋体" w:eastAsia="宋体" w:hAnsi="宋体" w:hint="eastAsia"/>
          <w:lang w:eastAsia="zh-CN"/>
        </w:rPr>
        <w:t>，加快发展先进制造业推动互联网、大数据、人工智能和</w:t>
      </w:r>
      <w:r>
        <w:rPr>
          <w:rFonts w:ascii="宋体" w:eastAsia="宋体" w:hAnsi="宋体" w:hint="eastAsia"/>
          <w:b/>
          <w:bCs/>
          <w:u w:val="single"/>
          <w:lang w:eastAsia="zh-CN"/>
        </w:rPr>
        <w:t>实体经济</w:t>
      </w:r>
      <w:r>
        <w:rPr>
          <w:rFonts w:ascii="宋体" w:eastAsia="宋体" w:hAnsi="宋体" w:hint="eastAsia"/>
          <w:lang w:eastAsia="zh-CN"/>
        </w:rPr>
        <w:t>深度融合，</w:t>
      </w:r>
      <w:r>
        <w:rPr>
          <w:rFonts w:ascii="宋体" w:eastAsia="宋体" w:hAnsi="宋体" w:hint="eastAsia"/>
          <w:strike/>
          <w:color w:val="C8C8C8"/>
          <w:lang w:eastAsia="zh-CN"/>
        </w:rPr>
        <w:t>在中高端消费、创新引领、绿色低碳、共享经济、现代供应链、人力资本服务等领域</w:t>
      </w:r>
      <w:r>
        <w:rPr>
          <w:rFonts w:ascii="宋体" w:eastAsia="宋体" w:hAnsi="宋体" w:hint="eastAsia"/>
          <w:lang w:eastAsia="zh-CN"/>
        </w:rPr>
        <w:t>培育新增长点、形成</w:t>
      </w:r>
      <w:r>
        <w:rPr>
          <w:rFonts w:ascii="宋体" w:eastAsia="宋体" w:hAnsi="宋体" w:hint="eastAsia"/>
          <w:b/>
          <w:bCs/>
          <w:u w:val="single"/>
          <w:lang w:eastAsia="zh-CN"/>
        </w:rPr>
        <w:t>新动能</w:t>
      </w:r>
      <w:r>
        <w:rPr>
          <w:rFonts w:ascii="宋体" w:eastAsia="宋体" w:hAnsi="宋体" w:hint="eastAsia"/>
          <w:lang w:eastAsia="zh-CN"/>
        </w:rPr>
        <w:t>。</w:t>
      </w:r>
      <w:r>
        <w:rPr>
          <w:rFonts w:ascii="宋体" w:eastAsia="宋体" w:hAnsi="宋体" w:hint="eastAsia"/>
          <w:lang w:eastAsia="zh-CN"/>
        </w:rPr>
        <w:lastRenderedPageBreak/>
        <w:t>支持传统产业优化升级，加快发展现代服务业，瞄准国际标准提高水平。促进我国产业迈向</w:t>
      </w:r>
      <w:r>
        <w:rPr>
          <w:rFonts w:ascii="宋体" w:eastAsia="宋体" w:hAnsi="宋体" w:hint="eastAsia"/>
          <w:b/>
          <w:bCs/>
          <w:u w:val="single"/>
          <w:lang w:eastAsia="zh-CN"/>
        </w:rPr>
        <w:t>全球价值链</w:t>
      </w:r>
      <w:r>
        <w:rPr>
          <w:rFonts w:ascii="宋体" w:eastAsia="宋体" w:hAnsi="宋体" w:hint="eastAsia"/>
          <w:lang w:eastAsia="zh-CN"/>
        </w:rPr>
        <w:t>中高端，培育若干世界级先进制造业集群，加强</w:t>
      </w:r>
      <w:r>
        <w:rPr>
          <w:rFonts w:ascii="宋体" w:eastAsia="宋体" w:hAnsi="宋体" w:hint="eastAsia"/>
          <w:b/>
          <w:bCs/>
          <w:u w:val="single"/>
          <w:lang w:eastAsia="zh-CN"/>
        </w:rPr>
        <w:t>基础设施网络建设</w:t>
      </w:r>
      <w:r>
        <w:rPr>
          <w:rFonts w:ascii="宋体" w:eastAsia="宋体" w:hAnsi="宋体" w:hint="eastAsia"/>
          <w:lang w:eastAsia="zh-CN"/>
        </w:rPr>
        <w:t>。</w:t>
      </w:r>
    </w:p>
    <w:p w14:paraId="56B7308C" w14:textId="77777777" w:rsidR="00D04301" w:rsidRDefault="00616E28">
      <w:pPr>
        <w:pStyle w:val="ListParagraph1"/>
        <w:numPr>
          <w:ilvl w:val="0"/>
          <w:numId w:val="20"/>
        </w:numPr>
        <w:adjustRightInd w:val="0"/>
        <w:snapToGrid w:val="0"/>
        <w:ind w:firstLineChars="0"/>
        <w:rPr>
          <w:rFonts w:ascii="宋体" w:eastAsia="宋体" w:hAnsi="宋体"/>
          <w:lang w:eastAsia="zh-CN"/>
        </w:rPr>
      </w:pPr>
      <w:r>
        <w:rPr>
          <w:rFonts w:ascii="宋体" w:eastAsia="宋体" w:hAnsi="宋体" w:hint="eastAsia"/>
          <w:lang w:eastAsia="zh-CN"/>
        </w:rPr>
        <w:t>坚持去产能、去库存、去杠杆、降成本、补短板，优化存量资源配置，扩大优质增量共计，实现供需动态平衡。</w:t>
      </w:r>
    </w:p>
    <w:p w14:paraId="4CCE5375" w14:textId="77777777" w:rsidR="00D04301" w:rsidRDefault="00616E28">
      <w:pPr>
        <w:pStyle w:val="ListParagraph1"/>
        <w:numPr>
          <w:ilvl w:val="0"/>
          <w:numId w:val="20"/>
        </w:numPr>
        <w:adjustRightInd w:val="0"/>
        <w:snapToGrid w:val="0"/>
        <w:ind w:firstLineChars="0"/>
        <w:rPr>
          <w:rFonts w:ascii="宋体" w:eastAsia="宋体" w:hAnsi="宋体"/>
          <w:lang w:eastAsia="zh-CN"/>
        </w:rPr>
      </w:pPr>
      <w:r>
        <w:rPr>
          <w:rFonts w:ascii="宋体" w:eastAsia="宋体" w:hAnsi="宋体" w:hint="eastAsia"/>
          <w:lang w:eastAsia="zh-CN"/>
        </w:rPr>
        <w:t>鼓励更多</w:t>
      </w:r>
      <w:r>
        <w:rPr>
          <w:rFonts w:ascii="宋体" w:eastAsia="宋体" w:hAnsi="宋体" w:hint="eastAsia"/>
          <w:lang w:eastAsia="zh-CN"/>
        </w:rPr>
        <w:t>社会主体投身</w:t>
      </w:r>
      <w:r>
        <w:rPr>
          <w:rFonts w:ascii="宋体" w:eastAsia="宋体" w:hAnsi="宋体" w:hint="eastAsia"/>
          <w:b/>
          <w:bCs/>
          <w:u w:val="single"/>
          <w:lang w:eastAsia="zh-CN"/>
        </w:rPr>
        <w:t>创新创业</w:t>
      </w:r>
      <w:r>
        <w:rPr>
          <w:rFonts w:ascii="宋体" w:eastAsia="宋体" w:hAnsi="宋体" w:hint="eastAsia"/>
          <w:lang w:eastAsia="zh-CN"/>
        </w:rPr>
        <w:t>，营造劳动光荣的社会风尚和精益求精的敬业风气。</w:t>
      </w:r>
    </w:p>
    <w:p w14:paraId="22649F39" w14:textId="77777777" w:rsidR="00D04301" w:rsidRDefault="00616E28">
      <w:pPr>
        <w:pStyle w:val="ListParagraph1"/>
        <w:numPr>
          <w:ilvl w:val="0"/>
          <w:numId w:val="19"/>
        </w:numPr>
        <w:adjustRightInd w:val="0"/>
        <w:snapToGrid w:val="0"/>
        <w:ind w:firstLineChars="0"/>
        <w:rPr>
          <w:rFonts w:ascii="宋体" w:eastAsia="宋体" w:hAnsi="宋体"/>
        </w:rPr>
      </w:pPr>
      <w:r>
        <w:rPr>
          <w:rFonts w:ascii="宋体" w:eastAsia="宋体" w:hAnsi="宋体" w:hint="eastAsia"/>
          <w:b/>
          <w:bCs/>
        </w:rPr>
        <w:t>加快建设创新型国家。</w:t>
      </w:r>
    </w:p>
    <w:p w14:paraId="093D20E2" w14:textId="77777777" w:rsidR="00D04301" w:rsidRDefault="00616E28">
      <w:pPr>
        <w:pStyle w:val="ListParagraph1"/>
        <w:numPr>
          <w:ilvl w:val="0"/>
          <w:numId w:val="21"/>
        </w:numPr>
        <w:adjustRightInd w:val="0"/>
        <w:snapToGrid w:val="0"/>
        <w:ind w:firstLineChars="0"/>
        <w:rPr>
          <w:rFonts w:ascii="宋体" w:eastAsia="宋体" w:hAnsi="宋体"/>
          <w:lang w:eastAsia="zh-CN"/>
        </w:rPr>
      </w:pPr>
      <w:r>
        <w:rPr>
          <w:rFonts w:ascii="宋体" w:eastAsia="宋体" w:hAnsi="宋体" w:hint="eastAsia"/>
          <w:b/>
          <w:bCs/>
          <w:u w:val="single"/>
          <w:lang w:eastAsia="zh-CN"/>
        </w:rPr>
        <w:t>创新</w:t>
      </w:r>
      <w:r>
        <w:rPr>
          <w:rFonts w:ascii="宋体" w:eastAsia="宋体" w:hAnsi="宋体" w:hint="eastAsia"/>
          <w:lang w:eastAsia="zh-CN"/>
        </w:rPr>
        <w:t>是引领发展的第一动力，是建设现代化经济体系的战略支撑。</w:t>
      </w:r>
    </w:p>
    <w:p w14:paraId="0923230B" w14:textId="77777777" w:rsidR="00D04301" w:rsidRDefault="00616E28">
      <w:pPr>
        <w:pStyle w:val="ListParagraph1"/>
        <w:numPr>
          <w:ilvl w:val="0"/>
          <w:numId w:val="21"/>
        </w:numPr>
        <w:adjustRightInd w:val="0"/>
        <w:snapToGrid w:val="0"/>
        <w:ind w:firstLineChars="0"/>
        <w:rPr>
          <w:rFonts w:ascii="宋体" w:eastAsia="宋体" w:hAnsi="宋体"/>
          <w:lang w:eastAsia="zh-CN"/>
        </w:rPr>
      </w:pPr>
      <w:r>
        <w:rPr>
          <w:rFonts w:ascii="宋体" w:eastAsia="宋体" w:hAnsi="宋体" w:hint="eastAsia"/>
          <w:lang w:eastAsia="zh-CN"/>
        </w:rPr>
        <w:t>加强</w:t>
      </w:r>
      <w:r>
        <w:rPr>
          <w:rFonts w:ascii="宋体" w:eastAsia="宋体" w:hAnsi="宋体" w:hint="eastAsia"/>
          <w:b/>
          <w:bCs/>
          <w:u w:val="single"/>
          <w:lang w:eastAsia="zh-CN"/>
        </w:rPr>
        <w:t>应用基础研究</w:t>
      </w:r>
      <w:r>
        <w:rPr>
          <w:rFonts w:ascii="宋体" w:eastAsia="宋体" w:hAnsi="宋体" w:hint="eastAsia"/>
          <w:lang w:eastAsia="zh-CN"/>
        </w:rPr>
        <w:t>，为建设科技强国提供有力支撑。加强国家创新体系建设，强化战略科技力量。</w:t>
      </w:r>
    </w:p>
    <w:p w14:paraId="24042587" w14:textId="77777777" w:rsidR="00D04301" w:rsidRDefault="00616E28">
      <w:pPr>
        <w:pStyle w:val="ListParagraph1"/>
        <w:numPr>
          <w:ilvl w:val="0"/>
          <w:numId w:val="21"/>
        </w:numPr>
        <w:adjustRightInd w:val="0"/>
        <w:snapToGrid w:val="0"/>
        <w:ind w:firstLineChars="0"/>
        <w:rPr>
          <w:rFonts w:ascii="宋体" w:eastAsia="宋体" w:hAnsi="宋体"/>
          <w:lang w:eastAsia="zh-CN"/>
        </w:rPr>
      </w:pPr>
      <w:r>
        <w:rPr>
          <w:rFonts w:ascii="宋体" w:eastAsia="宋体" w:hAnsi="宋体" w:hint="eastAsia"/>
          <w:lang w:eastAsia="zh-CN"/>
        </w:rPr>
        <w:t>深化科技体制改革，加强对</w:t>
      </w:r>
      <w:r>
        <w:rPr>
          <w:rFonts w:ascii="宋体" w:eastAsia="宋体" w:hAnsi="宋体" w:hint="eastAsia"/>
          <w:b/>
          <w:bCs/>
          <w:u w:val="single"/>
          <w:lang w:eastAsia="zh-CN"/>
        </w:rPr>
        <w:t>中小企业创新</w:t>
      </w:r>
      <w:r>
        <w:rPr>
          <w:rFonts w:ascii="宋体" w:eastAsia="宋体" w:hAnsi="宋体" w:hint="eastAsia"/>
          <w:lang w:eastAsia="zh-CN"/>
        </w:rPr>
        <w:t>的支持，促进科技成果转化。</w:t>
      </w:r>
    </w:p>
    <w:p w14:paraId="4E207F4A" w14:textId="77777777" w:rsidR="00D04301" w:rsidRDefault="00616E28">
      <w:pPr>
        <w:pStyle w:val="ListParagraph1"/>
        <w:numPr>
          <w:ilvl w:val="0"/>
          <w:numId w:val="21"/>
        </w:numPr>
        <w:adjustRightInd w:val="0"/>
        <w:snapToGrid w:val="0"/>
        <w:ind w:firstLineChars="0"/>
        <w:rPr>
          <w:rFonts w:ascii="宋体" w:eastAsia="宋体" w:hAnsi="宋体"/>
          <w:lang w:eastAsia="zh-CN"/>
        </w:rPr>
      </w:pPr>
      <w:r>
        <w:rPr>
          <w:rFonts w:ascii="宋体" w:eastAsia="宋体" w:hAnsi="宋体" w:hint="eastAsia"/>
          <w:lang w:eastAsia="zh-CN"/>
        </w:rPr>
        <w:t>强化</w:t>
      </w:r>
      <w:r>
        <w:rPr>
          <w:rFonts w:ascii="宋体" w:eastAsia="宋体" w:hAnsi="宋体" w:hint="eastAsia"/>
          <w:b/>
          <w:bCs/>
          <w:u w:val="single"/>
          <w:lang w:eastAsia="zh-CN"/>
        </w:rPr>
        <w:t>知识产权</w:t>
      </w:r>
      <w:r>
        <w:rPr>
          <w:rFonts w:ascii="宋体" w:eastAsia="宋体" w:hAnsi="宋体" w:hint="eastAsia"/>
          <w:lang w:eastAsia="zh-CN"/>
        </w:rPr>
        <w:t>创造、保护、运用。培养具有国际水平的</w:t>
      </w:r>
      <w:r>
        <w:rPr>
          <w:rFonts w:ascii="宋体" w:eastAsia="宋体" w:hAnsi="宋体" w:hint="eastAsia"/>
          <w:b/>
          <w:bCs/>
          <w:u w:val="single"/>
          <w:lang w:eastAsia="zh-CN"/>
        </w:rPr>
        <w:t>人才</w:t>
      </w:r>
      <w:r>
        <w:rPr>
          <w:rFonts w:ascii="宋体" w:eastAsia="宋体" w:hAnsi="宋体" w:hint="eastAsia"/>
          <w:lang w:eastAsia="zh-CN"/>
        </w:rPr>
        <w:t>和高水平创新团队。</w:t>
      </w:r>
    </w:p>
    <w:p w14:paraId="4FC00C27" w14:textId="77777777" w:rsidR="00D04301" w:rsidRDefault="00616E28">
      <w:pPr>
        <w:pStyle w:val="ListParagraph1"/>
        <w:numPr>
          <w:ilvl w:val="0"/>
          <w:numId w:val="19"/>
        </w:numPr>
        <w:adjustRightInd w:val="0"/>
        <w:snapToGrid w:val="0"/>
        <w:ind w:firstLineChars="0"/>
        <w:rPr>
          <w:rFonts w:ascii="宋体" w:eastAsia="宋体" w:hAnsi="宋体"/>
          <w:lang w:eastAsia="zh-CN"/>
        </w:rPr>
      </w:pPr>
      <w:r>
        <w:rPr>
          <w:rFonts w:ascii="宋体" w:eastAsia="宋体" w:hAnsi="宋体" w:hint="eastAsia"/>
          <w:b/>
          <w:bCs/>
          <w:lang w:eastAsia="zh-CN"/>
        </w:rPr>
        <w:t>实施乡村振兴战略。</w:t>
      </w:r>
      <w:r>
        <w:rPr>
          <w:rFonts w:ascii="宋体" w:eastAsia="宋体" w:hAnsi="宋体" w:hint="eastAsia"/>
          <w:lang w:eastAsia="zh-CN"/>
        </w:rPr>
        <w:t>农业农村农民问题是关系郭金生的根本性问题，必须始终把解决好“三农”问题作为重中之重。要坚持农业农村优先发展，建立健全城乡融合发展体制机制和政策体系，加</w:t>
      </w:r>
      <w:r>
        <w:rPr>
          <w:rFonts w:ascii="宋体" w:eastAsia="宋体" w:hAnsi="宋体" w:hint="eastAsia"/>
          <w:b/>
          <w:bCs/>
          <w:u w:val="single"/>
          <w:lang w:eastAsia="zh-CN"/>
        </w:rPr>
        <w:t>快推进农业农村现代化</w:t>
      </w:r>
      <w:r>
        <w:rPr>
          <w:rFonts w:ascii="宋体" w:eastAsia="宋体" w:hAnsi="宋体" w:hint="eastAsia"/>
          <w:lang w:eastAsia="zh-CN"/>
        </w:rPr>
        <w:t>。</w:t>
      </w:r>
    </w:p>
    <w:p w14:paraId="159F1EF2" w14:textId="77777777" w:rsidR="00D04301" w:rsidRDefault="00616E28">
      <w:pPr>
        <w:pStyle w:val="ListParagraph1"/>
        <w:numPr>
          <w:ilvl w:val="0"/>
          <w:numId w:val="19"/>
        </w:numPr>
        <w:adjustRightInd w:val="0"/>
        <w:snapToGrid w:val="0"/>
        <w:ind w:firstLineChars="0"/>
        <w:rPr>
          <w:rFonts w:ascii="宋体" w:eastAsia="宋体" w:hAnsi="宋体"/>
          <w:lang w:eastAsia="zh-CN"/>
        </w:rPr>
      </w:pPr>
      <w:r>
        <w:rPr>
          <w:rFonts w:ascii="宋体" w:eastAsia="宋体" w:hAnsi="宋体" w:hint="eastAsia"/>
          <w:b/>
          <w:bCs/>
          <w:lang w:eastAsia="zh-CN"/>
        </w:rPr>
        <w:t>实施区域协调发展战略。</w:t>
      </w:r>
    </w:p>
    <w:p w14:paraId="1472D72C" w14:textId="77777777" w:rsidR="00D04301" w:rsidRDefault="00616E28">
      <w:pPr>
        <w:pStyle w:val="ListParagraph1"/>
        <w:numPr>
          <w:ilvl w:val="0"/>
          <w:numId w:val="22"/>
        </w:numPr>
        <w:adjustRightInd w:val="0"/>
        <w:snapToGrid w:val="0"/>
        <w:ind w:firstLineChars="0"/>
        <w:rPr>
          <w:rFonts w:ascii="宋体" w:eastAsia="宋体" w:hAnsi="宋体"/>
          <w:lang w:eastAsia="zh-CN"/>
        </w:rPr>
      </w:pPr>
      <w:r>
        <w:rPr>
          <w:rFonts w:ascii="宋体" w:eastAsia="宋体" w:hAnsi="宋体" w:hint="eastAsia"/>
          <w:lang w:eastAsia="zh-CN"/>
        </w:rPr>
        <w:t>强化举措推进西部大开发形成新格局，建立更加有效的区域协调发展新机制。</w:t>
      </w:r>
    </w:p>
    <w:p w14:paraId="14B581BD" w14:textId="77777777" w:rsidR="00D04301" w:rsidRDefault="00616E28">
      <w:pPr>
        <w:pStyle w:val="ListParagraph1"/>
        <w:numPr>
          <w:ilvl w:val="0"/>
          <w:numId w:val="22"/>
        </w:numPr>
        <w:adjustRightInd w:val="0"/>
        <w:snapToGrid w:val="0"/>
        <w:ind w:firstLineChars="0"/>
        <w:rPr>
          <w:rFonts w:ascii="宋体" w:eastAsia="宋体" w:hAnsi="宋体"/>
          <w:lang w:eastAsia="zh-CN"/>
        </w:rPr>
      </w:pPr>
      <w:r>
        <w:rPr>
          <w:rFonts w:ascii="宋体" w:eastAsia="宋体" w:hAnsi="宋体" w:hint="eastAsia"/>
          <w:lang w:eastAsia="zh-CN"/>
        </w:rPr>
        <w:t>支持资源型地区转型发展。</w:t>
      </w:r>
    </w:p>
    <w:p w14:paraId="123EDF78" w14:textId="77777777" w:rsidR="00D04301" w:rsidRDefault="00616E28">
      <w:pPr>
        <w:pStyle w:val="ListParagraph1"/>
        <w:numPr>
          <w:ilvl w:val="0"/>
          <w:numId w:val="22"/>
        </w:numPr>
        <w:adjustRightInd w:val="0"/>
        <w:snapToGrid w:val="0"/>
        <w:ind w:firstLineChars="0"/>
        <w:rPr>
          <w:rFonts w:ascii="宋体" w:eastAsia="宋体" w:hAnsi="宋体"/>
          <w:lang w:eastAsia="zh-CN"/>
        </w:rPr>
      </w:pPr>
      <w:r>
        <w:rPr>
          <w:rFonts w:ascii="宋体" w:eastAsia="宋体" w:hAnsi="宋体" w:hint="eastAsia"/>
          <w:lang w:eastAsia="zh-CN"/>
        </w:rPr>
        <w:t>加快边疆发展，确保边疆巩固、边境安全。坚持陆海统筹，加快建设海洋强国。</w:t>
      </w:r>
    </w:p>
    <w:p w14:paraId="110FADBA" w14:textId="77777777" w:rsidR="00D04301" w:rsidRDefault="00616E28">
      <w:pPr>
        <w:pStyle w:val="ListParagraph1"/>
        <w:numPr>
          <w:ilvl w:val="0"/>
          <w:numId w:val="19"/>
        </w:numPr>
        <w:adjustRightInd w:val="0"/>
        <w:snapToGrid w:val="0"/>
        <w:ind w:firstLineChars="0"/>
        <w:rPr>
          <w:rFonts w:ascii="宋体" w:eastAsia="宋体" w:hAnsi="宋体"/>
          <w:lang w:eastAsia="zh-CN"/>
        </w:rPr>
      </w:pPr>
      <w:r>
        <w:rPr>
          <w:rFonts w:ascii="宋体" w:eastAsia="宋体" w:hAnsi="宋体" w:hint="eastAsia"/>
          <w:b/>
          <w:bCs/>
          <w:lang w:eastAsia="zh-CN"/>
        </w:rPr>
        <w:t>加快完善社会主义市场经济体制。</w:t>
      </w:r>
    </w:p>
    <w:p w14:paraId="218875B7" w14:textId="77777777" w:rsidR="00D04301" w:rsidRDefault="00616E28">
      <w:pPr>
        <w:pStyle w:val="ListParagraph1"/>
        <w:numPr>
          <w:ilvl w:val="0"/>
          <w:numId w:val="23"/>
        </w:numPr>
        <w:adjustRightInd w:val="0"/>
        <w:snapToGrid w:val="0"/>
        <w:ind w:firstLineChars="0"/>
        <w:rPr>
          <w:rFonts w:ascii="宋体" w:eastAsia="宋体" w:hAnsi="宋体"/>
          <w:lang w:eastAsia="zh-CN"/>
        </w:rPr>
      </w:pPr>
      <w:r>
        <w:rPr>
          <w:rFonts w:ascii="宋体" w:eastAsia="宋体" w:hAnsi="宋体" w:hint="eastAsia"/>
          <w:lang w:eastAsia="zh-CN"/>
        </w:rPr>
        <w:t>经济体制改革必须以完善产权制度和要素市场化配置为重点。</w:t>
      </w:r>
    </w:p>
    <w:p w14:paraId="0B18A95A" w14:textId="77777777" w:rsidR="00D04301" w:rsidRDefault="00616E28">
      <w:pPr>
        <w:pStyle w:val="ListParagraph1"/>
        <w:numPr>
          <w:ilvl w:val="0"/>
          <w:numId w:val="23"/>
        </w:numPr>
        <w:adjustRightInd w:val="0"/>
        <w:snapToGrid w:val="0"/>
        <w:ind w:firstLineChars="0"/>
        <w:rPr>
          <w:rFonts w:ascii="宋体" w:eastAsia="宋体" w:hAnsi="宋体"/>
          <w:lang w:eastAsia="zh-CN"/>
        </w:rPr>
      </w:pPr>
      <w:r>
        <w:rPr>
          <w:rFonts w:ascii="宋体" w:eastAsia="宋体" w:hAnsi="宋体" w:hint="eastAsia"/>
          <w:lang w:eastAsia="zh-CN"/>
        </w:rPr>
        <w:t>要完善各类国有资产管理体制，改革国有资本授权经营体制。加快</w:t>
      </w:r>
      <w:r>
        <w:rPr>
          <w:rFonts w:ascii="宋体" w:eastAsia="宋体" w:hAnsi="宋体" w:hint="eastAsia"/>
          <w:lang w:eastAsia="zh-CN"/>
        </w:rPr>
        <w:t>国有经济布局优化、结构调整，促进国有资产保值增值，推动国有</w:t>
      </w:r>
      <w:proofErr w:type="gramStart"/>
      <w:r>
        <w:rPr>
          <w:rFonts w:ascii="宋体" w:eastAsia="宋体" w:hAnsi="宋体" w:hint="eastAsia"/>
          <w:lang w:eastAsia="zh-CN"/>
        </w:rPr>
        <w:t>资本做优做大</w:t>
      </w:r>
      <w:proofErr w:type="gramEnd"/>
      <w:r>
        <w:rPr>
          <w:rFonts w:ascii="宋体" w:eastAsia="宋体" w:hAnsi="宋体" w:hint="eastAsia"/>
          <w:lang w:eastAsia="zh-CN"/>
        </w:rPr>
        <w:t>，有效防止国有资产流失。深化国有企业改革，发展混合所有制经济培育具有全球竞争力的世界一流企业。</w:t>
      </w:r>
    </w:p>
    <w:p w14:paraId="4C259A31" w14:textId="77777777" w:rsidR="00D04301" w:rsidRDefault="00616E28">
      <w:pPr>
        <w:pStyle w:val="ListParagraph1"/>
        <w:numPr>
          <w:ilvl w:val="0"/>
          <w:numId w:val="23"/>
        </w:numPr>
        <w:adjustRightInd w:val="0"/>
        <w:snapToGrid w:val="0"/>
        <w:ind w:firstLineChars="0"/>
        <w:rPr>
          <w:rFonts w:ascii="宋体" w:eastAsia="宋体" w:hAnsi="宋体"/>
          <w:lang w:eastAsia="zh-CN"/>
        </w:rPr>
      </w:pPr>
      <w:r>
        <w:rPr>
          <w:rFonts w:ascii="宋体" w:eastAsia="宋体" w:hAnsi="宋体" w:hint="eastAsia"/>
          <w:lang w:eastAsia="zh-CN"/>
        </w:rPr>
        <w:t>清理废除妨碍统一市场和公平竞争的各种规定和做法，激发各类市场活力。打破行政性垄断，防止市场垄断，加快要素价格市场化改革，放宽服务业准入限制，完善市场监管体制。</w:t>
      </w:r>
    </w:p>
    <w:p w14:paraId="599921FD" w14:textId="77777777" w:rsidR="00D04301" w:rsidRDefault="00616E28">
      <w:pPr>
        <w:pStyle w:val="ListParagraph1"/>
        <w:numPr>
          <w:ilvl w:val="0"/>
          <w:numId w:val="23"/>
        </w:numPr>
        <w:adjustRightInd w:val="0"/>
        <w:snapToGrid w:val="0"/>
        <w:ind w:firstLineChars="0"/>
        <w:rPr>
          <w:rFonts w:ascii="宋体" w:eastAsia="宋体" w:hAnsi="宋体"/>
          <w:lang w:eastAsia="zh-CN"/>
        </w:rPr>
      </w:pPr>
      <w:r>
        <w:rPr>
          <w:rFonts w:ascii="宋体" w:eastAsia="宋体" w:hAnsi="宋体" w:hint="eastAsia"/>
          <w:lang w:eastAsia="zh-CN"/>
        </w:rPr>
        <w:t>创新和完善宏观调控，发挥国家发展规划的战略导向作用。</w:t>
      </w:r>
    </w:p>
    <w:p w14:paraId="62B9DF18" w14:textId="77777777" w:rsidR="00D04301" w:rsidRDefault="00616E28">
      <w:pPr>
        <w:pStyle w:val="ListParagraph1"/>
        <w:numPr>
          <w:ilvl w:val="0"/>
          <w:numId w:val="23"/>
        </w:numPr>
        <w:adjustRightInd w:val="0"/>
        <w:snapToGrid w:val="0"/>
        <w:ind w:firstLineChars="0"/>
        <w:rPr>
          <w:rFonts w:ascii="宋体" w:eastAsia="宋体" w:hAnsi="宋体"/>
          <w:lang w:eastAsia="zh-CN"/>
        </w:rPr>
      </w:pPr>
      <w:r>
        <w:rPr>
          <w:rFonts w:ascii="宋体" w:eastAsia="宋体" w:hAnsi="宋体" w:hint="eastAsia"/>
          <w:lang w:eastAsia="zh-CN"/>
        </w:rPr>
        <w:t>完善促进消费的体制机制，增强消费对经济发展的基础性作用。</w:t>
      </w:r>
    </w:p>
    <w:p w14:paraId="0FB0830C" w14:textId="77777777" w:rsidR="00D04301" w:rsidRDefault="00616E28">
      <w:pPr>
        <w:pStyle w:val="ListParagraph1"/>
        <w:numPr>
          <w:ilvl w:val="0"/>
          <w:numId w:val="23"/>
        </w:numPr>
        <w:adjustRightInd w:val="0"/>
        <w:snapToGrid w:val="0"/>
        <w:ind w:firstLineChars="0"/>
        <w:rPr>
          <w:rFonts w:ascii="宋体" w:eastAsia="宋体" w:hAnsi="宋体"/>
          <w:lang w:eastAsia="zh-CN"/>
        </w:rPr>
      </w:pPr>
      <w:r>
        <w:rPr>
          <w:rFonts w:ascii="宋体" w:eastAsia="宋体" w:hAnsi="宋体" w:hint="eastAsia"/>
          <w:lang w:eastAsia="zh-CN"/>
        </w:rPr>
        <w:t>深化投融资体制改革，发挥投资对优化供给结构的关键性作用。</w:t>
      </w:r>
    </w:p>
    <w:p w14:paraId="01A02959" w14:textId="77777777" w:rsidR="00D04301" w:rsidRDefault="00616E28">
      <w:pPr>
        <w:pStyle w:val="ListParagraph1"/>
        <w:numPr>
          <w:ilvl w:val="0"/>
          <w:numId w:val="23"/>
        </w:numPr>
        <w:adjustRightInd w:val="0"/>
        <w:snapToGrid w:val="0"/>
        <w:ind w:firstLineChars="0"/>
        <w:rPr>
          <w:rFonts w:ascii="宋体" w:eastAsia="宋体" w:hAnsi="宋体"/>
          <w:lang w:eastAsia="zh-CN"/>
        </w:rPr>
      </w:pPr>
      <w:r>
        <w:rPr>
          <w:rFonts w:ascii="宋体" w:eastAsia="宋体" w:hAnsi="宋体" w:hint="eastAsia"/>
          <w:lang w:eastAsia="zh-CN"/>
        </w:rPr>
        <w:t>加快建立现代财政</w:t>
      </w:r>
      <w:r>
        <w:rPr>
          <w:rFonts w:ascii="宋体" w:eastAsia="宋体" w:hAnsi="宋体" w:hint="eastAsia"/>
          <w:lang w:eastAsia="zh-CN"/>
        </w:rPr>
        <w:t>制度，建立全面规范透明、彼岸准科学、约束有力的预算制度，全面实施绩效管理。深化税收制度改革，健全地方税体系。深化金融体制改革，增强金融服务实体经济能力，提高直接融资比重，促进多层次资本市场健康发展。健全货币政策和宏观审慎</w:t>
      </w:r>
      <w:proofErr w:type="gramStart"/>
      <w:r>
        <w:rPr>
          <w:rFonts w:ascii="宋体" w:eastAsia="宋体" w:hAnsi="宋体" w:hint="eastAsia"/>
          <w:lang w:eastAsia="zh-CN"/>
        </w:rPr>
        <w:t>政策双</w:t>
      </w:r>
      <w:proofErr w:type="gramEnd"/>
      <w:r>
        <w:rPr>
          <w:rFonts w:ascii="宋体" w:eastAsia="宋体" w:hAnsi="宋体" w:hint="eastAsia"/>
          <w:lang w:eastAsia="zh-CN"/>
        </w:rPr>
        <w:t>支柱调控框架，深化利率和汇率市场化改革。</w:t>
      </w:r>
    </w:p>
    <w:p w14:paraId="785EE178" w14:textId="77777777" w:rsidR="00D04301" w:rsidRDefault="00616E28">
      <w:pPr>
        <w:pStyle w:val="ListParagraph1"/>
        <w:numPr>
          <w:ilvl w:val="0"/>
          <w:numId w:val="23"/>
        </w:numPr>
        <w:adjustRightInd w:val="0"/>
        <w:snapToGrid w:val="0"/>
        <w:ind w:firstLineChars="0"/>
        <w:rPr>
          <w:rFonts w:ascii="宋体" w:eastAsia="宋体" w:hAnsi="宋体"/>
          <w:lang w:eastAsia="zh-CN"/>
        </w:rPr>
      </w:pPr>
      <w:r>
        <w:rPr>
          <w:rFonts w:ascii="宋体" w:eastAsia="宋体" w:hAnsi="宋体" w:hint="eastAsia"/>
          <w:lang w:eastAsia="zh-CN"/>
        </w:rPr>
        <w:t>健全金融监管体系，防范化解潜藏的金融风险，守住不发生系统性金融风险的底线。</w:t>
      </w:r>
    </w:p>
    <w:p w14:paraId="6AFCA3E4" w14:textId="77777777" w:rsidR="00D04301" w:rsidRDefault="00616E28">
      <w:pPr>
        <w:pStyle w:val="ListParagraph1"/>
        <w:numPr>
          <w:ilvl w:val="0"/>
          <w:numId w:val="19"/>
        </w:numPr>
        <w:adjustRightInd w:val="0"/>
        <w:snapToGrid w:val="0"/>
        <w:ind w:firstLineChars="0"/>
        <w:rPr>
          <w:rFonts w:ascii="宋体" w:eastAsia="宋体" w:hAnsi="宋体"/>
          <w:lang w:eastAsia="zh-CN"/>
        </w:rPr>
      </w:pPr>
      <w:r>
        <w:rPr>
          <w:rFonts w:ascii="宋体" w:eastAsia="宋体" w:hAnsi="宋体" w:hint="eastAsia"/>
          <w:b/>
          <w:bCs/>
          <w:lang w:eastAsia="zh-CN"/>
        </w:rPr>
        <w:t>推动形成全面开放新格局，在全球竞争格局演变中争取开放红利。</w:t>
      </w:r>
    </w:p>
    <w:p w14:paraId="79284B66" w14:textId="77777777" w:rsidR="00D04301" w:rsidRDefault="00616E28">
      <w:pPr>
        <w:pStyle w:val="ListParagraph1"/>
        <w:numPr>
          <w:ilvl w:val="0"/>
          <w:numId w:val="24"/>
        </w:numPr>
        <w:adjustRightInd w:val="0"/>
        <w:snapToGrid w:val="0"/>
        <w:ind w:firstLineChars="0"/>
        <w:rPr>
          <w:rFonts w:ascii="宋体" w:eastAsia="宋体" w:hAnsi="宋体"/>
          <w:lang w:eastAsia="zh-CN"/>
        </w:rPr>
      </w:pPr>
      <w:r>
        <w:rPr>
          <w:rFonts w:ascii="宋体" w:eastAsia="宋体" w:hAnsi="宋体" w:hint="eastAsia"/>
          <w:lang w:eastAsia="zh-CN"/>
        </w:rPr>
        <w:t>以“一带一路”建设为重点，坚持引进来和走出去并重，遵循共商共建共享原则，加强创新能力开放合作，形成陆海内外联</w:t>
      </w:r>
      <w:r>
        <w:rPr>
          <w:rFonts w:ascii="宋体" w:eastAsia="宋体" w:hAnsi="宋体" w:hint="eastAsia"/>
          <w:lang w:eastAsia="zh-CN"/>
        </w:rPr>
        <w:t>动，东西双向互济的开放格局。以“一带一路”建设为统领，以多边机制和平台为重点，逐步形成参与国际宏观经济政策协调新机制。</w:t>
      </w:r>
    </w:p>
    <w:p w14:paraId="19E185B6" w14:textId="77777777" w:rsidR="00D04301" w:rsidRDefault="00616E28">
      <w:pPr>
        <w:pStyle w:val="ListParagraph1"/>
        <w:numPr>
          <w:ilvl w:val="0"/>
          <w:numId w:val="24"/>
        </w:numPr>
        <w:adjustRightInd w:val="0"/>
        <w:snapToGrid w:val="0"/>
        <w:ind w:firstLineChars="0"/>
        <w:rPr>
          <w:rFonts w:ascii="宋体" w:eastAsia="宋体" w:hAnsi="宋体"/>
          <w:lang w:eastAsia="zh-CN"/>
        </w:rPr>
      </w:pPr>
      <w:r>
        <w:rPr>
          <w:rFonts w:ascii="宋体" w:eastAsia="宋体" w:hAnsi="宋体" w:hint="eastAsia"/>
          <w:lang w:eastAsia="zh-CN"/>
        </w:rPr>
        <w:t>把积极参与国际宏观经济政策协调作为以开放促发展、促改革的重要抓手，坚持以我为主、为我所用、有所贡献。</w:t>
      </w:r>
    </w:p>
    <w:p w14:paraId="7BD3621E" w14:textId="77777777" w:rsidR="00D04301" w:rsidRDefault="00616E28">
      <w:pPr>
        <w:pStyle w:val="ListParagraph1"/>
        <w:numPr>
          <w:ilvl w:val="0"/>
          <w:numId w:val="24"/>
        </w:numPr>
        <w:adjustRightInd w:val="0"/>
        <w:snapToGrid w:val="0"/>
        <w:ind w:firstLineChars="0"/>
        <w:rPr>
          <w:rFonts w:ascii="宋体" w:eastAsia="宋体" w:hAnsi="宋体"/>
          <w:lang w:eastAsia="zh-CN"/>
        </w:rPr>
      </w:pPr>
      <w:r>
        <w:rPr>
          <w:rFonts w:ascii="宋体" w:eastAsia="宋体" w:hAnsi="宋体" w:hint="eastAsia"/>
          <w:lang w:eastAsia="zh-CN"/>
        </w:rPr>
        <w:t>拓展对外贸易，培育贸易新</w:t>
      </w:r>
      <w:proofErr w:type="gramStart"/>
      <w:r>
        <w:rPr>
          <w:rFonts w:ascii="宋体" w:eastAsia="宋体" w:hAnsi="宋体" w:hint="eastAsia"/>
          <w:lang w:eastAsia="zh-CN"/>
        </w:rPr>
        <w:t>业态新模式</w:t>
      </w:r>
      <w:proofErr w:type="gramEnd"/>
      <w:r>
        <w:rPr>
          <w:rFonts w:ascii="宋体" w:eastAsia="宋体" w:hAnsi="宋体" w:hint="eastAsia"/>
          <w:lang w:eastAsia="zh-CN"/>
        </w:rPr>
        <w:t>，推进贸易强国建设。</w:t>
      </w:r>
    </w:p>
    <w:p w14:paraId="77681247" w14:textId="77777777" w:rsidR="00D04301" w:rsidRDefault="00616E28">
      <w:pPr>
        <w:pStyle w:val="ListParagraph1"/>
        <w:numPr>
          <w:ilvl w:val="0"/>
          <w:numId w:val="24"/>
        </w:numPr>
        <w:adjustRightInd w:val="0"/>
        <w:snapToGrid w:val="0"/>
        <w:ind w:firstLineChars="0"/>
        <w:rPr>
          <w:rFonts w:ascii="宋体" w:eastAsia="宋体" w:hAnsi="宋体"/>
          <w:lang w:eastAsia="zh-CN"/>
        </w:rPr>
      </w:pPr>
      <w:r>
        <w:rPr>
          <w:rFonts w:ascii="宋体" w:eastAsia="宋体" w:hAnsi="宋体" w:hint="eastAsia"/>
          <w:lang w:eastAsia="zh-CN"/>
        </w:rPr>
        <w:t>优化开放布局，加大西部开放力度。赋予自由贸易试验区更大改革自主权，探索建设自由贸易港。创新对外投资方式，加快培育国际经济合作和竞争新优势。</w:t>
      </w:r>
    </w:p>
    <w:p w14:paraId="6E9237E2"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sz w:val="21"/>
          <w:szCs w:val="21"/>
        </w:rPr>
        <w:t xml:space="preserve"> </w:t>
      </w:r>
    </w:p>
    <w:p w14:paraId="7A76D04F" w14:textId="77777777" w:rsidR="00D04301" w:rsidRDefault="00616E28">
      <w:pPr>
        <w:adjustRightInd w:val="0"/>
        <w:snapToGrid w:val="0"/>
        <w:spacing w:line="240" w:lineRule="auto"/>
        <w:rPr>
          <w:rFonts w:ascii="宋体" w:eastAsia="宋体" w:hAnsi="宋体"/>
          <w:caps/>
          <w:color w:val="833C0B" w:themeColor="accent2" w:themeShade="80"/>
          <w:spacing w:val="20"/>
          <w:sz w:val="21"/>
          <w:szCs w:val="21"/>
        </w:rPr>
      </w:pPr>
      <w:r>
        <w:rPr>
          <w:rFonts w:ascii="宋体" w:eastAsia="宋体" w:hAnsi="宋体"/>
          <w:sz w:val="21"/>
          <w:szCs w:val="21"/>
        </w:rPr>
        <w:br w:type="page"/>
      </w:r>
    </w:p>
    <w:p w14:paraId="3B22669A" w14:textId="77777777" w:rsidR="00D04301" w:rsidRDefault="00616E28">
      <w:pPr>
        <w:pStyle w:val="1"/>
        <w:numPr>
          <w:ilvl w:val="0"/>
          <w:numId w:val="1"/>
        </w:numPr>
        <w:adjustRightInd w:val="0"/>
        <w:snapToGrid w:val="0"/>
        <w:spacing w:before="0" w:afterLines="50" w:after="156" w:line="240" w:lineRule="auto"/>
        <w:rPr>
          <w:rFonts w:ascii="Microsoft YaHei UI" w:eastAsia="Microsoft YaHei UI" w:hAnsi="Microsoft YaHei UI"/>
          <w:sz w:val="32"/>
          <w:szCs w:val="32"/>
        </w:rPr>
      </w:pPr>
      <w:r>
        <w:rPr>
          <w:rFonts w:ascii="Microsoft YaHei UI" w:eastAsia="Microsoft YaHei UI" w:hAnsi="Microsoft YaHei UI" w:hint="eastAsia"/>
          <w:sz w:val="32"/>
          <w:szCs w:val="32"/>
        </w:rPr>
        <w:lastRenderedPageBreak/>
        <w:t>试论当前中美贸易摩擦产生的主要原因及其对中国的影响</w:t>
      </w:r>
    </w:p>
    <w:p w14:paraId="31C6FE2F" w14:textId="77777777" w:rsidR="00D04301" w:rsidRDefault="00D04301">
      <w:pPr>
        <w:pStyle w:val="ac"/>
        <w:adjustRightInd w:val="0"/>
        <w:snapToGrid w:val="0"/>
        <w:spacing w:afterLines="50" w:after="156" w:line="240" w:lineRule="auto"/>
        <w:ind w:left="480"/>
        <w:contextualSpacing w:val="0"/>
        <w:rPr>
          <w:rFonts w:ascii="宋体" w:eastAsia="宋体" w:hAnsi="宋体"/>
          <w:b/>
          <w:sz w:val="21"/>
          <w:szCs w:val="21"/>
        </w:rPr>
      </w:pPr>
    </w:p>
    <w:p w14:paraId="3A121B8E"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sz w:val="21"/>
          <w:szCs w:val="21"/>
        </w:rPr>
        <w:t>主要原因：</w:t>
      </w:r>
    </w:p>
    <w:p w14:paraId="63B7DF31"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color w:val="FF0000"/>
          <w:sz w:val="21"/>
          <w:szCs w:val="21"/>
        </w:rPr>
        <w:t>（</w:t>
      </w:r>
      <w:r>
        <w:rPr>
          <w:rFonts w:ascii="宋体" w:eastAsia="宋体" w:hAnsi="宋体" w:hint="eastAsia"/>
          <w:color w:val="FF0000"/>
          <w:sz w:val="21"/>
          <w:szCs w:val="21"/>
        </w:rPr>
        <w:t>1</w:t>
      </w:r>
      <w:r>
        <w:rPr>
          <w:rFonts w:ascii="宋体" w:eastAsia="宋体" w:hAnsi="宋体" w:hint="eastAsia"/>
          <w:color w:val="FF0000"/>
          <w:sz w:val="21"/>
          <w:szCs w:val="21"/>
        </w:rPr>
        <w:t>）中美近几年的国际贸易保持长期的贸易顺差</w:t>
      </w:r>
      <w:r>
        <w:rPr>
          <w:rFonts w:ascii="宋体" w:eastAsia="宋体" w:hAnsi="宋体" w:hint="eastAsia"/>
          <w:sz w:val="21"/>
          <w:szCs w:val="21"/>
        </w:rPr>
        <w:t>：</w:t>
      </w:r>
    </w:p>
    <w:p w14:paraId="1FFA3504"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sz w:val="21"/>
          <w:szCs w:val="21"/>
        </w:rPr>
        <w:t>近几年中国和美国的贸易中长期享有对外贸易顺差，美国认为在国际贸易中收到冲击，不利于美国经济的发展。</w:t>
      </w:r>
    </w:p>
    <w:p w14:paraId="5CD0A89A" w14:textId="77777777" w:rsidR="00D04301" w:rsidRDefault="00616E28">
      <w:pPr>
        <w:widowControl w:val="0"/>
        <w:numPr>
          <w:ilvl w:val="0"/>
          <w:numId w:val="25"/>
        </w:numPr>
        <w:autoSpaceDE w:val="0"/>
        <w:autoSpaceDN w:val="0"/>
        <w:adjustRightInd w:val="0"/>
        <w:snapToGrid w:val="0"/>
        <w:spacing w:before="100" w:beforeAutospacing="1" w:line="240" w:lineRule="auto"/>
        <w:rPr>
          <w:rFonts w:ascii="宋体" w:eastAsia="宋体" w:hAnsi="宋体"/>
          <w:color w:val="FF0000"/>
          <w:sz w:val="21"/>
          <w:szCs w:val="21"/>
        </w:rPr>
      </w:pPr>
      <w:r>
        <w:rPr>
          <w:rFonts w:ascii="宋体" w:eastAsia="宋体" w:hAnsi="宋体" w:hint="eastAsia"/>
          <w:color w:val="FF0000"/>
          <w:sz w:val="21"/>
          <w:szCs w:val="21"/>
        </w:rPr>
        <w:t>美国对中国存在高科技产品的出口限制</w:t>
      </w:r>
    </w:p>
    <w:p w14:paraId="4BE10718"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sz w:val="21"/>
          <w:szCs w:val="21"/>
        </w:rPr>
        <w:t>美国对中国主要出口的产品是农产品，中国真正需要的美国固有高技术含量的高科技产品，但是美国对中国出口的产品比如芯片存在出口限制。</w:t>
      </w:r>
    </w:p>
    <w:p w14:paraId="12D9F3D2"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color w:val="FF0000"/>
          <w:sz w:val="21"/>
          <w:szCs w:val="21"/>
        </w:rPr>
        <w:t>（</w:t>
      </w:r>
      <w:r>
        <w:rPr>
          <w:rFonts w:ascii="宋体" w:eastAsia="宋体" w:hAnsi="宋体" w:hint="eastAsia"/>
          <w:color w:val="FF0000"/>
          <w:sz w:val="21"/>
          <w:szCs w:val="21"/>
        </w:rPr>
        <w:t>3</w:t>
      </w:r>
      <w:r>
        <w:rPr>
          <w:rFonts w:ascii="宋体" w:eastAsia="宋体" w:hAnsi="宋体" w:hint="eastAsia"/>
          <w:color w:val="FF0000"/>
          <w:sz w:val="21"/>
          <w:szCs w:val="21"/>
        </w:rPr>
        <w:t>）美国认为中国对美国的知识产权保护</w:t>
      </w:r>
    </w:p>
    <w:p w14:paraId="4E6B796F"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sz w:val="21"/>
          <w:szCs w:val="21"/>
        </w:rPr>
        <w:t>美国认为中国对美国的知识产权保护不利，对外资企业的合同中要求转让技术，侵犯知识产权。中国没有切</w:t>
      </w:r>
      <w:r>
        <w:rPr>
          <w:rFonts w:ascii="宋体" w:eastAsia="宋体" w:hAnsi="宋体" w:hint="eastAsia"/>
          <w:sz w:val="21"/>
          <w:szCs w:val="21"/>
        </w:rPr>
        <w:t>实履行入世承诺，如出口补贴的取消、知识产权的保护、开放，使得其他国家利益受损。</w:t>
      </w:r>
    </w:p>
    <w:p w14:paraId="0C1E6F5E"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color w:val="FF0000"/>
          <w:sz w:val="21"/>
          <w:szCs w:val="21"/>
        </w:rPr>
        <w:t>（</w:t>
      </w:r>
      <w:r>
        <w:rPr>
          <w:rFonts w:ascii="宋体" w:eastAsia="宋体" w:hAnsi="宋体" w:hint="eastAsia"/>
          <w:color w:val="FF0000"/>
          <w:sz w:val="21"/>
          <w:szCs w:val="21"/>
        </w:rPr>
        <w:t>4</w:t>
      </w:r>
      <w:r>
        <w:rPr>
          <w:rFonts w:ascii="宋体" w:eastAsia="宋体" w:hAnsi="宋体" w:hint="eastAsia"/>
          <w:color w:val="FF0000"/>
          <w:sz w:val="21"/>
          <w:szCs w:val="21"/>
        </w:rPr>
        <w:t>）美国巩固自己的霸权地位</w:t>
      </w:r>
    </w:p>
    <w:p w14:paraId="06A32D0A"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sz w:val="21"/>
          <w:szCs w:val="21"/>
        </w:rPr>
        <w:t>中国近几年提出一带一路，人民币国际化等新的战略，贸易计价方式从美元改变到人民币计价。美国作为金融霸权上的垄断地位，通过贸易摩擦的方式威胁中国的战略。</w:t>
      </w:r>
    </w:p>
    <w:p w14:paraId="3D037B7A"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sz w:val="21"/>
          <w:szCs w:val="21"/>
        </w:rPr>
        <w:t xml:space="preserve"> </w:t>
      </w:r>
    </w:p>
    <w:p w14:paraId="49A4BC8E"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sz w:val="21"/>
          <w:szCs w:val="21"/>
        </w:rPr>
        <w:t>对中国的影响：</w:t>
      </w:r>
    </w:p>
    <w:p w14:paraId="4FE26721" w14:textId="77777777" w:rsidR="00D04301" w:rsidRDefault="00616E28">
      <w:pPr>
        <w:widowControl w:val="0"/>
        <w:numPr>
          <w:ilvl w:val="0"/>
          <w:numId w:val="26"/>
        </w:numPr>
        <w:autoSpaceDE w:val="0"/>
        <w:autoSpaceDN w:val="0"/>
        <w:adjustRightInd w:val="0"/>
        <w:snapToGrid w:val="0"/>
        <w:spacing w:before="100" w:beforeAutospacing="1" w:line="240" w:lineRule="auto"/>
        <w:rPr>
          <w:rFonts w:ascii="宋体" w:eastAsia="宋体" w:hAnsi="宋体"/>
          <w:sz w:val="21"/>
          <w:szCs w:val="21"/>
        </w:rPr>
      </w:pPr>
      <w:r>
        <w:rPr>
          <w:rFonts w:ascii="宋体" w:eastAsia="宋体" w:hAnsi="宋体" w:hint="eastAsia"/>
          <w:color w:val="FF0000"/>
          <w:sz w:val="21"/>
          <w:szCs w:val="21"/>
        </w:rPr>
        <w:t>对居民的影响</w:t>
      </w:r>
      <w:r>
        <w:rPr>
          <w:rFonts w:ascii="宋体" w:eastAsia="宋体" w:hAnsi="宋体" w:hint="eastAsia"/>
          <w:sz w:val="21"/>
          <w:szCs w:val="21"/>
        </w:rPr>
        <w:t>：中国已经进行对美国进口的农行品等的征收关税提高，中国国内农产品和猪肉等的涨价，同时如果贸易战成为持久战，制造业等相关从业人员的就业机会和薪资收入必然会受到影响，不利于居民的生活。</w:t>
      </w:r>
    </w:p>
    <w:p w14:paraId="3B9B4B22" w14:textId="77777777" w:rsidR="00D04301" w:rsidRDefault="00616E28">
      <w:pPr>
        <w:widowControl w:val="0"/>
        <w:numPr>
          <w:ilvl w:val="0"/>
          <w:numId w:val="26"/>
        </w:numPr>
        <w:autoSpaceDE w:val="0"/>
        <w:autoSpaceDN w:val="0"/>
        <w:adjustRightInd w:val="0"/>
        <w:snapToGrid w:val="0"/>
        <w:spacing w:before="100" w:beforeAutospacing="1" w:line="240" w:lineRule="auto"/>
        <w:rPr>
          <w:rFonts w:ascii="宋体" w:eastAsia="宋体" w:hAnsi="宋体"/>
          <w:sz w:val="21"/>
          <w:szCs w:val="21"/>
        </w:rPr>
      </w:pPr>
      <w:r>
        <w:rPr>
          <w:rFonts w:ascii="宋体" w:eastAsia="宋体" w:hAnsi="宋体" w:hint="eastAsia"/>
          <w:color w:val="FF0000"/>
          <w:sz w:val="21"/>
          <w:szCs w:val="21"/>
        </w:rPr>
        <w:t>对企业的影响</w:t>
      </w:r>
      <w:r>
        <w:rPr>
          <w:rFonts w:ascii="宋体" w:eastAsia="宋体" w:hAnsi="宋体" w:hint="eastAsia"/>
          <w:sz w:val="21"/>
          <w:szCs w:val="21"/>
        </w:rPr>
        <w:t>：中国的相关企业会收到大的</w:t>
      </w:r>
      <w:r>
        <w:rPr>
          <w:rFonts w:ascii="宋体" w:eastAsia="宋体" w:hAnsi="宋体" w:hint="eastAsia"/>
          <w:sz w:val="21"/>
          <w:szCs w:val="21"/>
        </w:rPr>
        <w:t>冲击。短期内中国制造业企业有大量的损失，长期来说不利于对外贸公司和跨国公司发展。</w:t>
      </w:r>
    </w:p>
    <w:p w14:paraId="4F9E31A4"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sz w:val="21"/>
          <w:szCs w:val="21"/>
        </w:rPr>
        <w:t>（</w:t>
      </w:r>
      <w:r>
        <w:rPr>
          <w:rFonts w:ascii="宋体" w:eastAsia="宋体" w:hAnsi="宋体" w:hint="eastAsia"/>
          <w:sz w:val="21"/>
          <w:szCs w:val="21"/>
        </w:rPr>
        <w:t>3</w:t>
      </w:r>
      <w:r>
        <w:rPr>
          <w:rFonts w:ascii="宋体" w:eastAsia="宋体" w:hAnsi="宋体" w:hint="eastAsia"/>
          <w:sz w:val="21"/>
          <w:szCs w:val="21"/>
        </w:rPr>
        <w:t>）</w:t>
      </w:r>
      <w:r>
        <w:rPr>
          <w:rFonts w:ascii="宋体" w:eastAsia="宋体" w:hAnsi="宋体" w:hint="eastAsia"/>
          <w:color w:val="FF0000"/>
          <w:sz w:val="21"/>
          <w:szCs w:val="21"/>
        </w:rPr>
        <w:t>对中国宏观经济的影响</w:t>
      </w:r>
      <w:r>
        <w:rPr>
          <w:rFonts w:ascii="宋体" w:eastAsia="宋体" w:hAnsi="宋体" w:hint="eastAsia"/>
          <w:sz w:val="21"/>
          <w:szCs w:val="21"/>
        </w:rPr>
        <w:t>：美国是中国最大的贸易伙伴之一，中美贸易摩擦会直接导致经济损害。</w:t>
      </w:r>
      <w:r>
        <w:rPr>
          <w:rFonts w:ascii="宋体" w:eastAsia="宋体" w:hAnsi="宋体" w:hint="eastAsia"/>
          <w:sz w:val="21"/>
          <w:szCs w:val="21"/>
        </w:rPr>
        <w:t>GDP=C+I+G+M-X</w:t>
      </w:r>
      <w:r>
        <w:rPr>
          <w:rFonts w:ascii="宋体" w:eastAsia="宋体" w:hAnsi="宋体" w:hint="eastAsia"/>
          <w:sz w:val="21"/>
          <w:szCs w:val="21"/>
        </w:rPr>
        <w:t>，其中进出口是</w:t>
      </w:r>
      <w:r>
        <w:rPr>
          <w:rFonts w:ascii="宋体" w:eastAsia="宋体" w:hAnsi="宋体" w:hint="eastAsia"/>
          <w:sz w:val="21"/>
          <w:szCs w:val="21"/>
        </w:rPr>
        <w:t>M-X</w:t>
      </w:r>
      <w:r>
        <w:rPr>
          <w:rFonts w:ascii="宋体" w:eastAsia="宋体" w:hAnsi="宋体" w:hint="eastAsia"/>
          <w:sz w:val="21"/>
          <w:szCs w:val="21"/>
        </w:rPr>
        <w:t>，进出口的减少直接导致经济增长的阻碍。</w:t>
      </w:r>
    </w:p>
    <w:p w14:paraId="02E335B3"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sz w:val="21"/>
          <w:szCs w:val="21"/>
        </w:rPr>
        <w:t>（</w:t>
      </w:r>
      <w:r>
        <w:rPr>
          <w:rFonts w:ascii="宋体" w:eastAsia="宋体" w:hAnsi="宋体" w:hint="eastAsia"/>
          <w:sz w:val="21"/>
          <w:szCs w:val="21"/>
        </w:rPr>
        <w:t>4</w:t>
      </w:r>
      <w:r>
        <w:rPr>
          <w:rFonts w:ascii="宋体" w:eastAsia="宋体" w:hAnsi="宋体" w:hint="eastAsia"/>
          <w:sz w:val="21"/>
          <w:szCs w:val="21"/>
        </w:rPr>
        <w:t>）</w:t>
      </w:r>
      <w:r>
        <w:rPr>
          <w:rFonts w:ascii="宋体" w:eastAsia="宋体" w:hAnsi="宋体" w:hint="eastAsia"/>
          <w:color w:val="FF0000"/>
          <w:sz w:val="21"/>
          <w:szCs w:val="21"/>
        </w:rPr>
        <w:t>对金融市场的影响</w:t>
      </w:r>
      <w:r>
        <w:rPr>
          <w:rFonts w:ascii="宋体" w:eastAsia="宋体" w:hAnsi="宋体" w:hint="eastAsia"/>
          <w:sz w:val="21"/>
          <w:szCs w:val="21"/>
        </w:rPr>
        <w:t>：贸易摩擦的进行，不仅不利于实体经济的发展，还会影响到金融市场。股票受到重挫。两国股票市场都大幅下跌，很多没有反应过来的股民损失惨重。</w:t>
      </w:r>
    </w:p>
    <w:p w14:paraId="618FD4B0" w14:textId="77777777" w:rsidR="00D04301" w:rsidRDefault="00D04301">
      <w:pPr>
        <w:adjustRightInd w:val="0"/>
        <w:snapToGrid w:val="0"/>
        <w:spacing w:afterLines="50" w:after="156" w:line="240" w:lineRule="auto"/>
        <w:rPr>
          <w:rFonts w:ascii="宋体" w:eastAsia="宋体" w:hAnsi="宋体"/>
          <w:sz w:val="21"/>
          <w:szCs w:val="21"/>
        </w:rPr>
      </w:pPr>
    </w:p>
    <w:p w14:paraId="65DF5AC6" w14:textId="77777777" w:rsidR="00D04301" w:rsidRDefault="00616E28">
      <w:pPr>
        <w:adjustRightInd w:val="0"/>
        <w:snapToGrid w:val="0"/>
        <w:spacing w:afterLines="50" w:after="156" w:line="240" w:lineRule="auto"/>
        <w:rPr>
          <w:rFonts w:ascii="宋体" w:eastAsia="宋体" w:hAnsi="宋体"/>
          <w:sz w:val="21"/>
          <w:szCs w:val="21"/>
        </w:rPr>
      </w:pPr>
      <w:r>
        <w:rPr>
          <w:rFonts w:ascii="宋体" w:eastAsia="宋体" w:hAnsi="宋体" w:hint="eastAsia"/>
          <w:sz w:val="21"/>
          <w:szCs w:val="21"/>
        </w:rPr>
        <w:t>总的来说中美贸易摩擦产生的原因是国际竞争中存在利益分配问题而产生矛盾，其对两国的宏观经济、企业、居民、金融市场不同主题中产生严重后果。</w:t>
      </w:r>
    </w:p>
    <w:p w14:paraId="44AA51EB" w14:textId="77777777" w:rsidR="00D04301" w:rsidRDefault="00D04301">
      <w:pPr>
        <w:adjustRightInd w:val="0"/>
        <w:snapToGrid w:val="0"/>
        <w:spacing w:afterLines="50" w:after="156" w:line="240" w:lineRule="auto"/>
        <w:rPr>
          <w:rFonts w:ascii="宋体" w:eastAsia="宋体" w:hAnsi="宋体"/>
          <w:sz w:val="21"/>
          <w:szCs w:val="21"/>
        </w:rPr>
      </w:pPr>
    </w:p>
    <w:p w14:paraId="5515851A" w14:textId="77777777" w:rsidR="00D04301" w:rsidRDefault="00616E28">
      <w:pPr>
        <w:pStyle w:val="1"/>
        <w:numPr>
          <w:ilvl w:val="0"/>
          <w:numId w:val="1"/>
        </w:numPr>
        <w:adjustRightInd w:val="0"/>
        <w:snapToGrid w:val="0"/>
        <w:spacing w:before="0" w:afterLines="50" w:after="156" w:line="240" w:lineRule="auto"/>
        <w:rPr>
          <w:rFonts w:ascii="Microsoft YaHei UI" w:eastAsia="Microsoft YaHei UI" w:hAnsi="Microsoft YaHei UI"/>
          <w:sz w:val="32"/>
          <w:szCs w:val="32"/>
        </w:rPr>
      </w:pPr>
      <w:r>
        <w:rPr>
          <w:rFonts w:ascii="Microsoft YaHei UI" w:eastAsia="Microsoft YaHei UI" w:hAnsi="Microsoft YaHei UI" w:hint="eastAsia"/>
          <w:sz w:val="32"/>
          <w:szCs w:val="32"/>
        </w:rPr>
        <w:t>试论述中国对美国巨额贸易顺差产生的原因追赶战略是主因</w:t>
      </w:r>
    </w:p>
    <w:p w14:paraId="35A02364" w14:textId="77777777" w:rsidR="00D04301" w:rsidRDefault="00616E28">
      <w:pPr>
        <w:adjustRightInd w:val="0"/>
        <w:snapToGrid w:val="0"/>
        <w:spacing w:afterLines="50" w:after="156" w:line="240" w:lineRule="auto"/>
        <w:rPr>
          <w:rFonts w:ascii="宋体" w:eastAsia="宋体" w:hAnsi="宋体"/>
          <w:sz w:val="21"/>
          <w:szCs w:val="21"/>
        </w:rPr>
      </w:pPr>
      <w:r>
        <w:rPr>
          <w:rFonts w:ascii="宋体" w:eastAsia="宋体" w:hAnsi="宋体" w:hint="eastAsia"/>
          <w:sz w:val="21"/>
          <w:szCs w:val="21"/>
        </w:rPr>
        <w:t>造成中美贸易差额的原因中有结构性因素，也有其他因素</w:t>
      </w:r>
    </w:p>
    <w:p w14:paraId="5B7A9136" w14:textId="77777777" w:rsidR="00D04301" w:rsidRDefault="00616E28">
      <w:pPr>
        <w:adjustRightInd w:val="0"/>
        <w:snapToGrid w:val="0"/>
        <w:spacing w:afterLines="50" w:after="156" w:line="240" w:lineRule="auto"/>
        <w:rPr>
          <w:rFonts w:ascii="宋体" w:eastAsia="宋体" w:hAnsi="宋体"/>
          <w:sz w:val="21"/>
          <w:szCs w:val="21"/>
        </w:rPr>
      </w:pPr>
      <w:r>
        <w:rPr>
          <w:rFonts w:ascii="宋体" w:eastAsia="宋体" w:hAnsi="宋体" w:hint="eastAsia"/>
          <w:sz w:val="21"/>
          <w:szCs w:val="21"/>
        </w:rPr>
        <w:lastRenderedPageBreak/>
        <w:t>（</w:t>
      </w:r>
      <w:r>
        <w:rPr>
          <w:rFonts w:ascii="宋体" w:eastAsia="宋体" w:hAnsi="宋体" w:hint="eastAsia"/>
          <w:sz w:val="21"/>
          <w:szCs w:val="21"/>
        </w:rPr>
        <w:t>1</w:t>
      </w:r>
      <w:r>
        <w:rPr>
          <w:rFonts w:ascii="宋体" w:eastAsia="宋体" w:hAnsi="宋体" w:hint="eastAsia"/>
          <w:sz w:val="21"/>
          <w:szCs w:val="21"/>
        </w:rPr>
        <w:t>）美国对华直接投资增加，且多为市场导向型，产品在中国就地销售，或者以中国的名义向母公司返销，导致原本是美国对中国出口的部分产品反而变成了中国对美国出口</w:t>
      </w:r>
    </w:p>
    <w:p w14:paraId="0821B550" w14:textId="77777777" w:rsidR="00D04301" w:rsidRDefault="00616E28">
      <w:pPr>
        <w:adjustRightInd w:val="0"/>
        <w:snapToGrid w:val="0"/>
        <w:spacing w:afterLines="50" w:after="156" w:line="240" w:lineRule="auto"/>
        <w:rPr>
          <w:rFonts w:ascii="宋体" w:eastAsia="宋体" w:hAnsi="宋体"/>
          <w:sz w:val="21"/>
          <w:szCs w:val="21"/>
        </w:rPr>
      </w:pPr>
      <w:r>
        <w:rPr>
          <w:rFonts w:ascii="宋体" w:eastAsia="宋体" w:hAnsi="宋体" w:hint="eastAsia"/>
          <w:sz w:val="21"/>
          <w:szCs w:val="21"/>
        </w:rPr>
        <w:t>（</w:t>
      </w:r>
      <w:r>
        <w:rPr>
          <w:rFonts w:ascii="宋体" w:eastAsia="宋体" w:hAnsi="宋体" w:hint="eastAsia"/>
          <w:sz w:val="21"/>
          <w:szCs w:val="21"/>
        </w:rPr>
        <w:t>2</w:t>
      </w:r>
      <w:r>
        <w:rPr>
          <w:rFonts w:ascii="宋体" w:eastAsia="宋体" w:hAnsi="宋体" w:hint="eastAsia"/>
          <w:sz w:val="21"/>
          <w:szCs w:val="21"/>
        </w:rPr>
        <w:t>）东亚生产网络形成，东亚部分国家对华直接投资，导致中国在承接东亚的国际产业转移的同时，也承接了国际顺差转移</w:t>
      </w:r>
    </w:p>
    <w:p w14:paraId="103578BC" w14:textId="77777777" w:rsidR="00D04301" w:rsidRDefault="00616E28">
      <w:pPr>
        <w:adjustRightInd w:val="0"/>
        <w:snapToGrid w:val="0"/>
        <w:spacing w:afterLines="50" w:after="156" w:line="240" w:lineRule="auto"/>
        <w:rPr>
          <w:rFonts w:ascii="宋体" w:eastAsia="宋体" w:hAnsi="宋体"/>
          <w:sz w:val="21"/>
          <w:szCs w:val="21"/>
        </w:rPr>
      </w:pPr>
      <w:r>
        <w:rPr>
          <w:rFonts w:ascii="宋体" w:eastAsia="宋体" w:hAnsi="宋体" w:hint="eastAsia"/>
          <w:sz w:val="21"/>
          <w:szCs w:val="21"/>
        </w:rPr>
        <w:t>（</w:t>
      </w:r>
      <w:r>
        <w:rPr>
          <w:rFonts w:ascii="宋体" w:eastAsia="宋体" w:hAnsi="宋体" w:hint="eastAsia"/>
          <w:sz w:val="21"/>
          <w:szCs w:val="21"/>
        </w:rPr>
        <w:t>3</w:t>
      </w:r>
      <w:r>
        <w:rPr>
          <w:rFonts w:ascii="宋体" w:eastAsia="宋体" w:hAnsi="宋体" w:hint="eastAsia"/>
          <w:sz w:val="21"/>
          <w:szCs w:val="21"/>
        </w:rPr>
        <w:t>）中美消费储蓄习惯的差异：中国人热衷储蓄而美国人热衷消费</w:t>
      </w:r>
    </w:p>
    <w:p w14:paraId="6E658063" w14:textId="77777777" w:rsidR="00D04301" w:rsidRDefault="00616E28">
      <w:pPr>
        <w:adjustRightInd w:val="0"/>
        <w:snapToGrid w:val="0"/>
        <w:spacing w:afterLines="50" w:after="156" w:line="240" w:lineRule="auto"/>
        <w:rPr>
          <w:rFonts w:ascii="宋体" w:eastAsia="宋体" w:hAnsi="宋体"/>
          <w:sz w:val="21"/>
          <w:szCs w:val="21"/>
        </w:rPr>
      </w:pPr>
      <w:r>
        <w:rPr>
          <w:rFonts w:ascii="宋体" w:eastAsia="宋体" w:hAnsi="宋体" w:hint="eastAsia"/>
          <w:sz w:val="21"/>
          <w:szCs w:val="21"/>
        </w:rPr>
        <w:t>（</w:t>
      </w:r>
      <w:r>
        <w:rPr>
          <w:rFonts w:ascii="宋体" w:eastAsia="宋体" w:hAnsi="宋体" w:hint="eastAsia"/>
          <w:sz w:val="21"/>
          <w:szCs w:val="21"/>
        </w:rPr>
        <w:t>4</w:t>
      </w:r>
      <w:r>
        <w:rPr>
          <w:rFonts w:ascii="宋体" w:eastAsia="宋体" w:hAnsi="宋体" w:hint="eastAsia"/>
          <w:sz w:val="21"/>
          <w:szCs w:val="21"/>
        </w:rPr>
        <w:t>）中美比较优势不同：中国的比较优势在于丰富廉价的劳动力，而美国的比较优势在于资本和技术</w:t>
      </w:r>
    </w:p>
    <w:p w14:paraId="46FB49BB" w14:textId="77777777" w:rsidR="00D04301" w:rsidRDefault="00616E28">
      <w:pPr>
        <w:adjustRightInd w:val="0"/>
        <w:snapToGrid w:val="0"/>
        <w:spacing w:afterLines="50" w:after="156" w:line="240" w:lineRule="auto"/>
        <w:rPr>
          <w:rFonts w:ascii="宋体" w:eastAsia="宋体" w:hAnsi="宋体"/>
          <w:sz w:val="21"/>
          <w:szCs w:val="21"/>
        </w:rPr>
      </w:pPr>
      <w:r>
        <w:rPr>
          <w:rFonts w:ascii="宋体" w:eastAsia="宋体" w:hAnsi="宋体" w:hint="eastAsia"/>
          <w:sz w:val="21"/>
          <w:szCs w:val="21"/>
        </w:rPr>
        <w:t>（</w:t>
      </w:r>
      <w:r>
        <w:rPr>
          <w:rFonts w:ascii="宋体" w:eastAsia="宋体" w:hAnsi="宋体" w:hint="eastAsia"/>
          <w:sz w:val="21"/>
          <w:szCs w:val="21"/>
        </w:rPr>
        <w:t>5</w:t>
      </w:r>
      <w:r>
        <w:rPr>
          <w:rFonts w:ascii="宋体" w:eastAsia="宋体" w:hAnsi="宋体" w:hint="eastAsia"/>
          <w:sz w:val="21"/>
          <w:szCs w:val="21"/>
        </w:rPr>
        <w:t>）美国对华技术出口限制，导致中国对美的高科技产品出口反而大于美国对中国的出口</w:t>
      </w:r>
    </w:p>
    <w:p w14:paraId="314856D6" w14:textId="77777777" w:rsidR="00D04301" w:rsidRDefault="00616E28">
      <w:pPr>
        <w:adjustRightInd w:val="0"/>
        <w:snapToGrid w:val="0"/>
        <w:spacing w:afterLines="50" w:after="156" w:line="240" w:lineRule="auto"/>
        <w:rPr>
          <w:rFonts w:ascii="宋体" w:eastAsia="宋体" w:hAnsi="宋体"/>
          <w:sz w:val="21"/>
          <w:szCs w:val="21"/>
        </w:rPr>
      </w:pPr>
      <w:r>
        <w:rPr>
          <w:rFonts w:ascii="宋体" w:eastAsia="宋体" w:hAnsi="宋体" w:hint="eastAsia"/>
          <w:sz w:val="21"/>
          <w:szCs w:val="21"/>
        </w:rPr>
        <w:t>（</w:t>
      </w:r>
      <w:r>
        <w:rPr>
          <w:rFonts w:ascii="宋体" w:eastAsia="宋体" w:hAnsi="宋体" w:hint="eastAsia"/>
          <w:sz w:val="21"/>
          <w:szCs w:val="21"/>
        </w:rPr>
        <w:t>6</w:t>
      </w:r>
      <w:r>
        <w:rPr>
          <w:rFonts w:ascii="宋体" w:eastAsia="宋体" w:hAnsi="宋体" w:hint="eastAsia"/>
          <w:sz w:val="21"/>
          <w:szCs w:val="21"/>
        </w:rPr>
        <w:t>）香</w:t>
      </w:r>
      <w:r>
        <w:rPr>
          <w:rFonts w:ascii="宋体" w:eastAsia="宋体" w:hAnsi="宋体" w:hint="eastAsia"/>
          <w:sz w:val="21"/>
          <w:szCs w:val="21"/>
        </w:rPr>
        <w:t>港转口贸易的统计问题：对于大陆从香港出口到美国的部分，中国在统计对美出口额时没有计入，美国在统计从中国进口额时计入；而对于美国从香港出口到大陆的部分，中国在统计从美进口额时计入，美国在统计向中国出口额时没有计入</w:t>
      </w:r>
    </w:p>
    <w:p w14:paraId="3F3829A8" w14:textId="77777777" w:rsidR="00D04301" w:rsidRDefault="00616E28">
      <w:pPr>
        <w:adjustRightInd w:val="0"/>
        <w:snapToGrid w:val="0"/>
        <w:spacing w:afterLines="50" w:after="156" w:line="240" w:lineRule="auto"/>
        <w:rPr>
          <w:rFonts w:ascii="宋体" w:eastAsia="宋体" w:hAnsi="宋体"/>
          <w:sz w:val="21"/>
          <w:szCs w:val="21"/>
        </w:rPr>
      </w:pPr>
      <w:r>
        <w:rPr>
          <w:rFonts w:ascii="宋体" w:eastAsia="宋体" w:hAnsi="宋体" w:hint="eastAsia"/>
          <w:sz w:val="21"/>
          <w:szCs w:val="21"/>
        </w:rPr>
        <w:t>（</w:t>
      </w:r>
      <w:r>
        <w:rPr>
          <w:rFonts w:ascii="宋体" w:eastAsia="宋体" w:hAnsi="宋体" w:hint="eastAsia"/>
          <w:sz w:val="21"/>
          <w:szCs w:val="21"/>
        </w:rPr>
        <w:t>7</w:t>
      </w:r>
      <w:r>
        <w:rPr>
          <w:rFonts w:ascii="宋体" w:eastAsia="宋体" w:hAnsi="宋体" w:hint="eastAsia"/>
          <w:sz w:val="21"/>
          <w:szCs w:val="21"/>
        </w:rPr>
        <w:t>）美元的国际货币地位，导致必须美国通过逆差满足其他国家对美元的需求</w:t>
      </w:r>
    </w:p>
    <w:p w14:paraId="68A2EAAB" w14:textId="77777777" w:rsidR="00D04301" w:rsidRDefault="00616E28">
      <w:pPr>
        <w:adjustRightInd w:val="0"/>
        <w:snapToGrid w:val="0"/>
        <w:spacing w:afterLines="50" w:after="156" w:line="240" w:lineRule="auto"/>
        <w:rPr>
          <w:rFonts w:ascii="宋体" w:eastAsia="宋体" w:hAnsi="宋体"/>
          <w:sz w:val="21"/>
          <w:szCs w:val="21"/>
        </w:rPr>
      </w:pPr>
      <w:r>
        <w:rPr>
          <w:rFonts w:ascii="宋体" w:eastAsia="宋体" w:hAnsi="宋体" w:hint="eastAsia"/>
          <w:sz w:val="21"/>
          <w:szCs w:val="21"/>
        </w:rPr>
        <w:t>（</w:t>
      </w:r>
      <w:r>
        <w:rPr>
          <w:rFonts w:ascii="宋体" w:eastAsia="宋体" w:hAnsi="宋体" w:hint="eastAsia"/>
          <w:sz w:val="21"/>
          <w:szCs w:val="21"/>
        </w:rPr>
        <w:t>8</w:t>
      </w:r>
      <w:r>
        <w:rPr>
          <w:rFonts w:ascii="宋体" w:eastAsia="宋体" w:hAnsi="宋体" w:hint="eastAsia"/>
          <w:sz w:val="21"/>
          <w:szCs w:val="21"/>
        </w:rPr>
        <w:t>）服务贸易的统计问题：服务贸易不经过海关，因此不在海关的统计数据内，中美贸易差额仅统计了货物贸易部分，而实际上中国对</w:t>
      </w:r>
      <w:proofErr w:type="gramStart"/>
      <w:r>
        <w:rPr>
          <w:rFonts w:ascii="宋体" w:eastAsia="宋体" w:hAnsi="宋体" w:hint="eastAsia"/>
          <w:sz w:val="21"/>
          <w:szCs w:val="21"/>
        </w:rPr>
        <w:t>美服务</w:t>
      </w:r>
      <w:proofErr w:type="gramEnd"/>
      <w:r>
        <w:rPr>
          <w:rFonts w:ascii="宋体" w:eastAsia="宋体" w:hAnsi="宋体" w:hint="eastAsia"/>
          <w:sz w:val="21"/>
          <w:szCs w:val="21"/>
        </w:rPr>
        <w:t>贸易是逆差的为什么说在中国的宏观经济调控目标中经济增长目标往往处于优先的重要地位</w:t>
      </w:r>
    </w:p>
    <w:p w14:paraId="4D119DC1" w14:textId="77777777" w:rsidR="00D04301" w:rsidRDefault="00D04301">
      <w:pPr>
        <w:pStyle w:val="ac"/>
        <w:adjustRightInd w:val="0"/>
        <w:snapToGrid w:val="0"/>
        <w:spacing w:afterLines="50" w:after="156" w:line="240" w:lineRule="auto"/>
        <w:ind w:left="480"/>
        <w:contextualSpacing w:val="0"/>
        <w:rPr>
          <w:rFonts w:ascii="宋体" w:eastAsia="宋体" w:hAnsi="宋体"/>
          <w:sz w:val="21"/>
          <w:szCs w:val="21"/>
        </w:rPr>
      </w:pPr>
    </w:p>
    <w:p w14:paraId="37DDC3B7" w14:textId="77777777" w:rsidR="00D04301" w:rsidRDefault="00616E28">
      <w:pPr>
        <w:pStyle w:val="1"/>
        <w:numPr>
          <w:ilvl w:val="0"/>
          <w:numId w:val="1"/>
        </w:numPr>
        <w:adjustRightInd w:val="0"/>
        <w:snapToGrid w:val="0"/>
        <w:spacing w:before="0" w:afterLines="50" w:after="156" w:line="240" w:lineRule="auto"/>
        <w:rPr>
          <w:rFonts w:ascii="Microsoft YaHei UI" w:eastAsia="Microsoft YaHei UI" w:hAnsi="Microsoft YaHei UI"/>
          <w:sz w:val="32"/>
          <w:szCs w:val="32"/>
        </w:rPr>
      </w:pPr>
      <w:r>
        <w:rPr>
          <w:rFonts w:ascii="Microsoft YaHei UI" w:eastAsia="Microsoft YaHei UI" w:hAnsi="Microsoft YaHei UI" w:hint="eastAsia"/>
          <w:sz w:val="32"/>
          <w:szCs w:val="32"/>
        </w:rPr>
        <w:t>结合国际国内环境谈</w:t>
      </w:r>
      <w:r>
        <w:rPr>
          <w:rFonts w:ascii="Microsoft YaHei UI" w:eastAsia="Microsoft YaHei UI" w:hAnsi="Microsoft YaHei UI" w:hint="eastAsia"/>
          <w:sz w:val="32"/>
          <w:szCs w:val="32"/>
        </w:rPr>
        <w:t>谈我国开放型经济发展的转型</w:t>
      </w:r>
    </w:p>
    <w:p w14:paraId="51AA0BB6" w14:textId="77777777" w:rsidR="00D04301" w:rsidRDefault="00D04301">
      <w:pPr>
        <w:adjustRightInd w:val="0"/>
        <w:snapToGrid w:val="0"/>
        <w:spacing w:afterLines="50" w:after="156" w:line="240" w:lineRule="auto"/>
        <w:rPr>
          <w:rFonts w:ascii="宋体" w:eastAsia="宋体" w:hAnsi="宋体"/>
          <w:sz w:val="21"/>
          <w:szCs w:val="21"/>
        </w:rPr>
      </w:pPr>
    </w:p>
    <w:p w14:paraId="039022DB" w14:textId="77777777" w:rsidR="00D04301" w:rsidRDefault="00616E28">
      <w:pPr>
        <w:adjustRightInd w:val="0"/>
        <w:snapToGrid w:val="0"/>
        <w:spacing w:line="240" w:lineRule="auto"/>
        <w:rPr>
          <w:rFonts w:ascii="宋体" w:eastAsia="宋体" w:hAnsi="宋体"/>
          <w:b/>
          <w:bCs/>
          <w:sz w:val="21"/>
          <w:szCs w:val="21"/>
        </w:rPr>
      </w:pPr>
      <w:r>
        <w:rPr>
          <w:rFonts w:ascii="宋体" w:eastAsia="宋体" w:hAnsi="宋体" w:hint="eastAsia"/>
          <w:b/>
          <w:bCs/>
          <w:sz w:val="21"/>
          <w:szCs w:val="21"/>
        </w:rPr>
        <w:t>I.</w:t>
      </w:r>
      <w:r>
        <w:rPr>
          <w:rFonts w:ascii="宋体" w:eastAsia="宋体" w:hAnsi="宋体" w:hint="eastAsia"/>
          <w:b/>
          <w:bCs/>
          <w:sz w:val="21"/>
          <w:szCs w:val="21"/>
        </w:rPr>
        <w:t>国际环境：</w:t>
      </w:r>
    </w:p>
    <w:p w14:paraId="4B95E7F3" w14:textId="77777777" w:rsidR="00D04301" w:rsidRDefault="00616E28">
      <w:pPr>
        <w:adjustRightInd w:val="0"/>
        <w:snapToGrid w:val="0"/>
        <w:spacing w:line="240" w:lineRule="auto"/>
        <w:rPr>
          <w:rFonts w:ascii="宋体" w:eastAsia="宋体" w:hAnsi="宋体"/>
          <w:b/>
          <w:bCs/>
          <w:sz w:val="21"/>
          <w:szCs w:val="21"/>
        </w:rPr>
      </w:pPr>
      <w:r>
        <w:rPr>
          <w:rFonts w:ascii="宋体" w:eastAsia="宋体" w:hAnsi="宋体" w:hint="eastAsia"/>
          <w:b/>
          <w:bCs/>
          <w:sz w:val="21"/>
          <w:szCs w:val="21"/>
        </w:rPr>
        <w:t>——带来的困境：</w:t>
      </w:r>
    </w:p>
    <w:p w14:paraId="50F03E8D"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sz w:val="21"/>
          <w:szCs w:val="21"/>
        </w:rPr>
        <w:t>（</w:t>
      </w:r>
      <w:r>
        <w:rPr>
          <w:rFonts w:ascii="宋体" w:eastAsia="宋体" w:hAnsi="宋体" w:hint="eastAsia"/>
          <w:sz w:val="21"/>
          <w:szCs w:val="21"/>
        </w:rPr>
        <w:t>1</w:t>
      </w:r>
      <w:r>
        <w:rPr>
          <w:rFonts w:ascii="宋体" w:eastAsia="宋体" w:hAnsi="宋体" w:hint="eastAsia"/>
          <w:sz w:val="21"/>
          <w:szCs w:val="21"/>
        </w:rPr>
        <w:t>）外部需求的变化：金融危机以后，国际市场需求停滞</w:t>
      </w:r>
    </w:p>
    <w:p w14:paraId="2B9C88EE"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sz w:val="21"/>
          <w:szCs w:val="21"/>
        </w:rPr>
        <w:t>（</w:t>
      </w:r>
      <w:r>
        <w:rPr>
          <w:rFonts w:ascii="宋体" w:eastAsia="宋体" w:hAnsi="宋体" w:hint="eastAsia"/>
          <w:sz w:val="21"/>
          <w:szCs w:val="21"/>
        </w:rPr>
        <w:t>2</w:t>
      </w:r>
      <w:r>
        <w:rPr>
          <w:rFonts w:ascii="宋体" w:eastAsia="宋体" w:hAnsi="宋体" w:hint="eastAsia"/>
          <w:sz w:val="21"/>
          <w:szCs w:val="21"/>
        </w:rPr>
        <w:t>）国际分工出现新的趋势，我国经济面临发达国家与发展中国家的双重挤压：</w:t>
      </w:r>
    </w:p>
    <w:p w14:paraId="2F3DE6E8"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sz w:val="21"/>
          <w:szCs w:val="21"/>
        </w:rPr>
        <w:t>①发达国家推出再工业化战略，吸引高端制造业回流</w:t>
      </w:r>
    </w:p>
    <w:p w14:paraId="74D020F4"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sz w:val="21"/>
          <w:szCs w:val="21"/>
        </w:rPr>
        <w:t>②在劳动密集型产品和环节领域，我国面临发展中国家和地区的低成本竞争</w:t>
      </w:r>
    </w:p>
    <w:p w14:paraId="6F8D2633"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sz w:val="21"/>
          <w:szCs w:val="21"/>
        </w:rPr>
        <w:t>（</w:t>
      </w:r>
      <w:r>
        <w:rPr>
          <w:rFonts w:ascii="宋体" w:eastAsia="宋体" w:hAnsi="宋体" w:hint="eastAsia"/>
          <w:sz w:val="21"/>
          <w:szCs w:val="21"/>
        </w:rPr>
        <w:t>3</w:t>
      </w:r>
      <w:r>
        <w:rPr>
          <w:rFonts w:ascii="宋体" w:eastAsia="宋体" w:hAnsi="宋体" w:hint="eastAsia"/>
          <w:sz w:val="21"/>
          <w:szCs w:val="21"/>
        </w:rPr>
        <w:t>）新贸易保护主义甚嚣尘上</w:t>
      </w:r>
    </w:p>
    <w:p w14:paraId="14FF7295"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sz w:val="21"/>
          <w:szCs w:val="21"/>
        </w:rPr>
        <w:t>（</w:t>
      </w:r>
      <w:r>
        <w:rPr>
          <w:rFonts w:ascii="宋体" w:eastAsia="宋体" w:hAnsi="宋体" w:hint="eastAsia"/>
          <w:sz w:val="21"/>
          <w:szCs w:val="21"/>
        </w:rPr>
        <w:t>4</w:t>
      </w:r>
      <w:r>
        <w:rPr>
          <w:rFonts w:ascii="宋体" w:eastAsia="宋体" w:hAnsi="宋体" w:hint="eastAsia"/>
          <w:sz w:val="21"/>
          <w:szCs w:val="21"/>
        </w:rPr>
        <w:t>）国际经济治理中多边机制受到削弱：</w:t>
      </w:r>
    </w:p>
    <w:p w14:paraId="26DB81F1"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sz w:val="21"/>
          <w:szCs w:val="21"/>
        </w:rPr>
        <w:t>①</w:t>
      </w:r>
      <w:r>
        <w:rPr>
          <w:rFonts w:ascii="宋体" w:eastAsia="宋体" w:hAnsi="宋体" w:hint="eastAsia"/>
          <w:sz w:val="21"/>
          <w:szCs w:val="21"/>
        </w:rPr>
        <w:t>WTO</w:t>
      </w:r>
      <w:r>
        <w:rPr>
          <w:rFonts w:ascii="宋体" w:eastAsia="宋体" w:hAnsi="宋体" w:hint="eastAsia"/>
          <w:sz w:val="21"/>
          <w:szCs w:val="21"/>
        </w:rPr>
        <w:t>对世界经贸的协调能力下降，权威受到削弱</w:t>
      </w:r>
    </w:p>
    <w:p w14:paraId="4E14BCC9"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sz w:val="21"/>
          <w:szCs w:val="21"/>
        </w:rPr>
        <w:t>②以互惠、对外歧视为主要特征的经济贸易区域化、集团化迅速发展，这些区域贸易集团都将中国排斥在外</w:t>
      </w:r>
    </w:p>
    <w:p w14:paraId="0C9B5ABE"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sz w:val="21"/>
          <w:szCs w:val="21"/>
        </w:rPr>
        <w:t>③适应经济全球化需要，国际经贸规则从边境规则向边境内规则延伸</w:t>
      </w:r>
    </w:p>
    <w:p w14:paraId="3EF4D7D5" w14:textId="77777777" w:rsidR="00D04301" w:rsidRDefault="00616E28">
      <w:pPr>
        <w:adjustRightInd w:val="0"/>
        <w:snapToGrid w:val="0"/>
        <w:spacing w:line="240" w:lineRule="auto"/>
        <w:rPr>
          <w:rFonts w:ascii="宋体" w:eastAsia="宋体" w:hAnsi="宋体"/>
          <w:b/>
          <w:bCs/>
          <w:sz w:val="21"/>
          <w:szCs w:val="21"/>
        </w:rPr>
      </w:pPr>
      <w:r>
        <w:rPr>
          <w:rFonts w:ascii="宋体" w:eastAsia="宋体" w:hAnsi="宋体" w:hint="eastAsia"/>
          <w:b/>
          <w:bCs/>
          <w:sz w:val="21"/>
          <w:szCs w:val="21"/>
        </w:rPr>
        <w:t>——国际战略机遇：</w:t>
      </w:r>
    </w:p>
    <w:p w14:paraId="5208D1AE"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sz w:val="21"/>
          <w:szCs w:val="21"/>
        </w:rPr>
        <w:t>（</w:t>
      </w:r>
      <w:r>
        <w:rPr>
          <w:rFonts w:ascii="宋体" w:eastAsia="宋体" w:hAnsi="宋体" w:hint="eastAsia"/>
          <w:sz w:val="21"/>
          <w:szCs w:val="21"/>
        </w:rPr>
        <w:t>1</w:t>
      </w:r>
      <w:r>
        <w:rPr>
          <w:rFonts w:ascii="宋体" w:eastAsia="宋体" w:hAnsi="宋体" w:hint="eastAsia"/>
          <w:sz w:val="21"/>
          <w:szCs w:val="21"/>
        </w:rPr>
        <w:t>）世界经济温和复苏，世界市场需求可能回升，经济发展所处的世界经济环境要好于受世界金融危机严重影响的“十二五”期间</w:t>
      </w:r>
    </w:p>
    <w:p w14:paraId="3760EF1B"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sz w:val="21"/>
          <w:szCs w:val="21"/>
        </w:rPr>
        <w:t>（</w:t>
      </w:r>
      <w:r>
        <w:rPr>
          <w:rFonts w:ascii="宋体" w:eastAsia="宋体" w:hAnsi="宋体" w:hint="eastAsia"/>
          <w:sz w:val="21"/>
          <w:szCs w:val="21"/>
        </w:rPr>
        <w:t>2</w:t>
      </w:r>
      <w:r>
        <w:rPr>
          <w:rFonts w:ascii="宋体" w:eastAsia="宋体" w:hAnsi="宋体" w:hint="eastAsia"/>
          <w:sz w:val="21"/>
          <w:szCs w:val="21"/>
        </w:rPr>
        <w:t>）新一轮科技革命和产业变革蓄势待发，将孕育新一轮全球产业调整和再平衡</w:t>
      </w:r>
    </w:p>
    <w:p w14:paraId="1CC1B20E"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sz w:val="21"/>
          <w:szCs w:val="21"/>
        </w:rPr>
        <w:lastRenderedPageBreak/>
        <w:t>（</w:t>
      </w:r>
      <w:r>
        <w:rPr>
          <w:rFonts w:ascii="宋体" w:eastAsia="宋体" w:hAnsi="宋体" w:hint="eastAsia"/>
          <w:sz w:val="21"/>
          <w:szCs w:val="21"/>
        </w:rPr>
        <w:t>3</w:t>
      </w:r>
      <w:r>
        <w:rPr>
          <w:rFonts w:ascii="宋体" w:eastAsia="宋体" w:hAnsi="宋体" w:hint="eastAsia"/>
          <w:sz w:val="21"/>
          <w:szCs w:val="21"/>
        </w:rPr>
        <w:t>）新兴市场的崛起为我国提供了新的国际市场空间：新兴市场国家的经济增长产生了对商品、服务以及各类基础设施、建设设备的需求</w:t>
      </w:r>
    </w:p>
    <w:p w14:paraId="4DD8955B"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sz w:val="21"/>
          <w:szCs w:val="21"/>
        </w:rPr>
        <w:t>（</w:t>
      </w:r>
      <w:r>
        <w:rPr>
          <w:rFonts w:ascii="宋体" w:eastAsia="宋体" w:hAnsi="宋体" w:hint="eastAsia"/>
          <w:sz w:val="21"/>
          <w:szCs w:val="21"/>
        </w:rPr>
        <w:t>4</w:t>
      </w:r>
      <w:r>
        <w:rPr>
          <w:rFonts w:ascii="宋体" w:eastAsia="宋体" w:hAnsi="宋体" w:hint="eastAsia"/>
          <w:sz w:val="21"/>
          <w:szCs w:val="21"/>
        </w:rPr>
        <w:t>）国际金融危机</w:t>
      </w:r>
      <w:r>
        <w:rPr>
          <w:rFonts w:ascii="宋体" w:eastAsia="宋体" w:hAnsi="宋体" w:hint="eastAsia"/>
          <w:sz w:val="21"/>
          <w:szCs w:val="21"/>
        </w:rPr>
        <w:t>为我国企业跨国并购提供了机遇</w:t>
      </w:r>
    </w:p>
    <w:p w14:paraId="08E6AED6"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sz w:val="21"/>
          <w:szCs w:val="21"/>
        </w:rPr>
        <w:t xml:space="preserve"> </w:t>
      </w:r>
    </w:p>
    <w:p w14:paraId="14CDF500" w14:textId="77777777" w:rsidR="00D04301" w:rsidRDefault="00616E28">
      <w:pPr>
        <w:adjustRightInd w:val="0"/>
        <w:snapToGrid w:val="0"/>
        <w:spacing w:line="240" w:lineRule="auto"/>
        <w:rPr>
          <w:rFonts w:ascii="宋体" w:eastAsia="宋体" w:hAnsi="宋体"/>
          <w:b/>
          <w:bCs/>
          <w:sz w:val="21"/>
          <w:szCs w:val="21"/>
        </w:rPr>
      </w:pPr>
      <w:r>
        <w:rPr>
          <w:rFonts w:ascii="宋体" w:eastAsia="宋体" w:hAnsi="宋体" w:hint="eastAsia"/>
          <w:b/>
          <w:bCs/>
          <w:sz w:val="21"/>
          <w:szCs w:val="21"/>
        </w:rPr>
        <w:t>II.</w:t>
      </w:r>
      <w:r>
        <w:rPr>
          <w:rFonts w:ascii="宋体" w:eastAsia="宋体" w:hAnsi="宋体" w:hint="eastAsia"/>
          <w:b/>
          <w:bCs/>
          <w:sz w:val="21"/>
          <w:szCs w:val="21"/>
        </w:rPr>
        <w:t>国内环境带来的困境：</w:t>
      </w:r>
    </w:p>
    <w:p w14:paraId="3C3CCFC0" w14:textId="77777777" w:rsidR="00D04301" w:rsidRDefault="00616E28">
      <w:pPr>
        <w:adjustRightInd w:val="0"/>
        <w:snapToGrid w:val="0"/>
        <w:spacing w:line="240" w:lineRule="auto"/>
        <w:rPr>
          <w:rFonts w:ascii="宋体" w:eastAsia="宋体" w:hAnsi="宋体"/>
          <w:b/>
          <w:bCs/>
          <w:sz w:val="21"/>
          <w:szCs w:val="21"/>
        </w:rPr>
      </w:pPr>
      <w:r>
        <w:rPr>
          <w:rFonts w:ascii="宋体" w:eastAsia="宋体" w:hAnsi="宋体" w:hint="eastAsia"/>
          <w:b/>
          <w:bCs/>
          <w:sz w:val="21"/>
          <w:szCs w:val="21"/>
        </w:rPr>
        <w:t>——带来的困境：</w:t>
      </w:r>
    </w:p>
    <w:p w14:paraId="03FACEEC"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sz w:val="21"/>
          <w:szCs w:val="21"/>
        </w:rPr>
        <w:t>（</w:t>
      </w:r>
      <w:r>
        <w:rPr>
          <w:rFonts w:ascii="宋体" w:eastAsia="宋体" w:hAnsi="宋体" w:hint="eastAsia"/>
          <w:sz w:val="21"/>
          <w:szCs w:val="21"/>
        </w:rPr>
        <w:t>1</w:t>
      </w:r>
      <w:r>
        <w:rPr>
          <w:rFonts w:ascii="宋体" w:eastAsia="宋体" w:hAnsi="宋体" w:hint="eastAsia"/>
          <w:sz w:val="21"/>
          <w:szCs w:val="21"/>
        </w:rPr>
        <w:t>）我国劳动力成本上升，适龄劳动力供应量减少</w:t>
      </w:r>
    </w:p>
    <w:p w14:paraId="47E0E2DD"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sz w:val="21"/>
          <w:szCs w:val="21"/>
        </w:rPr>
        <w:t>（</w:t>
      </w:r>
      <w:r>
        <w:rPr>
          <w:rFonts w:ascii="宋体" w:eastAsia="宋体" w:hAnsi="宋体" w:hint="eastAsia"/>
          <w:sz w:val="21"/>
          <w:szCs w:val="21"/>
        </w:rPr>
        <w:t>2</w:t>
      </w:r>
      <w:r>
        <w:rPr>
          <w:rFonts w:ascii="宋体" w:eastAsia="宋体" w:hAnsi="宋体" w:hint="eastAsia"/>
          <w:sz w:val="21"/>
          <w:szCs w:val="21"/>
        </w:rPr>
        <w:t>）我国全要素生产率出现下降趋势，技术对经济增长的贡献偏低：缺乏完善的市场经济制度，在一定程度上陷入了比较优势陷阱</w:t>
      </w:r>
    </w:p>
    <w:p w14:paraId="196C1BCB"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sz w:val="21"/>
          <w:szCs w:val="21"/>
        </w:rPr>
        <w:t>（</w:t>
      </w:r>
      <w:r>
        <w:rPr>
          <w:rFonts w:ascii="宋体" w:eastAsia="宋体" w:hAnsi="宋体" w:hint="eastAsia"/>
          <w:sz w:val="21"/>
          <w:szCs w:val="21"/>
        </w:rPr>
        <w:t>3</w:t>
      </w:r>
      <w:r>
        <w:rPr>
          <w:rFonts w:ascii="宋体" w:eastAsia="宋体" w:hAnsi="宋体" w:hint="eastAsia"/>
          <w:sz w:val="21"/>
          <w:szCs w:val="21"/>
        </w:rPr>
        <w:t>）产能过剩严重，经济结构调整困难重重</w:t>
      </w:r>
    </w:p>
    <w:p w14:paraId="6372F69D" w14:textId="77777777" w:rsidR="00D04301" w:rsidRDefault="00616E28">
      <w:pPr>
        <w:adjustRightInd w:val="0"/>
        <w:snapToGrid w:val="0"/>
        <w:spacing w:line="240" w:lineRule="auto"/>
        <w:rPr>
          <w:rFonts w:ascii="宋体" w:eastAsia="宋体" w:hAnsi="宋体"/>
          <w:b/>
          <w:bCs/>
          <w:sz w:val="21"/>
          <w:szCs w:val="21"/>
        </w:rPr>
      </w:pPr>
      <w:r>
        <w:rPr>
          <w:rFonts w:ascii="宋体" w:eastAsia="宋体" w:hAnsi="宋体" w:hint="eastAsia"/>
          <w:b/>
          <w:bCs/>
          <w:sz w:val="21"/>
          <w:szCs w:val="21"/>
        </w:rPr>
        <w:t>——国内战略机遇：</w:t>
      </w:r>
    </w:p>
    <w:p w14:paraId="4C6BC3E5"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sz w:val="21"/>
          <w:szCs w:val="21"/>
        </w:rPr>
        <w:t>（</w:t>
      </w:r>
      <w:r>
        <w:rPr>
          <w:rFonts w:ascii="宋体" w:eastAsia="宋体" w:hAnsi="宋体" w:hint="eastAsia"/>
          <w:sz w:val="21"/>
          <w:szCs w:val="21"/>
        </w:rPr>
        <w:t>1</w:t>
      </w:r>
      <w:r>
        <w:rPr>
          <w:rFonts w:ascii="宋体" w:eastAsia="宋体" w:hAnsi="宋体" w:hint="eastAsia"/>
          <w:sz w:val="21"/>
          <w:szCs w:val="21"/>
        </w:rPr>
        <w:t>）我国廉价劳动力的比较优势下降，但高技术劳动力、技能型劳动力新的比较优势正在形成</w:t>
      </w:r>
    </w:p>
    <w:p w14:paraId="5D470061"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sz w:val="21"/>
          <w:szCs w:val="21"/>
        </w:rPr>
        <w:t>（</w:t>
      </w:r>
      <w:r>
        <w:rPr>
          <w:rFonts w:ascii="宋体" w:eastAsia="宋体" w:hAnsi="宋体" w:hint="eastAsia"/>
          <w:sz w:val="21"/>
          <w:szCs w:val="21"/>
        </w:rPr>
        <w:t>2</w:t>
      </w:r>
      <w:r>
        <w:rPr>
          <w:rFonts w:ascii="宋体" w:eastAsia="宋体" w:hAnsi="宋体" w:hint="eastAsia"/>
          <w:sz w:val="21"/>
          <w:szCs w:val="21"/>
        </w:rPr>
        <w:t>）我国巨大的市场需求规模</w:t>
      </w:r>
    </w:p>
    <w:p w14:paraId="07E6816D"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sz w:val="21"/>
          <w:szCs w:val="21"/>
        </w:rPr>
        <w:t>（</w:t>
      </w:r>
      <w:r>
        <w:rPr>
          <w:rFonts w:ascii="宋体" w:eastAsia="宋体" w:hAnsi="宋体" w:hint="eastAsia"/>
          <w:sz w:val="21"/>
          <w:szCs w:val="21"/>
        </w:rPr>
        <w:t>3</w:t>
      </w:r>
      <w:r>
        <w:rPr>
          <w:rFonts w:ascii="宋体" w:eastAsia="宋体" w:hAnsi="宋体" w:hint="eastAsia"/>
          <w:sz w:val="21"/>
          <w:szCs w:val="21"/>
        </w:rPr>
        <w:t>）我国明显改善的产业服务和配套环境：我国拥有全球最为完备的工业体系和产业配套能力，能部分抵消劳动力成本上升的劣势，降低产品和服务的综合成本</w:t>
      </w:r>
    </w:p>
    <w:p w14:paraId="30FFF390"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sz w:val="21"/>
          <w:szCs w:val="21"/>
        </w:rPr>
        <w:t>（</w:t>
      </w:r>
      <w:r>
        <w:rPr>
          <w:rFonts w:ascii="宋体" w:eastAsia="宋体" w:hAnsi="宋体" w:hint="eastAsia"/>
          <w:sz w:val="21"/>
          <w:szCs w:val="21"/>
        </w:rPr>
        <w:t>4</w:t>
      </w:r>
      <w:r>
        <w:rPr>
          <w:rFonts w:ascii="宋体" w:eastAsia="宋体" w:hAnsi="宋体" w:hint="eastAsia"/>
          <w:sz w:val="21"/>
          <w:szCs w:val="21"/>
        </w:rPr>
        <w:t>）创新驱动战略的实施</w:t>
      </w:r>
    </w:p>
    <w:p w14:paraId="662FA14B"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sz w:val="21"/>
          <w:szCs w:val="21"/>
        </w:rPr>
        <w:t>（</w:t>
      </w:r>
      <w:r>
        <w:rPr>
          <w:rFonts w:ascii="宋体" w:eastAsia="宋体" w:hAnsi="宋体" w:hint="eastAsia"/>
          <w:sz w:val="21"/>
          <w:szCs w:val="21"/>
        </w:rPr>
        <w:t>5</w:t>
      </w:r>
      <w:r>
        <w:rPr>
          <w:rFonts w:ascii="宋体" w:eastAsia="宋体" w:hAnsi="宋体" w:hint="eastAsia"/>
          <w:sz w:val="21"/>
          <w:szCs w:val="21"/>
        </w:rPr>
        <w:t>）改革开放所形成的制度和政策优势：十八大以来，我国进入新一轮改革周期</w:t>
      </w:r>
    </w:p>
    <w:p w14:paraId="4C4BAD1C"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sz w:val="21"/>
          <w:szCs w:val="21"/>
        </w:rPr>
        <w:t xml:space="preserve"> </w:t>
      </w:r>
    </w:p>
    <w:p w14:paraId="0E3CF679"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b/>
          <w:bCs/>
          <w:sz w:val="21"/>
          <w:szCs w:val="21"/>
        </w:rPr>
        <w:t>III.</w:t>
      </w:r>
      <w:r>
        <w:rPr>
          <w:rFonts w:ascii="宋体" w:eastAsia="宋体" w:hAnsi="宋体" w:hint="eastAsia"/>
          <w:b/>
          <w:bCs/>
          <w:sz w:val="21"/>
          <w:szCs w:val="21"/>
        </w:rPr>
        <w:t>中国开放型经济的转型：中国的战略选择—基于国内外发展困境与机遇</w:t>
      </w:r>
      <w:r>
        <w:rPr>
          <w:rFonts w:ascii="宋体" w:eastAsia="宋体" w:hAnsi="宋体" w:hint="eastAsia"/>
          <w:sz w:val="21"/>
          <w:szCs w:val="21"/>
        </w:rPr>
        <w:t>（可自由发挥）</w:t>
      </w:r>
    </w:p>
    <w:p w14:paraId="53C837A1"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sz w:val="21"/>
          <w:szCs w:val="21"/>
        </w:rPr>
        <w:t>（</w:t>
      </w:r>
      <w:r>
        <w:rPr>
          <w:rFonts w:ascii="宋体" w:eastAsia="宋体" w:hAnsi="宋体" w:hint="eastAsia"/>
          <w:sz w:val="21"/>
          <w:szCs w:val="21"/>
        </w:rPr>
        <w:t>1</w:t>
      </w:r>
      <w:r>
        <w:rPr>
          <w:rFonts w:ascii="宋体" w:eastAsia="宋体" w:hAnsi="宋体" w:hint="eastAsia"/>
          <w:sz w:val="21"/>
          <w:szCs w:val="21"/>
        </w:rPr>
        <w:t>）继续发挥</w:t>
      </w:r>
      <w:r>
        <w:rPr>
          <w:rFonts w:ascii="宋体" w:eastAsia="宋体" w:hAnsi="宋体" w:hint="eastAsia"/>
          <w:b/>
          <w:bCs/>
          <w:sz w:val="21"/>
          <w:szCs w:val="21"/>
        </w:rPr>
        <w:t>比较优势</w:t>
      </w:r>
      <w:r>
        <w:rPr>
          <w:rFonts w:ascii="宋体" w:eastAsia="宋体" w:hAnsi="宋体" w:hint="eastAsia"/>
          <w:sz w:val="21"/>
          <w:szCs w:val="21"/>
        </w:rPr>
        <w:t>，生产具有比较优势的产品出口</w:t>
      </w:r>
    </w:p>
    <w:p w14:paraId="430AF3C1"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sz w:val="21"/>
          <w:szCs w:val="21"/>
        </w:rPr>
        <w:t>（</w:t>
      </w:r>
      <w:r>
        <w:rPr>
          <w:rFonts w:ascii="宋体" w:eastAsia="宋体" w:hAnsi="宋体" w:hint="eastAsia"/>
          <w:sz w:val="21"/>
          <w:szCs w:val="21"/>
        </w:rPr>
        <w:t>2</w:t>
      </w:r>
      <w:r>
        <w:rPr>
          <w:rFonts w:ascii="宋体" w:eastAsia="宋体" w:hAnsi="宋体" w:hint="eastAsia"/>
          <w:sz w:val="21"/>
          <w:szCs w:val="21"/>
        </w:rPr>
        <w:t>）在承接</w:t>
      </w:r>
      <w:r>
        <w:rPr>
          <w:rFonts w:ascii="宋体" w:eastAsia="宋体" w:hAnsi="宋体" w:hint="eastAsia"/>
          <w:b/>
          <w:bCs/>
          <w:sz w:val="21"/>
          <w:szCs w:val="21"/>
        </w:rPr>
        <w:t>国际产业转移</w:t>
      </w:r>
      <w:r>
        <w:rPr>
          <w:rFonts w:ascii="宋体" w:eastAsia="宋体" w:hAnsi="宋体" w:hint="eastAsia"/>
          <w:sz w:val="21"/>
          <w:szCs w:val="21"/>
        </w:rPr>
        <w:t>、融入跨国公司</w:t>
      </w:r>
      <w:r>
        <w:rPr>
          <w:rFonts w:ascii="宋体" w:eastAsia="宋体" w:hAnsi="宋体" w:hint="eastAsia"/>
          <w:b/>
          <w:bCs/>
          <w:sz w:val="21"/>
          <w:szCs w:val="21"/>
        </w:rPr>
        <w:t>全球价值链</w:t>
      </w:r>
      <w:r>
        <w:rPr>
          <w:rFonts w:ascii="宋体" w:eastAsia="宋体" w:hAnsi="宋体" w:hint="eastAsia"/>
          <w:sz w:val="21"/>
          <w:szCs w:val="21"/>
        </w:rPr>
        <w:t>的同时，实行产品升级、工艺升级、</w:t>
      </w:r>
      <w:r>
        <w:rPr>
          <w:rFonts w:ascii="宋体" w:eastAsia="宋体" w:hAnsi="宋体" w:hint="eastAsia"/>
          <w:b/>
          <w:bCs/>
          <w:sz w:val="21"/>
          <w:szCs w:val="21"/>
        </w:rPr>
        <w:t>价值链升级</w:t>
      </w:r>
    </w:p>
    <w:p w14:paraId="16360BE8"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sz w:val="21"/>
          <w:szCs w:val="21"/>
        </w:rPr>
        <w:t>（</w:t>
      </w:r>
      <w:r>
        <w:rPr>
          <w:rFonts w:ascii="宋体" w:eastAsia="宋体" w:hAnsi="宋体" w:hint="eastAsia"/>
          <w:sz w:val="21"/>
          <w:szCs w:val="21"/>
        </w:rPr>
        <w:t>3</w:t>
      </w:r>
      <w:r>
        <w:rPr>
          <w:rFonts w:ascii="宋体" w:eastAsia="宋体" w:hAnsi="宋体" w:hint="eastAsia"/>
          <w:sz w:val="21"/>
          <w:szCs w:val="21"/>
        </w:rPr>
        <w:t>）</w:t>
      </w:r>
      <w:r>
        <w:rPr>
          <w:rFonts w:ascii="宋体" w:eastAsia="宋体" w:hAnsi="宋体" w:hint="eastAsia"/>
          <w:b/>
          <w:bCs/>
          <w:sz w:val="21"/>
          <w:szCs w:val="21"/>
        </w:rPr>
        <w:t>基于国内庞大的需求</w:t>
      </w:r>
      <w:r>
        <w:rPr>
          <w:rFonts w:ascii="宋体" w:eastAsia="宋体" w:hAnsi="宋体" w:hint="eastAsia"/>
          <w:sz w:val="21"/>
          <w:szCs w:val="21"/>
        </w:rPr>
        <w:t>，吸引先进</w:t>
      </w:r>
      <w:r>
        <w:rPr>
          <w:rFonts w:ascii="宋体" w:eastAsia="宋体" w:hAnsi="宋体" w:hint="eastAsia"/>
          <w:sz w:val="21"/>
          <w:szCs w:val="21"/>
        </w:rPr>
        <w:t>生产要素，从事研发，</w:t>
      </w:r>
      <w:r>
        <w:rPr>
          <w:rFonts w:ascii="宋体" w:eastAsia="宋体" w:hAnsi="宋体" w:hint="eastAsia"/>
          <w:b/>
          <w:bCs/>
          <w:sz w:val="21"/>
          <w:szCs w:val="21"/>
        </w:rPr>
        <w:t>构建以我为主的全球价值链</w:t>
      </w:r>
    </w:p>
    <w:p w14:paraId="32738020"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sz w:val="21"/>
          <w:szCs w:val="21"/>
        </w:rPr>
        <w:t>（</w:t>
      </w:r>
      <w:r>
        <w:rPr>
          <w:rFonts w:ascii="宋体" w:eastAsia="宋体" w:hAnsi="宋体" w:hint="eastAsia"/>
          <w:sz w:val="21"/>
          <w:szCs w:val="21"/>
        </w:rPr>
        <w:t>4</w:t>
      </w:r>
      <w:r>
        <w:rPr>
          <w:rFonts w:ascii="宋体" w:eastAsia="宋体" w:hAnsi="宋体" w:hint="eastAsia"/>
          <w:sz w:val="21"/>
          <w:szCs w:val="21"/>
        </w:rPr>
        <w:t>）培育参与国际竞争的微观主体，</w:t>
      </w:r>
      <w:r>
        <w:rPr>
          <w:rFonts w:ascii="宋体" w:eastAsia="宋体" w:hAnsi="宋体" w:hint="eastAsia"/>
          <w:b/>
          <w:bCs/>
          <w:sz w:val="21"/>
          <w:szCs w:val="21"/>
        </w:rPr>
        <w:t>利用外资与对外投资</w:t>
      </w:r>
      <w:r>
        <w:rPr>
          <w:rFonts w:ascii="宋体" w:eastAsia="宋体" w:hAnsi="宋体" w:hint="eastAsia"/>
          <w:sz w:val="21"/>
          <w:szCs w:val="21"/>
        </w:rPr>
        <w:t>相结合</w:t>
      </w:r>
    </w:p>
    <w:p w14:paraId="140711FC"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sz w:val="21"/>
          <w:szCs w:val="21"/>
        </w:rPr>
        <w:t>（</w:t>
      </w:r>
      <w:r>
        <w:rPr>
          <w:rFonts w:ascii="宋体" w:eastAsia="宋体" w:hAnsi="宋体" w:hint="eastAsia"/>
          <w:sz w:val="21"/>
          <w:szCs w:val="21"/>
        </w:rPr>
        <w:t>5</w:t>
      </w:r>
      <w:r>
        <w:rPr>
          <w:rFonts w:ascii="宋体" w:eastAsia="宋体" w:hAnsi="宋体" w:hint="eastAsia"/>
          <w:sz w:val="21"/>
          <w:szCs w:val="21"/>
        </w:rPr>
        <w:t>）继续</w:t>
      </w:r>
      <w:r>
        <w:rPr>
          <w:rFonts w:ascii="宋体" w:eastAsia="宋体" w:hAnsi="宋体" w:hint="eastAsia"/>
          <w:b/>
          <w:bCs/>
          <w:sz w:val="21"/>
          <w:szCs w:val="21"/>
        </w:rPr>
        <w:t>深化改革</w:t>
      </w:r>
      <w:r>
        <w:rPr>
          <w:rFonts w:ascii="宋体" w:eastAsia="宋体" w:hAnsi="宋体" w:hint="eastAsia"/>
          <w:sz w:val="21"/>
          <w:szCs w:val="21"/>
        </w:rPr>
        <w:t>，充分发挥市场配置资源的决定性作用（发挥市场与政府的积极作用）</w:t>
      </w:r>
    </w:p>
    <w:p w14:paraId="6E49B986"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sz w:val="21"/>
          <w:szCs w:val="21"/>
        </w:rPr>
        <w:t>（</w:t>
      </w:r>
      <w:r>
        <w:rPr>
          <w:rFonts w:ascii="宋体" w:eastAsia="宋体" w:hAnsi="宋体" w:hint="eastAsia"/>
          <w:sz w:val="21"/>
          <w:szCs w:val="21"/>
        </w:rPr>
        <w:t>6</w:t>
      </w:r>
      <w:r>
        <w:rPr>
          <w:rFonts w:ascii="宋体" w:eastAsia="宋体" w:hAnsi="宋体" w:hint="eastAsia"/>
          <w:sz w:val="21"/>
          <w:szCs w:val="21"/>
        </w:rPr>
        <w:t>）抓住结构升级的机遇，依靠资本技术密集的产品开辟</w:t>
      </w:r>
      <w:r>
        <w:rPr>
          <w:rFonts w:ascii="宋体" w:eastAsia="宋体" w:hAnsi="宋体" w:hint="eastAsia"/>
          <w:b/>
          <w:bCs/>
          <w:sz w:val="21"/>
          <w:szCs w:val="21"/>
        </w:rPr>
        <w:t>新的市场（新的发展中国家市场）</w:t>
      </w:r>
    </w:p>
    <w:p w14:paraId="1D5F46BD"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sz w:val="21"/>
          <w:szCs w:val="21"/>
        </w:rPr>
        <w:t>（</w:t>
      </w:r>
      <w:r>
        <w:rPr>
          <w:rFonts w:ascii="宋体" w:eastAsia="宋体" w:hAnsi="宋体" w:hint="eastAsia"/>
          <w:sz w:val="21"/>
          <w:szCs w:val="21"/>
        </w:rPr>
        <w:t>7</w:t>
      </w:r>
      <w:r>
        <w:rPr>
          <w:rFonts w:ascii="宋体" w:eastAsia="宋体" w:hAnsi="宋体" w:hint="eastAsia"/>
          <w:sz w:val="21"/>
          <w:szCs w:val="21"/>
        </w:rPr>
        <w:t>）适应国际贸易规则的变化：</w:t>
      </w:r>
    </w:p>
    <w:p w14:paraId="6B297A47"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sz w:val="21"/>
          <w:szCs w:val="21"/>
        </w:rPr>
        <w:t>①深化经济体制改革，加强</w:t>
      </w:r>
      <w:r>
        <w:rPr>
          <w:rFonts w:ascii="宋体" w:eastAsia="宋体" w:hAnsi="宋体" w:hint="eastAsia"/>
          <w:b/>
          <w:bCs/>
          <w:sz w:val="21"/>
          <w:szCs w:val="21"/>
        </w:rPr>
        <w:t>市场</w:t>
      </w:r>
      <w:r>
        <w:rPr>
          <w:rFonts w:ascii="宋体" w:eastAsia="宋体" w:hAnsi="宋体" w:hint="eastAsia"/>
          <w:sz w:val="21"/>
          <w:szCs w:val="21"/>
        </w:rPr>
        <w:t>在资源配置中的作用</w:t>
      </w:r>
    </w:p>
    <w:p w14:paraId="3144E9C8"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sz w:val="21"/>
          <w:szCs w:val="21"/>
        </w:rPr>
        <w:t>②加快</w:t>
      </w:r>
      <w:r>
        <w:rPr>
          <w:rFonts w:ascii="宋体" w:eastAsia="宋体" w:hAnsi="宋体" w:hint="eastAsia"/>
          <w:b/>
          <w:bCs/>
          <w:sz w:val="21"/>
          <w:szCs w:val="21"/>
        </w:rPr>
        <w:t>服务业领域的对外开放</w:t>
      </w:r>
      <w:r>
        <w:rPr>
          <w:rFonts w:ascii="宋体" w:eastAsia="宋体" w:hAnsi="宋体" w:hint="eastAsia"/>
          <w:sz w:val="21"/>
          <w:szCs w:val="21"/>
        </w:rPr>
        <w:t>，国内政策与国际逐步接轨，避免被边缘化：国内自贸区战略</w:t>
      </w:r>
    </w:p>
    <w:p w14:paraId="3BC97E64"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sz w:val="21"/>
          <w:szCs w:val="21"/>
        </w:rPr>
        <w:t>③积极</w:t>
      </w:r>
      <w:r>
        <w:rPr>
          <w:rFonts w:ascii="宋体" w:eastAsia="宋体" w:hAnsi="宋体" w:hint="eastAsia"/>
          <w:b/>
          <w:bCs/>
          <w:sz w:val="21"/>
          <w:szCs w:val="21"/>
        </w:rPr>
        <w:t>参与国际贸易规则的制定</w:t>
      </w:r>
      <w:r>
        <w:rPr>
          <w:rFonts w:ascii="宋体" w:eastAsia="宋体" w:hAnsi="宋体" w:hint="eastAsia"/>
          <w:sz w:val="21"/>
          <w:szCs w:val="21"/>
        </w:rPr>
        <w:t>，增强话语权：一带一路、积极参与和推动区域经济一体化</w:t>
      </w:r>
    </w:p>
    <w:p w14:paraId="3C0288E9" w14:textId="77777777" w:rsidR="00D04301" w:rsidRDefault="00D04301">
      <w:pPr>
        <w:pStyle w:val="ac"/>
        <w:adjustRightInd w:val="0"/>
        <w:snapToGrid w:val="0"/>
        <w:spacing w:afterLines="50" w:after="156" w:line="240" w:lineRule="auto"/>
        <w:ind w:left="480"/>
        <w:contextualSpacing w:val="0"/>
        <w:rPr>
          <w:rFonts w:ascii="宋体" w:eastAsia="宋体" w:hAnsi="宋体"/>
          <w:sz w:val="21"/>
          <w:szCs w:val="21"/>
        </w:rPr>
      </w:pPr>
    </w:p>
    <w:p w14:paraId="484B3088" w14:textId="77777777" w:rsidR="00D04301" w:rsidRDefault="00D04301">
      <w:pPr>
        <w:pStyle w:val="ac"/>
        <w:adjustRightInd w:val="0"/>
        <w:snapToGrid w:val="0"/>
        <w:spacing w:afterLines="50" w:after="156" w:line="240" w:lineRule="auto"/>
        <w:ind w:left="480"/>
        <w:contextualSpacing w:val="0"/>
        <w:rPr>
          <w:rFonts w:ascii="宋体" w:eastAsia="宋体" w:hAnsi="宋体"/>
          <w:sz w:val="21"/>
          <w:szCs w:val="21"/>
        </w:rPr>
      </w:pPr>
    </w:p>
    <w:p w14:paraId="07919BBD" w14:textId="77777777" w:rsidR="00D04301" w:rsidRDefault="00616E28">
      <w:pPr>
        <w:pStyle w:val="1"/>
        <w:numPr>
          <w:ilvl w:val="0"/>
          <w:numId w:val="1"/>
        </w:numPr>
        <w:adjustRightInd w:val="0"/>
        <w:snapToGrid w:val="0"/>
        <w:spacing w:before="0" w:afterLines="50" w:after="156" w:line="240" w:lineRule="auto"/>
        <w:rPr>
          <w:rFonts w:ascii="Microsoft YaHei UI" w:eastAsia="Microsoft YaHei UI" w:hAnsi="Microsoft YaHei UI"/>
          <w:sz w:val="32"/>
          <w:szCs w:val="32"/>
        </w:rPr>
      </w:pPr>
      <w:r>
        <w:rPr>
          <w:rFonts w:ascii="Microsoft YaHei UI" w:eastAsia="Microsoft YaHei UI" w:hAnsi="Microsoft YaHei UI" w:hint="eastAsia"/>
          <w:sz w:val="32"/>
          <w:szCs w:val="32"/>
        </w:rPr>
        <w:lastRenderedPageBreak/>
        <w:t>虚拟经济与实体经济定义界定标准和可能相互脱节的原因</w:t>
      </w:r>
    </w:p>
    <w:p w14:paraId="78105C53"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（一）定</w:t>
      </w:r>
      <w:r>
        <w:rPr>
          <w:rFonts w:ascii="宋体" w:eastAsia="宋体" w:hAnsi="宋体" w:cs="宋体" w:hint="eastAsia"/>
          <w:sz w:val="21"/>
          <w:szCs w:val="21"/>
        </w:rPr>
        <w:t>义</w:t>
      </w:r>
    </w:p>
    <w:p w14:paraId="26B2E4F9"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color w:val="000000"/>
          <w:sz w:val="21"/>
          <w:szCs w:val="21"/>
        </w:rPr>
        <w:t>1</w:t>
      </w:r>
      <w:r>
        <w:rPr>
          <w:rFonts w:ascii="宋体" w:eastAsia="宋体" w:hAnsi="宋体"/>
          <w:color w:val="000000"/>
          <w:sz w:val="21"/>
          <w:szCs w:val="21"/>
        </w:rPr>
        <w:t>、</w:t>
      </w:r>
      <w:r>
        <w:rPr>
          <w:rFonts w:ascii="宋体" w:eastAsia="宋体" w:hAnsi="宋体"/>
          <w:color w:val="FF0000"/>
          <w:sz w:val="21"/>
          <w:szCs w:val="21"/>
        </w:rPr>
        <w:t>虚拟经济定义</w:t>
      </w:r>
      <w:r>
        <w:rPr>
          <w:rFonts w:ascii="宋体" w:eastAsia="宋体" w:hAnsi="宋体"/>
          <w:sz w:val="21"/>
          <w:szCs w:val="21"/>
          <w:u w:val="single"/>
        </w:rPr>
        <w:t>：</w:t>
      </w:r>
      <w:r>
        <w:rPr>
          <w:rFonts w:ascii="宋体" w:eastAsia="宋体" w:hAnsi="宋体"/>
          <w:b/>
          <w:bCs/>
          <w:sz w:val="21"/>
          <w:szCs w:val="21"/>
          <w:u w:val="single"/>
        </w:rPr>
        <w:t>G-G'</w:t>
      </w:r>
      <w:r>
        <w:rPr>
          <w:rFonts w:ascii="宋体" w:eastAsia="宋体" w:hAnsi="宋体"/>
          <w:b/>
          <w:bCs/>
          <w:sz w:val="21"/>
          <w:szCs w:val="21"/>
          <w:u w:val="single"/>
        </w:rPr>
        <w:t>的过程中</w:t>
      </w:r>
      <w:r>
        <w:rPr>
          <w:rFonts w:ascii="宋体" w:eastAsia="宋体" w:hAnsi="宋体"/>
          <w:sz w:val="21"/>
          <w:szCs w:val="21"/>
          <w:u w:val="single"/>
        </w:rPr>
        <w:t>，</w:t>
      </w:r>
      <w:r>
        <w:rPr>
          <w:rFonts w:ascii="宋体" w:eastAsia="宋体" w:hAnsi="宋体"/>
          <w:sz w:val="21"/>
          <w:szCs w:val="21"/>
        </w:rPr>
        <w:t>用货币</w:t>
      </w:r>
      <w:r>
        <w:rPr>
          <w:rFonts w:ascii="宋体" w:eastAsia="宋体" w:hAnsi="宋体"/>
          <w:sz w:val="21"/>
          <w:szCs w:val="21"/>
        </w:rPr>
        <w:t>G</w:t>
      </w:r>
      <w:r>
        <w:rPr>
          <w:rFonts w:ascii="宋体" w:eastAsia="宋体" w:hAnsi="宋体"/>
          <w:sz w:val="21"/>
          <w:szCs w:val="21"/>
        </w:rPr>
        <w:t>购买原材料劳动力，经过生产过程生产出商品／库存，卖出产品变成</w:t>
      </w:r>
      <w:r>
        <w:rPr>
          <w:rFonts w:ascii="宋体" w:eastAsia="宋体" w:hAnsi="宋体"/>
          <w:sz w:val="21"/>
          <w:szCs w:val="21"/>
        </w:rPr>
        <w:t>G'</w:t>
      </w:r>
      <w:r>
        <w:rPr>
          <w:rFonts w:ascii="宋体" w:eastAsia="宋体" w:hAnsi="宋体"/>
          <w:sz w:val="21"/>
          <w:szCs w:val="21"/>
        </w:rPr>
        <w:t>，</w:t>
      </w:r>
      <w:r>
        <w:rPr>
          <w:rFonts w:ascii="宋体" w:eastAsia="宋体" w:hAnsi="宋体"/>
          <w:sz w:val="21"/>
          <w:szCs w:val="21"/>
          <w:u w:val="single"/>
        </w:rPr>
        <w:t>媒介是</w:t>
      </w:r>
      <w:r>
        <w:rPr>
          <w:rFonts w:ascii="宋体" w:eastAsia="宋体" w:hAnsi="宋体"/>
          <w:b/>
          <w:bCs/>
          <w:sz w:val="21"/>
          <w:szCs w:val="21"/>
          <w:u w:val="single"/>
        </w:rPr>
        <w:t>资产、价值符号</w:t>
      </w:r>
      <w:r>
        <w:rPr>
          <w:rFonts w:ascii="宋体" w:eastAsia="宋体" w:hAnsi="宋体"/>
          <w:sz w:val="21"/>
          <w:szCs w:val="21"/>
          <w:u w:val="single"/>
        </w:rPr>
        <w:t>，不涉及财富创造的，这种活动就是虚拟经济，</w:t>
      </w:r>
    </w:p>
    <w:p w14:paraId="3806F202" w14:textId="77777777" w:rsidR="00D04301" w:rsidRDefault="00616E28">
      <w:pPr>
        <w:adjustRightInd w:val="0"/>
        <w:snapToGrid w:val="0"/>
        <w:spacing w:line="240" w:lineRule="auto"/>
        <w:rPr>
          <w:rFonts w:ascii="宋体" w:eastAsia="宋体" w:hAnsi="宋体"/>
          <w:sz w:val="21"/>
          <w:szCs w:val="21"/>
          <w:u w:val="single"/>
        </w:rPr>
      </w:pPr>
      <w:r>
        <w:rPr>
          <w:rFonts w:ascii="宋体" w:eastAsia="宋体" w:hAnsi="宋体"/>
          <w:color w:val="000000"/>
          <w:sz w:val="21"/>
          <w:szCs w:val="21"/>
        </w:rPr>
        <w:t>2</w:t>
      </w:r>
      <w:r>
        <w:rPr>
          <w:rFonts w:ascii="宋体" w:eastAsia="宋体" w:hAnsi="宋体"/>
          <w:color w:val="000000"/>
          <w:sz w:val="21"/>
          <w:szCs w:val="21"/>
        </w:rPr>
        <w:t>、</w:t>
      </w:r>
      <w:r>
        <w:rPr>
          <w:rFonts w:ascii="宋体" w:eastAsia="宋体" w:hAnsi="宋体"/>
          <w:color w:val="FF0000"/>
          <w:sz w:val="21"/>
          <w:szCs w:val="21"/>
        </w:rPr>
        <w:t>实体经济定义</w:t>
      </w:r>
      <w:r>
        <w:rPr>
          <w:rFonts w:ascii="宋体" w:eastAsia="宋体" w:hAnsi="宋体"/>
          <w:sz w:val="21"/>
          <w:szCs w:val="21"/>
          <w:u w:val="single"/>
        </w:rPr>
        <w:t>：</w:t>
      </w:r>
      <w:r>
        <w:rPr>
          <w:rFonts w:ascii="宋体" w:eastAsia="宋体" w:hAnsi="宋体"/>
          <w:b/>
          <w:bCs/>
          <w:sz w:val="21"/>
          <w:szCs w:val="21"/>
          <w:u w:val="single"/>
        </w:rPr>
        <w:t>G-G'</w:t>
      </w:r>
      <w:r>
        <w:rPr>
          <w:rFonts w:ascii="宋体" w:eastAsia="宋体" w:hAnsi="宋体"/>
          <w:b/>
          <w:bCs/>
          <w:sz w:val="21"/>
          <w:szCs w:val="21"/>
          <w:u w:val="single"/>
        </w:rPr>
        <w:t>的过程中，</w:t>
      </w:r>
      <w:r>
        <w:rPr>
          <w:rFonts w:ascii="宋体" w:eastAsia="宋体" w:hAnsi="宋体"/>
          <w:sz w:val="21"/>
          <w:szCs w:val="21"/>
        </w:rPr>
        <w:t>直接从</w:t>
      </w:r>
      <w:r>
        <w:rPr>
          <w:rFonts w:ascii="宋体" w:eastAsia="宋体" w:hAnsi="宋体"/>
          <w:sz w:val="21"/>
          <w:szCs w:val="21"/>
        </w:rPr>
        <w:t>G</w:t>
      </w:r>
      <w:r>
        <w:rPr>
          <w:rFonts w:ascii="宋体" w:eastAsia="宋体" w:hAnsi="宋体"/>
          <w:sz w:val="21"/>
          <w:szCs w:val="21"/>
        </w:rPr>
        <w:t>到</w:t>
      </w:r>
      <w:r>
        <w:rPr>
          <w:rFonts w:ascii="宋体" w:eastAsia="宋体" w:hAnsi="宋体"/>
          <w:sz w:val="21"/>
          <w:szCs w:val="21"/>
        </w:rPr>
        <w:t>G</w:t>
      </w:r>
      <w:proofErr w:type="gramStart"/>
      <w:r>
        <w:rPr>
          <w:rFonts w:ascii="宋体" w:eastAsia="宋体" w:hAnsi="宋体"/>
          <w:sz w:val="21"/>
          <w:szCs w:val="21"/>
        </w:rPr>
        <w:t>‘</w:t>
      </w:r>
      <w:proofErr w:type="gramEnd"/>
      <w:r>
        <w:rPr>
          <w:rFonts w:ascii="宋体" w:eastAsia="宋体" w:hAnsi="宋体"/>
          <w:sz w:val="21"/>
          <w:szCs w:val="21"/>
        </w:rPr>
        <w:t>，没有生产过程。</w:t>
      </w:r>
      <w:r>
        <w:rPr>
          <w:rFonts w:ascii="宋体" w:eastAsia="宋体" w:hAnsi="宋体"/>
          <w:sz w:val="21"/>
          <w:szCs w:val="21"/>
          <w:u w:val="single"/>
        </w:rPr>
        <w:t>媒介是</w:t>
      </w:r>
      <w:r>
        <w:rPr>
          <w:rFonts w:ascii="宋体" w:eastAsia="宋体" w:hAnsi="宋体"/>
          <w:b/>
          <w:bCs/>
          <w:sz w:val="21"/>
          <w:szCs w:val="21"/>
          <w:u w:val="single"/>
        </w:rPr>
        <w:t>可用于实物投资和消费的商品和服务</w:t>
      </w:r>
      <w:r>
        <w:rPr>
          <w:rFonts w:ascii="宋体" w:eastAsia="宋体" w:hAnsi="宋体"/>
          <w:sz w:val="21"/>
          <w:szCs w:val="21"/>
          <w:u w:val="single"/>
        </w:rPr>
        <w:t>，与财富创造有关的，就是实体经济。</w:t>
      </w:r>
    </w:p>
    <w:p w14:paraId="7D7F107D"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 xml:space="preserve"> </w:t>
      </w:r>
    </w:p>
    <w:p w14:paraId="0EA87C7B"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（二）可能相互脱节的原因</w:t>
      </w:r>
    </w:p>
    <w:p w14:paraId="70BC31E7" w14:textId="77777777" w:rsidR="00D04301" w:rsidRDefault="00616E28">
      <w:pPr>
        <w:adjustRightInd w:val="0"/>
        <w:snapToGrid w:val="0"/>
        <w:spacing w:line="240" w:lineRule="auto"/>
        <w:rPr>
          <w:rFonts w:ascii="宋体" w:eastAsia="宋体" w:hAnsi="宋体"/>
          <w:b/>
          <w:bCs/>
          <w:sz w:val="21"/>
          <w:szCs w:val="21"/>
        </w:rPr>
      </w:pPr>
      <w:r>
        <w:rPr>
          <w:rFonts w:ascii="宋体" w:eastAsia="宋体" w:hAnsi="宋体"/>
          <w:b/>
          <w:bCs/>
          <w:sz w:val="21"/>
          <w:szCs w:val="21"/>
        </w:rPr>
        <w:t>从双短缺＋劳动力过剩变成双过剩＋资产短缺，这时候就容易出现虚实经济发展不平衡。</w:t>
      </w:r>
    </w:p>
    <w:p w14:paraId="7ED36619"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1</w:t>
      </w:r>
      <w:r>
        <w:rPr>
          <w:rFonts w:ascii="宋体" w:eastAsia="宋体" w:hAnsi="宋体"/>
          <w:sz w:val="21"/>
          <w:szCs w:val="21"/>
        </w:rPr>
        <w:t>、具体阐述</w:t>
      </w:r>
    </w:p>
    <w:p w14:paraId="0F00BE9A"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双短缺：商品短缺资本短缺</w:t>
      </w:r>
      <w:r>
        <w:rPr>
          <w:rFonts w:ascii="宋体" w:eastAsia="宋体" w:hAnsi="宋体"/>
          <w:color w:val="7F7F7F"/>
          <w:sz w:val="21"/>
          <w:szCs w:val="21"/>
        </w:rPr>
        <w:t>（收入低，储蓄少，投资少，生产能力低，供给少，表现为供不应求，表现为商品短缺，商品短缺的背后是资本短缺）</w:t>
      </w:r>
      <w:r>
        <w:rPr>
          <w:rFonts w:ascii="宋体" w:eastAsia="宋体" w:hAnsi="宋体"/>
          <w:sz w:val="21"/>
          <w:szCs w:val="21"/>
        </w:rPr>
        <w:t>，双短缺伴随劳动力过剩，没有工作机会。</w:t>
      </w:r>
    </w:p>
    <w:p w14:paraId="2A9CD49E"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双过剩：随着中国进入全球价值链，经济发展，逐渐从商品</w:t>
      </w:r>
      <w:proofErr w:type="gramStart"/>
      <w:r>
        <w:rPr>
          <w:rFonts w:ascii="宋体" w:eastAsia="宋体" w:hAnsi="宋体"/>
          <w:sz w:val="21"/>
          <w:szCs w:val="21"/>
        </w:rPr>
        <w:t>资本双</w:t>
      </w:r>
      <w:proofErr w:type="gramEnd"/>
      <w:r>
        <w:rPr>
          <w:rFonts w:ascii="宋体" w:eastAsia="宋体" w:hAnsi="宋体"/>
          <w:sz w:val="21"/>
          <w:szCs w:val="21"/>
        </w:rPr>
        <w:t>短缺的变为商品</w:t>
      </w:r>
      <w:proofErr w:type="gramStart"/>
      <w:r>
        <w:rPr>
          <w:rFonts w:ascii="宋体" w:eastAsia="宋体" w:hAnsi="宋体"/>
          <w:sz w:val="21"/>
          <w:szCs w:val="21"/>
        </w:rPr>
        <w:t>资本双</w:t>
      </w:r>
      <w:proofErr w:type="gramEnd"/>
      <w:r>
        <w:rPr>
          <w:rFonts w:ascii="宋体" w:eastAsia="宋体" w:hAnsi="宋体"/>
          <w:sz w:val="21"/>
          <w:szCs w:val="21"/>
        </w:rPr>
        <w:t>过剩。而资产短缺是指储蓄增加资产需求旺盛，而资产供给不足</w:t>
      </w:r>
      <w:r>
        <w:rPr>
          <w:rFonts w:ascii="宋体" w:eastAsia="宋体" w:hAnsi="宋体"/>
          <w:color w:val="7F7F7F"/>
          <w:sz w:val="21"/>
          <w:szCs w:val="21"/>
        </w:rPr>
        <w:t>（如房地产）</w:t>
      </w:r>
      <w:r>
        <w:rPr>
          <w:rFonts w:ascii="宋体" w:eastAsia="宋体" w:hAnsi="宋体"/>
          <w:sz w:val="21"/>
          <w:szCs w:val="21"/>
        </w:rPr>
        <w:t>，导致资产价格不断上升，出现泡沫。</w:t>
      </w:r>
    </w:p>
    <w:p w14:paraId="5D956D7D"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2</w:t>
      </w:r>
      <w:r>
        <w:rPr>
          <w:rFonts w:ascii="宋体" w:eastAsia="宋体" w:hAnsi="宋体"/>
          <w:sz w:val="21"/>
          <w:szCs w:val="21"/>
        </w:rPr>
        <w:t>、出现的原因：</w:t>
      </w:r>
    </w:p>
    <w:p w14:paraId="4896482D" w14:textId="77777777" w:rsidR="00D04301" w:rsidRDefault="00616E28">
      <w:pPr>
        <w:adjustRightInd w:val="0"/>
        <w:snapToGrid w:val="0"/>
        <w:spacing w:line="240" w:lineRule="auto"/>
        <w:rPr>
          <w:rFonts w:ascii="宋体" w:eastAsia="宋体" w:hAnsi="宋体"/>
          <w:sz w:val="21"/>
          <w:szCs w:val="21"/>
          <w:u w:val="single"/>
        </w:rPr>
      </w:pPr>
      <w:r>
        <w:rPr>
          <w:rFonts w:ascii="宋体" w:eastAsia="宋体" w:hAnsi="宋体"/>
          <w:sz w:val="21"/>
          <w:szCs w:val="21"/>
          <w:u w:val="single"/>
        </w:rPr>
        <w:t>：扩大产能的产业政策，没有及时转向竞争政策，过剩阶</w:t>
      </w:r>
      <w:r>
        <w:rPr>
          <w:rFonts w:ascii="宋体" w:eastAsia="宋体" w:hAnsi="宋体"/>
          <w:sz w:val="21"/>
          <w:szCs w:val="21"/>
          <w:u w:val="single"/>
        </w:rPr>
        <w:t>段继续实施产业政策会导致资产荒</w:t>
      </w:r>
    </w:p>
    <w:p w14:paraId="485BB22D" w14:textId="77777777" w:rsidR="00D04301" w:rsidRDefault="00616E28">
      <w:pPr>
        <w:adjustRightInd w:val="0"/>
        <w:snapToGrid w:val="0"/>
        <w:spacing w:line="240" w:lineRule="auto"/>
        <w:rPr>
          <w:rFonts w:ascii="宋体" w:eastAsia="宋体" w:hAnsi="宋体"/>
          <w:color w:val="000000"/>
          <w:sz w:val="21"/>
          <w:szCs w:val="21"/>
        </w:rPr>
      </w:pPr>
      <w:r>
        <w:rPr>
          <w:rFonts w:ascii="宋体" w:eastAsia="宋体" w:hAnsi="宋体"/>
          <w:color w:val="000000"/>
          <w:sz w:val="21"/>
          <w:szCs w:val="21"/>
        </w:rPr>
        <w:t>没有及时认识到资产短缺阶段中国经济运行和发展的新特点，以及所面临的主要问题和矛盾，即由资本商品</w:t>
      </w:r>
      <w:r>
        <w:rPr>
          <w:rFonts w:ascii="宋体" w:eastAsia="宋体" w:hAnsi="宋体"/>
          <w:color w:val="000000"/>
          <w:sz w:val="21"/>
          <w:szCs w:val="21"/>
        </w:rPr>
        <w:t>“</w:t>
      </w:r>
      <w:r>
        <w:rPr>
          <w:rFonts w:ascii="宋体" w:eastAsia="宋体" w:hAnsi="宋体"/>
          <w:color w:val="000000"/>
          <w:sz w:val="21"/>
          <w:szCs w:val="21"/>
        </w:rPr>
        <w:t>双短缺</w:t>
      </w:r>
      <w:r>
        <w:rPr>
          <w:rFonts w:ascii="宋体" w:eastAsia="宋体" w:hAnsi="宋体"/>
          <w:color w:val="000000"/>
          <w:sz w:val="21"/>
          <w:szCs w:val="21"/>
        </w:rPr>
        <w:t>”</w:t>
      </w:r>
      <w:r>
        <w:rPr>
          <w:rFonts w:ascii="宋体" w:eastAsia="宋体" w:hAnsi="宋体"/>
          <w:color w:val="000000"/>
          <w:sz w:val="21"/>
          <w:szCs w:val="21"/>
        </w:rPr>
        <w:t>状态转向资本商品</w:t>
      </w:r>
      <w:r>
        <w:rPr>
          <w:rFonts w:ascii="宋体" w:eastAsia="宋体" w:hAnsi="宋体"/>
          <w:color w:val="000000"/>
          <w:sz w:val="21"/>
          <w:szCs w:val="21"/>
        </w:rPr>
        <w:t>“</w:t>
      </w:r>
      <w:r>
        <w:rPr>
          <w:rFonts w:ascii="宋体" w:eastAsia="宋体" w:hAnsi="宋体"/>
          <w:color w:val="000000"/>
          <w:sz w:val="21"/>
          <w:szCs w:val="21"/>
        </w:rPr>
        <w:t>双过剩</w:t>
      </w:r>
      <w:r>
        <w:rPr>
          <w:rFonts w:ascii="宋体" w:eastAsia="宋体" w:hAnsi="宋体"/>
          <w:color w:val="000000"/>
          <w:sz w:val="21"/>
          <w:szCs w:val="21"/>
        </w:rPr>
        <w:t>”</w:t>
      </w:r>
      <w:r>
        <w:rPr>
          <w:rFonts w:ascii="宋体" w:eastAsia="宋体" w:hAnsi="宋体"/>
          <w:color w:val="000000"/>
          <w:sz w:val="21"/>
          <w:szCs w:val="21"/>
        </w:rPr>
        <w:t>、同时伴随着严重的资产短缺的现象。在宏观经济政策和产业政策的取向上，还一直崇拜和依恋着投资驱动型经济，这是导致中国过剩经济问题的直接原因。</w:t>
      </w:r>
    </w:p>
    <w:p w14:paraId="00CF3B4C" w14:textId="77777777" w:rsidR="00D04301" w:rsidRDefault="00616E28">
      <w:pPr>
        <w:adjustRightInd w:val="0"/>
        <w:snapToGrid w:val="0"/>
        <w:spacing w:line="240" w:lineRule="auto"/>
        <w:rPr>
          <w:rFonts w:ascii="宋体" w:eastAsia="宋体" w:hAnsi="宋体"/>
          <w:sz w:val="21"/>
          <w:szCs w:val="21"/>
          <w:u w:val="single"/>
        </w:rPr>
      </w:pPr>
      <w:r>
        <w:rPr>
          <w:rFonts w:ascii="宋体" w:eastAsia="宋体" w:hAnsi="宋体"/>
          <w:sz w:val="21"/>
          <w:szCs w:val="21"/>
          <w:u w:val="single"/>
        </w:rPr>
        <w:t>：原本为工业化提供成本资金的间接金融（银行等），在转型中形成垄断寡头，它们垄断或协议提高利率的行为，诱导了虚实经济发展的不均衡。</w:t>
      </w:r>
    </w:p>
    <w:p w14:paraId="29228902" w14:textId="77777777" w:rsidR="00D04301" w:rsidRDefault="00616E28">
      <w:pPr>
        <w:adjustRightInd w:val="0"/>
        <w:snapToGrid w:val="0"/>
        <w:spacing w:line="240" w:lineRule="auto"/>
        <w:rPr>
          <w:rFonts w:ascii="宋体" w:eastAsia="宋体" w:hAnsi="宋体"/>
          <w:color w:val="000000"/>
          <w:sz w:val="21"/>
          <w:szCs w:val="21"/>
        </w:rPr>
      </w:pPr>
      <w:r>
        <w:rPr>
          <w:rFonts w:ascii="宋体" w:eastAsia="宋体" w:hAnsi="宋体"/>
          <w:color w:val="000000"/>
          <w:sz w:val="21"/>
          <w:szCs w:val="21"/>
        </w:rPr>
        <w:t>计划经济年代的间接融资手段是政府为工业化动员和积累资金的主要手段和工具，但是转型进入市场经济后，商业银行仍然虽然处于行政垄断地位，但同时作为企业又开始强调其独立的经济利益。因此银行在对货币市场的垄断下制造的存贷款利率差额成为中国银行业吞噬实体经济利润的主要来源。这导致了以商业银行为代表的垄断集团和广大制造业之间的对立，使得实体经济融资难、融资贵、高负债、高风险。</w:t>
      </w:r>
    </w:p>
    <w:p w14:paraId="2CEEE69F" w14:textId="77777777" w:rsidR="00D04301" w:rsidRDefault="00616E28">
      <w:pPr>
        <w:adjustRightInd w:val="0"/>
        <w:snapToGrid w:val="0"/>
        <w:spacing w:line="240" w:lineRule="auto"/>
        <w:rPr>
          <w:rFonts w:ascii="宋体" w:eastAsia="宋体" w:hAnsi="宋体"/>
          <w:sz w:val="21"/>
          <w:szCs w:val="21"/>
          <w:u w:val="single"/>
        </w:rPr>
      </w:pPr>
      <w:r>
        <w:rPr>
          <w:rFonts w:ascii="宋体" w:eastAsia="宋体" w:hAnsi="宋体"/>
          <w:sz w:val="21"/>
          <w:szCs w:val="21"/>
          <w:u w:val="single"/>
        </w:rPr>
        <w:t>：资产一方面供给</w:t>
      </w:r>
      <w:r>
        <w:rPr>
          <w:rFonts w:ascii="宋体" w:eastAsia="宋体" w:hAnsi="宋体"/>
          <w:sz w:val="21"/>
          <w:szCs w:val="21"/>
          <w:u w:val="single"/>
        </w:rPr>
        <w:t>不足，一方面需求过剩，导致资产价格虚高。</w:t>
      </w:r>
    </w:p>
    <w:p w14:paraId="64123F62" w14:textId="77777777" w:rsidR="00D04301" w:rsidRDefault="00616E28">
      <w:pPr>
        <w:adjustRightInd w:val="0"/>
        <w:snapToGrid w:val="0"/>
        <w:spacing w:line="240" w:lineRule="auto"/>
        <w:rPr>
          <w:rFonts w:ascii="宋体" w:eastAsia="宋体" w:hAnsi="宋体"/>
          <w:color w:val="000000"/>
          <w:sz w:val="21"/>
          <w:szCs w:val="21"/>
        </w:rPr>
      </w:pPr>
      <w:r>
        <w:rPr>
          <w:rFonts w:ascii="宋体" w:eastAsia="宋体" w:hAnsi="宋体"/>
          <w:color w:val="000000"/>
          <w:sz w:val="21"/>
          <w:szCs w:val="21"/>
        </w:rPr>
        <w:t>一方面资本市场的发展一直作为为国有企业解决困境的工具和手段，增加居民财产性收入的功能较弱，常规资产供给不足。另一方面，地方出售土地，使得地方政府将房地产作为动力产业，居民将房地产作为保值增值工具，房地产承担着居住、财政和融资、抵押品、嫁娶和入学等多方面高度需求，而同时政府为了收益减少土地供给维持垄断高价，导致实体经济使用资源的成本大幅上升，短时间内无法通过创新和生产率提升消化这些成本，使得经济过早</w:t>
      </w:r>
      <w:proofErr w:type="gramStart"/>
      <w:r>
        <w:rPr>
          <w:rFonts w:ascii="宋体" w:eastAsia="宋体" w:hAnsi="宋体"/>
          <w:color w:val="000000"/>
          <w:sz w:val="21"/>
          <w:szCs w:val="21"/>
        </w:rPr>
        <w:t>脱实向</w:t>
      </w:r>
      <w:proofErr w:type="gramEnd"/>
      <w:r>
        <w:rPr>
          <w:rFonts w:ascii="宋体" w:eastAsia="宋体" w:hAnsi="宋体"/>
          <w:color w:val="000000"/>
          <w:sz w:val="21"/>
          <w:szCs w:val="21"/>
        </w:rPr>
        <w:t>虚。</w:t>
      </w:r>
    </w:p>
    <w:p w14:paraId="2B167E16" w14:textId="77777777" w:rsidR="00D04301" w:rsidRDefault="00616E28">
      <w:pPr>
        <w:adjustRightInd w:val="0"/>
        <w:snapToGrid w:val="0"/>
        <w:spacing w:line="240" w:lineRule="auto"/>
        <w:rPr>
          <w:rFonts w:ascii="宋体" w:eastAsia="宋体" w:hAnsi="宋体"/>
          <w:color w:val="000000"/>
          <w:sz w:val="21"/>
          <w:szCs w:val="21"/>
          <w:u w:val="single"/>
        </w:rPr>
      </w:pPr>
      <w:r>
        <w:rPr>
          <w:rFonts w:ascii="宋体" w:eastAsia="宋体" w:hAnsi="宋体"/>
          <w:color w:val="000000"/>
          <w:sz w:val="21"/>
          <w:szCs w:val="21"/>
          <w:u w:val="single"/>
        </w:rPr>
        <w:t>：根本原因还是虚拟经济发展不足</w:t>
      </w:r>
    </w:p>
    <w:p w14:paraId="18EFEE4E" w14:textId="77777777" w:rsidR="00D04301" w:rsidRDefault="00616E28">
      <w:pPr>
        <w:adjustRightInd w:val="0"/>
        <w:snapToGrid w:val="0"/>
        <w:spacing w:line="240" w:lineRule="auto"/>
        <w:rPr>
          <w:rFonts w:ascii="宋体" w:eastAsia="宋体" w:hAnsi="宋体"/>
          <w:color w:val="000000"/>
          <w:sz w:val="21"/>
          <w:szCs w:val="21"/>
        </w:rPr>
      </w:pPr>
      <w:r>
        <w:rPr>
          <w:rFonts w:ascii="宋体" w:eastAsia="宋体" w:hAnsi="宋体"/>
          <w:color w:val="000000"/>
          <w:sz w:val="21"/>
          <w:szCs w:val="21"/>
        </w:rPr>
        <w:t>中国虚拟经济长期处于被抑制的状态，金融创新能力差，金融市场发展不足，尤其是资本市场发展不足。这种情况下虚拟经济部门不能给民众提供更多的投资理财产品，有限的投资理财产品面临居民庞大的储蓄和投资理财的需要，最终导致资产价格失衡。</w:t>
      </w:r>
    </w:p>
    <w:p w14:paraId="4795F7C8" w14:textId="77777777" w:rsidR="00D04301" w:rsidRDefault="00D04301">
      <w:pPr>
        <w:adjustRightInd w:val="0"/>
        <w:snapToGrid w:val="0"/>
        <w:spacing w:afterLines="50" w:after="156" w:line="240" w:lineRule="auto"/>
        <w:rPr>
          <w:rFonts w:ascii="宋体" w:eastAsia="宋体" w:hAnsi="宋体"/>
          <w:sz w:val="21"/>
          <w:szCs w:val="21"/>
        </w:rPr>
      </w:pPr>
    </w:p>
    <w:p w14:paraId="5F4F9E81" w14:textId="77777777" w:rsidR="00D04301" w:rsidRDefault="00D04301">
      <w:pPr>
        <w:pStyle w:val="ac"/>
        <w:adjustRightInd w:val="0"/>
        <w:snapToGrid w:val="0"/>
        <w:spacing w:afterLines="50" w:after="156" w:line="240" w:lineRule="auto"/>
        <w:ind w:left="480"/>
        <w:contextualSpacing w:val="0"/>
        <w:rPr>
          <w:rFonts w:ascii="宋体" w:eastAsia="宋体" w:hAnsi="宋体"/>
          <w:sz w:val="21"/>
          <w:szCs w:val="21"/>
        </w:rPr>
      </w:pPr>
    </w:p>
    <w:p w14:paraId="0C809574" w14:textId="77777777" w:rsidR="00D04301" w:rsidRDefault="00D04301">
      <w:pPr>
        <w:pStyle w:val="ac"/>
        <w:adjustRightInd w:val="0"/>
        <w:snapToGrid w:val="0"/>
        <w:spacing w:afterLines="50" w:after="156" w:line="240" w:lineRule="auto"/>
        <w:ind w:left="480"/>
        <w:contextualSpacing w:val="0"/>
        <w:rPr>
          <w:rFonts w:ascii="宋体" w:eastAsia="宋体" w:hAnsi="宋体"/>
          <w:sz w:val="21"/>
          <w:szCs w:val="21"/>
        </w:rPr>
      </w:pPr>
    </w:p>
    <w:p w14:paraId="3BF24DC5" w14:textId="77777777" w:rsidR="00D04301" w:rsidRDefault="00616E28">
      <w:pPr>
        <w:pStyle w:val="1"/>
        <w:numPr>
          <w:ilvl w:val="0"/>
          <w:numId w:val="1"/>
        </w:numPr>
        <w:adjustRightInd w:val="0"/>
        <w:snapToGrid w:val="0"/>
        <w:spacing w:before="0" w:afterLines="50" w:after="156" w:line="240" w:lineRule="auto"/>
        <w:rPr>
          <w:rFonts w:ascii="Microsoft YaHei UI" w:eastAsia="Microsoft YaHei UI" w:hAnsi="Microsoft YaHei UI"/>
          <w:sz w:val="32"/>
          <w:szCs w:val="32"/>
        </w:rPr>
      </w:pPr>
      <w:r>
        <w:rPr>
          <w:rFonts w:ascii="Microsoft YaHei UI" w:eastAsia="Microsoft YaHei UI" w:hAnsi="Microsoft YaHei UI" w:hint="eastAsia"/>
          <w:sz w:val="32"/>
          <w:szCs w:val="32"/>
        </w:rPr>
        <w:t>谈谈如何振兴实体经济推动高质量发展</w:t>
      </w:r>
    </w:p>
    <w:p w14:paraId="599E551B"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hint="eastAsia"/>
          <w:sz w:val="21"/>
          <w:szCs w:val="21"/>
        </w:rPr>
        <w:t>1</w:t>
      </w:r>
      <w:r>
        <w:rPr>
          <w:rFonts w:ascii="宋体" w:eastAsia="宋体" w:hAnsi="宋体"/>
          <w:sz w:val="21"/>
          <w:szCs w:val="21"/>
        </w:rPr>
        <w:t>、</w:t>
      </w:r>
      <w:r>
        <w:rPr>
          <w:rFonts w:ascii="宋体" w:eastAsia="宋体" w:hAnsi="宋体"/>
          <w:b/>
          <w:bCs/>
          <w:sz w:val="21"/>
          <w:szCs w:val="21"/>
        </w:rPr>
        <w:t>十九大论实体经</w:t>
      </w:r>
      <w:r>
        <w:rPr>
          <w:rFonts w:ascii="宋体" w:eastAsia="宋体" w:hAnsi="宋体" w:cs="宋体" w:hint="eastAsia"/>
          <w:b/>
          <w:bCs/>
          <w:sz w:val="21"/>
          <w:szCs w:val="21"/>
        </w:rPr>
        <w:t>济</w:t>
      </w:r>
    </w:p>
    <w:p w14:paraId="2A33E525"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一是提出要把建设现代化经济体系的着力点放在实体经济上（从实体经济地位和作用）</w:t>
      </w:r>
    </w:p>
    <w:p w14:paraId="23EA8B58"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二是指出要建设实体经济、科技创新、现代金融、人力资源协同发展的产业体系（现代产业体系建设的内容和标准）</w:t>
      </w:r>
    </w:p>
    <w:p w14:paraId="77F06CB5"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三是要推动互联网、大数据、人工智能和实体经济的深度融合（如何实现）</w:t>
      </w:r>
    </w:p>
    <w:p w14:paraId="5D874F5E"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2</w:t>
      </w:r>
      <w:r>
        <w:rPr>
          <w:rFonts w:ascii="宋体" w:eastAsia="宋体" w:hAnsi="宋体"/>
          <w:sz w:val="21"/>
          <w:szCs w:val="21"/>
        </w:rPr>
        <w:t>、</w:t>
      </w:r>
      <w:r>
        <w:rPr>
          <w:rFonts w:ascii="宋体" w:eastAsia="宋体" w:hAnsi="宋体"/>
          <w:b/>
          <w:bCs/>
          <w:sz w:val="21"/>
          <w:szCs w:val="21"/>
        </w:rPr>
        <w:t>建设全球价值链上的制造强</w:t>
      </w:r>
      <w:r>
        <w:rPr>
          <w:rFonts w:ascii="宋体" w:eastAsia="宋体" w:hAnsi="宋体" w:cs="宋体" w:hint="eastAsia"/>
          <w:b/>
          <w:bCs/>
          <w:sz w:val="21"/>
          <w:szCs w:val="21"/>
        </w:rPr>
        <w:t>国</w:t>
      </w:r>
    </w:p>
    <w:p w14:paraId="2AFCAD7B"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w:t>
      </w:r>
      <w:r>
        <w:rPr>
          <w:rFonts w:ascii="宋体" w:eastAsia="宋体" w:hAnsi="宋体"/>
          <w:sz w:val="21"/>
          <w:szCs w:val="21"/>
          <w:u w:val="single"/>
        </w:rPr>
        <w:t>在</w:t>
      </w:r>
      <w:r>
        <w:rPr>
          <w:rFonts w:ascii="宋体" w:eastAsia="宋体" w:hAnsi="宋体"/>
          <w:sz w:val="21"/>
          <w:szCs w:val="21"/>
          <w:u w:val="single"/>
        </w:rPr>
        <w:t>GVC</w:t>
      </w:r>
      <w:r>
        <w:rPr>
          <w:rFonts w:ascii="宋体" w:eastAsia="宋体" w:hAnsi="宋体"/>
          <w:sz w:val="21"/>
          <w:szCs w:val="21"/>
          <w:u w:val="single"/>
        </w:rPr>
        <w:t>（全球价值链）上培育</w:t>
      </w:r>
      <w:proofErr w:type="gramStart"/>
      <w:r>
        <w:rPr>
          <w:rFonts w:ascii="宋体" w:eastAsia="宋体" w:hAnsi="宋体"/>
          <w:sz w:val="21"/>
          <w:szCs w:val="21"/>
          <w:u w:val="single"/>
        </w:rPr>
        <w:t>具有链主地位</w:t>
      </w:r>
      <w:proofErr w:type="gramEnd"/>
      <w:r>
        <w:rPr>
          <w:rFonts w:ascii="宋体" w:eastAsia="宋体" w:hAnsi="宋体"/>
          <w:sz w:val="21"/>
          <w:szCs w:val="21"/>
          <w:u w:val="single"/>
        </w:rPr>
        <w:t>的跨国公司</w:t>
      </w:r>
    </w:p>
    <w:p w14:paraId="3A98037A"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链主：背靠巨大国内市场需求，形成市场驱动型全球价值链，以品牌、设计、市场、营效、网络等优势，向全球供应商发出巨额的采购订单（沃尔玛）；或依靠技术创新、工业化水平和综合国力，形成生产者驱动型的全球价值链，制定和监督规则、标准的实施（英特尔）。</w:t>
      </w:r>
    </w:p>
    <w:p w14:paraId="74CA3735"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我国可以依据产业性质，构建具有治理地位的跨国公司（如资本密集型的生物医药集成电路等），培育自己的生产驱动型全球价值链</w:t>
      </w:r>
      <w:proofErr w:type="gramStart"/>
      <w:r>
        <w:rPr>
          <w:rFonts w:ascii="宋体" w:eastAsia="宋体" w:hAnsi="宋体"/>
          <w:sz w:val="21"/>
          <w:szCs w:val="21"/>
        </w:rPr>
        <w:t>链</w:t>
      </w:r>
      <w:proofErr w:type="gramEnd"/>
      <w:r>
        <w:rPr>
          <w:rFonts w:ascii="宋体" w:eastAsia="宋体" w:hAnsi="宋体"/>
          <w:sz w:val="21"/>
          <w:szCs w:val="21"/>
        </w:rPr>
        <w:t>主。也可以依托内需，建设市场驱动型全球价值链，把全球供应商纳入自己主导的分工网络。</w:t>
      </w:r>
    </w:p>
    <w:p w14:paraId="0CB4EEEF"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关键是扩大内需、新一轮全球化、建设创新型驱动国家等战略结合，尽量消除金融部门垄断地位对实体经济利润的攫取，共同服务于建设制造强国的目标。</w:t>
      </w:r>
    </w:p>
    <w:p w14:paraId="143EF1E9"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w:t>
      </w:r>
      <w:r>
        <w:rPr>
          <w:rFonts w:ascii="宋体" w:eastAsia="宋体" w:hAnsi="宋体"/>
          <w:sz w:val="21"/>
          <w:szCs w:val="21"/>
          <w:u w:val="single"/>
        </w:rPr>
        <w:t>向上延伸产业链：培育</w:t>
      </w:r>
      <w:r>
        <w:rPr>
          <w:rFonts w:ascii="宋体" w:eastAsia="宋体" w:hAnsi="宋体"/>
          <w:sz w:val="21"/>
          <w:szCs w:val="21"/>
          <w:u w:val="single"/>
        </w:rPr>
        <w:t>GVC</w:t>
      </w:r>
      <w:r>
        <w:rPr>
          <w:rFonts w:ascii="宋体" w:eastAsia="宋体" w:hAnsi="宋体"/>
          <w:sz w:val="21"/>
          <w:szCs w:val="21"/>
          <w:u w:val="single"/>
        </w:rPr>
        <w:t>上的</w:t>
      </w:r>
      <w:r>
        <w:rPr>
          <w:rFonts w:ascii="宋体" w:eastAsia="宋体" w:hAnsi="宋体"/>
          <w:sz w:val="21"/>
          <w:szCs w:val="21"/>
          <w:u w:val="single"/>
        </w:rPr>
        <w:t>“</w:t>
      </w:r>
      <w:r>
        <w:rPr>
          <w:rFonts w:ascii="宋体" w:eastAsia="宋体" w:hAnsi="宋体"/>
          <w:sz w:val="21"/>
          <w:szCs w:val="21"/>
          <w:u w:val="single"/>
        </w:rPr>
        <w:t>隐形冠军</w:t>
      </w:r>
      <w:r>
        <w:rPr>
          <w:rFonts w:ascii="宋体" w:eastAsia="宋体" w:hAnsi="宋体"/>
          <w:sz w:val="21"/>
          <w:szCs w:val="21"/>
          <w:u w:val="single"/>
        </w:rPr>
        <w:t>”</w:t>
      </w:r>
    </w:p>
    <w:p w14:paraId="4DD33C21"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根据动态比较优势理论，扬长补短，全力拓展瓶颈部门。通过国家的支持，将战略性新兴产业在产业链中的地位不断向上延伸，掌握产业链中不易被取代的重要价值环节。</w:t>
      </w:r>
    </w:p>
    <w:p w14:paraId="3BB69894"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w:t>
      </w:r>
      <w:r>
        <w:rPr>
          <w:rFonts w:ascii="宋体" w:eastAsia="宋体" w:hAnsi="宋体"/>
          <w:sz w:val="21"/>
          <w:szCs w:val="21"/>
          <w:u w:val="single"/>
        </w:rPr>
        <w:t>摆脱被俘获的命运，坚持功能升级，重点发展制造型服务</w:t>
      </w:r>
      <w:r>
        <w:rPr>
          <w:rFonts w:ascii="宋体" w:eastAsia="宋体" w:hAnsi="宋体" w:cs="宋体" w:hint="eastAsia"/>
          <w:sz w:val="21"/>
          <w:szCs w:val="21"/>
          <w:u w:val="single"/>
        </w:rPr>
        <w:t>业</w:t>
      </w:r>
    </w:p>
    <w:p w14:paraId="67083064"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被俘获是指，</w:t>
      </w:r>
      <w:proofErr w:type="gramStart"/>
      <w:r>
        <w:rPr>
          <w:rFonts w:ascii="宋体" w:eastAsia="宋体" w:hAnsi="宋体"/>
          <w:sz w:val="21"/>
          <w:szCs w:val="21"/>
        </w:rPr>
        <w:t>链主通过</w:t>
      </w:r>
      <w:proofErr w:type="gramEnd"/>
      <w:r>
        <w:rPr>
          <w:rFonts w:ascii="宋体" w:eastAsia="宋体" w:hAnsi="宋体"/>
          <w:sz w:val="21"/>
          <w:szCs w:val="21"/>
        </w:rPr>
        <w:t>价值链中的治理</w:t>
      </w:r>
      <w:r>
        <w:rPr>
          <w:rFonts w:ascii="宋体" w:eastAsia="宋体" w:hAnsi="宋体"/>
          <w:sz w:val="21"/>
          <w:szCs w:val="21"/>
        </w:rPr>
        <w:t>机制，使广大供应商被其控制。</w:t>
      </w:r>
    </w:p>
    <w:p w14:paraId="4035693C"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鼓励一部分优秀的中国代工逐步实施功能升级，从纯粹的生产型制造，逐步向服务型制造，是产业政策的必然趋势。只有在某些战略性产业政策方面建立起自己的品牌和自主技术，才能实现制造业强国的目标。</w:t>
      </w:r>
    </w:p>
    <w:p w14:paraId="5C12F4C4"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w:t>
      </w:r>
      <w:r>
        <w:rPr>
          <w:rFonts w:ascii="宋体" w:eastAsia="宋体" w:hAnsi="宋体"/>
          <w:sz w:val="21"/>
          <w:szCs w:val="21"/>
          <w:u w:val="single"/>
        </w:rPr>
        <w:t>以竞争政策重整价值链上的中低端供应商</w:t>
      </w:r>
    </w:p>
    <w:p w14:paraId="5E44F877"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调整和优化产业组织方面的问题，注重大中小企业的配合协调、促进不同规模企业的竞争公平等</w:t>
      </w:r>
    </w:p>
    <w:p w14:paraId="16FCD156"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w:t>
      </w:r>
      <w:r>
        <w:rPr>
          <w:rFonts w:ascii="宋体" w:eastAsia="宋体" w:hAnsi="宋体"/>
          <w:sz w:val="21"/>
          <w:szCs w:val="21"/>
          <w:u w:val="single"/>
        </w:rPr>
        <w:t>战略互动：价值链攀升与培育世界级先进制造业集群的结合</w:t>
      </w:r>
    </w:p>
    <w:p w14:paraId="7BF79D7D"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重整制造业的经济地理条件，这主要包括制造业发展的时间空间条件他所、投资密度的增加、经济市场分割程度降低等三个方面。大力发展高水平的制造业产业集群是关键。</w:t>
      </w:r>
    </w:p>
    <w:p w14:paraId="6561CF07"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3</w:t>
      </w:r>
      <w:r>
        <w:rPr>
          <w:rFonts w:ascii="宋体" w:eastAsia="宋体" w:hAnsi="宋体"/>
          <w:sz w:val="21"/>
          <w:szCs w:val="21"/>
        </w:rPr>
        <w:t>、</w:t>
      </w:r>
      <w:r>
        <w:rPr>
          <w:rFonts w:ascii="宋体" w:eastAsia="宋体" w:hAnsi="宋体"/>
          <w:b/>
          <w:bCs/>
          <w:sz w:val="21"/>
          <w:szCs w:val="21"/>
        </w:rPr>
        <w:t>适当的虚拟经济的支持</w:t>
      </w:r>
    </w:p>
    <w:p w14:paraId="74501AE1"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过去资本市场主要是解决流动性和投融资的工具，在现代经济中它的作用被放大，是经济发展的工具。可以用资本市场可以解决中国经济中的一系列中长期问题（如创新驱动的投入、扩大消费、</w:t>
      </w:r>
      <w:proofErr w:type="gramStart"/>
      <w:r>
        <w:rPr>
          <w:rFonts w:ascii="宋体" w:eastAsia="宋体" w:hAnsi="宋体"/>
          <w:sz w:val="21"/>
          <w:szCs w:val="21"/>
        </w:rPr>
        <w:t>稳增长</w:t>
      </w:r>
      <w:proofErr w:type="gramEnd"/>
      <w:r>
        <w:rPr>
          <w:rFonts w:ascii="宋体" w:eastAsia="宋体" w:hAnsi="宋体"/>
          <w:sz w:val="21"/>
          <w:szCs w:val="21"/>
        </w:rPr>
        <w:t>的投资等）。</w:t>
      </w:r>
    </w:p>
    <w:p w14:paraId="402413B0"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lastRenderedPageBreak/>
        <w:t>完善以资本市场为主导的金融体系，逐步改善商业银行为主导的融资体系，逐步给银行以券商的资格，同时不光要发展股市，更要学习发达国家金融经济发展的规</w:t>
      </w:r>
      <w:r>
        <w:rPr>
          <w:rFonts w:ascii="宋体" w:eastAsia="宋体" w:hAnsi="宋体"/>
          <w:sz w:val="21"/>
          <w:szCs w:val="21"/>
        </w:rPr>
        <w:t>律性现象，重点发展债券市场。</w:t>
      </w:r>
    </w:p>
    <w:p w14:paraId="43141AC8"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通过虚拟经济部门尤其是资本市场的适度泡沫激励。将资金用于创新驱动领域，以资本市场的适度泡沫引导创新经济发展和创新驱动的结构调整。</w:t>
      </w:r>
    </w:p>
    <w:p w14:paraId="75544E4F" w14:textId="77777777" w:rsidR="00D04301" w:rsidRDefault="00616E28">
      <w:pPr>
        <w:adjustRightInd w:val="0"/>
        <w:snapToGrid w:val="0"/>
        <w:spacing w:line="240" w:lineRule="auto"/>
        <w:rPr>
          <w:rFonts w:ascii="宋体" w:eastAsia="宋体" w:hAnsi="宋体"/>
          <w:sz w:val="21"/>
          <w:szCs w:val="21"/>
        </w:rPr>
      </w:pPr>
      <w:r>
        <w:rPr>
          <w:rFonts w:ascii="宋体" w:eastAsia="宋体" w:hAnsi="宋体"/>
          <w:sz w:val="21"/>
          <w:szCs w:val="21"/>
        </w:rPr>
        <w:t>4</w:t>
      </w:r>
      <w:r>
        <w:rPr>
          <w:rFonts w:ascii="宋体" w:eastAsia="宋体" w:hAnsi="宋体"/>
          <w:sz w:val="21"/>
          <w:szCs w:val="21"/>
        </w:rPr>
        <w:t>、（补充）</w:t>
      </w:r>
      <w:r>
        <w:rPr>
          <w:rFonts w:ascii="宋体" w:eastAsia="宋体" w:hAnsi="宋体"/>
          <w:b/>
          <w:bCs/>
          <w:sz w:val="21"/>
          <w:szCs w:val="21"/>
        </w:rPr>
        <w:t>继续推动供给侧结构性调整，通过三去一降一补提高实体经济活力</w:t>
      </w:r>
      <w:r>
        <w:rPr>
          <w:rFonts w:ascii="宋体" w:eastAsia="宋体" w:hAnsi="宋体"/>
          <w:sz w:val="21"/>
          <w:szCs w:val="21"/>
        </w:rPr>
        <w:t>/</w:t>
      </w:r>
      <w:r>
        <w:rPr>
          <w:rFonts w:ascii="宋体" w:eastAsia="宋体" w:hAnsi="宋体"/>
          <w:sz w:val="21"/>
          <w:szCs w:val="21"/>
        </w:rPr>
        <w:t>创新驱动</w:t>
      </w:r>
      <w:r>
        <w:rPr>
          <w:rFonts w:ascii="宋体" w:eastAsia="宋体" w:hAnsi="宋体"/>
          <w:sz w:val="21"/>
          <w:szCs w:val="21"/>
        </w:rPr>
        <w:t>/</w:t>
      </w:r>
      <w:r>
        <w:rPr>
          <w:rFonts w:ascii="宋体" w:eastAsia="宋体" w:hAnsi="宋体"/>
          <w:sz w:val="21"/>
          <w:szCs w:val="21"/>
        </w:rPr>
        <w:t>保护私有产权</w:t>
      </w:r>
      <w:r>
        <w:rPr>
          <w:rFonts w:ascii="宋体" w:eastAsia="宋体" w:hAnsi="宋体"/>
          <w:sz w:val="21"/>
          <w:szCs w:val="21"/>
        </w:rPr>
        <w:t>/</w:t>
      </w:r>
      <w:r>
        <w:rPr>
          <w:rFonts w:ascii="宋体" w:eastAsia="宋体" w:hAnsi="宋体"/>
          <w:sz w:val="21"/>
          <w:szCs w:val="21"/>
        </w:rPr>
        <w:t>降低关税壁垒更加开放引入竞争</w:t>
      </w:r>
      <w:r>
        <w:rPr>
          <w:rFonts w:ascii="宋体" w:eastAsia="宋体" w:hAnsi="宋体"/>
          <w:sz w:val="21"/>
          <w:szCs w:val="21"/>
        </w:rPr>
        <w:t>/</w:t>
      </w:r>
      <w:r>
        <w:rPr>
          <w:rFonts w:ascii="宋体" w:eastAsia="宋体" w:hAnsi="宋体"/>
          <w:sz w:val="21"/>
          <w:szCs w:val="21"/>
        </w:rPr>
        <w:t>等，这个不是</w:t>
      </w:r>
      <w:r>
        <w:rPr>
          <w:rFonts w:ascii="宋体" w:eastAsia="宋体" w:hAnsi="宋体"/>
          <w:sz w:val="21"/>
          <w:szCs w:val="21"/>
        </w:rPr>
        <w:t>PPT</w:t>
      </w:r>
      <w:r>
        <w:rPr>
          <w:rFonts w:ascii="宋体" w:eastAsia="宋体" w:hAnsi="宋体"/>
          <w:sz w:val="21"/>
          <w:szCs w:val="21"/>
        </w:rPr>
        <w:t>上的内容，可以自由发挥，也可以不写。</w:t>
      </w:r>
    </w:p>
    <w:p w14:paraId="3E4D1CDE" w14:textId="77777777" w:rsidR="00D04301" w:rsidRDefault="00D04301">
      <w:pPr>
        <w:adjustRightInd w:val="0"/>
        <w:snapToGrid w:val="0"/>
        <w:spacing w:line="240" w:lineRule="auto"/>
        <w:rPr>
          <w:rFonts w:ascii="宋体" w:eastAsia="宋体" w:hAnsi="宋体"/>
          <w:sz w:val="21"/>
          <w:szCs w:val="21"/>
        </w:rPr>
      </w:pPr>
    </w:p>
    <w:sectPr w:rsidR="00D04301" w:rsidSect="00056A56">
      <w:footerReference w:type="default" r:id="rId8"/>
      <w:pgSz w:w="11900" w:h="16840"/>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8B5DD" w14:textId="77777777" w:rsidR="00616E28" w:rsidRDefault="00616E28" w:rsidP="00056A56">
      <w:pPr>
        <w:spacing w:after="0" w:line="240" w:lineRule="auto"/>
      </w:pPr>
      <w:r>
        <w:separator/>
      </w:r>
    </w:p>
  </w:endnote>
  <w:endnote w:type="continuationSeparator" w:id="0">
    <w:p w14:paraId="68B4BCA0" w14:textId="77777777" w:rsidR="00616E28" w:rsidRDefault="00616E28" w:rsidP="00056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ulim">
    <w:altName w:val="Gulim"/>
    <w:panose1 w:val="020B0600000101010101"/>
    <w:charset w:val="81"/>
    <w:family w:val="swiss"/>
    <w:pitch w:val="variable"/>
    <w:sig w:usb0="B00002AF" w:usb1="69D77CFB" w:usb2="00000030" w:usb3="00000000" w:csb0="0008009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11FDF" w14:textId="77777777" w:rsidR="00056A56" w:rsidRDefault="00056A56">
    <w:pPr>
      <w:pStyle w:val="af5"/>
      <w:jc w:val="center"/>
    </w:pPr>
  </w:p>
  <w:sdt>
    <w:sdtPr>
      <w:id w:val="-2005966112"/>
      <w:docPartObj>
        <w:docPartGallery w:val="Page Numbers (Bottom of Page)"/>
        <w:docPartUnique/>
      </w:docPartObj>
    </w:sdtPr>
    <w:sdtContent>
      <w:sdt>
        <w:sdtPr>
          <w:id w:val="1728636285"/>
          <w:docPartObj>
            <w:docPartGallery w:val="Page Numbers (Top of Page)"/>
            <w:docPartUnique/>
          </w:docPartObj>
        </w:sdtPr>
        <w:sdtContent>
          <w:p w14:paraId="3C93F5F7" w14:textId="4A9A2C45" w:rsidR="00056A56" w:rsidRDefault="00056A56">
            <w:pPr>
              <w:pStyle w:val="af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296E302" w14:textId="77777777" w:rsidR="00056A56" w:rsidRDefault="00056A56">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BCB4D" w14:textId="77777777" w:rsidR="00616E28" w:rsidRDefault="00616E28" w:rsidP="00056A56">
      <w:pPr>
        <w:spacing w:after="0" w:line="240" w:lineRule="auto"/>
      </w:pPr>
      <w:r>
        <w:separator/>
      </w:r>
    </w:p>
  </w:footnote>
  <w:footnote w:type="continuationSeparator" w:id="0">
    <w:p w14:paraId="6EA1A3E8" w14:textId="77777777" w:rsidR="00616E28" w:rsidRDefault="00616E28" w:rsidP="00056A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4816"/>
    <w:multiLevelType w:val="multilevel"/>
    <w:tmpl w:val="0018481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03213829"/>
    <w:multiLevelType w:val="multilevel"/>
    <w:tmpl w:val="03213829"/>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 w15:restartNumberingAfterBreak="0">
    <w:nsid w:val="03F924BA"/>
    <w:multiLevelType w:val="multilevel"/>
    <w:tmpl w:val="03F924BA"/>
    <w:lvl w:ilvl="0">
      <w:start w:val="1"/>
      <w:numFmt w:val="chineseCountingThousand"/>
      <w:lvlText w:val="%1、"/>
      <w:lvlJc w:val="left"/>
      <w:pPr>
        <w:ind w:left="480" w:hanging="480"/>
      </w:pPr>
      <w:rPr>
        <w:rFonts w:ascii="宋体" w:eastAsia="宋体" w:hAnsi="宋体" w:hint="eastAsia"/>
      </w:rPr>
    </w:lvl>
    <w:lvl w:ilvl="1">
      <w:start w:val="1"/>
      <w:numFmt w:val="decimal"/>
      <w:lvlText w:val="%2、"/>
      <w:lvlJc w:val="left"/>
      <w:pPr>
        <w:ind w:left="840" w:hanging="360"/>
      </w:pPr>
      <w:rPr>
        <w:rFonts w:hint="eastAsia"/>
      </w:rPr>
    </w:lvl>
    <w:lvl w:ilvl="2">
      <w:start w:val="1"/>
      <w:numFmt w:val="decimal"/>
      <w:lvlText w:val="（%3）"/>
      <w:lvlJc w:val="left"/>
      <w:pPr>
        <w:ind w:left="1680" w:hanging="720"/>
      </w:pPr>
      <w:rPr>
        <w:rFonts w:hint="eastAsia"/>
      </w:rPr>
    </w:lvl>
    <w:lvl w:ilvl="3">
      <w:start w:val="1"/>
      <w:numFmt w:val="decimal"/>
      <w:lvlText w:val="%4."/>
      <w:lvlJc w:val="left"/>
      <w:pPr>
        <w:ind w:left="1800" w:hanging="360"/>
      </w:pPr>
      <w:rPr>
        <w:rFonts w:hint="eastAsia"/>
      </w:r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04B956E0"/>
    <w:multiLevelType w:val="multilevel"/>
    <w:tmpl w:val="04B956E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06D66D10"/>
    <w:multiLevelType w:val="multilevel"/>
    <w:tmpl w:val="06D66D10"/>
    <w:lvl w:ilvl="0">
      <w:start w:val="1"/>
      <w:numFmt w:val="decimal"/>
      <w:lvlText w:val="（%1）"/>
      <w:lvlJc w:val="left"/>
      <w:pPr>
        <w:ind w:left="720" w:hanging="72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5" w15:restartNumberingAfterBreak="0">
    <w:nsid w:val="089E52DF"/>
    <w:multiLevelType w:val="multilevel"/>
    <w:tmpl w:val="089E52D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8BB1D12"/>
    <w:multiLevelType w:val="multilevel"/>
    <w:tmpl w:val="08BB1D12"/>
    <w:lvl w:ilvl="0">
      <w:start w:val="1"/>
      <w:numFmt w:val="decimal"/>
      <w:lvlText w:val="（%1）"/>
      <w:lvlJc w:val="left"/>
      <w:pPr>
        <w:ind w:left="720" w:hanging="72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7" w15:restartNumberingAfterBreak="0">
    <w:nsid w:val="12D07A57"/>
    <w:multiLevelType w:val="multilevel"/>
    <w:tmpl w:val="12D07A5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14151A02"/>
    <w:multiLevelType w:val="multilevel"/>
    <w:tmpl w:val="14151A02"/>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9" w15:restartNumberingAfterBreak="0">
    <w:nsid w:val="18035E7D"/>
    <w:multiLevelType w:val="multilevel"/>
    <w:tmpl w:val="18035E7D"/>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0" w15:restartNumberingAfterBreak="0">
    <w:nsid w:val="1FEA7CCA"/>
    <w:multiLevelType w:val="multilevel"/>
    <w:tmpl w:val="1FEA7CC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15:restartNumberingAfterBreak="0">
    <w:nsid w:val="2C1E2AD4"/>
    <w:multiLevelType w:val="multilevel"/>
    <w:tmpl w:val="2C1E2AD4"/>
    <w:lvl w:ilvl="0">
      <w:start w:val="1"/>
      <w:numFmt w:val="decimal"/>
      <w:lvlText w:val="[%1]"/>
      <w:lvlJc w:val="left"/>
      <w:pPr>
        <w:ind w:left="840" w:hanging="420"/>
      </w:pPr>
      <w:rPr>
        <w:rFonts w:ascii="宋体" w:eastAsia="宋体" w:hAnsi="宋体" w:hint="eastAsia"/>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12" w15:restartNumberingAfterBreak="0">
    <w:nsid w:val="2C6266C3"/>
    <w:multiLevelType w:val="multilevel"/>
    <w:tmpl w:val="2C6266C3"/>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3004470F"/>
    <w:multiLevelType w:val="multilevel"/>
    <w:tmpl w:val="3004470F"/>
    <w:lvl w:ilvl="0">
      <w:start w:val="1"/>
      <w:numFmt w:val="decimal"/>
      <w:lvlText w:val="%1）"/>
      <w:lvlJc w:val="left"/>
      <w:pPr>
        <w:ind w:left="720" w:hanging="360"/>
      </w:pPr>
      <w:rPr>
        <w:rFonts w:ascii="Times New Roman" w:hAnsi="Times New Roman" w:cs="Times New Roman" w:hint="default"/>
      </w:rPr>
    </w:lvl>
    <w:lvl w:ilvl="1">
      <w:start w:val="1"/>
      <w:numFmt w:val="bullet"/>
      <w:lvlText w:val=""/>
      <w:lvlJc w:val="left"/>
      <w:pPr>
        <w:ind w:left="1200" w:hanging="420"/>
      </w:pPr>
      <w:rPr>
        <w:rFonts w:ascii="Wingdings" w:hAnsi="Wingdings"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4" w15:restartNumberingAfterBreak="0">
    <w:nsid w:val="34F55E19"/>
    <w:multiLevelType w:val="multilevel"/>
    <w:tmpl w:val="34F55E19"/>
    <w:lvl w:ilvl="0">
      <w:start w:val="1"/>
      <w:numFmt w:val="japaneseCounting"/>
      <w:lvlText w:val="第%1、"/>
      <w:lvlJc w:val="left"/>
      <w:pPr>
        <w:ind w:left="1500" w:hanging="720"/>
      </w:pPr>
      <w:rPr>
        <w:rFonts w:ascii="Times New Roman" w:hAnsi="Times New Roman" w:cs="Times New Roman" w:hint="default"/>
      </w:rPr>
    </w:lvl>
    <w:lvl w:ilvl="1">
      <w:start w:val="1"/>
      <w:numFmt w:val="lowerLetter"/>
      <w:lvlText w:val="%2)"/>
      <w:lvlJc w:val="left"/>
      <w:pPr>
        <w:ind w:left="1620" w:hanging="420"/>
      </w:pPr>
      <w:rPr>
        <w:rFonts w:ascii="Times New Roman" w:hAnsi="Times New Roman" w:cs="Times New Roman" w:hint="default"/>
      </w:rPr>
    </w:lvl>
    <w:lvl w:ilvl="2">
      <w:start w:val="1"/>
      <w:numFmt w:val="lowerRoman"/>
      <w:lvlText w:val="%3."/>
      <w:lvlJc w:val="right"/>
      <w:pPr>
        <w:ind w:left="2040" w:hanging="420"/>
      </w:pPr>
      <w:rPr>
        <w:rFonts w:ascii="Times New Roman" w:hAnsi="Times New Roman" w:cs="Times New Roman" w:hint="default"/>
      </w:rPr>
    </w:lvl>
    <w:lvl w:ilvl="3">
      <w:start w:val="1"/>
      <w:numFmt w:val="decimal"/>
      <w:lvlText w:val="%4."/>
      <w:lvlJc w:val="left"/>
      <w:pPr>
        <w:ind w:left="2460" w:hanging="420"/>
      </w:pPr>
      <w:rPr>
        <w:rFonts w:ascii="Times New Roman" w:hAnsi="Times New Roman" w:cs="Times New Roman" w:hint="default"/>
      </w:rPr>
    </w:lvl>
    <w:lvl w:ilvl="4">
      <w:start w:val="1"/>
      <w:numFmt w:val="lowerLetter"/>
      <w:lvlText w:val="%5)"/>
      <w:lvlJc w:val="left"/>
      <w:pPr>
        <w:ind w:left="2880" w:hanging="420"/>
      </w:pPr>
      <w:rPr>
        <w:rFonts w:ascii="Times New Roman" w:hAnsi="Times New Roman" w:cs="Times New Roman" w:hint="default"/>
      </w:rPr>
    </w:lvl>
    <w:lvl w:ilvl="5">
      <w:start w:val="1"/>
      <w:numFmt w:val="lowerRoman"/>
      <w:lvlText w:val="%6."/>
      <w:lvlJc w:val="right"/>
      <w:pPr>
        <w:ind w:left="3300" w:hanging="420"/>
      </w:pPr>
      <w:rPr>
        <w:rFonts w:ascii="Times New Roman" w:hAnsi="Times New Roman" w:cs="Times New Roman" w:hint="default"/>
      </w:rPr>
    </w:lvl>
    <w:lvl w:ilvl="6">
      <w:start w:val="1"/>
      <w:numFmt w:val="decimal"/>
      <w:lvlText w:val="%7."/>
      <w:lvlJc w:val="left"/>
      <w:pPr>
        <w:ind w:left="3720" w:hanging="420"/>
      </w:pPr>
      <w:rPr>
        <w:rFonts w:ascii="Times New Roman" w:hAnsi="Times New Roman" w:cs="Times New Roman" w:hint="default"/>
      </w:rPr>
    </w:lvl>
    <w:lvl w:ilvl="7">
      <w:start w:val="1"/>
      <w:numFmt w:val="lowerLetter"/>
      <w:lvlText w:val="%8)"/>
      <w:lvlJc w:val="left"/>
      <w:pPr>
        <w:ind w:left="4140" w:hanging="420"/>
      </w:pPr>
      <w:rPr>
        <w:rFonts w:ascii="Times New Roman" w:hAnsi="Times New Roman" w:cs="Times New Roman" w:hint="default"/>
      </w:rPr>
    </w:lvl>
    <w:lvl w:ilvl="8">
      <w:start w:val="1"/>
      <w:numFmt w:val="lowerRoman"/>
      <w:lvlText w:val="%9."/>
      <w:lvlJc w:val="right"/>
      <w:pPr>
        <w:ind w:left="4560" w:hanging="420"/>
      </w:pPr>
      <w:rPr>
        <w:rFonts w:ascii="Times New Roman" w:hAnsi="Times New Roman" w:cs="Times New Roman" w:hint="default"/>
      </w:rPr>
    </w:lvl>
  </w:abstractNum>
  <w:abstractNum w:abstractNumId="15" w15:restartNumberingAfterBreak="0">
    <w:nsid w:val="3732396F"/>
    <w:multiLevelType w:val="multilevel"/>
    <w:tmpl w:val="3732396F"/>
    <w:lvl w:ilvl="0">
      <w:start w:val="1"/>
      <w:numFmt w:val="decimal"/>
      <w:lvlText w:val="%1、"/>
      <w:lvlJc w:val="left"/>
      <w:pPr>
        <w:ind w:left="1500" w:hanging="360"/>
      </w:pPr>
      <w:rPr>
        <w:rFonts w:ascii="Times New Roman" w:hAnsi="Times New Roman" w:cs="Times New Roman" w:hint="default"/>
      </w:rPr>
    </w:lvl>
    <w:lvl w:ilvl="1">
      <w:start w:val="1"/>
      <w:numFmt w:val="lowerLetter"/>
      <w:lvlText w:val="%2)"/>
      <w:lvlJc w:val="left"/>
      <w:pPr>
        <w:ind w:left="1980" w:hanging="420"/>
      </w:pPr>
      <w:rPr>
        <w:rFonts w:ascii="Times New Roman" w:hAnsi="Times New Roman" w:cs="Times New Roman" w:hint="default"/>
      </w:rPr>
    </w:lvl>
    <w:lvl w:ilvl="2">
      <w:start w:val="1"/>
      <w:numFmt w:val="lowerRoman"/>
      <w:lvlText w:val="%3."/>
      <w:lvlJc w:val="right"/>
      <w:pPr>
        <w:ind w:left="2400" w:hanging="420"/>
      </w:pPr>
      <w:rPr>
        <w:rFonts w:ascii="Times New Roman" w:hAnsi="Times New Roman" w:cs="Times New Roman" w:hint="default"/>
      </w:rPr>
    </w:lvl>
    <w:lvl w:ilvl="3">
      <w:start w:val="1"/>
      <w:numFmt w:val="decimal"/>
      <w:lvlText w:val="%4."/>
      <w:lvlJc w:val="left"/>
      <w:pPr>
        <w:ind w:left="2820" w:hanging="420"/>
      </w:pPr>
      <w:rPr>
        <w:rFonts w:ascii="Times New Roman" w:hAnsi="Times New Roman" w:cs="Times New Roman" w:hint="default"/>
      </w:rPr>
    </w:lvl>
    <w:lvl w:ilvl="4">
      <w:start w:val="1"/>
      <w:numFmt w:val="lowerLetter"/>
      <w:lvlText w:val="%5)"/>
      <w:lvlJc w:val="left"/>
      <w:pPr>
        <w:ind w:left="3240" w:hanging="420"/>
      </w:pPr>
      <w:rPr>
        <w:rFonts w:ascii="Times New Roman" w:hAnsi="Times New Roman" w:cs="Times New Roman" w:hint="default"/>
      </w:rPr>
    </w:lvl>
    <w:lvl w:ilvl="5">
      <w:start w:val="1"/>
      <w:numFmt w:val="lowerRoman"/>
      <w:lvlText w:val="%6."/>
      <w:lvlJc w:val="right"/>
      <w:pPr>
        <w:ind w:left="3660" w:hanging="420"/>
      </w:pPr>
      <w:rPr>
        <w:rFonts w:ascii="Times New Roman" w:hAnsi="Times New Roman" w:cs="Times New Roman" w:hint="default"/>
      </w:rPr>
    </w:lvl>
    <w:lvl w:ilvl="6">
      <w:start w:val="1"/>
      <w:numFmt w:val="decimal"/>
      <w:lvlText w:val="%7."/>
      <w:lvlJc w:val="left"/>
      <w:pPr>
        <w:ind w:left="4080" w:hanging="420"/>
      </w:pPr>
      <w:rPr>
        <w:rFonts w:ascii="Times New Roman" w:hAnsi="Times New Roman" w:cs="Times New Roman" w:hint="default"/>
      </w:rPr>
    </w:lvl>
    <w:lvl w:ilvl="7">
      <w:start w:val="1"/>
      <w:numFmt w:val="lowerLetter"/>
      <w:lvlText w:val="%8)"/>
      <w:lvlJc w:val="left"/>
      <w:pPr>
        <w:ind w:left="4500" w:hanging="420"/>
      </w:pPr>
      <w:rPr>
        <w:rFonts w:ascii="Times New Roman" w:hAnsi="Times New Roman" w:cs="Times New Roman" w:hint="default"/>
      </w:rPr>
    </w:lvl>
    <w:lvl w:ilvl="8">
      <w:start w:val="1"/>
      <w:numFmt w:val="lowerRoman"/>
      <w:lvlText w:val="%9."/>
      <w:lvlJc w:val="right"/>
      <w:pPr>
        <w:ind w:left="4920" w:hanging="420"/>
      </w:pPr>
      <w:rPr>
        <w:rFonts w:ascii="Times New Roman" w:hAnsi="Times New Roman" w:cs="Times New Roman" w:hint="default"/>
      </w:rPr>
    </w:lvl>
  </w:abstractNum>
  <w:abstractNum w:abstractNumId="16" w15:restartNumberingAfterBreak="0">
    <w:nsid w:val="3B4F74FB"/>
    <w:multiLevelType w:val="multilevel"/>
    <w:tmpl w:val="3B4F74FB"/>
    <w:lvl w:ilvl="0">
      <w:start w:val="1"/>
      <w:numFmt w:val="decimal"/>
      <w:lvlText w:val="[%1]"/>
      <w:lvlJc w:val="left"/>
      <w:pPr>
        <w:ind w:left="420" w:hanging="420"/>
      </w:pPr>
      <w:rPr>
        <w:rFonts w:ascii="宋体" w:eastAsia="宋体" w:hAnsi="宋体" w:hint="eastAsia"/>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7" w15:restartNumberingAfterBreak="0">
    <w:nsid w:val="3B5E3814"/>
    <w:multiLevelType w:val="multilevel"/>
    <w:tmpl w:val="3B5E3814"/>
    <w:lvl w:ilvl="0">
      <w:start w:val="1"/>
      <w:numFmt w:val="decimal"/>
      <w:lvlText w:val="%1."/>
      <w:lvlJc w:val="left"/>
      <w:pPr>
        <w:ind w:left="780" w:hanging="360"/>
      </w:pPr>
      <w:rPr>
        <w:rFonts w:ascii="Times New Roman"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18" w15:restartNumberingAfterBreak="0">
    <w:nsid w:val="4D3F2317"/>
    <w:multiLevelType w:val="multilevel"/>
    <w:tmpl w:val="4D3F2317"/>
    <w:lvl w:ilvl="0">
      <w:start w:val="2"/>
      <w:numFmt w:val="decimalEnclosedCircle"/>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9" w15:restartNumberingAfterBreak="0">
    <w:nsid w:val="4D5034F4"/>
    <w:multiLevelType w:val="multilevel"/>
    <w:tmpl w:val="4D5034F4"/>
    <w:lvl w:ilvl="0">
      <w:start w:val="1"/>
      <w:numFmt w:val="japaneseCounting"/>
      <w:lvlText w:val="第%1、"/>
      <w:lvlJc w:val="left"/>
      <w:pPr>
        <w:ind w:left="1140" w:hanging="720"/>
      </w:pPr>
      <w:rPr>
        <w:rFonts w:ascii="Times New Roman"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20" w15:restartNumberingAfterBreak="0">
    <w:nsid w:val="57860ADF"/>
    <w:multiLevelType w:val="multilevel"/>
    <w:tmpl w:val="57860ADF"/>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15:restartNumberingAfterBreak="0">
    <w:nsid w:val="5B2D18FB"/>
    <w:multiLevelType w:val="multilevel"/>
    <w:tmpl w:val="5B2D18FB"/>
    <w:lvl w:ilvl="0">
      <w:start w:val="1"/>
      <w:numFmt w:val="bullet"/>
      <w:lvlText w:val=""/>
      <w:lvlJc w:val="left"/>
      <w:pPr>
        <w:ind w:left="1140" w:hanging="420"/>
      </w:pPr>
      <w:rPr>
        <w:rFonts w:ascii="Wingdings" w:hAnsi="Wingdings" w:hint="default"/>
      </w:rPr>
    </w:lvl>
    <w:lvl w:ilvl="1">
      <w:start w:val="1"/>
      <w:numFmt w:val="bullet"/>
      <w:lvlText w:val=""/>
      <w:lvlJc w:val="left"/>
      <w:pPr>
        <w:ind w:left="1560" w:hanging="420"/>
      </w:pPr>
      <w:rPr>
        <w:rFonts w:ascii="Wingdings" w:hAnsi="Wingdings" w:hint="default"/>
      </w:rPr>
    </w:lvl>
    <w:lvl w:ilvl="2">
      <w:start w:val="1"/>
      <w:numFmt w:val="bullet"/>
      <w:lvlText w:val=""/>
      <w:lvlJc w:val="left"/>
      <w:pPr>
        <w:ind w:left="1980" w:hanging="420"/>
      </w:pPr>
      <w:rPr>
        <w:rFonts w:ascii="Wingdings" w:hAnsi="Wingdings" w:hint="default"/>
      </w:rPr>
    </w:lvl>
    <w:lvl w:ilvl="3">
      <w:start w:val="1"/>
      <w:numFmt w:val="bullet"/>
      <w:lvlText w:val=""/>
      <w:lvlJc w:val="left"/>
      <w:pPr>
        <w:ind w:left="2400" w:hanging="420"/>
      </w:pPr>
      <w:rPr>
        <w:rFonts w:ascii="Wingdings" w:hAnsi="Wingdings" w:hint="default"/>
      </w:rPr>
    </w:lvl>
    <w:lvl w:ilvl="4">
      <w:start w:val="1"/>
      <w:numFmt w:val="bullet"/>
      <w:lvlText w:val=""/>
      <w:lvlJc w:val="left"/>
      <w:pPr>
        <w:ind w:left="2820" w:hanging="420"/>
      </w:pPr>
      <w:rPr>
        <w:rFonts w:ascii="Wingdings" w:hAnsi="Wingdings" w:hint="default"/>
      </w:rPr>
    </w:lvl>
    <w:lvl w:ilvl="5">
      <w:start w:val="1"/>
      <w:numFmt w:val="bullet"/>
      <w:lvlText w:val=""/>
      <w:lvlJc w:val="left"/>
      <w:pPr>
        <w:ind w:left="3240" w:hanging="420"/>
      </w:pPr>
      <w:rPr>
        <w:rFonts w:ascii="Wingdings" w:hAnsi="Wingdings" w:hint="default"/>
      </w:rPr>
    </w:lvl>
    <w:lvl w:ilvl="6">
      <w:start w:val="1"/>
      <w:numFmt w:val="bullet"/>
      <w:lvlText w:val=""/>
      <w:lvlJc w:val="left"/>
      <w:pPr>
        <w:ind w:left="3660" w:hanging="420"/>
      </w:pPr>
      <w:rPr>
        <w:rFonts w:ascii="Wingdings" w:hAnsi="Wingdings" w:hint="default"/>
      </w:rPr>
    </w:lvl>
    <w:lvl w:ilvl="7">
      <w:start w:val="1"/>
      <w:numFmt w:val="bullet"/>
      <w:lvlText w:val=""/>
      <w:lvlJc w:val="left"/>
      <w:pPr>
        <w:ind w:left="4080" w:hanging="420"/>
      </w:pPr>
      <w:rPr>
        <w:rFonts w:ascii="Wingdings" w:hAnsi="Wingdings" w:hint="default"/>
      </w:rPr>
    </w:lvl>
    <w:lvl w:ilvl="8">
      <w:start w:val="1"/>
      <w:numFmt w:val="bullet"/>
      <w:lvlText w:val=""/>
      <w:lvlJc w:val="left"/>
      <w:pPr>
        <w:ind w:left="4500" w:hanging="420"/>
      </w:pPr>
      <w:rPr>
        <w:rFonts w:ascii="Wingdings" w:hAnsi="Wingdings" w:hint="default"/>
      </w:rPr>
    </w:lvl>
  </w:abstractNum>
  <w:abstractNum w:abstractNumId="22" w15:restartNumberingAfterBreak="0">
    <w:nsid w:val="62A35858"/>
    <w:multiLevelType w:val="multilevel"/>
    <w:tmpl w:val="62A35858"/>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23" w15:restartNumberingAfterBreak="0">
    <w:nsid w:val="65D91530"/>
    <w:multiLevelType w:val="multilevel"/>
    <w:tmpl w:val="65D91530"/>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24" w15:restartNumberingAfterBreak="0">
    <w:nsid w:val="74B20FAB"/>
    <w:multiLevelType w:val="multilevel"/>
    <w:tmpl w:val="74B20FA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5" w15:restartNumberingAfterBreak="0">
    <w:nsid w:val="7FEF54E4"/>
    <w:multiLevelType w:val="multilevel"/>
    <w:tmpl w:val="7FEF54E4"/>
    <w:lvl w:ilvl="0">
      <w:start w:val="1"/>
      <w:numFmt w:val="decimal"/>
      <w:lvlText w:val="%1)"/>
      <w:lvlJc w:val="left"/>
      <w:pPr>
        <w:ind w:left="840" w:hanging="420"/>
      </w:pPr>
      <w:rPr>
        <w:rFonts w:ascii="Times New Roman"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num w:numId="1">
    <w:abstractNumId w:val="2"/>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1"/>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24"/>
  </w:num>
  <w:num w:numId="22">
    <w:abstractNumId w:val="0"/>
  </w:num>
  <w:num w:numId="23">
    <w:abstractNumId w:val="10"/>
  </w:num>
  <w:num w:numId="24">
    <w:abstractNumId w:val="3"/>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1108"/>
    <w:rsid w:val="00056A56"/>
    <w:rsid w:val="00095A05"/>
    <w:rsid w:val="000A171D"/>
    <w:rsid w:val="000B24E6"/>
    <w:rsid w:val="00121F14"/>
    <w:rsid w:val="00211108"/>
    <w:rsid w:val="00220D8B"/>
    <w:rsid w:val="00303971"/>
    <w:rsid w:val="00316A09"/>
    <w:rsid w:val="00320F69"/>
    <w:rsid w:val="00377FF0"/>
    <w:rsid w:val="0039193E"/>
    <w:rsid w:val="003D0D33"/>
    <w:rsid w:val="003D7B18"/>
    <w:rsid w:val="0047681B"/>
    <w:rsid w:val="004D7A7E"/>
    <w:rsid w:val="004E704A"/>
    <w:rsid w:val="0051014E"/>
    <w:rsid w:val="005240FB"/>
    <w:rsid w:val="0055683A"/>
    <w:rsid w:val="005916C6"/>
    <w:rsid w:val="005F1DE0"/>
    <w:rsid w:val="00616E28"/>
    <w:rsid w:val="00636754"/>
    <w:rsid w:val="00692BE5"/>
    <w:rsid w:val="006C5196"/>
    <w:rsid w:val="00710099"/>
    <w:rsid w:val="00743D6D"/>
    <w:rsid w:val="0079555A"/>
    <w:rsid w:val="007A4D97"/>
    <w:rsid w:val="007C0334"/>
    <w:rsid w:val="007C6A6C"/>
    <w:rsid w:val="0080145B"/>
    <w:rsid w:val="00830E55"/>
    <w:rsid w:val="00941084"/>
    <w:rsid w:val="009472A6"/>
    <w:rsid w:val="00960C2E"/>
    <w:rsid w:val="00983257"/>
    <w:rsid w:val="009837AC"/>
    <w:rsid w:val="009C5BE8"/>
    <w:rsid w:val="009C6691"/>
    <w:rsid w:val="00A72309"/>
    <w:rsid w:val="00A9247D"/>
    <w:rsid w:val="00AB32CC"/>
    <w:rsid w:val="00B8175C"/>
    <w:rsid w:val="00B9239A"/>
    <w:rsid w:val="00BA307E"/>
    <w:rsid w:val="00BD4A11"/>
    <w:rsid w:val="00C10431"/>
    <w:rsid w:val="00C27097"/>
    <w:rsid w:val="00C3423F"/>
    <w:rsid w:val="00C81541"/>
    <w:rsid w:val="00C84DFF"/>
    <w:rsid w:val="00D04301"/>
    <w:rsid w:val="00D2301F"/>
    <w:rsid w:val="00D641D0"/>
    <w:rsid w:val="00D66901"/>
    <w:rsid w:val="00D7663D"/>
    <w:rsid w:val="00E00168"/>
    <w:rsid w:val="00E8076F"/>
    <w:rsid w:val="00EB7E33"/>
    <w:rsid w:val="00EE4E89"/>
    <w:rsid w:val="00F05AFC"/>
    <w:rsid w:val="00F3127A"/>
    <w:rsid w:val="00F32D34"/>
    <w:rsid w:val="00F40EBA"/>
    <w:rsid w:val="00F61D07"/>
    <w:rsid w:val="06843674"/>
    <w:rsid w:val="56430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12B484"/>
  <w15:docId w15:val="{98F70D90-DE47-46CB-AE1D-0E833A07D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spacing w:after="200" w:line="252" w:lineRule="auto"/>
      <w:jc w:val="both"/>
    </w:pPr>
    <w:rPr>
      <w:sz w:val="22"/>
      <w:szCs w:val="22"/>
    </w:rPr>
  </w:style>
  <w:style w:type="paragraph" w:styleId="1">
    <w:name w:val="heading 1"/>
    <w:basedOn w:val="a"/>
    <w:next w:val="a"/>
    <w:link w:val="10"/>
    <w:uiPriority w:val="9"/>
    <w:qFormat/>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2">
    <w:name w:val="heading 2"/>
    <w:basedOn w:val="a"/>
    <w:next w:val="a"/>
    <w:link w:val="20"/>
    <w:uiPriority w:val="9"/>
    <w:semiHidden/>
    <w:unhideWhenUsed/>
    <w:qFormat/>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3">
    <w:name w:val="heading 3"/>
    <w:basedOn w:val="a"/>
    <w:next w:val="a"/>
    <w:link w:val="30"/>
    <w:uiPriority w:val="9"/>
    <w:semiHidden/>
    <w:unhideWhenUsed/>
    <w:qFormat/>
    <w:pPr>
      <w:pBdr>
        <w:top w:val="dotted" w:sz="4" w:space="1" w:color="823B0B" w:themeColor="accent2" w:themeShade="7F"/>
        <w:bottom w:val="dotted" w:sz="4" w:space="1" w:color="823B0B" w:themeColor="accent2" w:themeShade="7F"/>
      </w:pBdr>
      <w:spacing w:before="300"/>
      <w:jc w:val="center"/>
      <w:outlineLvl w:val="2"/>
    </w:pPr>
    <w:rPr>
      <w:caps/>
      <w:color w:val="833C0B" w:themeColor="accent2" w:themeShade="80"/>
      <w:sz w:val="24"/>
      <w:szCs w:val="24"/>
    </w:rPr>
  </w:style>
  <w:style w:type="paragraph" w:styleId="4">
    <w:name w:val="heading 4"/>
    <w:basedOn w:val="a"/>
    <w:next w:val="a"/>
    <w:link w:val="40"/>
    <w:uiPriority w:val="9"/>
    <w:semiHidden/>
    <w:unhideWhenUsed/>
    <w:qFormat/>
    <w:pPr>
      <w:pBdr>
        <w:bottom w:val="dotted" w:sz="4" w:space="1" w:color="C45911" w:themeColor="accent2" w:themeShade="BF"/>
      </w:pBdr>
      <w:spacing w:after="120"/>
      <w:jc w:val="center"/>
      <w:outlineLvl w:val="3"/>
    </w:pPr>
    <w:rPr>
      <w:caps/>
      <w:color w:val="833C0B" w:themeColor="accent2" w:themeShade="80"/>
      <w:spacing w:val="10"/>
    </w:rPr>
  </w:style>
  <w:style w:type="paragraph" w:styleId="5">
    <w:name w:val="heading 5"/>
    <w:basedOn w:val="a"/>
    <w:next w:val="a"/>
    <w:link w:val="50"/>
    <w:uiPriority w:val="9"/>
    <w:semiHidden/>
    <w:unhideWhenUsed/>
    <w:qFormat/>
    <w:pPr>
      <w:spacing w:before="320" w:after="120"/>
      <w:jc w:val="center"/>
      <w:outlineLvl w:val="4"/>
    </w:pPr>
    <w:rPr>
      <w:caps/>
      <w:color w:val="833C0B" w:themeColor="accent2" w:themeShade="80"/>
      <w:spacing w:val="10"/>
    </w:rPr>
  </w:style>
  <w:style w:type="paragraph" w:styleId="6">
    <w:name w:val="heading 6"/>
    <w:basedOn w:val="a"/>
    <w:next w:val="a"/>
    <w:link w:val="60"/>
    <w:uiPriority w:val="9"/>
    <w:semiHidden/>
    <w:unhideWhenUsed/>
    <w:qFormat/>
    <w:pPr>
      <w:spacing w:after="120"/>
      <w:jc w:val="center"/>
      <w:outlineLvl w:val="5"/>
    </w:pPr>
    <w:rPr>
      <w:caps/>
      <w:color w:val="C45911" w:themeColor="accent2" w:themeShade="BF"/>
      <w:spacing w:val="10"/>
    </w:rPr>
  </w:style>
  <w:style w:type="paragraph" w:styleId="7">
    <w:name w:val="heading 7"/>
    <w:basedOn w:val="a"/>
    <w:next w:val="a"/>
    <w:link w:val="70"/>
    <w:uiPriority w:val="9"/>
    <w:semiHidden/>
    <w:unhideWhenUsed/>
    <w:qFormat/>
    <w:pPr>
      <w:spacing w:after="120"/>
      <w:jc w:val="center"/>
      <w:outlineLvl w:val="6"/>
    </w:pPr>
    <w:rPr>
      <w:i/>
      <w:iCs/>
      <w:caps/>
      <w:color w:val="C45911" w:themeColor="accent2" w:themeShade="BF"/>
      <w:spacing w:val="10"/>
    </w:rPr>
  </w:style>
  <w:style w:type="paragraph" w:styleId="8">
    <w:name w:val="heading 8"/>
    <w:basedOn w:val="a"/>
    <w:next w:val="a"/>
    <w:link w:val="80"/>
    <w:uiPriority w:val="9"/>
    <w:semiHidden/>
    <w:unhideWhenUsed/>
    <w:qFormat/>
    <w:pPr>
      <w:spacing w:after="120"/>
      <w:jc w:val="center"/>
      <w:outlineLvl w:val="7"/>
    </w:pPr>
    <w:rPr>
      <w:caps/>
      <w:spacing w:val="10"/>
      <w:sz w:val="20"/>
      <w:szCs w:val="20"/>
    </w:rPr>
  </w:style>
  <w:style w:type="paragraph" w:styleId="9">
    <w:name w:val="heading 9"/>
    <w:basedOn w:val="a"/>
    <w:next w:val="a"/>
    <w:link w:val="90"/>
    <w:uiPriority w:val="9"/>
    <w:semiHidden/>
    <w:unhideWhenUsed/>
    <w:qFormat/>
    <w:p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caps/>
      <w:spacing w:val="10"/>
      <w:sz w:val="18"/>
      <w:szCs w:val="18"/>
    </w:rPr>
  </w:style>
  <w:style w:type="paragraph" w:styleId="a4">
    <w:name w:val="Subtitle"/>
    <w:basedOn w:val="a"/>
    <w:next w:val="a"/>
    <w:link w:val="a5"/>
    <w:uiPriority w:val="11"/>
    <w:qFormat/>
    <w:pPr>
      <w:spacing w:after="560" w:line="240" w:lineRule="auto"/>
      <w:jc w:val="center"/>
    </w:pPr>
    <w:rPr>
      <w:caps/>
      <w:spacing w:val="20"/>
      <w:sz w:val="18"/>
      <w:szCs w:val="18"/>
    </w:rPr>
  </w:style>
  <w:style w:type="paragraph" w:styleId="a6">
    <w:name w:val="Title"/>
    <w:basedOn w:val="a"/>
    <w:next w:val="a"/>
    <w:link w:val="a7"/>
    <w:uiPriority w:val="10"/>
    <w:qFormat/>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styleId="a8">
    <w:name w:val="Strong"/>
    <w:uiPriority w:val="22"/>
    <w:qFormat/>
    <w:rPr>
      <w:b/>
      <w:bCs/>
      <w:color w:val="C45911" w:themeColor="accent2" w:themeShade="BF"/>
      <w:spacing w:val="5"/>
    </w:rPr>
  </w:style>
  <w:style w:type="character" w:styleId="a9">
    <w:name w:val="FollowedHyperlink"/>
    <w:basedOn w:val="a0"/>
    <w:uiPriority w:val="99"/>
    <w:semiHidden/>
    <w:unhideWhenUsed/>
    <w:qFormat/>
    <w:rPr>
      <w:color w:val="954F72" w:themeColor="followedHyperlink"/>
      <w:u w:val="single"/>
    </w:rPr>
  </w:style>
  <w:style w:type="character" w:styleId="aa">
    <w:name w:val="Emphasis"/>
    <w:uiPriority w:val="20"/>
    <w:qFormat/>
    <w:rPr>
      <w:caps/>
      <w:spacing w:val="5"/>
      <w:sz w:val="20"/>
      <w:szCs w:val="20"/>
    </w:rPr>
  </w:style>
  <w:style w:type="character" w:styleId="ab">
    <w:name w:val="Hyperlink"/>
    <w:basedOn w:val="a0"/>
    <w:uiPriority w:val="99"/>
    <w:semiHidden/>
    <w:unhideWhenUsed/>
    <w:qFormat/>
    <w:rPr>
      <w:color w:val="0000FF"/>
      <w:u w:val="single"/>
    </w:rPr>
  </w:style>
  <w:style w:type="paragraph" w:styleId="ac">
    <w:name w:val="List Paragraph"/>
    <w:basedOn w:val="a"/>
    <w:uiPriority w:val="34"/>
    <w:qFormat/>
    <w:pPr>
      <w:ind w:left="720"/>
      <w:contextualSpacing/>
    </w:pPr>
  </w:style>
  <w:style w:type="paragraph" w:styleId="ad">
    <w:name w:val="No Spacing"/>
    <w:basedOn w:val="a"/>
    <w:link w:val="ae"/>
    <w:uiPriority w:val="1"/>
    <w:qFormat/>
    <w:pPr>
      <w:spacing w:after="0" w:line="240" w:lineRule="auto"/>
    </w:pPr>
  </w:style>
  <w:style w:type="character" w:customStyle="1" w:styleId="10">
    <w:name w:val="标题 1 字符"/>
    <w:basedOn w:val="a0"/>
    <w:link w:val="1"/>
    <w:uiPriority w:val="9"/>
    <w:qFormat/>
    <w:rPr>
      <w:caps/>
      <w:color w:val="833C0B" w:themeColor="accent2" w:themeShade="80"/>
      <w:spacing w:val="20"/>
      <w:sz w:val="28"/>
      <w:szCs w:val="28"/>
    </w:rPr>
  </w:style>
  <w:style w:type="character" w:customStyle="1" w:styleId="20">
    <w:name w:val="标题 2 字符"/>
    <w:basedOn w:val="a0"/>
    <w:link w:val="2"/>
    <w:uiPriority w:val="9"/>
    <w:semiHidden/>
    <w:qFormat/>
    <w:rPr>
      <w:caps/>
      <w:color w:val="833C0B" w:themeColor="accent2" w:themeShade="80"/>
      <w:spacing w:val="15"/>
      <w:sz w:val="24"/>
      <w:szCs w:val="24"/>
    </w:rPr>
  </w:style>
  <w:style w:type="paragraph" w:customStyle="1" w:styleId="Default">
    <w:name w:val="Default"/>
    <w:qFormat/>
    <w:pPr>
      <w:widowControl w:val="0"/>
      <w:autoSpaceDE w:val="0"/>
      <w:autoSpaceDN w:val="0"/>
      <w:adjustRightInd w:val="0"/>
      <w:spacing w:after="200" w:line="252" w:lineRule="auto"/>
      <w:jc w:val="both"/>
    </w:pPr>
    <w:rPr>
      <w:rFonts w:ascii="宋体" w:hAnsi="Calibri" w:cs="宋体"/>
      <w:color w:val="000000"/>
      <w:sz w:val="22"/>
      <w:szCs w:val="22"/>
    </w:rPr>
  </w:style>
  <w:style w:type="character" w:customStyle="1" w:styleId="30">
    <w:name w:val="标题 3 字符"/>
    <w:basedOn w:val="a0"/>
    <w:link w:val="3"/>
    <w:uiPriority w:val="9"/>
    <w:semiHidden/>
    <w:qFormat/>
    <w:rPr>
      <w:caps/>
      <w:color w:val="833C0B" w:themeColor="accent2" w:themeShade="80"/>
      <w:sz w:val="24"/>
      <w:szCs w:val="24"/>
    </w:rPr>
  </w:style>
  <w:style w:type="character" w:customStyle="1" w:styleId="40">
    <w:name w:val="标题 4 字符"/>
    <w:basedOn w:val="a0"/>
    <w:link w:val="4"/>
    <w:uiPriority w:val="9"/>
    <w:semiHidden/>
    <w:qFormat/>
    <w:rPr>
      <w:caps/>
      <w:color w:val="833C0B" w:themeColor="accent2" w:themeShade="80"/>
      <w:spacing w:val="10"/>
    </w:rPr>
  </w:style>
  <w:style w:type="character" w:customStyle="1" w:styleId="50">
    <w:name w:val="标题 5 字符"/>
    <w:basedOn w:val="a0"/>
    <w:link w:val="5"/>
    <w:uiPriority w:val="9"/>
    <w:semiHidden/>
    <w:qFormat/>
    <w:rPr>
      <w:caps/>
      <w:color w:val="833C0B" w:themeColor="accent2" w:themeShade="80"/>
      <w:spacing w:val="10"/>
    </w:rPr>
  </w:style>
  <w:style w:type="character" w:customStyle="1" w:styleId="60">
    <w:name w:val="标题 6 字符"/>
    <w:basedOn w:val="a0"/>
    <w:link w:val="6"/>
    <w:uiPriority w:val="9"/>
    <w:semiHidden/>
    <w:qFormat/>
    <w:rPr>
      <w:caps/>
      <w:color w:val="C45911" w:themeColor="accent2" w:themeShade="BF"/>
      <w:spacing w:val="10"/>
    </w:rPr>
  </w:style>
  <w:style w:type="character" w:customStyle="1" w:styleId="70">
    <w:name w:val="标题 7 字符"/>
    <w:basedOn w:val="a0"/>
    <w:link w:val="7"/>
    <w:uiPriority w:val="9"/>
    <w:semiHidden/>
    <w:qFormat/>
    <w:rPr>
      <w:i/>
      <w:iCs/>
      <w:caps/>
      <w:color w:val="C45911" w:themeColor="accent2" w:themeShade="BF"/>
      <w:spacing w:val="10"/>
    </w:rPr>
  </w:style>
  <w:style w:type="character" w:customStyle="1" w:styleId="80">
    <w:name w:val="标题 8 字符"/>
    <w:basedOn w:val="a0"/>
    <w:link w:val="8"/>
    <w:uiPriority w:val="9"/>
    <w:semiHidden/>
    <w:qFormat/>
    <w:rPr>
      <w:caps/>
      <w:spacing w:val="10"/>
      <w:sz w:val="20"/>
      <w:szCs w:val="20"/>
    </w:rPr>
  </w:style>
  <w:style w:type="character" w:customStyle="1" w:styleId="90">
    <w:name w:val="标题 9 字符"/>
    <w:basedOn w:val="a0"/>
    <w:link w:val="9"/>
    <w:uiPriority w:val="9"/>
    <w:semiHidden/>
    <w:qFormat/>
    <w:rPr>
      <w:i/>
      <w:iCs/>
      <w:caps/>
      <w:spacing w:val="10"/>
      <w:sz w:val="20"/>
      <w:szCs w:val="20"/>
    </w:rPr>
  </w:style>
  <w:style w:type="character" w:customStyle="1" w:styleId="a7">
    <w:name w:val="标题 字符"/>
    <w:basedOn w:val="a0"/>
    <w:link w:val="a6"/>
    <w:uiPriority w:val="10"/>
    <w:qFormat/>
    <w:rPr>
      <w:caps/>
      <w:color w:val="833C0B" w:themeColor="accent2" w:themeShade="80"/>
      <w:spacing w:val="50"/>
      <w:sz w:val="44"/>
      <w:szCs w:val="44"/>
    </w:rPr>
  </w:style>
  <w:style w:type="character" w:customStyle="1" w:styleId="a5">
    <w:name w:val="副标题 字符"/>
    <w:basedOn w:val="a0"/>
    <w:link w:val="a4"/>
    <w:uiPriority w:val="11"/>
    <w:qFormat/>
    <w:rPr>
      <w:caps/>
      <w:spacing w:val="20"/>
      <w:sz w:val="18"/>
      <w:szCs w:val="18"/>
    </w:rPr>
  </w:style>
  <w:style w:type="character" w:customStyle="1" w:styleId="ae">
    <w:name w:val="无间隔 字符"/>
    <w:basedOn w:val="a0"/>
    <w:link w:val="ad"/>
    <w:uiPriority w:val="1"/>
    <w:qFormat/>
  </w:style>
  <w:style w:type="paragraph" w:styleId="af">
    <w:name w:val="Quote"/>
    <w:basedOn w:val="a"/>
    <w:next w:val="a"/>
    <w:link w:val="af0"/>
    <w:uiPriority w:val="29"/>
    <w:qFormat/>
    <w:rPr>
      <w:i/>
      <w:iCs/>
    </w:rPr>
  </w:style>
  <w:style w:type="character" w:customStyle="1" w:styleId="af0">
    <w:name w:val="引用 字符"/>
    <w:basedOn w:val="a0"/>
    <w:link w:val="af"/>
    <w:uiPriority w:val="29"/>
    <w:qFormat/>
    <w:rPr>
      <w:i/>
      <w:iCs/>
    </w:rPr>
  </w:style>
  <w:style w:type="paragraph" w:styleId="af1">
    <w:name w:val="Intense Quote"/>
    <w:basedOn w:val="a"/>
    <w:next w:val="a"/>
    <w:link w:val="af2"/>
    <w:uiPriority w:val="30"/>
    <w:qFormat/>
    <w:pPr>
      <w:pBdr>
        <w:top w:val="dotted" w:sz="2" w:space="10" w:color="833C0B" w:themeColor="accent2" w:themeShade="80"/>
        <w:bottom w:val="dotted" w:sz="2" w:space="4" w:color="833C0B" w:themeColor="accent2" w:themeShade="80"/>
      </w:pBdr>
      <w:spacing w:before="160" w:line="300" w:lineRule="auto"/>
      <w:ind w:left="1440" w:right="1440"/>
    </w:pPr>
    <w:rPr>
      <w:caps/>
      <w:color w:val="833C0B" w:themeColor="accent2" w:themeShade="80"/>
      <w:spacing w:val="5"/>
      <w:sz w:val="20"/>
      <w:szCs w:val="20"/>
    </w:rPr>
  </w:style>
  <w:style w:type="character" w:customStyle="1" w:styleId="af2">
    <w:name w:val="明显引用 字符"/>
    <w:basedOn w:val="a0"/>
    <w:link w:val="af1"/>
    <w:uiPriority w:val="30"/>
    <w:qFormat/>
    <w:rPr>
      <w:caps/>
      <w:color w:val="833C0B" w:themeColor="accent2" w:themeShade="80"/>
      <w:spacing w:val="5"/>
      <w:sz w:val="20"/>
      <w:szCs w:val="20"/>
    </w:rPr>
  </w:style>
  <w:style w:type="character" w:customStyle="1" w:styleId="11">
    <w:name w:val="不明显强调1"/>
    <w:uiPriority w:val="19"/>
    <w:qFormat/>
    <w:rPr>
      <w:i/>
      <w:iCs/>
    </w:rPr>
  </w:style>
  <w:style w:type="character" w:customStyle="1" w:styleId="12">
    <w:name w:val="明显强调1"/>
    <w:uiPriority w:val="21"/>
    <w:qFormat/>
    <w:rPr>
      <w:i/>
      <w:iCs/>
      <w:caps/>
      <w:spacing w:val="10"/>
      <w:sz w:val="20"/>
      <w:szCs w:val="20"/>
    </w:rPr>
  </w:style>
  <w:style w:type="character" w:customStyle="1" w:styleId="13">
    <w:name w:val="不明显参考1"/>
    <w:basedOn w:val="a0"/>
    <w:uiPriority w:val="31"/>
    <w:qFormat/>
    <w:rPr>
      <w:rFonts w:asciiTheme="minorHAnsi" w:eastAsiaTheme="minorEastAsia" w:hAnsiTheme="minorHAnsi" w:cstheme="minorBidi"/>
      <w:i/>
      <w:iCs/>
      <w:color w:val="833C0B" w:themeColor="accent2" w:themeShade="80"/>
    </w:rPr>
  </w:style>
  <w:style w:type="character" w:customStyle="1" w:styleId="14">
    <w:name w:val="明显参考1"/>
    <w:uiPriority w:val="32"/>
    <w:qFormat/>
    <w:rPr>
      <w:rFonts w:asciiTheme="minorHAnsi" w:eastAsiaTheme="minorEastAsia" w:hAnsiTheme="minorHAnsi" w:cstheme="minorBidi"/>
      <w:b/>
      <w:bCs/>
      <w:i/>
      <w:iCs/>
      <w:color w:val="833C0B" w:themeColor="accent2" w:themeShade="80"/>
    </w:rPr>
  </w:style>
  <w:style w:type="character" w:customStyle="1" w:styleId="15">
    <w:name w:val="书籍标题1"/>
    <w:uiPriority w:val="33"/>
    <w:qFormat/>
    <w:rPr>
      <w:caps/>
      <w:color w:val="833C0B" w:themeColor="accent2" w:themeShade="80"/>
      <w:spacing w:val="5"/>
      <w:u w:color="823B0B" w:themeColor="accent2" w:themeShade="7F"/>
    </w:rPr>
  </w:style>
  <w:style w:type="paragraph" w:customStyle="1" w:styleId="TOC1">
    <w:name w:val="TOC 标题1"/>
    <w:basedOn w:val="1"/>
    <w:next w:val="a"/>
    <w:uiPriority w:val="39"/>
    <w:semiHidden/>
    <w:unhideWhenUsed/>
    <w:qFormat/>
    <w:pPr>
      <w:outlineLvl w:val="9"/>
    </w:pPr>
  </w:style>
  <w:style w:type="paragraph" w:customStyle="1" w:styleId="ListParagraph1">
    <w:name w:val="List Paragraph1"/>
    <w:basedOn w:val="a"/>
    <w:qFormat/>
    <w:pPr>
      <w:widowControl w:val="0"/>
      <w:spacing w:after="0" w:line="240" w:lineRule="auto"/>
      <w:ind w:firstLineChars="200" w:firstLine="420"/>
    </w:pPr>
    <w:rPr>
      <w:rFonts w:ascii="等线" w:eastAsia="Gulim" w:hAnsi="等线" w:cs="Times New Roman"/>
      <w:kern w:val="2"/>
      <w:sz w:val="21"/>
      <w:szCs w:val="21"/>
      <w:lang w:eastAsia="ko-KR"/>
    </w:rPr>
  </w:style>
  <w:style w:type="paragraph" w:styleId="af3">
    <w:name w:val="header"/>
    <w:basedOn w:val="a"/>
    <w:link w:val="af4"/>
    <w:uiPriority w:val="99"/>
    <w:unhideWhenUsed/>
    <w:rsid w:val="00056A56"/>
    <w:pPr>
      <w:pBdr>
        <w:bottom w:val="single" w:sz="6" w:space="1" w:color="auto"/>
      </w:pBdr>
      <w:tabs>
        <w:tab w:val="center" w:pos="4153"/>
        <w:tab w:val="right" w:pos="8306"/>
      </w:tabs>
      <w:snapToGrid w:val="0"/>
      <w:spacing w:line="240" w:lineRule="auto"/>
      <w:jc w:val="center"/>
    </w:pPr>
    <w:rPr>
      <w:sz w:val="18"/>
      <w:szCs w:val="18"/>
    </w:rPr>
  </w:style>
  <w:style w:type="character" w:customStyle="1" w:styleId="af4">
    <w:name w:val="页眉 字符"/>
    <w:basedOn w:val="a0"/>
    <w:link w:val="af3"/>
    <w:uiPriority w:val="99"/>
    <w:rsid w:val="00056A56"/>
    <w:rPr>
      <w:sz w:val="18"/>
      <w:szCs w:val="18"/>
    </w:rPr>
  </w:style>
  <w:style w:type="paragraph" w:styleId="af5">
    <w:name w:val="footer"/>
    <w:basedOn w:val="a"/>
    <w:link w:val="af6"/>
    <w:uiPriority w:val="99"/>
    <w:unhideWhenUsed/>
    <w:rsid w:val="00056A56"/>
    <w:pPr>
      <w:tabs>
        <w:tab w:val="center" w:pos="4153"/>
        <w:tab w:val="right" w:pos="8306"/>
      </w:tabs>
      <w:snapToGrid w:val="0"/>
      <w:spacing w:line="240" w:lineRule="auto"/>
      <w:jc w:val="left"/>
    </w:pPr>
    <w:rPr>
      <w:sz w:val="18"/>
      <w:szCs w:val="18"/>
    </w:rPr>
  </w:style>
  <w:style w:type="character" w:customStyle="1" w:styleId="af6">
    <w:name w:val="页脚 字符"/>
    <w:basedOn w:val="a0"/>
    <w:link w:val="af5"/>
    <w:uiPriority w:val="99"/>
    <w:rsid w:val="00056A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2146</Words>
  <Characters>12235</Characters>
  <Application>Microsoft Office Word</Application>
  <DocSecurity>0</DocSecurity>
  <Lines>101</Lines>
  <Paragraphs>28</Paragraphs>
  <ScaleCrop>false</ScaleCrop>
  <Company/>
  <LinksUpToDate>false</LinksUpToDate>
  <CharactersWithSpaces>14353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丛 进</cp:lastModifiedBy>
  <cp:revision>8</cp:revision>
  <dcterms:created xsi:type="dcterms:W3CDTF">2018-06-27T03:27:00Z</dcterms:created>
  <dcterms:modified xsi:type="dcterms:W3CDTF">2019-09-10T06:34:00Z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