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CFBBB" w14:textId="77777777" w:rsidR="00E7052D" w:rsidRPr="00822C6F" w:rsidRDefault="00E7052D" w:rsidP="00E7052D">
      <w:pPr>
        <w:pStyle w:val="2"/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链</w:t>
      </w:r>
    </w:p>
    <w:p w14:paraId="62B21178" w14:textId="77777777" w:rsidR="00E7052D" w:rsidRPr="00822C6F" w:rsidRDefault="00E7052D" w:rsidP="00E7052D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定义：设</w:t>
      </w:r>
      <w:r w:rsidRPr="00822C6F">
        <w:rPr>
          <w:sz w:val="24"/>
          <w:szCs w:val="24"/>
        </w:rPr>
        <w:t>&lt;A，≤&gt;为偏序集，B是A的一个子集，</w:t>
      </w:r>
    </w:p>
    <w:p w14:paraId="64550EF2" w14:textId="77777777" w:rsidR="00E7052D" w:rsidRPr="00822C6F" w:rsidRDefault="00E7052D" w:rsidP="00E7052D">
      <w:pPr>
        <w:rPr>
          <w:sz w:val="24"/>
          <w:szCs w:val="24"/>
        </w:rPr>
      </w:pPr>
      <w:r w:rsidRPr="00822C6F">
        <w:rPr>
          <w:sz w:val="24"/>
          <w:szCs w:val="24"/>
        </w:rPr>
        <w:t>1）若B中任意两个元素都是有关系的，则称B为</w:t>
      </w:r>
      <w:r w:rsidRPr="00822C6F">
        <w:rPr>
          <w:b/>
          <w:bCs/>
          <w:sz w:val="24"/>
          <w:szCs w:val="24"/>
          <w:u w:val="single"/>
        </w:rPr>
        <w:t>链</w:t>
      </w:r>
      <w:r w:rsidRPr="00822C6F">
        <w:rPr>
          <w:sz w:val="24"/>
          <w:szCs w:val="24"/>
        </w:rPr>
        <w:t>；</w:t>
      </w:r>
    </w:p>
    <w:p w14:paraId="2E2B3866" w14:textId="77777777" w:rsidR="00666ADE" w:rsidRPr="00822C6F" w:rsidRDefault="00E7052D" w:rsidP="00E7052D">
      <w:pPr>
        <w:rPr>
          <w:sz w:val="24"/>
          <w:szCs w:val="24"/>
        </w:rPr>
      </w:pPr>
      <w:r w:rsidRPr="00822C6F">
        <w:rPr>
          <w:sz w:val="24"/>
          <w:szCs w:val="24"/>
        </w:rPr>
        <w:t>2）若B中每两个元素之间都是无关的，则称B为</w:t>
      </w:r>
      <w:r w:rsidRPr="00822C6F">
        <w:rPr>
          <w:b/>
          <w:bCs/>
          <w:sz w:val="24"/>
          <w:szCs w:val="24"/>
          <w:u w:val="single"/>
        </w:rPr>
        <w:t>反链</w:t>
      </w:r>
      <w:r w:rsidRPr="00822C6F">
        <w:rPr>
          <w:sz w:val="24"/>
          <w:szCs w:val="24"/>
        </w:rPr>
        <w:t>；</w:t>
      </w:r>
    </w:p>
    <w:p w14:paraId="4B1F7CC4" w14:textId="77777777" w:rsidR="001838E8" w:rsidRPr="00822C6F" w:rsidRDefault="001838E8" w:rsidP="001838E8">
      <w:pPr>
        <w:pStyle w:val="2"/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极大（小）元、最大（小）元</w:t>
      </w:r>
    </w:p>
    <w:p w14:paraId="120251A2" w14:textId="77777777" w:rsidR="001838E8" w:rsidRPr="00822C6F" w:rsidRDefault="001838E8" w:rsidP="001838E8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定义：设</w:t>
      </w:r>
      <w:r w:rsidRPr="00822C6F">
        <w:rPr>
          <w:sz w:val="24"/>
          <w:szCs w:val="24"/>
        </w:rPr>
        <w:t>&lt;A，≤&gt;为偏序集，B是A的一个子集</w:t>
      </w:r>
    </w:p>
    <w:p w14:paraId="7E0272F0" w14:textId="77777777" w:rsidR="001838E8" w:rsidRPr="00822C6F" w:rsidRDefault="001838E8" w:rsidP="001838E8">
      <w:pPr>
        <w:rPr>
          <w:sz w:val="24"/>
          <w:szCs w:val="24"/>
        </w:rPr>
      </w:pPr>
      <w:r w:rsidRPr="00822C6F">
        <w:rPr>
          <w:sz w:val="24"/>
          <w:szCs w:val="24"/>
        </w:rPr>
        <w:t>1）若</w:t>
      </w:r>
      <w:proofErr w:type="gramStart"/>
      <w:r w:rsidRPr="00822C6F">
        <w:rPr>
          <w:sz w:val="24"/>
          <w:szCs w:val="24"/>
        </w:rPr>
        <w:t>彐</w:t>
      </w:r>
      <w:proofErr w:type="spellStart"/>
      <w:proofErr w:type="gramEnd"/>
      <w:r w:rsidRPr="00822C6F">
        <w:rPr>
          <w:sz w:val="24"/>
          <w:szCs w:val="24"/>
        </w:rPr>
        <w:t>b∈B</w:t>
      </w:r>
      <w:proofErr w:type="spellEnd"/>
      <w:r w:rsidRPr="00822C6F">
        <w:rPr>
          <w:sz w:val="24"/>
          <w:szCs w:val="24"/>
        </w:rPr>
        <w:t>，使得B中没有任何元素x，满足b=x且</w:t>
      </w:r>
      <w:proofErr w:type="spellStart"/>
      <w:r w:rsidRPr="00822C6F">
        <w:rPr>
          <w:sz w:val="24"/>
          <w:szCs w:val="24"/>
        </w:rPr>
        <w:t>b≤x</w:t>
      </w:r>
      <w:proofErr w:type="spellEnd"/>
      <w:r w:rsidRPr="00822C6F">
        <w:rPr>
          <w:sz w:val="24"/>
          <w:szCs w:val="24"/>
        </w:rPr>
        <w:t>，则称b为B的</w:t>
      </w:r>
    </w:p>
    <w:p w14:paraId="3F005F24" w14:textId="77777777" w:rsidR="001838E8" w:rsidRPr="00822C6F" w:rsidRDefault="001838E8" w:rsidP="001838E8">
      <w:pPr>
        <w:rPr>
          <w:sz w:val="24"/>
          <w:szCs w:val="24"/>
        </w:rPr>
      </w:pPr>
      <w:r w:rsidRPr="00F83D36">
        <w:rPr>
          <w:rFonts w:hint="eastAsia"/>
          <w:b/>
          <w:bCs/>
          <w:sz w:val="24"/>
          <w:szCs w:val="24"/>
        </w:rPr>
        <w:t>极大元</w:t>
      </w:r>
      <w:r w:rsidRPr="00822C6F">
        <w:rPr>
          <w:rFonts w:hint="eastAsia"/>
          <w:sz w:val="24"/>
          <w:szCs w:val="24"/>
        </w:rPr>
        <w:t>；（即</w:t>
      </w:r>
      <w:r w:rsidRPr="00822C6F">
        <w:rPr>
          <w:sz w:val="24"/>
          <w:szCs w:val="24"/>
        </w:rPr>
        <w:t>B中不存在比b大的元素）</w:t>
      </w:r>
    </w:p>
    <w:p w14:paraId="0C4ECEF5" w14:textId="77777777" w:rsidR="001838E8" w:rsidRPr="00822C6F" w:rsidRDefault="001838E8" w:rsidP="001838E8">
      <w:pPr>
        <w:rPr>
          <w:sz w:val="24"/>
          <w:szCs w:val="24"/>
        </w:rPr>
      </w:pPr>
      <w:r w:rsidRPr="00822C6F">
        <w:rPr>
          <w:sz w:val="24"/>
          <w:szCs w:val="24"/>
        </w:rPr>
        <w:t>2）若</w:t>
      </w:r>
      <w:proofErr w:type="gramStart"/>
      <w:r w:rsidRPr="00822C6F">
        <w:rPr>
          <w:sz w:val="24"/>
          <w:szCs w:val="24"/>
        </w:rPr>
        <w:t>彐</w:t>
      </w:r>
      <w:proofErr w:type="spellStart"/>
      <w:proofErr w:type="gramEnd"/>
      <w:r w:rsidRPr="00822C6F">
        <w:rPr>
          <w:sz w:val="24"/>
          <w:szCs w:val="24"/>
        </w:rPr>
        <w:t>b∈B</w:t>
      </w:r>
      <w:proofErr w:type="spellEnd"/>
      <w:r w:rsidRPr="00822C6F">
        <w:rPr>
          <w:sz w:val="24"/>
          <w:szCs w:val="24"/>
        </w:rPr>
        <w:t>，使得B中没有任何元素x，满足b=X且</w:t>
      </w:r>
      <w:proofErr w:type="spellStart"/>
      <w:r w:rsidRPr="00822C6F">
        <w:rPr>
          <w:sz w:val="24"/>
          <w:szCs w:val="24"/>
        </w:rPr>
        <w:t>x≤b</w:t>
      </w:r>
      <w:proofErr w:type="spellEnd"/>
      <w:r w:rsidRPr="00822C6F">
        <w:rPr>
          <w:sz w:val="24"/>
          <w:szCs w:val="24"/>
        </w:rPr>
        <w:t>，则称b为B的</w:t>
      </w:r>
    </w:p>
    <w:p w14:paraId="46664F8A" w14:textId="77777777" w:rsidR="001838E8" w:rsidRPr="00822C6F" w:rsidRDefault="001838E8" w:rsidP="001838E8">
      <w:pPr>
        <w:rPr>
          <w:sz w:val="24"/>
          <w:szCs w:val="24"/>
        </w:rPr>
      </w:pPr>
      <w:r w:rsidRPr="00F83D36">
        <w:rPr>
          <w:rFonts w:hint="eastAsia"/>
          <w:b/>
          <w:bCs/>
          <w:sz w:val="24"/>
          <w:szCs w:val="24"/>
        </w:rPr>
        <w:t>极小元</w:t>
      </w:r>
      <w:r w:rsidRPr="00822C6F">
        <w:rPr>
          <w:rFonts w:hint="eastAsia"/>
          <w:sz w:val="24"/>
          <w:szCs w:val="24"/>
        </w:rPr>
        <w:t>；（即</w:t>
      </w:r>
      <w:r w:rsidRPr="00822C6F">
        <w:rPr>
          <w:sz w:val="24"/>
          <w:szCs w:val="24"/>
        </w:rPr>
        <w:t>B中不存在比b小的元素）</w:t>
      </w:r>
    </w:p>
    <w:p w14:paraId="5E06465C" w14:textId="77777777" w:rsidR="001838E8" w:rsidRPr="00822C6F" w:rsidRDefault="001838E8" w:rsidP="001838E8">
      <w:pPr>
        <w:rPr>
          <w:sz w:val="24"/>
          <w:szCs w:val="24"/>
        </w:rPr>
      </w:pPr>
      <w:r w:rsidRPr="00822C6F">
        <w:rPr>
          <w:sz w:val="24"/>
          <w:szCs w:val="24"/>
        </w:rPr>
        <w:t>3）若</w:t>
      </w:r>
      <w:proofErr w:type="gramStart"/>
      <w:r w:rsidRPr="00822C6F">
        <w:rPr>
          <w:sz w:val="24"/>
          <w:szCs w:val="24"/>
        </w:rPr>
        <w:t>彐</w:t>
      </w:r>
      <w:proofErr w:type="spellStart"/>
      <w:proofErr w:type="gramEnd"/>
      <w:r w:rsidRPr="00822C6F">
        <w:rPr>
          <w:sz w:val="24"/>
          <w:szCs w:val="24"/>
        </w:rPr>
        <w:t>b∈B</w:t>
      </w:r>
      <w:proofErr w:type="spellEnd"/>
      <w:r w:rsidRPr="00822C6F">
        <w:rPr>
          <w:sz w:val="24"/>
          <w:szCs w:val="24"/>
        </w:rPr>
        <w:t>，使得B中任何元素X，满足</w:t>
      </w:r>
      <w:proofErr w:type="spellStart"/>
      <w:r w:rsidRPr="00822C6F">
        <w:rPr>
          <w:sz w:val="24"/>
          <w:szCs w:val="24"/>
        </w:rPr>
        <w:t>X≤b</w:t>
      </w:r>
      <w:proofErr w:type="spellEnd"/>
      <w:r w:rsidRPr="00822C6F">
        <w:rPr>
          <w:sz w:val="24"/>
          <w:szCs w:val="24"/>
        </w:rPr>
        <w:t>，则称b为B的</w:t>
      </w:r>
      <w:r w:rsidRPr="00F83D36">
        <w:rPr>
          <w:b/>
          <w:bCs/>
          <w:sz w:val="24"/>
          <w:szCs w:val="24"/>
        </w:rPr>
        <w:t>最大元</w:t>
      </w:r>
    </w:p>
    <w:p w14:paraId="31C62079" w14:textId="77777777" w:rsidR="001838E8" w:rsidRPr="00822C6F" w:rsidRDefault="001838E8" w:rsidP="001838E8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（即</w:t>
      </w:r>
      <w:r w:rsidRPr="00822C6F">
        <w:rPr>
          <w:sz w:val="24"/>
          <w:szCs w:val="24"/>
        </w:rPr>
        <w:t>B中所有的元素都≤b）</w:t>
      </w:r>
      <w:bookmarkStart w:id="0" w:name="_GoBack"/>
      <w:bookmarkEnd w:id="0"/>
    </w:p>
    <w:p w14:paraId="18D88EC3" w14:textId="77777777" w:rsidR="001838E8" w:rsidRPr="00822C6F" w:rsidRDefault="001838E8" w:rsidP="001838E8">
      <w:pPr>
        <w:rPr>
          <w:sz w:val="24"/>
          <w:szCs w:val="24"/>
        </w:rPr>
      </w:pPr>
      <w:r w:rsidRPr="00822C6F">
        <w:rPr>
          <w:sz w:val="24"/>
          <w:szCs w:val="24"/>
        </w:rPr>
        <w:t>4）若</w:t>
      </w:r>
      <w:proofErr w:type="gramStart"/>
      <w:r w:rsidRPr="00822C6F">
        <w:rPr>
          <w:sz w:val="24"/>
          <w:szCs w:val="24"/>
        </w:rPr>
        <w:t>彐</w:t>
      </w:r>
      <w:proofErr w:type="spellStart"/>
      <w:proofErr w:type="gramEnd"/>
      <w:r w:rsidRPr="00822C6F">
        <w:rPr>
          <w:sz w:val="24"/>
          <w:szCs w:val="24"/>
        </w:rPr>
        <w:t>b∈B</w:t>
      </w:r>
      <w:proofErr w:type="spellEnd"/>
      <w:r w:rsidRPr="00822C6F">
        <w:rPr>
          <w:sz w:val="24"/>
          <w:szCs w:val="24"/>
        </w:rPr>
        <w:t>，使得B中任何元素x，满足</w:t>
      </w:r>
      <w:proofErr w:type="spellStart"/>
      <w:r w:rsidRPr="00822C6F">
        <w:rPr>
          <w:sz w:val="24"/>
          <w:szCs w:val="24"/>
        </w:rPr>
        <w:t>b≤x</w:t>
      </w:r>
      <w:proofErr w:type="spellEnd"/>
      <w:r w:rsidRPr="00822C6F">
        <w:rPr>
          <w:sz w:val="24"/>
          <w:szCs w:val="24"/>
        </w:rPr>
        <w:t>，则称b为B的</w:t>
      </w:r>
      <w:r w:rsidRPr="00F83D36">
        <w:rPr>
          <w:b/>
          <w:bCs/>
          <w:sz w:val="24"/>
          <w:szCs w:val="24"/>
        </w:rPr>
        <w:t>最小元</w:t>
      </w:r>
      <w:r w:rsidRPr="00822C6F">
        <w:rPr>
          <w:sz w:val="24"/>
          <w:szCs w:val="24"/>
        </w:rPr>
        <w:t>。</w:t>
      </w:r>
    </w:p>
    <w:p w14:paraId="46E98949" w14:textId="7071644A" w:rsidR="001838E8" w:rsidRPr="00822C6F" w:rsidRDefault="001838E8" w:rsidP="001838E8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（即</w:t>
      </w:r>
      <w:proofErr w:type="spellStart"/>
      <w:r w:rsidRPr="00822C6F">
        <w:rPr>
          <w:sz w:val="24"/>
          <w:szCs w:val="24"/>
        </w:rPr>
        <w:t>b≤B</w:t>
      </w:r>
      <w:proofErr w:type="spellEnd"/>
      <w:r w:rsidRPr="00822C6F">
        <w:rPr>
          <w:sz w:val="24"/>
          <w:szCs w:val="24"/>
        </w:rPr>
        <w:t>中所有的元素）</w:t>
      </w:r>
    </w:p>
    <w:p w14:paraId="49216098" w14:textId="16AFC5E8" w:rsidR="006F1EA5" w:rsidRPr="00822C6F" w:rsidRDefault="006F1EA5" w:rsidP="001838E8">
      <w:pPr>
        <w:rPr>
          <w:sz w:val="24"/>
          <w:szCs w:val="24"/>
        </w:rPr>
      </w:pPr>
    </w:p>
    <w:p w14:paraId="704811BF" w14:textId="7DB257E7" w:rsidR="006F1EA5" w:rsidRPr="00822C6F" w:rsidRDefault="006F1EA5" w:rsidP="006F1EA5">
      <w:pPr>
        <w:pStyle w:val="2"/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格</w:t>
      </w:r>
    </w:p>
    <w:p w14:paraId="720BD653" w14:textId="396B793F" w:rsidR="006F1EA5" w:rsidRPr="00822C6F" w:rsidRDefault="006F1EA5" w:rsidP="001838E8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假设（</w:t>
      </w:r>
      <w:r w:rsidRPr="00822C6F">
        <w:rPr>
          <w:sz w:val="24"/>
          <w:szCs w:val="24"/>
        </w:rPr>
        <w:t>L，</w:t>
      </w:r>
      <w:r w:rsidRPr="00822C6F">
        <w:rPr>
          <w:rFonts w:hint="eastAsia"/>
          <w:sz w:val="24"/>
          <w:szCs w:val="24"/>
        </w:rPr>
        <w:t>&lt;</w:t>
      </w:r>
      <w:r w:rsidRPr="00822C6F">
        <w:rPr>
          <w:sz w:val="24"/>
          <w:szCs w:val="24"/>
        </w:rPr>
        <w:t>=）为偏序集，如果对于任意a，</w:t>
      </w:r>
      <w:proofErr w:type="spellStart"/>
      <w:r w:rsidRPr="00822C6F">
        <w:rPr>
          <w:sz w:val="24"/>
          <w:szCs w:val="24"/>
        </w:rPr>
        <w:t>b∈L</w:t>
      </w:r>
      <w:proofErr w:type="spellEnd"/>
      <w:r w:rsidRPr="00822C6F">
        <w:rPr>
          <w:sz w:val="24"/>
          <w:szCs w:val="24"/>
        </w:rPr>
        <w:t>，{a，b}都存在上确界和下确界，则称（L，&lt;=）为一个格（ lattice）</w:t>
      </w:r>
    </w:p>
    <w:p w14:paraId="73C82190" w14:textId="539A44DD" w:rsidR="004616A4" w:rsidRPr="00822C6F" w:rsidRDefault="004616A4" w:rsidP="004616A4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将</w:t>
      </w:r>
      <w:r w:rsidRPr="00822C6F">
        <w:rPr>
          <w:sz w:val="24"/>
          <w:szCs w:val="24"/>
        </w:rPr>
        <w:t>LUB（{a，b}）记作</w:t>
      </w:r>
      <w:proofErr w:type="spellStart"/>
      <w:r w:rsidRPr="00822C6F">
        <w:rPr>
          <w:sz w:val="24"/>
          <w:szCs w:val="24"/>
        </w:rPr>
        <w:t>aVb</w:t>
      </w:r>
      <w:proofErr w:type="spellEnd"/>
      <w:r w:rsidRPr="00822C6F">
        <w:rPr>
          <w:sz w:val="24"/>
          <w:szCs w:val="24"/>
        </w:rPr>
        <w:t>，称之为a与b的并（join）；</w:t>
      </w:r>
    </w:p>
    <w:p w14:paraId="6B174305" w14:textId="3AF902D7" w:rsidR="004616A4" w:rsidRPr="00822C6F" w:rsidRDefault="004616A4" w:rsidP="004616A4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将</w:t>
      </w:r>
      <w:r w:rsidRPr="00822C6F">
        <w:rPr>
          <w:sz w:val="24"/>
          <w:szCs w:val="24"/>
        </w:rPr>
        <w:t>GLB（{a，b</w:t>
      </w:r>
      <w:r w:rsidR="00DD4066" w:rsidRPr="00822C6F">
        <w:rPr>
          <w:rFonts w:hint="eastAsia"/>
          <w:sz w:val="24"/>
          <w:szCs w:val="24"/>
        </w:rPr>
        <w:t>}</w:t>
      </w:r>
      <w:r w:rsidRPr="00822C6F">
        <w:rPr>
          <w:sz w:val="24"/>
          <w:szCs w:val="24"/>
        </w:rPr>
        <w:t>）记作</w:t>
      </w:r>
      <w:proofErr w:type="spellStart"/>
      <w:r w:rsidRPr="00822C6F">
        <w:rPr>
          <w:sz w:val="24"/>
          <w:szCs w:val="24"/>
        </w:rPr>
        <w:t>a∧b</w:t>
      </w:r>
      <w:proofErr w:type="spellEnd"/>
      <w:r w:rsidRPr="00822C6F">
        <w:rPr>
          <w:sz w:val="24"/>
          <w:szCs w:val="24"/>
        </w:rPr>
        <w:t>，称之为a与b的交（me</w:t>
      </w:r>
      <w:r w:rsidR="00DD4066" w:rsidRPr="00822C6F">
        <w:rPr>
          <w:sz w:val="24"/>
          <w:szCs w:val="24"/>
        </w:rPr>
        <w:t>e</w:t>
      </w:r>
      <w:r w:rsidRPr="00822C6F">
        <w:rPr>
          <w:sz w:val="24"/>
          <w:szCs w:val="24"/>
        </w:rPr>
        <w:t>t</w:t>
      </w:r>
      <w:r w:rsidR="00DD4066" w:rsidRPr="00822C6F">
        <w:rPr>
          <w:rFonts w:hint="eastAsia"/>
          <w:sz w:val="24"/>
          <w:szCs w:val="24"/>
        </w:rPr>
        <w:t>）</w:t>
      </w:r>
    </w:p>
    <w:p w14:paraId="7DEEBF81" w14:textId="32C5CD71" w:rsidR="00FA12BE" w:rsidRPr="00822C6F" w:rsidRDefault="00FA12BE" w:rsidP="00FA12BE">
      <w:pPr>
        <w:pStyle w:val="3"/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lastRenderedPageBreak/>
        <w:t>子格</w:t>
      </w:r>
    </w:p>
    <w:p w14:paraId="64C9AE08" w14:textId="1DEDF830" w:rsidR="00FA12BE" w:rsidRPr="00822C6F" w:rsidRDefault="00FA12BE" w:rsidP="004616A4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假设（</w:t>
      </w:r>
      <w:r w:rsidRPr="00822C6F">
        <w:rPr>
          <w:sz w:val="24"/>
          <w:szCs w:val="24"/>
        </w:rPr>
        <w:t>L，V，∧）为格，S</w:t>
      </w:r>
      <w:r w:rsidRPr="00822C6F">
        <w:rPr>
          <w:rFonts w:hint="eastAsia"/>
          <w:sz w:val="24"/>
          <w:szCs w:val="24"/>
        </w:rPr>
        <w:t>包含于</w:t>
      </w:r>
      <w:r w:rsidRPr="00822C6F">
        <w:rPr>
          <w:sz w:val="24"/>
          <w:szCs w:val="24"/>
        </w:rPr>
        <w:t>L且S非空，若对于任意a</w:t>
      </w:r>
      <w:r w:rsidRPr="00822C6F">
        <w:rPr>
          <w:rFonts w:hint="eastAsia"/>
          <w:sz w:val="24"/>
          <w:szCs w:val="24"/>
        </w:rPr>
        <w:t>，</w:t>
      </w:r>
      <w:proofErr w:type="spellStart"/>
      <w:r w:rsidRPr="00822C6F">
        <w:rPr>
          <w:sz w:val="24"/>
          <w:szCs w:val="24"/>
        </w:rPr>
        <w:t>b∈S</w:t>
      </w:r>
      <w:proofErr w:type="spellEnd"/>
      <w:r w:rsidRPr="00822C6F">
        <w:rPr>
          <w:sz w:val="24"/>
          <w:szCs w:val="24"/>
        </w:rPr>
        <w:t>都有</w:t>
      </w:r>
      <w:proofErr w:type="spellStart"/>
      <w:r w:rsidRPr="00822C6F">
        <w:rPr>
          <w:sz w:val="24"/>
          <w:szCs w:val="24"/>
        </w:rPr>
        <w:t>aVb∈S</w:t>
      </w:r>
      <w:proofErr w:type="spellEnd"/>
      <w:r w:rsidRPr="00822C6F">
        <w:rPr>
          <w:sz w:val="24"/>
          <w:szCs w:val="24"/>
        </w:rPr>
        <w:t>及</w:t>
      </w:r>
      <w:proofErr w:type="spellStart"/>
      <w:r w:rsidRPr="00822C6F">
        <w:rPr>
          <w:sz w:val="24"/>
          <w:szCs w:val="24"/>
        </w:rPr>
        <w:t>a∧b∈S</w:t>
      </w:r>
      <w:proofErr w:type="spellEnd"/>
      <w:r w:rsidRPr="00822C6F">
        <w:rPr>
          <w:sz w:val="24"/>
          <w:szCs w:val="24"/>
        </w:rPr>
        <w:t>，则称S是L的一个子格（ sublattice）</w:t>
      </w:r>
      <w:r w:rsidR="00B909CF" w:rsidRPr="00822C6F">
        <w:rPr>
          <w:rFonts w:hint="eastAsia"/>
          <w:sz w:val="24"/>
          <w:szCs w:val="24"/>
        </w:rPr>
        <w:t>（</w:t>
      </w:r>
      <w:proofErr w:type="spellStart"/>
      <w:r w:rsidR="00B909CF" w:rsidRPr="00822C6F">
        <w:rPr>
          <w:sz w:val="24"/>
          <w:szCs w:val="24"/>
        </w:rPr>
        <w:t>aVb</w:t>
      </w:r>
      <w:proofErr w:type="spellEnd"/>
      <w:r w:rsidR="00B909CF" w:rsidRPr="00822C6F">
        <w:rPr>
          <w:rFonts w:hint="eastAsia"/>
          <w:sz w:val="24"/>
          <w:szCs w:val="24"/>
        </w:rPr>
        <w:t>，</w:t>
      </w:r>
      <w:proofErr w:type="spellStart"/>
      <w:r w:rsidR="00B909CF" w:rsidRPr="00822C6F">
        <w:rPr>
          <w:sz w:val="24"/>
          <w:szCs w:val="24"/>
        </w:rPr>
        <w:t>a∧b</w:t>
      </w:r>
      <w:proofErr w:type="spellEnd"/>
      <w:r w:rsidR="00B909CF" w:rsidRPr="00822C6F">
        <w:rPr>
          <w:rFonts w:hint="eastAsia"/>
          <w:sz w:val="24"/>
          <w:szCs w:val="24"/>
        </w:rPr>
        <w:t>仍在L中运算）</w:t>
      </w:r>
    </w:p>
    <w:p w14:paraId="4D5714F7" w14:textId="20CC252B" w:rsidR="00FE6FD8" w:rsidRPr="00822C6F" w:rsidRDefault="00FE6FD8" w:rsidP="004616A4">
      <w:pPr>
        <w:rPr>
          <w:sz w:val="24"/>
          <w:szCs w:val="24"/>
        </w:rPr>
      </w:pPr>
    </w:p>
    <w:p w14:paraId="52BAA981" w14:textId="1F3C287F" w:rsidR="00FE6FD8" w:rsidRPr="00822C6F" w:rsidRDefault="00FE6FD8" w:rsidP="00B0107B">
      <w:pPr>
        <w:pStyle w:val="1"/>
      </w:pPr>
      <w:r w:rsidRPr="00822C6F">
        <w:rPr>
          <w:rFonts w:hint="eastAsia"/>
        </w:rPr>
        <w:t>图</w:t>
      </w:r>
    </w:p>
    <w:p w14:paraId="61EA5572" w14:textId="4A2AB245" w:rsidR="00FE6FD8" w:rsidRPr="00822C6F" w:rsidRDefault="00FE6FD8" w:rsidP="00B0107B">
      <w:pPr>
        <w:pStyle w:val="2"/>
      </w:pPr>
      <w:r w:rsidRPr="00822C6F">
        <w:rPr>
          <w:rFonts w:hint="eastAsia"/>
        </w:rPr>
        <w:t>图的定义</w:t>
      </w:r>
    </w:p>
    <w:p w14:paraId="6305E206" w14:textId="66A25393" w:rsidR="00FE6FD8" w:rsidRPr="00822C6F" w:rsidRDefault="00FE6FD8" w:rsidP="00FE6FD8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若无特殊说明，约定用</w:t>
      </w:r>
      <w:r w:rsidRPr="00822C6F">
        <w:rPr>
          <w:sz w:val="24"/>
          <w:szCs w:val="24"/>
        </w:rPr>
        <w:t>n表示图G的顶点数，用m表示图G的边数，一个边数为m的n</w:t>
      </w:r>
      <w:proofErr w:type="gramStart"/>
      <w:r w:rsidRPr="00822C6F">
        <w:rPr>
          <w:sz w:val="24"/>
          <w:szCs w:val="24"/>
        </w:rPr>
        <w:t>阶图可</w:t>
      </w:r>
      <w:proofErr w:type="gramEnd"/>
      <w:r w:rsidRPr="00822C6F">
        <w:rPr>
          <w:sz w:val="24"/>
          <w:szCs w:val="24"/>
        </w:rPr>
        <w:t>简称为（m，m）-图</w:t>
      </w:r>
    </w:p>
    <w:p w14:paraId="7C6D1C05" w14:textId="3BDF587E" w:rsidR="008D0E7C" w:rsidRPr="00822C6F" w:rsidRDefault="008D0E7C" w:rsidP="00FE6FD8">
      <w:pPr>
        <w:rPr>
          <w:sz w:val="24"/>
          <w:szCs w:val="24"/>
        </w:rPr>
      </w:pPr>
    </w:p>
    <w:p w14:paraId="3EF151CC" w14:textId="77777777" w:rsidR="008D0E7C" w:rsidRPr="00822C6F" w:rsidRDefault="008D0E7C" w:rsidP="008D0E7C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假设</w:t>
      </w:r>
      <w:r w:rsidRPr="00822C6F">
        <w:rPr>
          <w:sz w:val="24"/>
          <w:szCs w:val="24"/>
        </w:rPr>
        <w:t>G=（V，E，y）为无向图，</w:t>
      </w:r>
      <w:proofErr w:type="spellStart"/>
      <w:r w:rsidRPr="00822C6F">
        <w:rPr>
          <w:sz w:val="24"/>
          <w:szCs w:val="24"/>
        </w:rPr>
        <w:t>e∈E</w:t>
      </w:r>
      <w:proofErr w:type="spellEnd"/>
      <w:r w:rsidRPr="00822C6F">
        <w:rPr>
          <w:sz w:val="24"/>
          <w:szCs w:val="24"/>
        </w:rPr>
        <w:t>，若（e）={u，v}，则称e是u与ν之间的一条边，称u和v是</w:t>
      </w:r>
      <w:r w:rsidRPr="00822C6F">
        <w:rPr>
          <w:b/>
          <w:bCs/>
          <w:sz w:val="24"/>
          <w:szCs w:val="24"/>
        </w:rPr>
        <w:t>相邻顶点</w:t>
      </w:r>
      <w:r w:rsidRPr="00822C6F">
        <w:rPr>
          <w:sz w:val="24"/>
          <w:szCs w:val="24"/>
        </w:rPr>
        <w:t>（ adjacent vertices），并称边e分别与u和ν相关联若u=v，则称e为一个自环或简称</w:t>
      </w:r>
      <w:r w:rsidRPr="00822C6F">
        <w:rPr>
          <w:b/>
          <w:bCs/>
          <w:sz w:val="24"/>
          <w:szCs w:val="24"/>
        </w:rPr>
        <w:t>环</w:t>
      </w:r>
      <w:r w:rsidRPr="00822C6F">
        <w:rPr>
          <w:sz w:val="24"/>
          <w:szCs w:val="24"/>
        </w:rPr>
        <w:t>（loop）</w:t>
      </w:r>
    </w:p>
    <w:p w14:paraId="4ADBE550" w14:textId="77777777" w:rsidR="008D0E7C" w:rsidRPr="00822C6F" w:rsidRDefault="008D0E7C" w:rsidP="008D0E7C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假设</w:t>
      </w:r>
      <w:r w:rsidRPr="00822C6F">
        <w:rPr>
          <w:sz w:val="24"/>
          <w:szCs w:val="24"/>
        </w:rPr>
        <w:t>G=（V，E，）为无向图，若G的两条边e1和e2都与同一个顶点关联，则称c1和e2是</w:t>
      </w:r>
      <w:r w:rsidRPr="00822C6F">
        <w:rPr>
          <w:b/>
          <w:bCs/>
          <w:sz w:val="24"/>
          <w:szCs w:val="24"/>
        </w:rPr>
        <w:t>邻接</w:t>
      </w:r>
      <w:r w:rsidRPr="00822C6F">
        <w:rPr>
          <w:sz w:val="24"/>
          <w:szCs w:val="24"/>
        </w:rPr>
        <w:t>的（ adjacent）或相邻的</w:t>
      </w:r>
    </w:p>
    <w:p w14:paraId="0252A741" w14:textId="1F82DFB5" w:rsidR="008D0E7C" w:rsidRPr="00822C6F" w:rsidRDefault="008D0E7C" w:rsidP="008D0E7C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假设</w:t>
      </w:r>
      <w:r w:rsidRPr="00822C6F">
        <w:rPr>
          <w:sz w:val="24"/>
          <w:szCs w:val="24"/>
        </w:rPr>
        <w:t>G=（V，E，Y）为无向图，若G中关联同一对顶点（允许相同）的边多于一条，则称这些边为</w:t>
      </w:r>
      <w:r w:rsidRPr="00822C6F">
        <w:rPr>
          <w:b/>
          <w:bCs/>
          <w:sz w:val="24"/>
          <w:szCs w:val="24"/>
        </w:rPr>
        <w:t>重边或平行边</w:t>
      </w:r>
      <w:r w:rsidRPr="00822C6F">
        <w:rPr>
          <w:sz w:val="24"/>
          <w:szCs w:val="24"/>
        </w:rPr>
        <w:t>（ parallel edges），这些边的条数称作重边的重数</w:t>
      </w:r>
    </w:p>
    <w:p w14:paraId="7ACCD614" w14:textId="1F3DA75E" w:rsidR="008D0E7C" w:rsidRPr="00822C6F" w:rsidRDefault="008D0E7C" w:rsidP="008D0E7C">
      <w:pPr>
        <w:rPr>
          <w:sz w:val="24"/>
          <w:szCs w:val="24"/>
        </w:rPr>
      </w:pPr>
    </w:p>
    <w:p w14:paraId="6C688778" w14:textId="77777777" w:rsidR="008D0E7C" w:rsidRPr="00822C6F" w:rsidRDefault="008D0E7C" w:rsidP="008D0E7C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假设</w:t>
      </w:r>
      <w:r w:rsidRPr="00822C6F">
        <w:rPr>
          <w:sz w:val="24"/>
          <w:szCs w:val="24"/>
        </w:rPr>
        <w:t>G=（V，E，y）为无向图，</w:t>
      </w:r>
      <w:proofErr w:type="spellStart"/>
      <w:r w:rsidRPr="00822C6F">
        <w:rPr>
          <w:sz w:val="24"/>
          <w:szCs w:val="24"/>
        </w:rPr>
        <w:t>v∈V</w:t>
      </w:r>
      <w:proofErr w:type="spellEnd"/>
      <w:r w:rsidRPr="00822C6F">
        <w:rPr>
          <w:sz w:val="24"/>
          <w:szCs w:val="24"/>
        </w:rPr>
        <w:t>，顶点v的度数（ degree）deg（v）是G中与ν关联的边的数目（自环在计度数时为2）.图G中最大的点度数和最小的点度数分别记为大德尔塔G和小德尔塔G</w:t>
      </w:r>
    </w:p>
    <w:p w14:paraId="36180948" w14:textId="5ADD97E8" w:rsidR="00B0107B" w:rsidRDefault="008D0E7C" w:rsidP="008D0E7C">
      <w:pPr>
        <w:rPr>
          <w:b/>
          <w:bCs/>
          <w:sz w:val="24"/>
          <w:szCs w:val="24"/>
        </w:rPr>
      </w:pPr>
      <w:r w:rsidRPr="00822C6F">
        <w:rPr>
          <w:rFonts w:hint="eastAsia"/>
          <w:sz w:val="24"/>
          <w:szCs w:val="24"/>
        </w:rPr>
        <w:lastRenderedPageBreak/>
        <w:t>假设</w:t>
      </w:r>
      <w:r w:rsidRPr="00822C6F">
        <w:rPr>
          <w:sz w:val="24"/>
          <w:szCs w:val="24"/>
        </w:rPr>
        <w:t>G=（V，E，y）为无向图，G中度数为零的顶点称为</w:t>
      </w:r>
      <w:r w:rsidRPr="00822C6F">
        <w:rPr>
          <w:b/>
          <w:bCs/>
          <w:sz w:val="24"/>
          <w:szCs w:val="24"/>
        </w:rPr>
        <w:t>孤立顶点</w:t>
      </w:r>
      <w:r w:rsidRPr="00822C6F">
        <w:rPr>
          <w:sz w:val="24"/>
          <w:szCs w:val="24"/>
        </w:rPr>
        <w:t>（ isolated vertex）；图中度数为1的顶点称为</w:t>
      </w:r>
      <w:r w:rsidRPr="00822C6F">
        <w:rPr>
          <w:b/>
          <w:bCs/>
          <w:sz w:val="24"/>
          <w:szCs w:val="24"/>
        </w:rPr>
        <w:t>悬挂点</w:t>
      </w:r>
      <w:r w:rsidRPr="00822C6F">
        <w:rPr>
          <w:sz w:val="24"/>
          <w:szCs w:val="24"/>
        </w:rPr>
        <w:t>（ pendant vertex），与悬挂点相关联的</w:t>
      </w:r>
      <w:proofErr w:type="gramStart"/>
      <w:r w:rsidRPr="00822C6F">
        <w:rPr>
          <w:sz w:val="24"/>
          <w:szCs w:val="24"/>
        </w:rPr>
        <w:t>边称为</w:t>
      </w:r>
      <w:proofErr w:type="gramEnd"/>
      <w:r w:rsidRPr="00822C6F">
        <w:rPr>
          <w:b/>
          <w:bCs/>
          <w:sz w:val="24"/>
          <w:szCs w:val="24"/>
        </w:rPr>
        <w:t>悬挂边</w:t>
      </w:r>
      <w:r w:rsidRPr="00822C6F">
        <w:rPr>
          <w:sz w:val="24"/>
          <w:szCs w:val="24"/>
        </w:rPr>
        <w:t>（ pendant edge）；图中度数为k的顶点称为</w:t>
      </w:r>
      <w:r w:rsidRPr="00822C6F">
        <w:rPr>
          <w:b/>
          <w:bCs/>
          <w:sz w:val="24"/>
          <w:szCs w:val="24"/>
        </w:rPr>
        <w:t>k度点</w:t>
      </w:r>
      <w:r w:rsidRPr="00822C6F">
        <w:rPr>
          <w:sz w:val="24"/>
          <w:szCs w:val="24"/>
        </w:rPr>
        <w:t>；图中度数为奇数的顶点称为</w:t>
      </w:r>
      <w:proofErr w:type="gramStart"/>
      <w:r w:rsidRPr="00822C6F">
        <w:rPr>
          <w:b/>
          <w:bCs/>
          <w:sz w:val="24"/>
          <w:szCs w:val="24"/>
        </w:rPr>
        <w:t>奇度点</w:t>
      </w:r>
      <w:proofErr w:type="gramEnd"/>
      <w:r w:rsidRPr="00822C6F">
        <w:rPr>
          <w:sz w:val="24"/>
          <w:szCs w:val="24"/>
        </w:rPr>
        <w:t>，图中度数为偶数的顶点称为</w:t>
      </w:r>
      <w:proofErr w:type="gramStart"/>
      <w:r w:rsidRPr="00822C6F">
        <w:rPr>
          <w:b/>
          <w:bCs/>
          <w:sz w:val="24"/>
          <w:szCs w:val="24"/>
        </w:rPr>
        <w:t>偶度点</w:t>
      </w:r>
      <w:proofErr w:type="gramEnd"/>
    </w:p>
    <w:p w14:paraId="29ED45BF" w14:textId="2927D17D" w:rsidR="00B0107B" w:rsidRPr="00B0107B" w:rsidRDefault="00B0107B" w:rsidP="00B0107B">
      <w:pPr>
        <w:pStyle w:val="2"/>
      </w:pPr>
      <w:r>
        <w:rPr>
          <w:rFonts w:hint="eastAsia"/>
        </w:rPr>
        <w:t>简单图</w:t>
      </w:r>
    </w:p>
    <w:p w14:paraId="36A23FF9" w14:textId="3C7173D0" w:rsidR="000B77B3" w:rsidRPr="00822C6F" w:rsidRDefault="000B77B3" w:rsidP="008D0E7C">
      <w:pPr>
        <w:rPr>
          <w:b/>
          <w:bCs/>
          <w:sz w:val="24"/>
          <w:szCs w:val="24"/>
        </w:rPr>
      </w:pPr>
      <w:r w:rsidRPr="00822C6F">
        <w:rPr>
          <w:rFonts w:hint="eastAsia"/>
          <w:sz w:val="24"/>
          <w:szCs w:val="24"/>
        </w:rPr>
        <w:t>不存在自环和重边的无向图称为</w:t>
      </w:r>
      <w:r w:rsidRPr="00822C6F">
        <w:rPr>
          <w:rFonts w:hint="eastAsia"/>
          <w:b/>
          <w:bCs/>
          <w:sz w:val="24"/>
          <w:szCs w:val="24"/>
        </w:rPr>
        <w:t>简单图</w:t>
      </w:r>
    </w:p>
    <w:p w14:paraId="6774B8B1" w14:textId="267C0B74" w:rsidR="002203E4" w:rsidRDefault="002203E4" w:rsidP="008D0E7C">
      <w:pPr>
        <w:rPr>
          <w:b/>
          <w:bCs/>
          <w:sz w:val="24"/>
          <w:szCs w:val="24"/>
        </w:rPr>
      </w:pPr>
    </w:p>
    <w:p w14:paraId="7FD03AE7" w14:textId="39EA1688" w:rsidR="00B0107B" w:rsidRPr="00822C6F" w:rsidRDefault="00B0107B" w:rsidP="00B0107B">
      <w:pPr>
        <w:pStyle w:val="2"/>
      </w:pPr>
      <w:r>
        <w:rPr>
          <w:rFonts w:hint="eastAsia"/>
        </w:rPr>
        <w:t>正则图</w:t>
      </w:r>
    </w:p>
    <w:p w14:paraId="396419E2" w14:textId="77777777" w:rsidR="002203E4" w:rsidRPr="00822C6F" w:rsidRDefault="002203E4" w:rsidP="008D0E7C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假设</w:t>
      </w:r>
      <w:r w:rsidRPr="00822C6F">
        <w:rPr>
          <w:sz w:val="24"/>
          <w:szCs w:val="24"/>
        </w:rPr>
        <w:t>G=（V，E，y）为无向图，若G中所有顶点都是孤立顶点，则称G为</w:t>
      </w:r>
      <w:r w:rsidRPr="00822C6F">
        <w:rPr>
          <w:b/>
          <w:bCs/>
          <w:sz w:val="24"/>
          <w:szCs w:val="24"/>
        </w:rPr>
        <w:t>零图</w:t>
      </w:r>
      <w:r w:rsidRPr="00822C6F">
        <w:rPr>
          <w:sz w:val="24"/>
          <w:szCs w:val="24"/>
        </w:rPr>
        <w:t>（</w:t>
      </w:r>
      <w:proofErr w:type="spellStart"/>
      <w:r w:rsidRPr="00822C6F">
        <w:rPr>
          <w:sz w:val="24"/>
          <w:szCs w:val="24"/>
        </w:rPr>
        <w:t>nulgraph</w:t>
      </w:r>
      <w:proofErr w:type="spellEnd"/>
      <w:r w:rsidRPr="00822C6F">
        <w:rPr>
          <w:sz w:val="24"/>
          <w:szCs w:val="24"/>
        </w:rPr>
        <w:t>）或</w:t>
      </w:r>
      <w:r w:rsidRPr="00822C6F">
        <w:rPr>
          <w:b/>
          <w:bCs/>
          <w:sz w:val="24"/>
          <w:szCs w:val="24"/>
        </w:rPr>
        <w:t>离散图</w:t>
      </w:r>
      <w:r w:rsidRPr="00822C6F">
        <w:rPr>
          <w:sz w:val="24"/>
          <w:szCs w:val="24"/>
        </w:rPr>
        <w:t>（ discrete graph）；若1=n，E=0，则称G为n</w:t>
      </w:r>
      <w:proofErr w:type="gramStart"/>
      <w:r w:rsidRPr="00822C6F">
        <w:rPr>
          <w:sz w:val="24"/>
          <w:szCs w:val="24"/>
        </w:rPr>
        <w:t>阶零图</w:t>
      </w:r>
      <w:proofErr w:type="gramEnd"/>
    </w:p>
    <w:p w14:paraId="04F34B81" w14:textId="055202E5" w:rsidR="002203E4" w:rsidRPr="00822C6F" w:rsidRDefault="002203E4" w:rsidP="008D0E7C">
      <w:pPr>
        <w:rPr>
          <w:b/>
          <w:bCs/>
          <w:sz w:val="24"/>
          <w:szCs w:val="24"/>
        </w:rPr>
      </w:pPr>
      <w:r w:rsidRPr="00822C6F">
        <w:rPr>
          <w:sz w:val="24"/>
          <w:szCs w:val="24"/>
        </w:rPr>
        <w:t>所有顶点的度数均相等的无向图称为</w:t>
      </w:r>
      <w:r w:rsidRPr="00822C6F">
        <w:rPr>
          <w:b/>
          <w:bCs/>
          <w:sz w:val="24"/>
          <w:szCs w:val="24"/>
        </w:rPr>
        <w:t>正则图</w:t>
      </w:r>
      <w:r w:rsidRPr="00822C6F">
        <w:rPr>
          <w:sz w:val="24"/>
          <w:szCs w:val="24"/>
        </w:rPr>
        <w:t>（ regular graph），所有顶点的度数均为k的正则图称为</w:t>
      </w:r>
      <w:r w:rsidRPr="00822C6F">
        <w:rPr>
          <w:b/>
          <w:bCs/>
          <w:sz w:val="24"/>
          <w:szCs w:val="24"/>
        </w:rPr>
        <w:t>k度正则图</w:t>
      </w:r>
      <w:r w:rsidRPr="00822C6F">
        <w:rPr>
          <w:sz w:val="24"/>
          <w:szCs w:val="24"/>
        </w:rPr>
        <w:t>，也记作</w:t>
      </w:r>
      <w:r w:rsidRPr="00822C6F">
        <w:rPr>
          <w:b/>
          <w:bCs/>
          <w:sz w:val="24"/>
          <w:szCs w:val="24"/>
        </w:rPr>
        <w:t>k</w:t>
      </w:r>
      <w:r w:rsidRPr="00822C6F">
        <w:rPr>
          <w:rFonts w:hint="eastAsia"/>
          <w:b/>
          <w:bCs/>
          <w:sz w:val="24"/>
          <w:szCs w:val="24"/>
        </w:rPr>
        <w:t>-</w:t>
      </w:r>
      <w:r w:rsidRPr="00822C6F">
        <w:rPr>
          <w:b/>
          <w:bCs/>
          <w:sz w:val="24"/>
          <w:szCs w:val="24"/>
        </w:rPr>
        <w:t>正则图</w:t>
      </w:r>
    </w:p>
    <w:p w14:paraId="3645B11B" w14:textId="2B9F548B" w:rsidR="002203E4" w:rsidRPr="00822C6F" w:rsidRDefault="00B0107B" w:rsidP="00B0107B">
      <w:pPr>
        <w:pStyle w:val="2"/>
      </w:pPr>
      <w:r>
        <w:rPr>
          <w:rFonts w:hint="eastAsia"/>
        </w:rPr>
        <w:t>完全图</w:t>
      </w:r>
    </w:p>
    <w:p w14:paraId="1127A1EE" w14:textId="79EA6A5A" w:rsidR="002203E4" w:rsidRPr="00822C6F" w:rsidRDefault="002203E4" w:rsidP="008D0E7C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任意两个相异顶点都相邻的简单图称为</w:t>
      </w:r>
      <w:r w:rsidRPr="00822C6F">
        <w:rPr>
          <w:rFonts w:hint="eastAsia"/>
          <w:b/>
          <w:bCs/>
          <w:sz w:val="24"/>
          <w:szCs w:val="24"/>
        </w:rPr>
        <w:t>完全图</w:t>
      </w:r>
      <w:r w:rsidRPr="00822C6F">
        <w:rPr>
          <w:rFonts w:hint="eastAsia"/>
          <w:sz w:val="24"/>
          <w:szCs w:val="24"/>
        </w:rPr>
        <w:t>（</w:t>
      </w:r>
      <w:r w:rsidRPr="00822C6F">
        <w:rPr>
          <w:sz w:val="24"/>
          <w:szCs w:val="24"/>
        </w:rPr>
        <w:t xml:space="preserve"> complete graph），n</w:t>
      </w:r>
      <w:proofErr w:type="gramStart"/>
      <w:r w:rsidRPr="00822C6F">
        <w:rPr>
          <w:sz w:val="24"/>
          <w:szCs w:val="24"/>
        </w:rPr>
        <w:t>阶完全</w:t>
      </w:r>
      <w:proofErr w:type="gramEnd"/>
      <w:r w:rsidRPr="00822C6F">
        <w:rPr>
          <w:sz w:val="24"/>
          <w:szCs w:val="24"/>
        </w:rPr>
        <w:t>图记为</w:t>
      </w:r>
      <w:proofErr w:type="spellStart"/>
      <w:r w:rsidRPr="00822C6F">
        <w:rPr>
          <w:sz w:val="24"/>
          <w:szCs w:val="24"/>
        </w:rPr>
        <w:t>Kn</w:t>
      </w:r>
      <w:proofErr w:type="spellEnd"/>
    </w:p>
    <w:p w14:paraId="30FEF502" w14:textId="66262646" w:rsidR="002203E4" w:rsidRPr="00822C6F" w:rsidRDefault="00B0107B" w:rsidP="00B0107B">
      <w:pPr>
        <w:pStyle w:val="2"/>
      </w:pPr>
      <w:r>
        <w:rPr>
          <w:rFonts w:hint="eastAsia"/>
        </w:rPr>
        <w:t>圈图</w:t>
      </w:r>
    </w:p>
    <w:p w14:paraId="5F88C3C3" w14:textId="1AFF196C" w:rsidR="002203E4" w:rsidRDefault="002203E4" w:rsidP="008D0E7C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假设</w:t>
      </w:r>
      <w:r w:rsidRPr="00822C6F">
        <w:rPr>
          <w:sz w:val="24"/>
          <w:szCs w:val="24"/>
        </w:rPr>
        <w:t>V={1，2，…n}（n≥3）E=</w:t>
      </w:r>
      <w:r w:rsidRPr="00822C6F">
        <w:rPr>
          <w:rFonts w:hint="eastAsia"/>
          <w:sz w:val="24"/>
          <w:szCs w:val="24"/>
        </w:rPr>
        <w:t>{{</w:t>
      </w:r>
      <w:r w:rsidRPr="00822C6F">
        <w:rPr>
          <w:sz w:val="24"/>
          <w:szCs w:val="24"/>
        </w:rPr>
        <w:t xml:space="preserve"> u</w:t>
      </w:r>
      <w:r w:rsidRPr="00822C6F">
        <w:rPr>
          <w:rFonts w:hint="eastAsia"/>
          <w:sz w:val="24"/>
          <w:szCs w:val="24"/>
        </w:rPr>
        <w:t>，v}</w:t>
      </w:r>
      <w:r w:rsidRPr="00822C6F">
        <w:rPr>
          <w:sz w:val="24"/>
          <w:szCs w:val="24"/>
        </w:rPr>
        <w:t xml:space="preserve"> |1</w:t>
      </w:r>
      <w:r w:rsidRPr="00822C6F">
        <w:rPr>
          <w:rFonts w:hint="eastAsia"/>
          <w:sz w:val="24"/>
          <w:szCs w:val="24"/>
        </w:rPr>
        <w:t>&lt;</w:t>
      </w:r>
      <w:r w:rsidRPr="00822C6F">
        <w:rPr>
          <w:sz w:val="24"/>
          <w:szCs w:val="24"/>
        </w:rPr>
        <w:t>=u， v&lt;=n， u-v= 1（mod n）</w:t>
      </w:r>
      <w:r w:rsidRPr="00822C6F">
        <w:rPr>
          <w:rFonts w:hint="eastAsia"/>
          <w:sz w:val="24"/>
          <w:szCs w:val="24"/>
        </w:rPr>
        <w:t>}</w:t>
      </w:r>
      <w:r w:rsidRPr="00822C6F">
        <w:rPr>
          <w:sz w:val="24"/>
          <w:szCs w:val="24"/>
        </w:rPr>
        <w:t>则</w:t>
      </w:r>
      <w:proofErr w:type="gramStart"/>
      <w:r w:rsidRPr="00822C6F">
        <w:rPr>
          <w:sz w:val="24"/>
          <w:szCs w:val="24"/>
        </w:rPr>
        <w:t>称简单图</w:t>
      </w:r>
      <w:proofErr w:type="gramEnd"/>
      <w:r w:rsidRPr="00822C6F">
        <w:rPr>
          <w:sz w:val="24"/>
          <w:szCs w:val="24"/>
        </w:rPr>
        <w:t>G（，E）为</w:t>
      </w:r>
      <w:r w:rsidRPr="00822C6F">
        <w:rPr>
          <w:b/>
          <w:bCs/>
          <w:sz w:val="24"/>
          <w:szCs w:val="24"/>
        </w:rPr>
        <w:t>圈图</w:t>
      </w:r>
      <w:r w:rsidRPr="00822C6F">
        <w:rPr>
          <w:sz w:val="24"/>
          <w:szCs w:val="24"/>
        </w:rPr>
        <w:t xml:space="preserve">（ </w:t>
      </w:r>
      <w:proofErr w:type="spellStart"/>
      <w:r w:rsidRPr="00822C6F">
        <w:rPr>
          <w:sz w:val="24"/>
          <w:szCs w:val="24"/>
        </w:rPr>
        <w:t>cyclegraph</w:t>
      </w:r>
      <w:proofErr w:type="spellEnd"/>
      <w:r w:rsidRPr="00822C6F">
        <w:rPr>
          <w:sz w:val="24"/>
          <w:szCs w:val="24"/>
        </w:rPr>
        <w:t>）</w:t>
      </w:r>
    </w:p>
    <w:p w14:paraId="477F01C0" w14:textId="111A1D50" w:rsidR="009357B7" w:rsidRDefault="009357B7" w:rsidP="009357B7">
      <w:pPr>
        <w:pStyle w:val="2"/>
      </w:pPr>
      <w:r>
        <w:rPr>
          <w:rFonts w:hint="eastAsia"/>
        </w:rPr>
        <w:lastRenderedPageBreak/>
        <w:t>二分图/二部图</w:t>
      </w:r>
    </w:p>
    <w:p w14:paraId="31E33532" w14:textId="37337861" w:rsidR="009357B7" w:rsidRDefault="009357B7" w:rsidP="008D0E7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DD4B39"/>
          <w:shd w:val="clear" w:color="auto" w:fill="FFFFFF"/>
        </w:rPr>
        <w:t>二分图</w:t>
      </w:r>
      <w:r>
        <w:rPr>
          <w:rFonts w:ascii="Arial" w:hAnsi="Arial" w:cs="Arial"/>
          <w:color w:val="222222"/>
          <w:shd w:val="clear" w:color="auto" w:fill="FFFFFF"/>
        </w:rPr>
        <w:t>又称作二部</w:t>
      </w:r>
      <w:r>
        <w:rPr>
          <w:rFonts w:ascii="Arial" w:hAnsi="Arial" w:cs="Arial"/>
          <w:color w:val="DD4B39"/>
          <w:shd w:val="clear" w:color="auto" w:fill="FFFFFF"/>
        </w:rPr>
        <w:t>图</w:t>
      </w:r>
      <w:r>
        <w:rPr>
          <w:rFonts w:ascii="Arial" w:hAnsi="Arial" w:cs="Arial"/>
          <w:color w:val="222222"/>
          <w:shd w:val="clear" w:color="auto" w:fill="FFFFFF"/>
        </w:rPr>
        <w:t>，是</w:t>
      </w:r>
      <w:r>
        <w:rPr>
          <w:rFonts w:ascii="Arial" w:hAnsi="Arial" w:cs="Arial"/>
          <w:color w:val="DD4B39"/>
          <w:shd w:val="clear" w:color="auto" w:fill="FFFFFF"/>
        </w:rPr>
        <w:t>图</w:t>
      </w:r>
      <w:r>
        <w:rPr>
          <w:rFonts w:ascii="Arial" w:hAnsi="Arial" w:cs="Arial"/>
          <w:color w:val="222222"/>
          <w:shd w:val="clear" w:color="auto" w:fill="FFFFFF"/>
        </w:rPr>
        <w:t>论中的一种特殊模型。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设</w:t>
      </w:r>
      <w:r>
        <w:rPr>
          <w:rFonts w:ascii="Arial" w:hAnsi="Arial" w:cs="Arial"/>
          <w:color w:val="222222"/>
          <w:shd w:val="clear" w:color="auto" w:fill="FFFFFF"/>
        </w:rPr>
        <w:t>G=(V,E)</w:t>
      </w:r>
      <w:r>
        <w:rPr>
          <w:rFonts w:ascii="Arial" w:hAnsi="Arial" w:cs="Arial"/>
          <w:color w:val="222222"/>
          <w:shd w:val="clear" w:color="auto" w:fill="FFFFFF"/>
        </w:rPr>
        <w:t>是一个无向</w:t>
      </w:r>
      <w:r>
        <w:rPr>
          <w:rFonts w:ascii="Arial" w:hAnsi="Arial" w:cs="Arial"/>
          <w:color w:val="DD4B39"/>
          <w:shd w:val="clear" w:color="auto" w:fill="FFFFFF"/>
        </w:rPr>
        <w:t>图</w:t>
      </w:r>
      <w:r>
        <w:rPr>
          <w:rFonts w:ascii="Arial" w:hAnsi="Arial" w:cs="Arial"/>
          <w:color w:val="222222"/>
          <w:shd w:val="clear" w:color="auto" w:fill="FFFFFF"/>
        </w:rPr>
        <w:t>，如果顶点</w:t>
      </w:r>
      <w:r>
        <w:rPr>
          <w:rFonts w:ascii="Arial" w:hAnsi="Arial" w:cs="Arial"/>
          <w:color w:val="222222"/>
          <w:shd w:val="clear" w:color="auto" w:fill="FFFFFF"/>
        </w:rPr>
        <w:t>V</w:t>
      </w:r>
      <w:r>
        <w:rPr>
          <w:rFonts w:ascii="Arial" w:hAnsi="Arial" w:cs="Arial"/>
          <w:color w:val="222222"/>
          <w:shd w:val="clear" w:color="auto" w:fill="FFFFFF"/>
        </w:rPr>
        <w:t>可分割为两个互不相交的子集</w:t>
      </w:r>
      <w:r>
        <w:rPr>
          <w:rFonts w:ascii="Arial" w:hAnsi="Arial" w:cs="Arial"/>
          <w:color w:val="222222"/>
          <w:shd w:val="clear" w:color="auto" w:fill="FFFFFF"/>
        </w:rPr>
        <w:t>(A,B)</w:t>
      </w:r>
      <w:r>
        <w:rPr>
          <w:rFonts w:ascii="Arial" w:hAnsi="Arial" w:cs="Arial"/>
          <w:color w:val="222222"/>
          <w:shd w:val="clear" w:color="auto" w:fill="FFFFFF"/>
        </w:rPr>
        <w:t>，并且</w:t>
      </w:r>
      <w:r>
        <w:rPr>
          <w:rFonts w:ascii="Arial" w:hAnsi="Arial" w:cs="Arial"/>
          <w:color w:val="DD4B39"/>
          <w:shd w:val="clear" w:color="auto" w:fill="FFFFFF"/>
        </w:rPr>
        <w:t>图</w:t>
      </w:r>
      <w:r>
        <w:rPr>
          <w:rFonts w:ascii="Arial" w:hAnsi="Arial" w:cs="Arial"/>
          <w:color w:val="222222"/>
          <w:shd w:val="clear" w:color="auto" w:fill="FFFFFF"/>
        </w:rPr>
        <w:t>中的每条边（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，</w:t>
      </w:r>
      <w:r>
        <w:rPr>
          <w:rFonts w:ascii="Arial" w:hAnsi="Arial" w:cs="Arial"/>
          <w:color w:val="222222"/>
          <w:shd w:val="clear" w:color="auto" w:fill="FFFFFF"/>
        </w:rPr>
        <w:t>j</w:t>
      </w:r>
      <w:r>
        <w:rPr>
          <w:rFonts w:ascii="Arial" w:hAnsi="Arial" w:cs="Arial"/>
          <w:color w:val="222222"/>
          <w:shd w:val="clear" w:color="auto" w:fill="FFFFFF"/>
        </w:rPr>
        <w:t>）所关联的两个顶点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和</w:t>
      </w:r>
      <w:r>
        <w:rPr>
          <w:rFonts w:ascii="Arial" w:hAnsi="Arial" w:cs="Arial"/>
          <w:color w:val="222222"/>
          <w:shd w:val="clear" w:color="auto" w:fill="FFFFFF"/>
        </w:rPr>
        <w:t>j</w:t>
      </w:r>
      <w:r>
        <w:rPr>
          <w:rFonts w:ascii="Arial" w:hAnsi="Arial" w:cs="Arial"/>
          <w:color w:val="222222"/>
          <w:shd w:val="clear" w:color="auto" w:fill="FFFFFF"/>
        </w:rPr>
        <w:t>分别属于这两个不同的顶点集</w:t>
      </w:r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A,j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in B)</w:t>
      </w:r>
      <w:r>
        <w:rPr>
          <w:rFonts w:ascii="Arial" w:hAnsi="Arial" w:cs="Arial"/>
          <w:color w:val="222222"/>
          <w:shd w:val="clear" w:color="auto" w:fill="FFFFFF"/>
        </w:rPr>
        <w:t>，则称</w:t>
      </w:r>
      <w:r>
        <w:rPr>
          <w:rFonts w:ascii="Arial" w:hAnsi="Arial" w:cs="Arial"/>
          <w:color w:val="DD4B39"/>
          <w:shd w:val="clear" w:color="auto" w:fill="FFFFFF"/>
        </w:rPr>
        <w:t>图</w:t>
      </w:r>
      <w:r>
        <w:rPr>
          <w:rFonts w:ascii="Arial" w:hAnsi="Arial" w:cs="Arial"/>
          <w:color w:val="222222"/>
          <w:shd w:val="clear" w:color="auto" w:fill="FFFFFF"/>
        </w:rPr>
        <w:t>G</w:t>
      </w:r>
      <w:r>
        <w:rPr>
          <w:rFonts w:ascii="Arial" w:hAnsi="Arial" w:cs="Arial"/>
          <w:color w:val="222222"/>
          <w:shd w:val="clear" w:color="auto" w:fill="FFFFFF"/>
        </w:rPr>
        <w:t>为一个</w:t>
      </w:r>
      <w:r>
        <w:rPr>
          <w:rFonts w:ascii="Arial" w:hAnsi="Arial" w:cs="Arial"/>
          <w:color w:val="DD4B39"/>
          <w:shd w:val="clear" w:color="auto" w:fill="FFFFFF"/>
        </w:rPr>
        <w:t>二分图</w:t>
      </w:r>
      <w:r>
        <w:rPr>
          <w:rFonts w:ascii="Arial" w:hAnsi="Arial" w:cs="Arial"/>
          <w:color w:val="222222"/>
          <w:shd w:val="clear" w:color="auto" w:fill="FFFFFF"/>
        </w:rPr>
        <w:t>。</w:t>
      </w:r>
    </w:p>
    <w:p w14:paraId="4C9DEAD1" w14:textId="7DC27493" w:rsidR="009357B7" w:rsidRPr="009357B7" w:rsidRDefault="009357B7" w:rsidP="008D0E7C">
      <w:pPr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66BA2BC3" wp14:editId="33102F34">
            <wp:extent cx="1185706" cy="1185706"/>
            <wp:effectExtent l="0" t="0" r="0" b="0"/>
            <wp:docPr id="6" name="图片 6" descr="C:\Users\10139\AppData\Local\Microsoft\Windows\INetCache\Content.MSO\48A8F4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0139\AppData\Local\Microsoft\Windows\INetCache\Content.MSO\48A8F4A1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393" cy="120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3D6C" w14:textId="2D382D87" w:rsidR="00B77E32" w:rsidRPr="00822C6F" w:rsidRDefault="00B0107B" w:rsidP="00B0107B">
      <w:pPr>
        <w:pStyle w:val="2"/>
      </w:pPr>
      <w:r>
        <w:rPr>
          <w:rFonts w:hint="eastAsia"/>
        </w:rPr>
        <w:t>子图</w:t>
      </w:r>
    </w:p>
    <w:p w14:paraId="2CD31B3B" w14:textId="0D1D0017" w:rsidR="00B77E32" w:rsidRPr="00822C6F" w:rsidRDefault="00B77E32" w:rsidP="008D0E7C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设</w:t>
      </w:r>
      <w:r w:rsidRPr="00822C6F">
        <w:rPr>
          <w:sz w:val="24"/>
          <w:szCs w:val="24"/>
        </w:rPr>
        <w:t>G=（</w:t>
      </w:r>
      <w:r w:rsidRPr="00822C6F">
        <w:rPr>
          <w:rFonts w:hint="eastAsia"/>
          <w:sz w:val="24"/>
          <w:szCs w:val="24"/>
        </w:rPr>
        <w:t>V</w:t>
      </w:r>
      <w:r w:rsidRPr="00822C6F">
        <w:rPr>
          <w:sz w:val="24"/>
          <w:szCs w:val="24"/>
        </w:rPr>
        <w:t>1，E1，Y1）和H=（V2，E2，Y2）是两个图，若满足V2</w:t>
      </w:r>
      <w:r w:rsidRPr="00822C6F">
        <w:rPr>
          <w:rFonts w:hint="eastAsia"/>
          <w:sz w:val="24"/>
          <w:szCs w:val="24"/>
        </w:rPr>
        <w:t>包含于</w:t>
      </w:r>
      <w:r w:rsidRPr="00822C6F">
        <w:rPr>
          <w:sz w:val="24"/>
          <w:szCs w:val="24"/>
        </w:rPr>
        <w:t>V1、E2</w:t>
      </w:r>
      <w:r w:rsidRPr="00822C6F">
        <w:rPr>
          <w:rFonts w:hint="eastAsia"/>
          <w:sz w:val="24"/>
          <w:szCs w:val="24"/>
        </w:rPr>
        <w:t>包含于</w:t>
      </w:r>
      <w:r w:rsidRPr="00822C6F">
        <w:rPr>
          <w:sz w:val="24"/>
          <w:szCs w:val="24"/>
        </w:rPr>
        <w:t>E1，及Y2=Y1k，，即对于任意c∈E2，有</w:t>
      </w:r>
      <w:r w:rsidR="00E95E6C" w:rsidRPr="00822C6F">
        <w:rPr>
          <w:rFonts w:hint="eastAsia"/>
          <w:sz w:val="24"/>
          <w:szCs w:val="24"/>
        </w:rPr>
        <w:t>Y</w:t>
      </w:r>
      <w:r w:rsidR="00E95E6C" w:rsidRPr="00822C6F">
        <w:rPr>
          <w:sz w:val="24"/>
          <w:szCs w:val="24"/>
        </w:rPr>
        <w:t>1</w:t>
      </w:r>
      <w:r w:rsidRPr="00822C6F">
        <w:rPr>
          <w:sz w:val="24"/>
          <w:szCs w:val="24"/>
        </w:rPr>
        <w:t>（e）=</w:t>
      </w:r>
      <w:r w:rsidR="00E95E6C" w:rsidRPr="00822C6F">
        <w:rPr>
          <w:sz w:val="24"/>
          <w:szCs w:val="24"/>
        </w:rPr>
        <w:t>Y2</w:t>
      </w:r>
      <w:r w:rsidRPr="00822C6F">
        <w:rPr>
          <w:sz w:val="24"/>
          <w:szCs w:val="24"/>
        </w:rPr>
        <w:t>（e），则称H是G的</w:t>
      </w:r>
      <w:r w:rsidRPr="00822C6F">
        <w:rPr>
          <w:b/>
          <w:bCs/>
          <w:sz w:val="24"/>
          <w:szCs w:val="24"/>
        </w:rPr>
        <w:t>子图</w:t>
      </w:r>
      <w:r w:rsidRPr="00822C6F">
        <w:rPr>
          <w:sz w:val="24"/>
          <w:szCs w:val="24"/>
        </w:rPr>
        <w:t>subgraph</w:t>
      </w:r>
    </w:p>
    <w:p w14:paraId="2C991E91" w14:textId="09365A99" w:rsidR="00E95E6C" w:rsidRPr="00822C6F" w:rsidRDefault="00E95E6C" w:rsidP="008D0E7C">
      <w:pPr>
        <w:rPr>
          <w:sz w:val="24"/>
          <w:szCs w:val="24"/>
        </w:rPr>
      </w:pPr>
    </w:p>
    <w:p w14:paraId="6560449A" w14:textId="77777777" w:rsidR="00E95E6C" w:rsidRPr="00822C6F" w:rsidRDefault="00E95E6C" w:rsidP="008D0E7C">
      <w:pPr>
        <w:rPr>
          <w:b/>
          <w:bCs/>
          <w:sz w:val="24"/>
          <w:szCs w:val="24"/>
        </w:rPr>
      </w:pPr>
      <w:r w:rsidRPr="00822C6F">
        <w:rPr>
          <w:rFonts w:hint="eastAsia"/>
          <w:sz w:val="24"/>
          <w:szCs w:val="24"/>
        </w:rPr>
        <w:t>当</w:t>
      </w:r>
      <w:r w:rsidRPr="00822C6F">
        <w:rPr>
          <w:sz w:val="24"/>
          <w:szCs w:val="24"/>
        </w:rPr>
        <w:t>V2=V1时，称H是G的</w:t>
      </w:r>
      <w:r w:rsidRPr="00822C6F">
        <w:rPr>
          <w:b/>
          <w:bCs/>
          <w:sz w:val="24"/>
          <w:szCs w:val="24"/>
        </w:rPr>
        <w:t>生成子图或支撑子图</w:t>
      </w:r>
    </w:p>
    <w:p w14:paraId="36DE4346" w14:textId="77777777" w:rsidR="00E95E6C" w:rsidRPr="00822C6F" w:rsidRDefault="00E95E6C" w:rsidP="008D0E7C">
      <w:pPr>
        <w:rPr>
          <w:sz w:val="24"/>
          <w:szCs w:val="24"/>
        </w:rPr>
      </w:pPr>
      <w:r w:rsidRPr="00822C6F">
        <w:rPr>
          <w:sz w:val="24"/>
          <w:szCs w:val="24"/>
        </w:rPr>
        <w:t>当E2CE1或V2CV1时，称H是G的</w:t>
      </w:r>
      <w:r w:rsidRPr="00822C6F">
        <w:rPr>
          <w:b/>
          <w:bCs/>
          <w:sz w:val="24"/>
          <w:szCs w:val="24"/>
        </w:rPr>
        <w:t>真子图</w:t>
      </w:r>
    </w:p>
    <w:p w14:paraId="692134FD" w14:textId="5F406E9D" w:rsidR="00E95E6C" w:rsidRPr="00822C6F" w:rsidRDefault="00E95E6C" w:rsidP="008D0E7C">
      <w:pPr>
        <w:rPr>
          <w:sz w:val="24"/>
          <w:szCs w:val="24"/>
        </w:rPr>
      </w:pPr>
      <w:r w:rsidRPr="00822C6F">
        <w:rPr>
          <w:sz w:val="24"/>
          <w:szCs w:val="24"/>
        </w:rPr>
        <w:t>当H2=V1且E2=E1或E2=</w:t>
      </w:r>
      <w:r w:rsidRPr="00822C6F">
        <w:rPr>
          <w:rFonts w:hint="eastAsia"/>
          <w:sz w:val="24"/>
          <w:szCs w:val="24"/>
        </w:rPr>
        <w:t>空集</w:t>
      </w:r>
      <w:r w:rsidRPr="00822C6F">
        <w:rPr>
          <w:sz w:val="24"/>
          <w:szCs w:val="24"/>
        </w:rPr>
        <w:t>时，称H是G的</w:t>
      </w:r>
      <w:r w:rsidRPr="00822C6F">
        <w:rPr>
          <w:b/>
          <w:bCs/>
          <w:sz w:val="24"/>
          <w:szCs w:val="24"/>
        </w:rPr>
        <w:t>平凡子图</w:t>
      </w:r>
    </w:p>
    <w:p w14:paraId="053E62B9" w14:textId="309E0873" w:rsidR="00E95E6C" w:rsidRPr="00822C6F" w:rsidRDefault="00E95E6C" w:rsidP="008D0E7C">
      <w:pPr>
        <w:rPr>
          <w:b/>
          <w:bCs/>
          <w:sz w:val="24"/>
          <w:szCs w:val="24"/>
        </w:rPr>
      </w:pPr>
      <w:r w:rsidRPr="00822C6F">
        <w:rPr>
          <w:sz w:val="24"/>
          <w:szCs w:val="24"/>
        </w:rPr>
        <w:t>设H=（V2，E2，y2）是G=（V1，E1，Y1）的子图，若E2={elr1（e）={</w:t>
      </w:r>
      <w:proofErr w:type="spellStart"/>
      <w:r w:rsidRPr="00822C6F">
        <w:rPr>
          <w:sz w:val="24"/>
          <w:szCs w:val="24"/>
        </w:rPr>
        <w:t>u,v</w:t>
      </w:r>
      <w:proofErr w:type="spellEnd"/>
      <w:r w:rsidRPr="00822C6F">
        <w:rPr>
          <w:sz w:val="24"/>
          <w:szCs w:val="24"/>
        </w:rPr>
        <w:t>}CV2}，即E2包含了图G中V2之间的所有边，则称H是G的</w:t>
      </w:r>
      <w:r w:rsidRPr="00822C6F">
        <w:rPr>
          <w:b/>
          <w:bCs/>
          <w:sz w:val="24"/>
          <w:szCs w:val="24"/>
        </w:rPr>
        <w:t>导出子图</w:t>
      </w:r>
    </w:p>
    <w:p w14:paraId="39B6EF75" w14:textId="3A0056B0" w:rsidR="00822C6F" w:rsidRDefault="001772DD" w:rsidP="001772DD">
      <w:pPr>
        <w:pStyle w:val="2"/>
      </w:pPr>
      <w:r>
        <w:rPr>
          <w:rFonts w:hint="eastAsia"/>
        </w:rPr>
        <w:t>商图</w:t>
      </w:r>
    </w:p>
    <w:p w14:paraId="3A0A700F" w14:textId="2329C67B" w:rsidR="001772DD" w:rsidRPr="001772DD" w:rsidRDefault="001772DD" w:rsidP="008D0E7C">
      <w:pPr>
        <w:rPr>
          <w:sz w:val="24"/>
          <w:szCs w:val="24"/>
        </w:rPr>
      </w:pPr>
      <w:r w:rsidRPr="001772DD">
        <w:rPr>
          <w:sz w:val="24"/>
          <w:szCs w:val="24"/>
        </w:rPr>
        <w:t>P337</w:t>
      </w:r>
      <w:r>
        <w:rPr>
          <w:sz w:val="24"/>
          <w:szCs w:val="24"/>
        </w:rPr>
        <w:t xml:space="preserve"> </w:t>
      </w:r>
      <w:r w:rsidRPr="001772DD">
        <w:rPr>
          <w:rFonts w:hint="eastAsia"/>
          <w:sz w:val="24"/>
          <w:szCs w:val="24"/>
        </w:rPr>
        <w:t>等价类中的顶点合并到一起</w:t>
      </w:r>
    </w:p>
    <w:p w14:paraId="606859E2" w14:textId="0CD0C46F" w:rsidR="00E9224B" w:rsidRDefault="00E9224B" w:rsidP="00E9224B">
      <w:pPr>
        <w:pStyle w:val="2"/>
      </w:pPr>
      <w:r>
        <w:rPr>
          <w:rFonts w:hint="eastAsia"/>
        </w:rPr>
        <w:lastRenderedPageBreak/>
        <w:t>剩余图</w:t>
      </w:r>
    </w:p>
    <w:p w14:paraId="356F432C" w14:textId="6C7073B7" w:rsidR="002B1A81" w:rsidRDefault="00E9224B" w:rsidP="00B9512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948433" wp14:editId="77B64D29">
            <wp:extent cx="3531996" cy="21163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7516" cy="213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A81">
        <w:rPr>
          <w:noProof/>
        </w:rPr>
        <w:drawing>
          <wp:inline distT="0" distB="0" distL="0" distR="0" wp14:anchorId="31141D5B" wp14:editId="35187838">
            <wp:extent cx="1391696" cy="1973995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3916" cy="20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CBC3" w14:textId="07752DEB" w:rsidR="00E9224B" w:rsidRDefault="00E9224B" w:rsidP="00B95126">
      <w:pPr>
        <w:rPr>
          <w:b/>
          <w:bCs/>
        </w:rPr>
      </w:pPr>
      <w:r>
        <w:rPr>
          <w:rFonts w:hint="eastAsia"/>
          <w:b/>
          <w:bCs/>
        </w:rPr>
        <w:t>可增广道路</w:t>
      </w:r>
    </w:p>
    <w:p w14:paraId="5D331B4B" w14:textId="7207B219" w:rsidR="00E9224B" w:rsidRDefault="00E9224B" w:rsidP="008D0E7C">
      <w:pPr>
        <w:rPr>
          <w:sz w:val="24"/>
          <w:szCs w:val="24"/>
        </w:rPr>
      </w:pPr>
      <w:r w:rsidRPr="00E9224B">
        <w:rPr>
          <w:rFonts w:hint="eastAsia"/>
          <w:sz w:val="24"/>
          <w:szCs w:val="24"/>
        </w:rPr>
        <w:t>假设网络</w:t>
      </w:r>
      <w:r w:rsidRPr="00E9224B">
        <w:rPr>
          <w:sz w:val="24"/>
          <w:szCs w:val="24"/>
        </w:rPr>
        <w:t>G=（V，E，s，t，c）中有流</w:t>
      </w:r>
      <w:proofErr w:type="spellStart"/>
      <w:r>
        <w:rPr>
          <w:sz w:val="24"/>
          <w:szCs w:val="24"/>
        </w:rPr>
        <w:t>f,</w:t>
      </w:r>
      <w:r w:rsidRPr="00E9224B">
        <w:rPr>
          <w:sz w:val="24"/>
          <w:szCs w:val="24"/>
        </w:rPr>
        <w:t>G</w:t>
      </w:r>
      <w:proofErr w:type="spellEnd"/>
      <w:r w:rsidRPr="00E9224B">
        <w:rPr>
          <w:sz w:val="24"/>
          <w:szCs w:val="24"/>
        </w:rPr>
        <w:t>关于f的剩余图中的简单s</w:t>
      </w:r>
      <w:r>
        <w:rPr>
          <w:sz w:val="24"/>
          <w:szCs w:val="24"/>
        </w:rPr>
        <w:t>-t(</w:t>
      </w:r>
      <w:r>
        <w:rPr>
          <w:rFonts w:hint="eastAsia"/>
          <w:sz w:val="24"/>
          <w:szCs w:val="24"/>
        </w:rPr>
        <w:t>从s到t)</w:t>
      </w:r>
      <w:r w:rsidRPr="00E9224B">
        <w:rPr>
          <w:sz w:val="24"/>
          <w:szCs w:val="24"/>
        </w:rPr>
        <w:t>道路P称作</w:t>
      </w:r>
      <w:r w:rsidRPr="00E9224B">
        <w:rPr>
          <w:b/>
          <w:bCs/>
          <w:sz w:val="24"/>
          <w:szCs w:val="24"/>
        </w:rPr>
        <w:t>可增广道路</w:t>
      </w:r>
      <w:r w:rsidRPr="00E9224B">
        <w:rPr>
          <w:sz w:val="24"/>
          <w:szCs w:val="24"/>
        </w:rPr>
        <w:t>（ augment path），定义 bottleneck（P，f）为P所经过各边的最小容量</w:t>
      </w:r>
    </w:p>
    <w:p w14:paraId="2C485E45" w14:textId="68D32BBE" w:rsidR="00380ACA" w:rsidRDefault="00380ACA" w:rsidP="00380ACA">
      <w:pPr>
        <w:pStyle w:val="2"/>
      </w:pPr>
      <w:r>
        <w:rPr>
          <w:rFonts w:hint="eastAsia"/>
        </w:rPr>
        <w:t>割</w:t>
      </w:r>
    </w:p>
    <w:p w14:paraId="084202BA" w14:textId="1DF658EF" w:rsidR="00380ACA" w:rsidRDefault="00380ACA" w:rsidP="008D0E7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8B67E1" wp14:editId="456AE282">
            <wp:extent cx="3275318" cy="2205613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5447" cy="22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8392" w14:textId="058F2D64" w:rsidR="00805023" w:rsidRDefault="00805023" w:rsidP="00805023">
      <w:pPr>
        <w:pStyle w:val="2"/>
      </w:pPr>
      <w:r>
        <w:rPr>
          <w:rFonts w:hint="eastAsia"/>
        </w:rPr>
        <w:t>最大流-最小割定理</w:t>
      </w:r>
    </w:p>
    <w:p w14:paraId="60CD0EDF" w14:textId="43ED832A" w:rsidR="00805023" w:rsidRPr="00805023" w:rsidRDefault="00C36689" w:rsidP="00805023">
      <w:r w:rsidRPr="002342E0">
        <w:rPr>
          <w:rFonts w:hint="eastAsia"/>
          <w:b/>
          <w:bCs/>
        </w:rPr>
        <w:t>定理</w:t>
      </w:r>
      <w:proofErr w:type="gramStart"/>
      <w:r w:rsidRPr="002342E0">
        <w:rPr>
          <w:rFonts w:hint="eastAsia"/>
          <w:b/>
          <w:bCs/>
        </w:rPr>
        <w:t>一</w:t>
      </w:r>
      <w:proofErr w:type="gramEnd"/>
      <w:r>
        <w:rPr>
          <w:rFonts w:hint="eastAsia"/>
        </w:rPr>
        <w:t>：</w:t>
      </w:r>
      <w:r w:rsidR="00805023" w:rsidRPr="00805023">
        <w:rPr>
          <w:rFonts w:hint="eastAsia"/>
        </w:rPr>
        <w:t>假设</w:t>
      </w:r>
      <w:r w:rsidR="00805023" w:rsidRPr="00805023">
        <w:t>G=（</w:t>
      </w:r>
      <w:proofErr w:type="spellStart"/>
      <w:r w:rsidR="00805023" w:rsidRPr="00805023">
        <w:t>V</w:t>
      </w:r>
      <w:r w:rsidR="00805023">
        <w:rPr>
          <w:rFonts w:hint="eastAsia"/>
        </w:rPr>
        <w:t>,</w:t>
      </w:r>
      <w:r w:rsidR="00805023" w:rsidRPr="00805023">
        <w:t>E</w:t>
      </w:r>
      <w:r w:rsidR="00805023">
        <w:rPr>
          <w:rFonts w:hint="eastAsia"/>
        </w:rPr>
        <w:t>,</w:t>
      </w:r>
      <w:r w:rsidR="00805023" w:rsidRPr="00805023">
        <w:t>s</w:t>
      </w:r>
      <w:r w:rsidR="00805023">
        <w:rPr>
          <w:rFonts w:hint="eastAsia"/>
        </w:rPr>
        <w:t>,t</w:t>
      </w:r>
      <w:r w:rsidR="00805023">
        <w:t>,</w:t>
      </w:r>
      <w:r w:rsidR="00805023" w:rsidRPr="00805023">
        <w:t>c</w:t>
      </w:r>
      <w:proofErr w:type="spellEnd"/>
      <w:r w:rsidR="00805023">
        <w:t>）</w:t>
      </w:r>
      <w:r w:rsidR="00805023" w:rsidRPr="00805023">
        <w:t>是一个网络，令</w:t>
      </w:r>
      <w:r w:rsidR="00805023">
        <w:t>f</w:t>
      </w:r>
      <w:r w:rsidR="00805023" w:rsidRPr="00805023">
        <w:t>是一个流，（S，</w:t>
      </w:r>
      <w:r w:rsidR="00805023">
        <w:t>T）</w:t>
      </w:r>
      <w:r w:rsidR="00805023" w:rsidRPr="00805023">
        <w:t>是一个s</w:t>
      </w:r>
      <w:r w:rsidR="00805023">
        <w:t>-</w:t>
      </w:r>
      <w:r w:rsidR="00805023" w:rsidRPr="00805023">
        <w:t>t割</w:t>
      </w:r>
      <w:r w:rsidR="00805023">
        <w:rPr>
          <w:rFonts w:hint="eastAsia"/>
        </w:rPr>
        <w:t>,</w:t>
      </w:r>
      <w:r w:rsidR="00805023">
        <w:t xml:space="preserve"> </w:t>
      </w:r>
      <w:r w:rsidR="00805023" w:rsidRPr="00805023">
        <w:t>则通过该割的流量等于由源s发出的流量。即</w:t>
      </w:r>
      <w:r w:rsidR="00805023">
        <w:t>f(</w:t>
      </w:r>
      <w:r w:rsidR="00805023" w:rsidRPr="00805023">
        <w:t>S，T）-</w:t>
      </w:r>
      <w:r w:rsidR="00805023">
        <w:rPr>
          <w:rFonts w:hint="eastAsia"/>
        </w:rPr>
        <w:t>f</w:t>
      </w:r>
      <w:r w:rsidR="00805023" w:rsidRPr="00805023">
        <w:t>（T，S</w:t>
      </w:r>
      <w:r w:rsidR="00805023">
        <w:t>）</w:t>
      </w:r>
      <w:r w:rsidR="00805023" w:rsidRPr="00805023">
        <w:t>=|</w:t>
      </w:r>
      <w:r w:rsidR="00805023">
        <w:t>f</w:t>
      </w:r>
      <w:r w:rsidR="00805023" w:rsidRPr="00805023">
        <w:t>|.特别地有f（</w:t>
      </w:r>
      <w:r w:rsidR="00805023" w:rsidRPr="00805023">
        <w:rPr>
          <w:b/>
          <w:bCs/>
          <w:sz w:val="24"/>
          <w:szCs w:val="24"/>
        </w:rPr>
        <w:t>·</w:t>
      </w:r>
      <w:r w:rsidR="00805023" w:rsidRPr="00805023">
        <w:t>，</w:t>
      </w:r>
      <w:r w:rsidR="00805023">
        <w:t>t）</w:t>
      </w:r>
      <w:r w:rsidR="00805023" w:rsidRPr="00805023">
        <w:t>=</w:t>
      </w:r>
      <w:r w:rsidR="00A86503">
        <w:rPr>
          <w:rFonts w:hint="eastAsia"/>
        </w:rPr>
        <w:t>|</w:t>
      </w:r>
      <w:r w:rsidR="00805023" w:rsidRPr="00805023">
        <w:t>f</w:t>
      </w:r>
      <w:r w:rsidR="00A86503">
        <w:rPr>
          <w:rFonts w:hint="eastAsia"/>
        </w:rPr>
        <w:t>|</w:t>
      </w:r>
    </w:p>
    <w:p w14:paraId="60A517F8" w14:textId="09CDB9B4" w:rsidR="00805023" w:rsidRDefault="00805023" w:rsidP="00805023">
      <w:r>
        <w:rPr>
          <w:noProof/>
        </w:rPr>
        <w:lastRenderedPageBreak/>
        <w:drawing>
          <wp:inline distT="0" distB="0" distL="0" distR="0" wp14:anchorId="4CF8706C" wp14:editId="61CE0FDA">
            <wp:extent cx="3151368" cy="2054888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556" cy="20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E0E5" w14:textId="59983DE9" w:rsidR="00C36689" w:rsidRPr="00805023" w:rsidRDefault="00C36689" w:rsidP="00805023">
      <w:r w:rsidRPr="002342E0">
        <w:rPr>
          <w:rFonts w:hint="eastAsia"/>
          <w:b/>
          <w:bCs/>
        </w:rPr>
        <w:t>定理二</w:t>
      </w:r>
      <w:r>
        <w:rPr>
          <w:rFonts w:hint="eastAsia"/>
        </w:rPr>
        <w:t>：</w:t>
      </w:r>
      <w:r w:rsidRPr="00C36689">
        <w:rPr>
          <w:rFonts w:hint="eastAsia"/>
        </w:rPr>
        <w:t>设</w:t>
      </w:r>
      <w:r w:rsidRPr="00C36689">
        <w:t>G是一个网络，令</w:t>
      </w:r>
      <w:r>
        <w:t>f</w:t>
      </w:r>
      <w:r w:rsidRPr="00C36689">
        <w:t>是G的一个流，</w:t>
      </w:r>
      <w:r>
        <w:rPr>
          <w:rFonts w:hint="eastAsia"/>
        </w:rPr>
        <w:t>（</w:t>
      </w:r>
      <w:r w:rsidRPr="00C36689">
        <w:t>S，T）是G的一个s</w:t>
      </w:r>
      <w:r>
        <w:rPr>
          <w:rFonts w:hint="eastAsia"/>
        </w:rPr>
        <w:t>-</w:t>
      </w:r>
      <w:r w:rsidRPr="00C36689">
        <w:t>t割，则</w:t>
      </w:r>
      <w:r>
        <w:rPr>
          <w:rFonts w:hint="eastAsia"/>
        </w:rPr>
        <w:t>|</w:t>
      </w:r>
      <w:r w:rsidRPr="00C36689">
        <w:t>f</w:t>
      </w:r>
      <w:r>
        <w:t>|</w:t>
      </w:r>
      <w:r w:rsidRPr="00C36689">
        <w:t>≤c</w:t>
      </w:r>
      <w:r>
        <w:t>ap</w:t>
      </w:r>
      <w:r w:rsidRPr="00C36689">
        <w:t>（S，T）</w:t>
      </w:r>
    </w:p>
    <w:p w14:paraId="447559BA" w14:textId="770A229D" w:rsidR="00822C6F" w:rsidRPr="00822C6F" w:rsidRDefault="00822C6F" w:rsidP="00B0107B">
      <w:pPr>
        <w:pStyle w:val="2"/>
      </w:pPr>
      <w:r w:rsidRPr="00822C6F">
        <w:rPr>
          <w:rFonts w:hint="eastAsia"/>
        </w:rPr>
        <w:t>福特</w:t>
      </w:r>
      <w:r w:rsidRPr="00822C6F">
        <w:t>-尔克森</w:t>
      </w:r>
      <w:r w:rsidR="00E9224B">
        <w:rPr>
          <w:rFonts w:hint="eastAsia"/>
        </w:rPr>
        <w:t xml:space="preserve"> </w:t>
      </w:r>
      <w:r w:rsidRPr="00822C6F">
        <w:t>最大流算法</w:t>
      </w:r>
    </w:p>
    <w:p w14:paraId="4D7ACC39" w14:textId="6D4CBFC0" w:rsidR="00822C6F" w:rsidRPr="00822C6F" w:rsidRDefault="00822C6F" w:rsidP="00822C6F">
      <w:pPr>
        <w:rPr>
          <w:sz w:val="24"/>
          <w:szCs w:val="24"/>
        </w:rPr>
      </w:pPr>
      <w:r w:rsidRPr="00822C6F">
        <w:rPr>
          <w:rFonts w:hint="eastAsia"/>
          <w:sz w:val="24"/>
          <w:szCs w:val="24"/>
        </w:rPr>
        <w:t>输入：网络</w:t>
      </w:r>
      <w:r w:rsidRPr="00822C6F">
        <w:rPr>
          <w:sz w:val="24"/>
          <w:szCs w:val="24"/>
        </w:rPr>
        <w:t>G=（V，E，s，t，c）输出：G的一个最大流f</w:t>
      </w:r>
    </w:p>
    <w:p w14:paraId="7AF97F6B" w14:textId="433DC774" w:rsidR="00822C6F" w:rsidRPr="00822C6F" w:rsidRDefault="00822C6F" w:rsidP="00822C6F">
      <w:pPr>
        <w:rPr>
          <w:sz w:val="24"/>
          <w:szCs w:val="24"/>
        </w:rPr>
      </w:pPr>
      <w:r w:rsidRPr="00822C6F">
        <w:rPr>
          <w:sz w:val="24"/>
          <w:szCs w:val="24"/>
        </w:rPr>
        <w:t>1.初始流量选为0流量，即对</w:t>
      </w:r>
      <w:proofErr w:type="gramStart"/>
      <w:r w:rsidRPr="00822C6F">
        <w:rPr>
          <w:sz w:val="24"/>
          <w:szCs w:val="24"/>
        </w:rPr>
        <w:t>所有边</w:t>
      </w:r>
      <w:proofErr w:type="spellStart"/>
      <w:proofErr w:type="gramEnd"/>
      <w:r w:rsidRPr="00822C6F">
        <w:rPr>
          <w:rFonts w:hint="eastAsia"/>
          <w:sz w:val="24"/>
          <w:szCs w:val="24"/>
        </w:rPr>
        <w:t>uv</w:t>
      </w:r>
      <w:proofErr w:type="spellEnd"/>
      <w:r w:rsidRPr="00822C6F">
        <w:rPr>
          <w:sz w:val="24"/>
          <w:szCs w:val="24"/>
        </w:rPr>
        <w:t>，</w:t>
      </w:r>
      <w:proofErr w:type="spellStart"/>
      <w:r w:rsidRPr="00822C6F">
        <w:rPr>
          <w:sz w:val="24"/>
          <w:szCs w:val="24"/>
        </w:rPr>
        <w:t>f</w:t>
      </w:r>
      <w:r w:rsidRPr="00822C6F">
        <w:rPr>
          <w:sz w:val="24"/>
          <w:szCs w:val="24"/>
          <w:vertAlign w:val="subscript"/>
        </w:rPr>
        <w:t>uv</w:t>
      </w:r>
      <w:proofErr w:type="spellEnd"/>
      <w:r w:rsidRPr="00822C6F">
        <w:rPr>
          <w:sz w:val="24"/>
          <w:szCs w:val="24"/>
        </w:rPr>
        <w:t>=0</w:t>
      </w:r>
    </w:p>
    <w:p w14:paraId="509A2E78" w14:textId="2ED3E394" w:rsidR="00822C6F" w:rsidRPr="00822C6F" w:rsidRDefault="00822C6F" w:rsidP="00822C6F">
      <w:pPr>
        <w:rPr>
          <w:sz w:val="24"/>
          <w:szCs w:val="24"/>
        </w:rPr>
      </w:pPr>
      <w:r w:rsidRPr="00822C6F">
        <w:rPr>
          <w:sz w:val="24"/>
          <w:szCs w:val="24"/>
        </w:rPr>
        <w:t>2.构造G关于f的剩余图G</w:t>
      </w:r>
      <w:r>
        <w:rPr>
          <w:sz w:val="24"/>
          <w:szCs w:val="24"/>
          <w:vertAlign w:val="subscript"/>
        </w:rPr>
        <w:t>f</w:t>
      </w:r>
    </w:p>
    <w:p w14:paraId="24A52698" w14:textId="585D4EF7" w:rsidR="00822C6F" w:rsidRDefault="00822C6F" w:rsidP="00822C6F">
      <w:pPr>
        <w:rPr>
          <w:sz w:val="24"/>
          <w:szCs w:val="24"/>
        </w:rPr>
      </w:pPr>
      <w:r w:rsidRPr="00822C6F">
        <w:rPr>
          <w:sz w:val="24"/>
          <w:szCs w:val="24"/>
        </w:rPr>
        <w:t>3.若G</w:t>
      </w:r>
      <w:r>
        <w:rPr>
          <w:sz w:val="24"/>
          <w:szCs w:val="24"/>
          <w:vertAlign w:val="subscript"/>
        </w:rPr>
        <w:t>f</w:t>
      </w:r>
      <w:r w:rsidRPr="00822C6F">
        <w:rPr>
          <w:sz w:val="24"/>
          <w:szCs w:val="24"/>
        </w:rPr>
        <w:t>中存在增广道路P，则按照前述方法由增广道路P构造G的一个新的流f</w:t>
      </w:r>
      <w:proofErr w:type="gramStart"/>
      <w:r w:rsidRPr="00822C6F">
        <w:rPr>
          <w:sz w:val="24"/>
          <w:szCs w:val="24"/>
        </w:rPr>
        <w:t>’</w:t>
      </w:r>
      <w:proofErr w:type="gramEnd"/>
      <w:r w:rsidRPr="00822C6F">
        <w:rPr>
          <w:sz w:val="24"/>
          <w:szCs w:val="24"/>
        </w:rPr>
        <w:t>，</w:t>
      </w:r>
      <w:proofErr w:type="spellStart"/>
      <w:r w:rsidRPr="00822C6F">
        <w:rPr>
          <w:sz w:val="24"/>
          <w:szCs w:val="24"/>
        </w:rPr>
        <w:t>f←</w:t>
      </w:r>
      <w:r>
        <w:rPr>
          <w:sz w:val="24"/>
          <w:szCs w:val="24"/>
        </w:rPr>
        <w:t>f</w:t>
      </w:r>
      <w:proofErr w:type="spellEnd"/>
      <w:proofErr w:type="gramStart"/>
      <w:r>
        <w:rPr>
          <w:sz w:val="24"/>
          <w:szCs w:val="24"/>
        </w:rPr>
        <w:t>’</w:t>
      </w:r>
      <w:proofErr w:type="gramEnd"/>
      <w:r w:rsidR="00AD4536">
        <w:rPr>
          <w:rFonts w:hint="eastAsia"/>
          <w:sz w:val="24"/>
          <w:szCs w:val="24"/>
        </w:rPr>
        <w:t>（增广道路的边f</w:t>
      </w:r>
      <w:r w:rsidR="00AD4536">
        <w:rPr>
          <w:sz w:val="24"/>
          <w:szCs w:val="24"/>
        </w:rPr>
        <w:t>=f</w:t>
      </w:r>
      <w:proofErr w:type="gramStart"/>
      <w:r w:rsidR="00AD4536">
        <w:rPr>
          <w:sz w:val="24"/>
          <w:szCs w:val="24"/>
        </w:rPr>
        <w:t>’</w:t>
      </w:r>
      <w:proofErr w:type="gramEnd"/>
      <w:r w:rsidR="00AD4536">
        <w:rPr>
          <w:sz w:val="24"/>
          <w:szCs w:val="24"/>
        </w:rPr>
        <w:t>）</w:t>
      </w:r>
      <w:r w:rsidRPr="00822C6F">
        <w:rPr>
          <w:sz w:val="24"/>
          <w:szCs w:val="24"/>
        </w:rPr>
        <w:t>转到步骤2；</w:t>
      </w:r>
      <w:r>
        <w:rPr>
          <w:rFonts w:hint="eastAsia"/>
          <w:sz w:val="24"/>
          <w:szCs w:val="24"/>
        </w:rPr>
        <w:t>没有增广道路</w:t>
      </w:r>
      <w:r w:rsidRPr="00822C6F">
        <w:rPr>
          <w:sz w:val="24"/>
          <w:szCs w:val="24"/>
        </w:rPr>
        <w:t>输出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(f</w:t>
      </w:r>
      <w:proofErr w:type="gramStart"/>
      <w:r>
        <w:rPr>
          <w:sz w:val="24"/>
          <w:szCs w:val="24"/>
        </w:rPr>
        <w:t>’</w:t>
      </w:r>
      <w:proofErr w:type="gramEnd"/>
      <w:r>
        <w:rPr>
          <w:rFonts w:hint="eastAsia"/>
          <w:sz w:val="24"/>
          <w:szCs w:val="24"/>
        </w:rPr>
        <w:t>是增广道路的b</w:t>
      </w:r>
      <w:r>
        <w:rPr>
          <w:sz w:val="24"/>
          <w:szCs w:val="24"/>
        </w:rPr>
        <w:t>ottleneck</w:t>
      </w:r>
      <w:r>
        <w:rPr>
          <w:rFonts w:hint="eastAsia"/>
          <w:sz w:val="24"/>
          <w:szCs w:val="24"/>
        </w:rPr>
        <w:t>)</w:t>
      </w:r>
    </w:p>
    <w:p w14:paraId="0EAB2C36" w14:textId="5B9C731D" w:rsidR="00671795" w:rsidRDefault="00671795" w:rsidP="00822C6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饱和流的顶点集合是最小割</w:t>
      </w:r>
    </w:p>
    <w:p w14:paraId="1BF8FF12" w14:textId="3A5E1FB8" w:rsidR="00B0107B" w:rsidRDefault="00B0107B" w:rsidP="00822C6F">
      <w:pPr>
        <w:rPr>
          <w:sz w:val="24"/>
          <w:szCs w:val="24"/>
        </w:rPr>
      </w:pPr>
    </w:p>
    <w:p w14:paraId="5D5C0698" w14:textId="77777777" w:rsidR="00B0107B" w:rsidRDefault="00B0107B" w:rsidP="00B0107B">
      <w:pPr>
        <w:pStyle w:val="2"/>
      </w:pPr>
      <w:r>
        <w:rPr>
          <w:rFonts w:hint="eastAsia"/>
        </w:rPr>
        <w:t>匹配</w:t>
      </w:r>
    </w:p>
    <w:p w14:paraId="616ECE5F" w14:textId="519D4F7C" w:rsidR="00B0107B" w:rsidRDefault="00B0107B" w:rsidP="009357B7">
      <w:pPr>
        <w:rPr>
          <w:b/>
          <w:bCs/>
          <w:sz w:val="24"/>
          <w:szCs w:val="24"/>
        </w:rPr>
      </w:pPr>
      <w:r w:rsidRPr="00B0107B">
        <w:rPr>
          <w:rFonts w:hint="eastAsia"/>
          <w:sz w:val="24"/>
          <w:szCs w:val="24"/>
        </w:rPr>
        <w:t>设</w:t>
      </w:r>
      <w:r w:rsidRPr="00B0107B">
        <w:rPr>
          <w:sz w:val="24"/>
          <w:szCs w:val="24"/>
        </w:rPr>
        <w:t>G=（V，E）是简单图，M</w:t>
      </w:r>
      <w:r>
        <w:rPr>
          <w:rFonts w:hint="eastAsia"/>
          <w:sz w:val="24"/>
          <w:szCs w:val="24"/>
        </w:rPr>
        <w:t>属于</w:t>
      </w:r>
      <w:r w:rsidRPr="00B0107B">
        <w:rPr>
          <w:sz w:val="24"/>
          <w:szCs w:val="24"/>
        </w:rPr>
        <w:t>E.如果M中任何两条边都不邻接，则称M为G中的一个</w:t>
      </w:r>
      <w:r w:rsidRPr="00B0107B">
        <w:rPr>
          <w:b/>
          <w:bCs/>
          <w:sz w:val="24"/>
          <w:szCs w:val="24"/>
        </w:rPr>
        <w:t>匹配（ matching）</w:t>
      </w:r>
      <w:r w:rsidRPr="00B0107B">
        <w:rPr>
          <w:sz w:val="24"/>
          <w:szCs w:val="24"/>
        </w:rPr>
        <w:t>或</w:t>
      </w:r>
      <w:r w:rsidRPr="00B0107B">
        <w:rPr>
          <w:b/>
          <w:bCs/>
          <w:sz w:val="24"/>
          <w:szCs w:val="24"/>
        </w:rPr>
        <w:t>边独立集</w:t>
      </w:r>
    </w:p>
    <w:p w14:paraId="7BF72B96" w14:textId="770A9B3B" w:rsidR="00B0107B" w:rsidRDefault="00B0107B" w:rsidP="00822C6F">
      <w:pPr>
        <w:rPr>
          <w:sz w:val="24"/>
          <w:szCs w:val="24"/>
        </w:rPr>
      </w:pPr>
      <w:r w:rsidRPr="00B0107B">
        <w:rPr>
          <w:rFonts w:hint="eastAsia"/>
          <w:sz w:val="24"/>
          <w:szCs w:val="24"/>
        </w:rPr>
        <w:t>设顶点</w:t>
      </w:r>
      <w:proofErr w:type="spellStart"/>
      <w:r w:rsidRPr="00B0107B">
        <w:rPr>
          <w:sz w:val="24"/>
          <w:szCs w:val="24"/>
        </w:rPr>
        <w:t>v∈V</w:t>
      </w:r>
      <w:proofErr w:type="spellEnd"/>
      <w:r w:rsidRPr="00B0107B">
        <w:rPr>
          <w:sz w:val="24"/>
          <w:szCs w:val="24"/>
        </w:rPr>
        <w:t>若存在</w:t>
      </w:r>
      <w:proofErr w:type="spellStart"/>
      <w:r w:rsidRPr="00B0107B">
        <w:rPr>
          <w:sz w:val="24"/>
          <w:szCs w:val="24"/>
        </w:rPr>
        <w:t>e∈M</w:t>
      </w:r>
      <w:proofErr w:type="spellEnd"/>
      <w:r w:rsidRPr="00B0107B">
        <w:rPr>
          <w:sz w:val="24"/>
          <w:szCs w:val="24"/>
        </w:rPr>
        <w:t>，使得ν是e的一个端点，则称v是</w:t>
      </w:r>
      <w:r w:rsidRPr="00B0107B">
        <w:rPr>
          <w:b/>
          <w:bCs/>
          <w:sz w:val="24"/>
          <w:szCs w:val="24"/>
        </w:rPr>
        <w:t>M</w:t>
      </w:r>
      <w:r>
        <w:rPr>
          <w:rFonts w:hint="eastAsia"/>
          <w:b/>
          <w:bCs/>
          <w:sz w:val="24"/>
          <w:szCs w:val="24"/>
        </w:rPr>
        <w:t>-</w:t>
      </w:r>
      <w:r w:rsidRPr="00B0107B">
        <w:rPr>
          <w:b/>
          <w:bCs/>
          <w:sz w:val="24"/>
          <w:szCs w:val="24"/>
        </w:rPr>
        <w:t>饱和的</w:t>
      </w:r>
      <w:r w:rsidRPr="00B0107B">
        <w:rPr>
          <w:sz w:val="24"/>
          <w:szCs w:val="24"/>
        </w:rPr>
        <w:t>（ matched or saturated），否则称ν是</w:t>
      </w:r>
      <w:r w:rsidRPr="00B0107B">
        <w:rPr>
          <w:b/>
          <w:bCs/>
          <w:sz w:val="24"/>
          <w:szCs w:val="24"/>
        </w:rPr>
        <w:t>M</w:t>
      </w:r>
      <w:r>
        <w:rPr>
          <w:rFonts w:hint="eastAsia"/>
          <w:b/>
          <w:bCs/>
          <w:sz w:val="24"/>
          <w:szCs w:val="24"/>
        </w:rPr>
        <w:t>-</w:t>
      </w:r>
      <w:r w:rsidRPr="00B0107B">
        <w:rPr>
          <w:b/>
          <w:bCs/>
          <w:sz w:val="24"/>
          <w:szCs w:val="24"/>
        </w:rPr>
        <w:t>非饱和的</w:t>
      </w:r>
      <w:r w:rsidRPr="00B0107B">
        <w:rPr>
          <w:sz w:val="24"/>
          <w:szCs w:val="24"/>
        </w:rPr>
        <w:t>（ unmatched）</w:t>
      </w:r>
      <w:r w:rsidR="00A00CDA">
        <w:rPr>
          <w:rFonts w:hint="eastAsia"/>
          <w:sz w:val="24"/>
          <w:szCs w:val="24"/>
        </w:rPr>
        <w:t>（</w:t>
      </w:r>
      <w:proofErr w:type="gramStart"/>
      <w:r w:rsidR="00A00CDA">
        <w:rPr>
          <w:rFonts w:hint="eastAsia"/>
          <w:sz w:val="24"/>
          <w:szCs w:val="24"/>
        </w:rPr>
        <w:t>独立边</w:t>
      </w:r>
      <w:proofErr w:type="gramEnd"/>
      <w:r w:rsidR="00A00CDA">
        <w:rPr>
          <w:rFonts w:hint="eastAsia"/>
          <w:sz w:val="24"/>
          <w:szCs w:val="24"/>
        </w:rPr>
        <w:t>的端点）</w:t>
      </w:r>
    </w:p>
    <w:p w14:paraId="6CF218D9" w14:textId="1B2F3F3A" w:rsidR="008D3AEB" w:rsidRDefault="002839C1" w:rsidP="002839C1">
      <w:pPr>
        <w:pStyle w:val="3"/>
      </w:pPr>
      <w:r>
        <w:rPr>
          <w:rFonts w:hint="eastAsia"/>
        </w:rPr>
        <w:lastRenderedPageBreak/>
        <w:t>极大/最大匹配</w:t>
      </w:r>
    </w:p>
    <w:p w14:paraId="70130503" w14:textId="77777777" w:rsidR="008D3AEB" w:rsidRPr="008D3AEB" w:rsidRDefault="008D3AEB" w:rsidP="008D3AEB">
      <w:pPr>
        <w:rPr>
          <w:b/>
          <w:bCs/>
          <w:sz w:val="24"/>
          <w:szCs w:val="24"/>
        </w:rPr>
      </w:pPr>
      <w:r w:rsidRPr="008D3AEB">
        <w:rPr>
          <w:rFonts w:hint="eastAsia"/>
          <w:sz w:val="24"/>
          <w:szCs w:val="24"/>
        </w:rPr>
        <w:t>■若匹配</w:t>
      </w:r>
      <w:r w:rsidRPr="008D3AEB">
        <w:rPr>
          <w:sz w:val="24"/>
          <w:szCs w:val="24"/>
        </w:rPr>
        <w:t>M满足对任意</w:t>
      </w:r>
      <w:proofErr w:type="spellStart"/>
      <w:r w:rsidRPr="008D3AEB">
        <w:rPr>
          <w:sz w:val="24"/>
          <w:szCs w:val="24"/>
        </w:rPr>
        <w:t>e∈E-M</w:t>
      </w:r>
      <w:proofErr w:type="spellEnd"/>
      <w:r w:rsidRPr="008D3AEB">
        <w:rPr>
          <w:sz w:val="24"/>
          <w:szCs w:val="24"/>
        </w:rPr>
        <w:t>，MU{}不再构成匹配，称作G的一个</w:t>
      </w:r>
      <w:r w:rsidRPr="008D3AEB">
        <w:rPr>
          <w:b/>
          <w:bCs/>
          <w:sz w:val="24"/>
          <w:szCs w:val="24"/>
        </w:rPr>
        <w:t>极大匹配（ maximal matching）</w:t>
      </w:r>
    </w:p>
    <w:p w14:paraId="24B42F04" w14:textId="6BA87C52" w:rsidR="008D3AEB" w:rsidRDefault="008D3AEB" w:rsidP="008D3AEB">
      <w:pPr>
        <w:rPr>
          <w:sz w:val="24"/>
          <w:szCs w:val="24"/>
        </w:rPr>
      </w:pPr>
      <w:r w:rsidRPr="008D3AEB">
        <w:rPr>
          <w:rFonts w:hint="eastAsia"/>
          <w:sz w:val="24"/>
          <w:szCs w:val="24"/>
        </w:rPr>
        <w:t>■如果图</w:t>
      </w:r>
      <w:r w:rsidRPr="008D3AEB">
        <w:rPr>
          <w:sz w:val="24"/>
          <w:szCs w:val="24"/>
        </w:rPr>
        <w:t>G的匹配M满足对于G的任何匹配M都有M≥|M，则称M是G的一个</w:t>
      </w:r>
      <w:r w:rsidRPr="008D3AEB">
        <w:rPr>
          <w:b/>
          <w:bCs/>
          <w:sz w:val="24"/>
          <w:szCs w:val="24"/>
        </w:rPr>
        <w:t>最大基数匹配</w:t>
      </w:r>
      <w:r w:rsidRPr="008D3AEB">
        <w:rPr>
          <w:sz w:val="24"/>
          <w:szCs w:val="24"/>
        </w:rPr>
        <w:t>（ maximum-cardinality matching）或</w:t>
      </w:r>
      <w:r w:rsidRPr="008D3AEB">
        <w:rPr>
          <w:b/>
          <w:bCs/>
          <w:sz w:val="24"/>
          <w:szCs w:val="24"/>
        </w:rPr>
        <w:t>最大匹配</w:t>
      </w:r>
      <w:r w:rsidRPr="008D3AEB">
        <w:rPr>
          <w:sz w:val="24"/>
          <w:szCs w:val="24"/>
        </w:rPr>
        <w:t>（maximum matching</w:t>
      </w:r>
    </w:p>
    <w:p w14:paraId="39B652EC" w14:textId="4AB1713E" w:rsidR="002839C1" w:rsidRPr="008D3AEB" w:rsidRDefault="002839C1" w:rsidP="002839C1">
      <w:pPr>
        <w:pStyle w:val="3"/>
      </w:pPr>
      <w:r>
        <w:rPr>
          <w:rFonts w:hint="eastAsia"/>
        </w:rPr>
        <w:t>匹配数</w:t>
      </w:r>
    </w:p>
    <w:p w14:paraId="667EFDEA" w14:textId="145222FB" w:rsidR="008D3AEB" w:rsidRDefault="008D3AEB" w:rsidP="008D3AEB">
      <w:pPr>
        <w:rPr>
          <w:sz w:val="24"/>
          <w:szCs w:val="24"/>
        </w:rPr>
      </w:pPr>
      <w:r w:rsidRPr="008D3AEB">
        <w:rPr>
          <w:rFonts w:hint="eastAsia"/>
          <w:sz w:val="24"/>
          <w:szCs w:val="24"/>
        </w:rPr>
        <w:t>■最大匹配</w:t>
      </w:r>
      <w:r w:rsidRPr="008D3AEB">
        <w:rPr>
          <w:sz w:val="24"/>
          <w:szCs w:val="24"/>
        </w:rPr>
        <w:t>M的元素数称作图G的</w:t>
      </w:r>
      <w:r w:rsidRPr="008D3AEB">
        <w:rPr>
          <w:b/>
          <w:bCs/>
          <w:sz w:val="24"/>
          <w:szCs w:val="24"/>
        </w:rPr>
        <w:t>匹配数</w:t>
      </w:r>
      <w:r w:rsidRPr="008D3AEB">
        <w:rPr>
          <w:sz w:val="24"/>
          <w:szCs w:val="24"/>
        </w:rPr>
        <w:t xml:space="preserve">（ </w:t>
      </w:r>
      <w:proofErr w:type="spellStart"/>
      <w:r w:rsidRPr="008D3AEB">
        <w:rPr>
          <w:sz w:val="24"/>
          <w:szCs w:val="24"/>
        </w:rPr>
        <w:t>matchingnumber</w:t>
      </w:r>
      <w:proofErr w:type="spellEnd"/>
      <w:r w:rsidRPr="008D3AEB">
        <w:rPr>
          <w:sz w:val="24"/>
          <w:szCs w:val="24"/>
        </w:rPr>
        <w:t>），记作v（</w:t>
      </w:r>
      <w:r>
        <w:rPr>
          <w:sz w:val="24"/>
          <w:szCs w:val="24"/>
        </w:rPr>
        <w:t>G</w:t>
      </w:r>
      <w:r w:rsidRPr="008D3AEB">
        <w:rPr>
          <w:sz w:val="24"/>
          <w:szCs w:val="24"/>
        </w:rPr>
        <w:t>）</w:t>
      </w:r>
    </w:p>
    <w:p w14:paraId="2E14A74A" w14:textId="3DAE278A" w:rsidR="002839C1" w:rsidRDefault="002839C1" w:rsidP="002839C1">
      <w:pPr>
        <w:pStyle w:val="3"/>
      </w:pPr>
      <w:r>
        <w:rPr>
          <w:rFonts w:hint="eastAsia"/>
        </w:rPr>
        <w:t>完全（完美）匹配</w:t>
      </w:r>
    </w:p>
    <w:p w14:paraId="658EE060" w14:textId="63F3F025" w:rsidR="008D3AEB" w:rsidRDefault="008D3AEB" w:rsidP="008D3AEB">
      <w:pPr>
        <w:rPr>
          <w:sz w:val="24"/>
          <w:szCs w:val="24"/>
        </w:rPr>
      </w:pPr>
      <w:r w:rsidRPr="008D3AEB">
        <w:rPr>
          <w:rFonts w:hint="eastAsia"/>
          <w:sz w:val="24"/>
          <w:szCs w:val="24"/>
        </w:rPr>
        <w:t>饱和图</w:t>
      </w:r>
      <w:r w:rsidRPr="008D3AEB">
        <w:rPr>
          <w:sz w:val="24"/>
          <w:szCs w:val="24"/>
        </w:rPr>
        <w:t>G中每个顶点的匹配称作</w:t>
      </w:r>
      <w:r w:rsidRPr="008D3AEB">
        <w:rPr>
          <w:b/>
          <w:bCs/>
          <w:sz w:val="24"/>
          <w:szCs w:val="24"/>
        </w:rPr>
        <w:t>完全匹配</w:t>
      </w:r>
      <w:r w:rsidRPr="008D3AEB">
        <w:rPr>
          <w:sz w:val="24"/>
          <w:szCs w:val="24"/>
        </w:rPr>
        <w:t xml:space="preserve">（ </w:t>
      </w:r>
      <w:proofErr w:type="spellStart"/>
      <w:r w:rsidRPr="008D3AEB">
        <w:rPr>
          <w:sz w:val="24"/>
          <w:szCs w:val="24"/>
        </w:rPr>
        <w:t>completematching</w:t>
      </w:r>
      <w:proofErr w:type="spellEnd"/>
      <w:r w:rsidRPr="008D3AEB">
        <w:rPr>
          <w:sz w:val="24"/>
          <w:szCs w:val="24"/>
        </w:rPr>
        <w:t>）或</w:t>
      </w:r>
      <w:r w:rsidRPr="008D3AEB">
        <w:rPr>
          <w:b/>
          <w:bCs/>
          <w:sz w:val="24"/>
          <w:szCs w:val="24"/>
        </w:rPr>
        <w:t>完美匹配</w:t>
      </w:r>
      <w:r w:rsidRPr="008D3AEB">
        <w:rPr>
          <w:sz w:val="24"/>
          <w:szCs w:val="24"/>
        </w:rPr>
        <w:t>（ perfect matching）</w:t>
      </w:r>
    </w:p>
    <w:p w14:paraId="2050B86D" w14:textId="53BFE02C" w:rsidR="00030CA9" w:rsidRDefault="00030CA9" w:rsidP="008D3AEB">
      <w:pPr>
        <w:rPr>
          <w:sz w:val="24"/>
          <w:szCs w:val="24"/>
        </w:rPr>
      </w:pPr>
    </w:p>
    <w:p w14:paraId="59D829AD" w14:textId="77777777" w:rsidR="00030CA9" w:rsidRPr="00030CA9" w:rsidRDefault="00030CA9" w:rsidP="00030CA9">
      <w:pPr>
        <w:pStyle w:val="2"/>
      </w:pPr>
      <w:r w:rsidRPr="00030CA9">
        <w:rPr>
          <w:rFonts w:hint="eastAsia"/>
        </w:rPr>
        <w:t>图的着色</w:t>
      </w:r>
    </w:p>
    <w:p w14:paraId="54C3A7B7" w14:textId="7CDAB2D3" w:rsidR="00030CA9" w:rsidRDefault="00030CA9" w:rsidP="00030CA9">
      <w:pPr>
        <w:rPr>
          <w:sz w:val="24"/>
          <w:szCs w:val="24"/>
        </w:rPr>
      </w:pPr>
      <w:r w:rsidRPr="00030CA9">
        <w:rPr>
          <w:rFonts w:hint="eastAsia"/>
          <w:sz w:val="24"/>
          <w:szCs w:val="24"/>
        </w:rPr>
        <w:t>■对简单图</w:t>
      </w:r>
      <w:r w:rsidRPr="00030CA9">
        <w:rPr>
          <w:sz w:val="24"/>
          <w:szCs w:val="24"/>
        </w:rPr>
        <w:t>G的每个顶点赋予一种颜色使得相邻的顶点颜色不同，称为图G的一种</w:t>
      </w:r>
      <w:r w:rsidRPr="00030CA9">
        <w:rPr>
          <w:b/>
          <w:bCs/>
          <w:sz w:val="24"/>
          <w:szCs w:val="24"/>
        </w:rPr>
        <w:t>点着色</w:t>
      </w:r>
      <w:r w:rsidRPr="00030CA9">
        <w:rPr>
          <w:sz w:val="24"/>
          <w:szCs w:val="24"/>
        </w:rPr>
        <w:t>（ vertex coloring）</w:t>
      </w:r>
    </w:p>
    <w:p w14:paraId="6D0B4D0C" w14:textId="2E0401B1" w:rsidR="00030CA9" w:rsidRPr="00030CA9" w:rsidRDefault="00030CA9" w:rsidP="00030CA9">
      <w:pPr>
        <w:pStyle w:val="3"/>
      </w:pPr>
      <w:r>
        <w:rPr>
          <w:rFonts w:hint="eastAsia"/>
        </w:rPr>
        <w:t>点色数</w:t>
      </w:r>
    </w:p>
    <w:p w14:paraId="0307E921" w14:textId="0787C3ED" w:rsidR="00030CA9" w:rsidRDefault="00030CA9" w:rsidP="00030CA9">
      <w:pPr>
        <w:rPr>
          <w:sz w:val="24"/>
          <w:szCs w:val="24"/>
        </w:rPr>
      </w:pPr>
      <w:r w:rsidRPr="00030CA9">
        <w:rPr>
          <w:rFonts w:hint="eastAsia"/>
          <w:sz w:val="24"/>
          <w:szCs w:val="24"/>
        </w:rPr>
        <w:t>■对简单图</w:t>
      </w:r>
      <w:r w:rsidRPr="00030CA9">
        <w:rPr>
          <w:sz w:val="24"/>
          <w:szCs w:val="24"/>
        </w:rPr>
        <w:t>G进行点着色所需要的</w:t>
      </w:r>
      <w:r w:rsidRPr="00030CA9">
        <w:rPr>
          <w:sz w:val="24"/>
          <w:szCs w:val="24"/>
          <w:u w:val="single"/>
        </w:rPr>
        <w:t>最少颜色数目</w:t>
      </w:r>
      <w:r w:rsidRPr="00030CA9">
        <w:rPr>
          <w:sz w:val="24"/>
          <w:szCs w:val="24"/>
        </w:rPr>
        <w:t>，称为G的</w:t>
      </w:r>
      <w:r w:rsidRPr="00030CA9">
        <w:rPr>
          <w:b/>
          <w:bCs/>
          <w:sz w:val="24"/>
          <w:szCs w:val="24"/>
        </w:rPr>
        <w:t>点色数</w:t>
      </w:r>
      <w:r w:rsidRPr="00030CA9">
        <w:rPr>
          <w:sz w:val="24"/>
          <w:szCs w:val="24"/>
        </w:rPr>
        <w:t>（ chromatic number），记为x（G</w:t>
      </w:r>
      <w:r>
        <w:rPr>
          <w:rFonts w:hint="eastAsia"/>
          <w:sz w:val="24"/>
          <w:szCs w:val="24"/>
        </w:rPr>
        <w:t>）</w:t>
      </w:r>
    </w:p>
    <w:p w14:paraId="7E742067" w14:textId="45607EC6" w:rsidR="00E67FD9" w:rsidRDefault="00E67FD9" w:rsidP="00E67FD9">
      <w:pPr>
        <w:pStyle w:val="1"/>
      </w:pPr>
      <w:r>
        <w:rPr>
          <w:rFonts w:hint="eastAsia"/>
        </w:rPr>
        <w:lastRenderedPageBreak/>
        <w:t>群与半群</w:t>
      </w:r>
    </w:p>
    <w:p w14:paraId="21EC4FE4" w14:textId="083598B1" w:rsidR="00E67FD9" w:rsidRPr="00E67FD9" w:rsidRDefault="00E67FD9" w:rsidP="00E67FD9">
      <w:pPr>
        <w:pStyle w:val="2"/>
      </w:pPr>
      <w:r>
        <w:rPr>
          <w:rFonts w:hint="eastAsia"/>
        </w:rPr>
        <w:t>半群</w:t>
      </w:r>
    </w:p>
    <w:p w14:paraId="14AA7F29" w14:textId="615EA23A" w:rsidR="00E67FD9" w:rsidRPr="00E67FD9" w:rsidRDefault="00E67FD9" w:rsidP="00E67FD9">
      <w:pPr>
        <w:rPr>
          <w:sz w:val="24"/>
          <w:szCs w:val="24"/>
        </w:rPr>
      </w:pPr>
      <w:r w:rsidRPr="00E67FD9">
        <w:rPr>
          <w:rFonts w:hint="eastAsia"/>
          <w:sz w:val="24"/>
          <w:szCs w:val="24"/>
        </w:rPr>
        <w:t>满足如下性质的代数结构（</w:t>
      </w:r>
      <w:r w:rsidRPr="00E67FD9"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，</w:t>
      </w:r>
      <w:r w:rsidRPr="00805023">
        <w:rPr>
          <w:b/>
          <w:bCs/>
          <w:sz w:val="24"/>
          <w:szCs w:val="24"/>
        </w:rPr>
        <w:t>·</w:t>
      </w:r>
      <w:r>
        <w:rPr>
          <w:rFonts w:hint="eastAsia"/>
          <w:sz w:val="24"/>
          <w:szCs w:val="24"/>
        </w:rPr>
        <w:t>）</w:t>
      </w:r>
      <w:r w:rsidRPr="00E67FD9">
        <w:rPr>
          <w:sz w:val="24"/>
          <w:szCs w:val="24"/>
        </w:rPr>
        <w:t>，称为</w:t>
      </w:r>
      <w:r w:rsidRPr="00E67FD9">
        <w:rPr>
          <w:b/>
          <w:bCs/>
          <w:sz w:val="24"/>
          <w:szCs w:val="24"/>
        </w:rPr>
        <w:t>半群（</w:t>
      </w:r>
      <w:r w:rsidRPr="00E67FD9">
        <w:rPr>
          <w:sz w:val="24"/>
          <w:szCs w:val="24"/>
        </w:rPr>
        <w:t xml:space="preserve"> semigroup</w:t>
      </w:r>
      <w:r>
        <w:rPr>
          <w:rFonts w:hint="eastAsia"/>
          <w:sz w:val="24"/>
          <w:szCs w:val="24"/>
        </w:rPr>
        <w:t>）</w:t>
      </w:r>
    </w:p>
    <w:p w14:paraId="6BDCF885" w14:textId="77777777" w:rsidR="00E67FD9" w:rsidRPr="00E67FD9" w:rsidRDefault="00E67FD9" w:rsidP="00E67FD9">
      <w:pPr>
        <w:rPr>
          <w:sz w:val="24"/>
          <w:szCs w:val="24"/>
        </w:rPr>
      </w:pPr>
      <w:r w:rsidRPr="00E67FD9">
        <w:rPr>
          <w:rFonts w:hint="eastAsia"/>
          <w:sz w:val="24"/>
          <w:szCs w:val="24"/>
        </w:rPr>
        <w:t>◆（</w:t>
      </w:r>
      <w:r w:rsidRPr="00E67FD9">
        <w:rPr>
          <w:sz w:val="24"/>
          <w:szCs w:val="24"/>
        </w:rPr>
        <w:t>1）集合S非空</w:t>
      </w:r>
    </w:p>
    <w:p w14:paraId="1737021A" w14:textId="77777777" w:rsidR="00E67FD9" w:rsidRPr="00E67FD9" w:rsidRDefault="00E67FD9" w:rsidP="00E67FD9">
      <w:pPr>
        <w:rPr>
          <w:sz w:val="24"/>
          <w:szCs w:val="24"/>
        </w:rPr>
      </w:pPr>
      <w:r w:rsidRPr="00E67FD9">
        <w:rPr>
          <w:rFonts w:hint="eastAsia"/>
          <w:sz w:val="24"/>
          <w:szCs w:val="24"/>
        </w:rPr>
        <w:t>◆（</w:t>
      </w:r>
      <w:r w:rsidRPr="00E67FD9">
        <w:rPr>
          <w:sz w:val="24"/>
          <w:szCs w:val="24"/>
        </w:rPr>
        <w:t>2）运算·满足</w:t>
      </w:r>
      <w:r w:rsidRPr="00E67FD9">
        <w:rPr>
          <w:sz w:val="24"/>
          <w:szCs w:val="24"/>
          <w:u w:val="single"/>
        </w:rPr>
        <w:t>结合律。</w:t>
      </w:r>
    </w:p>
    <w:p w14:paraId="3458559F" w14:textId="77777777" w:rsidR="00E67FD9" w:rsidRPr="00E67FD9" w:rsidRDefault="00E67FD9" w:rsidP="00E67FD9">
      <w:pPr>
        <w:rPr>
          <w:sz w:val="24"/>
          <w:szCs w:val="24"/>
        </w:rPr>
      </w:pPr>
      <w:r w:rsidRPr="00E67FD9">
        <w:rPr>
          <w:rFonts w:hint="eastAsia"/>
          <w:sz w:val="24"/>
          <w:szCs w:val="24"/>
        </w:rPr>
        <w:t>◆通常称</w:t>
      </w:r>
      <w:r w:rsidRPr="00E67FD9">
        <w:rPr>
          <w:sz w:val="24"/>
          <w:szCs w:val="24"/>
        </w:rPr>
        <w:t>ab为a和b的积（ product</w:t>
      </w:r>
    </w:p>
    <w:p w14:paraId="3BD974C0" w14:textId="77777777" w:rsidR="00E67FD9" w:rsidRPr="00E67FD9" w:rsidRDefault="00E67FD9" w:rsidP="00E67FD9">
      <w:pPr>
        <w:rPr>
          <w:sz w:val="24"/>
          <w:szCs w:val="24"/>
        </w:rPr>
      </w:pPr>
      <w:r w:rsidRPr="00E67FD9">
        <w:rPr>
          <w:rFonts w:hint="eastAsia"/>
          <w:sz w:val="24"/>
          <w:szCs w:val="24"/>
        </w:rPr>
        <w:t>◆若半群（</w:t>
      </w:r>
      <w:r w:rsidRPr="00E67FD9">
        <w:rPr>
          <w:sz w:val="24"/>
          <w:szCs w:val="24"/>
        </w:rPr>
        <w:t>S，）中的运算·满足交换性，则称为可交换半群</w:t>
      </w:r>
    </w:p>
    <w:p w14:paraId="2060C83D" w14:textId="4A7D9D88" w:rsidR="00E67FD9" w:rsidRDefault="00E67FD9" w:rsidP="00E67FD9">
      <w:pPr>
        <w:rPr>
          <w:sz w:val="24"/>
          <w:szCs w:val="24"/>
        </w:rPr>
      </w:pPr>
      <w:r w:rsidRPr="00E67FD9">
        <w:rPr>
          <w:rFonts w:hint="eastAsia"/>
          <w:sz w:val="24"/>
          <w:szCs w:val="24"/>
        </w:rPr>
        <w:t>◆在不引起混淆的情况下，也可以将（</w:t>
      </w:r>
      <w:r w:rsidRPr="00E67FD9">
        <w:rPr>
          <w:sz w:val="24"/>
          <w:szCs w:val="24"/>
        </w:rPr>
        <w:t>S，</w:t>
      </w:r>
      <w:r w:rsidR="00A725F1" w:rsidRPr="00805023">
        <w:rPr>
          <w:b/>
          <w:bCs/>
          <w:sz w:val="24"/>
          <w:szCs w:val="24"/>
        </w:rPr>
        <w:t>·</w:t>
      </w:r>
      <w:r w:rsidRPr="00E67FD9">
        <w:rPr>
          <w:sz w:val="24"/>
          <w:szCs w:val="24"/>
        </w:rPr>
        <w:t>）简记为S</w:t>
      </w:r>
    </w:p>
    <w:p w14:paraId="5482A383" w14:textId="797765C3" w:rsidR="00E67FD9" w:rsidRPr="00E67FD9" w:rsidRDefault="00E67FD9" w:rsidP="00E67FD9">
      <w:pPr>
        <w:pStyle w:val="2"/>
      </w:pPr>
      <w:r>
        <w:rPr>
          <w:rFonts w:hint="eastAsia"/>
        </w:rPr>
        <w:t>亚群，含幺半群，单元半群，独异点</w:t>
      </w:r>
    </w:p>
    <w:p w14:paraId="11D9F746" w14:textId="1FE7C5E5" w:rsidR="00E67FD9" w:rsidRDefault="00E67FD9" w:rsidP="00E67FD9">
      <w:pPr>
        <w:rPr>
          <w:sz w:val="24"/>
          <w:szCs w:val="24"/>
        </w:rPr>
      </w:pPr>
      <w:r w:rsidRPr="00E67FD9">
        <w:rPr>
          <w:rFonts w:hint="eastAsia"/>
          <w:sz w:val="24"/>
          <w:szCs w:val="24"/>
          <w:u w:val="single"/>
        </w:rPr>
        <w:t>含有单位元</w:t>
      </w:r>
      <w:r w:rsidRPr="00E67FD9">
        <w:rPr>
          <w:rFonts w:hint="eastAsia"/>
          <w:sz w:val="24"/>
          <w:szCs w:val="24"/>
        </w:rPr>
        <w:t>的半群（</w:t>
      </w:r>
      <w:r w:rsidRPr="00E67FD9">
        <w:rPr>
          <w:sz w:val="24"/>
          <w:szCs w:val="24"/>
        </w:rPr>
        <w:t>S，）称为亚群（ monoid），也称作含幺半群、单元半群、独异点</w:t>
      </w:r>
    </w:p>
    <w:p w14:paraId="199FB3B7" w14:textId="3C43164A" w:rsidR="00621E9A" w:rsidRDefault="00621E9A" w:rsidP="00621E9A">
      <w:pPr>
        <w:pStyle w:val="2"/>
      </w:pPr>
      <w:r>
        <w:rPr>
          <w:rFonts w:hint="eastAsia"/>
        </w:rPr>
        <w:t>同态</w:t>
      </w:r>
    </w:p>
    <w:p w14:paraId="530724D3" w14:textId="77777777" w:rsidR="00621E9A" w:rsidRDefault="00621E9A" w:rsidP="00E67FD9">
      <w:pPr>
        <w:rPr>
          <w:sz w:val="24"/>
          <w:szCs w:val="24"/>
        </w:rPr>
      </w:pPr>
      <w:r w:rsidRPr="00621E9A">
        <w:rPr>
          <w:rFonts w:hint="eastAsia"/>
          <w:sz w:val="24"/>
          <w:szCs w:val="24"/>
        </w:rPr>
        <w:t>假设（</w:t>
      </w:r>
      <w:r w:rsidRPr="00621E9A">
        <w:rPr>
          <w:sz w:val="24"/>
          <w:szCs w:val="24"/>
        </w:rPr>
        <w:t>S，口）和（T，O）都是群，f是从S到T的一个函数，如果对于任意a</w:t>
      </w:r>
      <w:r>
        <w:rPr>
          <w:rFonts w:hint="eastAsia"/>
          <w:sz w:val="24"/>
          <w:szCs w:val="24"/>
        </w:rPr>
        <w:t>，</w:t>
      </w:r>
      <w:proofErr w:type="spellStart"/>
      <w:r w:rsidRPr="00621E9A">
        <w:rPr>
          <w:sz w:val="24"/>
          <w:szCs w:val="24"/>
        </w:rPr>
        <w:t>b∈S</w:t>
      </w:r>
      <w:proofErr w:type="spellEnd"/>
      <w:r w:rsidRPr="00621E9A">
        <w:rPr>
          <w:sz w:val="24"/>
          <w:szCs w:val="24"/>
        </w:rPr>
        <w:t>，都有f（</w:t>
      </w:r>
      <w:proofErr w:type="spellStart"/>
      <w:r w:rsidRPr="00621E9A">
        <w:rPr>
          <w:sz w:val="24"/>
          <w:szCs w:val="24"/>
        </w:rPr>
        <w:t>a□b</w:t>
      </w:r>
      <w:proofErr w:type="spellEnd"/>
      <w:r w:rsidRPr="00621E9A">
        <w:rPr>
          <w:sz w:val="24"/>
          <w:szCs w:val="24"/>
        </w:rPr>
        <w:t>）=f（a）Of（b），则称f为（S，口）到（T，O）的一个</w:t>
      </w:r>
      <w:r w:rsidRPr="00621E9A">
        <w:rPr>
          <w:b/>
          <w:bCs/>
          <w:sz w:val="24"/>
          <w:szCs w:val="24"/>
        </w:rPr>
        <w:t>同态映射（</w:t>
      </w:r>
      <w:r w:rsidRPr="00621E9A">
        <w:rPr>
          <w:sz w:val="24"/>
          <w:szCs w:val="24"/>
        </w:rPr>
        <w:t xml:space="preserve"> homomorphism），简称同态，称（S，口）和（T，O）是</w:t>
      </w:r>
      <w:r w:rsidRPr="00621E9A">
        <w:rPr>
          <w:b/>
          <w:bCs/>
          <w:sz w:val="24"/>
          <w:szCs w:val="24"/>
        </w:rPr>
        <w:t>同态的（ homomorphic</w:t>
      </w:r>
      <w:r w:rsidRPr="00621E9A">
        <w:rPr>
          <w:sz w:val="24"/>
          <w:szCs w:val="24"/>
        </w:rPr>
        <w:t>）</w:t>
      </w:r>
    </w:p>
    <w:p w14:paraId="19A33C60" w14:textId="694EAC86" w:rsidR="00C43BC2" w:rsidRDefault="00621E9A" w:rsidP="00E67FD9">
      <w:pPr>
        <w:rPr>
          <w:sz w:val="24"/>
          <w:szCs w:val="24"/>
        </w:rPr>
      </w:pPr>
      <w:r w:rsidRPr="00621E9A">
        <w:rPr>
          <w:sz w:val="24"/>
          <w:szCs w:val="24"/>
        </w:rPr>
        <w:t>假设（S</w:t>
      </w:r>
      <w:r>
        <w:rPr>
          <w:rFonts w:hint="eastAsia"/>
          <w:sz w:val="24"/>
          <w:szCs w:val="24"/>
        </w:rPr>
        <w:t>，</w:t>
      </w:r>
      <w:r w:rsidRPr="00621E9A">
        <w:rPr>
          <w:sz w:val="24"/>
          <w:szCs w:val="24"/>
        </w:rPr>
        <w:t>口）是群，若函数f是从（S，口）到（S，口）的</w:t>
      </w:r>
      <w:proofErr w:type="gramStart"/>
      <w:r w:rsidRPr="00621E9A">
        <w:rPr>
          <w:sz w:val="24"/>
          <w:szCs w:val="24"/>
        </w:rPr>
        <w:t>个</w:t>
      </w:r>
      <w:proofErr w:type="gramEnd"/>
      <w:r w:rsidRPr="00621E9A">
        <w:rPr>
          <w:sz w:val="24"/>
          <w:szCs w:val="24"/>
        </w:rPr>
        <w:t>同态，则称</w:t>
      </w:r>
      <w:r>
        <w:rPr>
          <w:sz w:val="24"/>
          <w:szCs w:val="24"/>
        </w:rPr>
        <w:t>f</w:t>
      </w:r>
      <w:r w:rsidRPr="00621E9A">
        <w:rPr>
          <w:sz w:val="24"/>
          <w:szCs w:val="24"/>
        </w:rPr>
        <w:t>为</w:t>
      </w:r>
      <w:r w:rsidRPr="00621E9A">
        <w:rPr>
          <w:b/>
          <w:bCs/>
          <w:sz w:val="24"/>
          <w:szCs w:val="24"/>
        </w:rPr>
        <w:t>自同态</w:t>
      </w:r>
      <w:r w:rsidRPr="00621E9A">
        <w:rPr>
          <w:sz w:val="24"/>
          <w:szCs w:val="24"/>
        </w:rPr>
        <w:t>（ endomorphism）</w:t>
      </w:r>
    </w:p>
    <w:p w14:paraId="0A3D9049" w14:textId="0B920A72" w:rsidR="00621E9A" w:rsidRDefault="00621E9A" w:rsidP="00621E9A">
      <w:pPr>
        <w:pStyle w:val="2"/>
      </w:pPr>
      <w:r>
        <w:rPr>
          <w:rFonts w:hint="eastAsia"/>
        </w:rPr>
        <w:t>同构</w:t>
      </w:r>
    </w:p>
    <w:p w14:paraId="2FD806A0" w14:textId="266C61FF" w:rsidR="00621E9A" w:rsidRDefault="00621E9A" w:rsidP="00E67FD9">
      <w:pPr>
        <w:rPr>
          <w:sz w:val="24"/>
          <w:szCs w:val="24"/>
        </w:rPr>
      </w:pPr>
      <w:r w:rsidRPr="00621E9A">
        <w:rPr>
          <w:rFonts w:hint="eastAsia"/>
          <w:sz w:val="24"/>
          <w:szCs w:val="24"/>
        </w:rPr>
        <w:t>假设（</w:t>
      </w:r>
      <w:r w:rsidRPr="00621E9A">
        <w:rPr>
          <w:sz w:val="24"/>
          <w:szCs w:val="24"/>
        </w:rPr>
        <w:t>S，口）和（T，O）都是群，f是从S到T的一个双射，如果对于任意a，b∈，都有f（</w:t>
      </w:r>
      <w:proofErr w:type="spellStart"/>
      <w:r w:rsidRPr="00621E9A">
        <w:rPr>
          <w:sz w:val="24"/>
          <w:szCs w:val="24"/>
        </w:rPr>
        <w:t>a□b</w:t>
      </w:r>
      <w:proofErr w:type="spellEnd"/>
      <w:r w:rsidRPr="00621E9A">
        <w:rPr>
          <w:sz w:val="24"/>
          <w:szCs w:val="24"/>
        </w:rPr>
        <w:t>）=f（a）Of（b）则称f为（S，口）到（T，O）的一个</w:t>
      </w:r>
      <w:r w:rsidRPr="00621E9A">
        <w:rPr>
          <w:b/>
          <w:bCs/>
          <w:sz w:val="24"/>
          <w:szCs w:val="24"/>
        </w:rPr>
        <w:t>同构映射</w:t>
      </w:r>
      <w:r w:rsidRPr="00621E9A">
        <w:rPr>
          <w:sz w:val="24"/>
          <w:szCs w:val="24"/>
        </w:rPr>
        <w:t>（ isomorphism），简</w:t>
      </w:r>
      <w:r w:rsidRPr="00621E9A">
        <w:rPr>
          <w:sz w:val="24"/>
          <w:szCs w:val="24"/>
        </w:rPr>
        <w:lastRenderedPageBreak/>
        <w:t>称同构，称（S，口）和（T，O）是</w:t>
      </w:r>
      <w:r w:rsidRPr="00621E9A">
        <w:rPr>
          <w:b/>
          <w:bCs/>
          <w:sz w:val="24"/>
          <w:szCs w:val="24"/>
        </w:rPr>
        <w:t>同构</w:t>
      </w:r>
      <w:r w:rsidRPr="00621E9A">
        <w:rPr>
          <w:sz w:val="24"/>
          <w:szCs w:val="24"/>
        </w:rPr>
        <w:t>的（ isomorphic）</w:t>
      </w:r>
    </w:p>
    <w:p w14:paraId="648CD931" w14:textId="12702107" w:rsidR="00621E9A" w:rsidRDefault="00621E9A" w:rsidP="00E67FD9">
      <w:pPr>
        <w:rPr>
          <w:sz w:val="24"/>
          <w:szCs w:val="24"/>
        </w:rPr>
      </w:pPr>
      <w:r w:rsidRPr="00621E9A">
        <w:rPr>
          <w:sz w:val="24"/>
          <w:szCs w:val="24"/>
        </w:rPr>
        <w:t>假设（S口）是群，若函数∫是从（S，口）到（S，口）的</w:t>
      </w:r>
      <w:r>
        <w:rPr>
          <w:rFonts w:hint="eastAsia"/>
          <w:sz w:val="24"/>
          <w:szCs w:val="24"/>
        </w:rPr>
        <w:t>一</w:t>
      </w:r>
      <w:r w:rsidRPr="00621E9A">
        <w:rPr>
          <w:sz w:val="24"/>
          <w:szCs w:val="24"/>
        </w:rPr>
        <w:t>个同构，则称</w:t>
      </w:r>
      <w:r>
        <w:rPr>
          <w:sz w:val="24"/>
          <w:szCs w:val="24"/>
        </w:rPr>
        <w:t>f</w:t>
      </w:r>
      <w:r w:rsidRPr="00621E9A">
        <w:rPr>
          <w:sz w:val="24"/>
          <w:szCs w:val="24"/>
        </w:rPr>
        <w:t>为自同构（ automorphism）</w:t>
      </w:r>
    </w:p>
    <w:p w14:paraId="72AFCDA6" w14:textId="137AEB4F" w:rsidR="00A725F1" w:rsidRDefault="00A725F1" w:rsidP="00A725F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陪集</w:t>
      </w:r>
    </w:p>
    <w:p w14:paraId="6DA1F802" w14:textId="719F69F1" w:rsidR="00A725F1" w:rsidRPr="00A725F1" w:rsidRDefault="00A725F1" w:rsidP="00A725F1">
      <w:r w:rsidRPr="00A725F1">
        <w:rPr>
          <w:rFonts w:hint="eastAsia"/>
        </w:rPr>
        <w:t>设（</w:t>
      </w:r>
      <w:r w:rsidRPr="00A725F1">
        <w:t>H，</w:t>
      </w:r>
      <w:r w:rsidRPr="00805023">
        <w:rPr>
          <w:b/>
          <w:bCs/>
          <w:sz w:val="24"/>
          <w:szCs w:val="24"/>
        </w:rPr>
        <w:t>·</w:t>
      </w:r>
      <w:r w:rsidRPr="00A725F1">
        <w:t>）是群（G，</w:t>
      </w:r>
      <w:r w:rsidRPr="00805023">
        <w:rPr>
          <w:b/>
          <w:bCs/>
          <w:sz w:val="24"/>
          <w:szCs w:val="24"/>
        </w:rPr>
        <w:t>·</w:t>
      </w:r>
      <w:r w:rsidRPr="00A725F1">
        <w:t>）的一个子群，</w:t>
      </w:r>
      <w:proofErr w:type="spellStart"/>
      <w:r w:rsidRPr="00A725F1">
        <w:t>g∈G</w:t>
      </w:r>
      <w:proofErr w:type="spellEnd"/>
      <w:r w:rsidRPr="00A725F1">
        <w:t xml:space="preserve">，则可定义由g所确定的H在G中的左陪集（ left </w:t>
      </w:r>
      <w:proofErr w:type="spellStart"/>
      <w:r w:rsidRPr="00A725F1">
        <w:t>coset</w:t>
      </w:r>
      <w:proofErr w:type="spellEnd"/>
      <w:r w:rsidRPr="00A725F1">
        <w:t>）为</w:t>
      </w:r>
      <w:proofErr w:type="spellStart"/>
      <w:r w:rsidRPr="00A725F1">
        <w:t>gH</w:t>
      </w:r>
      <w:proofErr w:type="spellEnd"/>
      <w:r w:rsidRPr="00A725F1">
        <w:t>={</w:t>
      </w:r>
      <w:proofErr w:type="spellStart"/>
      <w:r w:rsidRPr="00A725F1">
        <w:t>gh|h∈H</w:t>
      </w:r>
      <w:proofErr w:type="spellEnd"/>
      <w:r w:rsidRPr="00A725F1">
        <w:t>}，简称为H关于g的左陪集</w:t>
      </w:r>
    </w:p>
    <w:sectPr w:rsidR="00A725F1" w:rsidRPr="00A725F1" w:rsidSect="002B1A8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ED55A" w14:textId="77777777" w:rsidR="004A14BA" w:rsidRDefault="004A14BA" w:rsidP="00A725F1">
      <w:r>
        <w:separator/>
      </w:r>
    </w:p>
  </w:endnote>
  <w:endnote w:type="continuationSeparator" w:id="0">
    <w:p w14:paraId="4503F29D" w14:textId="77777777" w:rsidR="004A14BA" w:rsidRDefault="004A14BA" w:rsidP="00A72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131C04" w14:textId="77777777" w:rsidR="004A14BA" w:rsidRDefault="004A14BA" w:rsidP="00A725F1">
      <w:r>
        <w:separator/>
      </w:r>
    </w:p>
  </w:footnote>
  <w:footnote w:type="continuationSeparator" w:id="0">
    <w:p w14:paraId="3AE7A457" w14:textId="77777777" w:rsidR="004A14BA" w:rsidRDefault="004A14BA" w:rsidP="00A725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D36"/>
    <w:rsid w:val="00030CA9"/>
    <w:rsid w:val="000B77B3"/>
    <w:rsid w:val="001772DD"/>
    <w:rsid w:val="001838E8"/>
    <w:rsid w:val="002203E4"/>
    <w:rsid w:val="002342E0"/>
    <w:rsid w:val="002839C1"/>
    <w:rsid w:val="002B1A81"/>
    <w:rsid w:val="00380ACA"/>
    <w:rsid w:val="004616A4"/>
    <w:rsid w:val="004A14BA"/>
    <w:rsid w:val="004E43BC"/>
    <w:rsid w:val="00621E9A"/>
    <w:rsid w:val="00666ADE"/>
    <w:rsid w:val="00671795"/>
    <w:rsid w:val="006F1EA5"/>
    <w:rsid w:val="007419B3"/>
    <w:rsid w:val="00805023"/>
    <w:rsid w:val="00822C6F"/>
    <w:rsid w:val="00856596"/>
    <w:rsid w:val="008D0E7C"/>
    <w:rsid w:val="008D3AEB"/>
    <w:rsid w:val="00913CB8"/>
    <w:rsid w:val="009357B7"/>
    <w:rsid w:val="00A00CDA"/>
    <w:rsid w:val="00A45D36"/>
    <w:rsid w:val="00A725F1"/>
    <w:rsid w:val="00A86503"/>
    <w:rsid w:val="00AD4536"/>
    <w:rsid w:val="00B0107B"/>
    <w:rsid w:val="00B77E32"/>
    <w:rsid w:val="00B909CF"/>
    <w:rsid w:val="00B95126"/>
    <w:rsid w:val="00C36689"/>
    <w:rsid w:val="00C43BC2"/>
    <w:rsid w:val="00DD4066"/>
    <w:rsid w:val="00E67FD9"/>
    <w:rsid w:val="00E7052D"/>
    <w:rsid w:val="00E9224B"/>
    <w:rsid w:val="00E95E6C"/>
    <w:rsid w:val="00F83D36"/>
    <w:rsid w:val="00FA12BE"/>
    <w:rsid w:val="00FE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5234E"/>
  <w15:chartTrackingRefBased/>
  <w15:docId w15:val="{F1745044-FFD3-4F1B-9D6C-D766D2F4D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6F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705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A12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705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A12BE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E6FD8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72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25F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2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25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17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96800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98583"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0757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88514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58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2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10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7529603">
                                          <w:marLeft w:val="30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313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7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5835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940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115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3438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09777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2219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068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9</Pages>
  <Words>528</Words>
  <Characters>3010</Characters>
  <Application>Microsoft Office Word</Application>
  <DocSecurity>0</DocSecurity>
  <Lines>25</Lines>
  <Paragraphs>7</Paragraphs>
  <ScaleCrop>false</ScaleCrop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丛 进</dc:creator>
  <cp:keywords/>
  <dc:description/>
  <cp:lastModifiedBy>丛 进</cp:lastModifiedBy>
  <cp:revision>30</cp:revision>
  <dcterms:created xsi:type="dcterms:W3CDTF">2019-11-11T08:14:00Z</dcterms:created>
  <dcterms:modified xsi:type="dcterms:W3CDTF">2019-12-24T08:01:00Z</dcterms:modified>
</cp:coreProperties>
</file>