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7546" w14:textId="27EF19F9" w:rsidR="00C15463" w:rsidRDefault="00C15463" w:rsidP="009B3694">
      <w:r w:rsidRPr="00C15463">
        <w:rPr>
          <w:rFonts w:hint="eastAsia"/>
        </w:rPr>
        <w:t>合理的时间分配为大作文</w:t>
      </w:r>
      <w:r w:rsidRPr="00C15463">
        <w:t>40分钟，小作文20分钟。</w:t>
      </w:r>
    </w:p>
    <w:p w14:paraId="2D6085C7" w14:textId="77B1D826" w:rsidR="009B3694" w:rsidRDefault="009B3694" w:rsidP="00A70D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把字数控制在最佳区间。小作文</w:t>
      </w:r>
      <w:r>
        <w:t>150-180，大作文250-280。</w:t>
      </w:r>
    </w:p>
    <w:p w14:paraId="25CA3124" w14:textId="64D3C2BD" w:rsidR="004A4FD3" w:rsidRDefault="009B3694" w:rsidP="009B3694">
      <w:r>
        <w:rPr>
          <w:rFonts w:hint="eastAsia"/>
        </w:rPr>
        <w:t>②每篇文章预留</w:t>
      </w:r>
      <w:r>
        <w:t>5min idea map时间和5min-review时间。</w:t>
      </w:r>
    </w:p>
    <w:p w14:paraId="2AE2B496" w14:textId="5636B5DC" w:rsidR="00072237" w:rsidRDefault="00072237" w:rsidP="009B3694"/>
    <w:p w14:paraId="0BEB8AD2" w14:textId="6464446D" w:rsidR="00072237" w:rsidRPr="00072237" w:rsidRDefault="00072237" w:rsidP="009B3694">
      <w:pPr>
        <w:rPr>
          <w:b/>
        </w:rPr>
      </w:pPr>
      <w:bookmarkStart w:id="0" w:name="_GoBack"/>
      <w:r w:rsidRPr="00072237">
        <w:rPr>
          <w:rFonts w:hint="eastAsia"/>
          <w:b/>
        </w:rPr>
        <w:t>数字的比较</w:t>
      </w:r>
    </w:p>
    <w:bookmarkEnd w:id="0"/>
    <w:p w14:paraId="75A1F797" w14:textId="77777777" w:rsidR="00072237" w:rsidRDefault="00072237" w:rsidP="009B3694">
      <w:pPr>
        <w:rPr>
          <w:rFonts w:hint="eastAsia"/>
        </w:rPr>
      </w:pPr>
    </w:p>
    <w:p w14:paraId="10EA7628" w14:textId="0DC38B37" w:rsidR="00A70DB7" w:rsidRDefault="00A70DB7" w:rsidP="009B3694"/>
    <w:p w14:paraId="21C076AD" w14:textId="03C92AE8" w:rsidR="00A70DB7" w:rsidRDefault="00A70DB7" w:rsidP="009B3694">
      <w:r>
        <w:rPr>
          <w:rFonts w:hint="eastAsia"/>
        </w:rPr>
        <w:t>开头</w:t>
      </w:r>
      <w:proofErr w:type="gramStart"/>
      <w:r>
        <w:rPr>
          <w:rFonts w:hint="eastAsia"/>
        </w:rPr>
        <w:t>段多少</w:t>
      </w:r>
      <w:proofErr w:type="gramEnd"/>
      <w:r>
        <w:rPr>
          <w:rFonts w:hint="eastAsia"/>
        </w:rPr>
        <w:t>个字？写什么？</w:t>
      </w:r>
    </w:p>
    <w:p w14:paraId="577FB2DD" w14:textId="47B82F82" w:rsidR="00A70DB7" w:rsidRPr="009B3694" w:rsidRDefault="00A70DB7" w:rsidP="009B3694">
      <w:pPr>
        <w:rPr>
          <w:rFonts w:hint="eastAsia"/>
        </w:rPr>
      </w:pPr>
      <w:r>
        <w:rPr>
          <w:rFonts w:hint="eastAsia"/>
        </w:rPr>
        <w:t>第二段写什么？</w:t>
      </w:r>
    </w:p>
    <w:sectPr w:rsidR="00A70DB7" w:rsidRPr="009B3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450FA"/>
    <w:multiLevelType w:val="hybridMultilevel"/>
    <w:tmpl w:val="D27C7910"/>
    <w:lvl w:ilvl="0" w:tplc="518E42E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C6"/>
    <w:rsid w:val="00072237"/>
    <w:rsid w:val="004A4FD3"/>
    <w:rsid w:val="00500B4B"/>
    <w:rsid w:val="005B48EF"/>
    <w:rsid w:val="00885749"/>
    <w:rsid w:val="008F7B28"/>
    <w:rsid w:val="00976590"/>
    <w:rsid w:val="009B3694"/>
    <w:rsid w:val="00A70DB7"/>
    <w:rsid w:val="00C15463"/>
    <w:rsid w:val="00CB25C6"/>
    <w:rsid w:val="00FC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CEE5"/>
  <w15:chartTrackingRefBased/>
  <w15:docId w15:val="{5105F6CB-0CF8-417E-92BB-3211E2E6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D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5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Ironboy</dc:creator>
  <cp:keywords/>
  <dc:description/>
  <cp:lastModifiedBy>Ironboy</cp:lastModifiedBy>
  <cp:revision>7</cp:revision>
  <dcterms:created xsi:type="dcterms:W3CDTF">2021-07-27T14:11:00Z</dcterms:created>
  <dcterms:modified xsi:type="dcterms:W3CDTF">2021-07-28T18:19:00Z</dcterms:modified>
</cp:coreProperties>
</file>