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resume brievement les commandes disponilbles a tout les joueurs des le debut du match. Elles expliquent aussi bien les commandes qui affecte l’environnent local (deplacement/suppression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CD / </w:t>
      </w:r>
      <w:r>
        <w:rPr>
          <w:lang w:val="fr-FR" w:eastAsia="zxx" w:bidi="zxx"/>
        </w:rPr>
        <w:t>CHDIR: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CHDIR $PATH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change le dossier actif a celui indiqué dans $PATH.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LS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affiche les fichiers présents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 vers $LOCATION. Si aucun parcours n'est spécifié dans 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Deplace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supprime le fichier indiqué dans $FILE. Si aucun parcours n'est spécifié dans $FILE, le programme cherche $FILE dans le dossier actif.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FORMAT: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FORMAT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efface tout sur le disque dur de l'ordinateur.</w:t>
      </w:r>
      <w:r>
        <w:br w:type="page"/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$</w:t>
      </w:r>
      <w:r>
        <w:rPr>
          <w:lang w:val="fr-FR" w:eastAsia="zxx" w:bidi="zxx"/>
        </w:rPr>
        <w:t>EXECUTABLE</w:t>
      </w:r>
      <w:r>
        <w:rPr>
          <w:lang w:val="fr-FR" w:eastAsia="zxx" w:bidi="zxx"/>
        </w:rPr>
        <w:t>: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$EXECUTABLE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Lance le programme spécifié par $EXE.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RESEAU: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PING: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PING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envoi un ping a un ordinateur distant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SCAN: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SCAN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scan le reseau pour toutes les addresses ip avoisinantes.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TRACERT: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TRACERT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trace le chemin pris pour se connecter a $IP, et renvoie toutes les ip trouvés.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NETSTAT: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NETSTAT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Affiche toutes les connexions active sur le PC.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LibreOffice/4.4.5.2$Windows_x86 LibreOffice_project/a22f674fd25a3b6f45bdebf25400ed2adff0ff99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2016-11-05T23:33:48Z</dcterms:modified>
  <cp:revision>8</cp:revision>
</cp:coreProperties>
</file>