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34BF" w:rsidRPr="00890756" w:rsidRDefault="00813F68" w:rsidP="00BF34BF">
      <w:pPr>
        <w:jc w:val="center"/>
        <w:rPr>
          <w:rFonts w:ascii="Century" w:eastAsia="Georgia" w:hAnsi="Century" w:cs="Georgia"/>
          <w:sz w:val="36"/>
          <w:szCs w:val="36"/>
        </w:rPr>
      </w:pPr>
      <w:proofErr w:type="spellStart"/>
      <w:r w:rsidRPr="00890756">
        <w:rPr>
          <w:rFonts w:ascii="Century" w:eastAsia="Georgia" w:hAnsi="Century" w:cs="Georgia"/>
          <w:sz w:val="36"/>
          <w:szCs w:val="36"/>
        </w:rPr>
        <w:t>RoomyHouse</w:t>
      </w:r>
      <w:proofErr w:type="spellEnd"/>
    </w:p>
    <w:p w:rsidR="00BF34BF" w:rsidRDefault="00BF34BF"/>
    <w:p w:rsidR="00710C77" w:rsidRPr="00323F8B" w:rsidRDefault="00E15348" w:rsidP="00BF34BF">
      <w:pPr>
        <w:numPr>
          <w:ilvl w:val="0"/>
          <w:numId w:val="1"/>
        </w:numPr>
        <w:shd w:val="clear" w:color="auto" w:fill="B8CCE4" w:themeFill="accent1" w:themeFillTint="66"/>
        <w:ind w:hanging="359"/>
        <w:contextualSpacing/>
        <w:rPr>
          <w:rFonts w:ascii="Century" w:hAnsi="Century"/>
          <w:b/>
          <w:sz w:val="24"/>
          <w:szCs w:val="24"/>
        </w:rPr>
      </w:pPr>
      <w:r w:rsidRPr="00323F8B">
        <w:rPr>
          <w:rFonts w:ascii="Century" w:hAnsi="Century"/>
          <w:b/>
          <w:sz w:val="24"/>
          <w:szCs w:val="24"/>
        </w:rPr>
        <w:t>Quel est donc ce merveilleux jeu ?</w:t>
      </w:r>
    </w:p>
    <w:p w:rsidR="00710C77" w:rsidRDefault="00710C77"/>
    <w:p w:rsidR="00710C77" w:rsidRDefault="00E15348">
      <w:pPr>
        <w:numPr>
          <w:ilvl w:val="1"/>
          <w:numId w:val="1"/>
        </w:numPr>
        <w:ind w:hanging="359"/>
        <w:contextualSpacing/>
      </w:pPr>
      <w:r>
        <w:t xml:space="preserve">Titre : </w:t>
      </w:r>
      <w:proofErr w:type="spellStart"/>
      <w:r>
        <w:t>RoomyHouse</w:t>
      </w:r>
      <w:proofErr w:type="spellEnd"/>
    </w:p>
    <w:p w:rsidR="00710C77" w:rsidRDefault="00E15348">
      <w:pPr>
        <w:numPr>
          <w:ilvl w:val="1"/>
          <w:numId w:val="1"/>
        </w:numPr>
        <w:ind w:hanging="359"/>
        <w:contextualSpacing/>
      </w:pPr>
      <w:r>
        <w:t xml:space="preserve">Genre : </w:t>
      </w:r>
      <w:r w:rsidR="00C13AE9">
        <w:t>MOBA</w:t>
      </w:r>
    </w:p>
    <w:p w:rsidR="00710C77" w:rsidRDefault="00E15348">
      <w:pPr>
        <w:numPr>
          <w:ilvl w:val="1"/>
          <w:numId w:val="1"/>
        </w:numPr>
        <w:ind w:hanging="359"/>
        <w:contextualSpacing/>
      </w:pPr>
      <w:r>
        <w:t>Public-cible : Tout public</w:t>
      </w:r>
    </w:p>
    <w:p w:rsidR="00372BDA" w:rsidRDefault="00372BDA">
      <w:pPr>
        <w:numPr>
          <w:ilvl w:val="1"/>
          <w:numId w:val="1"/>
        </w:numPr>
        <w:ind w:hanging="359"/>
        <w:contextualSpacing/>
      </w:pPr>
      <w:r>
        <w:t>Joueurs : deux joueurs en ligne</w:t>
      </w:r>
    </w:p>
    <w:p w:rsidR="00710C77" w:rsidRDefault="00E15348">
      <w:pPr>
        <w:numPr>
          <w:ilvl w:val="1"/>
          <w:numId w:val="1"/>
        </w:numPr>
        <w:ind w:hanging="359"/>
        <w:contextualSpacing/>
      </w:pPr>
      <w:r>
        <w:t>Support : PC / Windows</w:t>
      </w:r>
    </w:p>
    <w:p w:rsidR="00710C77" w:rsidRDefault="00E15348">
      <w:pPr>
        <w:numPr>
          <w:ilvl w:val="1"/>
          <w:numId w:val="1"/>
        </w:numPr>
        <w:ind w:hanging="359"/>
        <w:contextualSpacing/>
      </w:pPr>
      <w:r>
        <w:t xml:space="preserve">Technologie : Unity3D et </w:t>
      </w:r>
      <w:proofErr w:type="spellStart"/>
      <w:r>
        <w:t>Blender</w:t>
      </w:r>
      <w:proofErr w:type="spellEnd"/>
    </w:p>
    <w:p w:rsidR="00710C77" w:rsidRDefault="00710C77">
      <w:pPr>
        <w:ind w:left="720"/>
      </w:pPr>
    </w:p>
    <w:p w:rsidR="00710C77" w:rsidRPr="00323F8B" w:rsidRDefault="00E15348" w:rsidP="00AF464C">
      <w:pPr>
        <w:numPr>
          <w:ilvl w:val="0"/>
          <w:numId w:val="1"/>
        </w:numPr>
        <w:shd w:val="clear" w:color="auto" w:fill="B8CCE4" w:themeFill="accent1" w:themeFillTint="66"/>
        <w:ind w:hanging="359"/>
        <w:contextualSpacing/>
        <w:rPr>
          <w:rFonts w:ascii="Century" w:hAnsi="Century"/>
          <w:b/>
          <w:sz w:val="24"/>
          <w:szCs w:val="24"/>
        </w:rPr>
      </w:pPr>
      <w:r w:rsidRPr="00323F8B">
        <w:rPr>
          <w:rFonts w:ascii="Century" w:hAnsi="Century"/>
          <w:b/>
          <w:sz w:val="24"/>
          <w:szCs w:val="24"/>
        </w:rPr>
        <w:t>De l’action au divertissement en passant par le plaisir !</w:t>
      </w:r>
    </w:p>
    <w:p w:rsidR="00710C77" w:rsidRDefault="00710C77"/>
    <w:p w:rsidR="00710C77" w:rsidRDefault="00E15348">
      <w:pPr>
        <w:numPr>
          <w:ilvl w:val="1"/>
          <w:numId w:val="1"/>
        </w:numPr>
        <w:ind w:hanging="359"/>
        <w:contextualSpacing/>
      </w:pPr>
      <w:r>
        <w:t>Le joueur, rapetissé et traqué par son adversaire, doit réussir à s’échapper d’une maison hantée</w:t>
      </w:r>
    </w:p>
    <w:p w:rsidR="00710C77" w:rsidRDefault="00710C77">
      <w:pPr>
        <w:ind w:left="720"/>
      </w:pPr>
    </w:p>
    <w:p w:rsidR="00710C77" w:rsidRPr="00323F8B" w:rsidRDefault="00E15348" w:rsidP="00AF464C">
      <w:pPr>
        <w:numPr>
          <w:ilvl w:val="0"/>
          <w:numId w:val="1"/>
        </w:numPr>
        <w:shd w:val="clear" w:color="auto" w:fill="B8CCE4" w:themeFill="accent1" w:themeFillTint="66"/>
        <w:ind w:hanging="359"/>
        <w:contextualSpacing/>
        <w:rPr>
          <w:rFonts w:ascii="Century" w:hAnsi="Century"/>
          <w:b/>
          <w:sz w:val="24"/>
          <w:szCs w:val="24"/>
        </w:rPr>
      </w:pPr>
      <w:r w:rsidRPr="00323F8B">
        <w:rPr>
          <w:rFonts w:ascii="Century" w:hAnsi="Century"/>
          <w:b/>
          <w:sz w:val="24"/>
          <w:szCs w:val="24"/>
        </w:rPr>
        <w:t>Passage du divertissement à l’immersion : Racontons une histoire !</w:t>
      </w:r>
    </w:p>
    <w:p w:rsidR="00710C77" w:rsidRDefault="00710C77"/>
    <w:p w:rsidR="00710C77" w:rsidRDefault="00E15348">
      <w:pPr>
        <w:numPr>
          <w:ilvl w:val="1"/>
          <w:numId w:val="1"/>
        </w:numPr>
        <w:ind w:hanging="359"/>
        <w:contextualSpacing/>
      </w:pPr>
      <w:r>
        <w:t xml:space="preserve">Des lycéens en voyage scolaire </w:t>
      </w:r>
      <w:r w:rsidR="000704EC">
        <w:t>passionnés d’</w:t>
      </w:r>
      <w:proofErr w:type="spellStart"/>
      <w:r w:rsidR="00352294">
        <w:t>héroï</w:t>
      </w:r>
      <w:r w:rsidR="000704EC">
        <w:t>c</w:t>
      </w:r>
      <w:proofErr w:type="spellEnd"/>
      <w:r w:rsidR="000704EC">
        <w:t xml:space="preserve"> </w:t>
      </w:r>
      <w:proofErr w:type="spellStart"/>
      <w:r w:rsidR="000704EC">
        <w:t>fantasy</w:t>
      </w:r>
      <w:proofErr w:type="spellEnd"/>
      <w:r w:rsidR="000704EC">
        <w:t xml:space="preserve"> </w:t>
      </w:r>
      <w:r>
        <w:t xml:space="preserve">s’aventurent dans une maison dite hantée </w:t>
      </w:r>
      <w:r w:rsidR="000704EC">
        <w:t>et habitée par une sorcière,</w:t>
      </w:r>
      <w:r>
        <w:t xml:space="preserve"> se retrouvent rapetissés et enfermés. Seul celui qui </w:t>
      </w:r>
      <w:r w:rsidR="000704EC">
        <w:t xml:space="preserve">réussira à rassembler les 5 morceaux de la clé </w:t>
      </w:r>
      <w:r>
        <w:t>en premier sera sauvé de la malédiction</w:t>
      </w:r>
    </w:p>
    <w:p w:rsidR="00710C77" w:rsidRDefault="00710C77">
      <w:pPr>
        <w:ind w:left="720"/>
      </w:pPr>
    </w:p>
    <w:p w:rsidR="00710C77" w:rsidRPr="00323F8B" w:rsidRDefault="00E15348" w:rsidP="00AF464C">
      <w:pPr>
        <w:numPr>
          <w:ilvl w:val="0"/>
          <w:numId w:val="1"/>
        </w:numPr>
        <w:shd w:val="clear" w:color="auto" w:fill="B8CCE4" w:themeFill="accent1" w:themeFillTint="66"/>
        <w:ind w:hanging="359"/>
        <w:contextualSpacing/>
        <w:rPr>
          <w:rFonts w:ascii="Century" w:hAnsi="Century"/>
          <w:b/>
          <w:sz w:val="24"/>
          <w:szCs w:val="24"/>
        </w:rPr>
      </w:pPr>
      <w:r w:rsidRPr="00323F8B">
        <w:rPr>
          <w:rFonts w:ascii="Century" w:hAnsi="Century"/>
          <w:b/>
          <w:sz w:val="24"/>
          <w:szCs w:val="24"/>
        </w:rPr>
        <w:t>Victoire !?</w:t>
      </w:r>
    </w:p>
    <w:p w:rsidR="00710C77" w:rsidRDefault="00710C77"/>
    <w:p w:rsidR="00710C77" w:rsidRDefault="00E15348">
      <w:pPr>
        <w:numPr>
          <w:ilvl w:val="1"/>
          <w:numId w:val="1"/>
        </w:numPr>
        <w:ind w:hanging="359"/>
        <w:contextualSpacing/>
      </w:pPr>
      <w:r>
        <w:t xml:space="preserve">Pour gagner, il suffit de </w:t>
      </w:r>
      <w:r w:rsidR="000704EC">
        <w:t xml:space="preserve">réunir les 5 morceaux de la clé de la maison cachés </w:t>
      </w:r>
      <w:r>
        <w:t>aléatoirement dans une pièce</w:t>
      </w:r>
    </w:p>
    <w:p w:rsidR="00710C77" w:rsidRDefault="00710C77">
      <w:pPr>
        <w:ind w:left="720"/>
      </w:pPr>
    </w:p>
    <w:p w:rsidR="000704EC" w:rsidRPr="00323F8B" w:rsidRDefault="000704EC" w:rsidP="00AF464C">
      <w:pPr>
        <w:pStyle w:val="Paragraphedeliste"/>
        <w:numPr>
          <w:ilvl w:val="0"/>
          <w:numId w:val="2"/>
        </w:numPr>
        <w:shd w:val="clear" w:color="auto" w:fill="B8CCE4" w:themeFill="accent1" w:themeFillTint="66"/>
        <w:rPr>
          <w:rFonts w:ascii="Century" w:hAnsi="Century"/>
          <w:b/>
          <w:sz w:val="24"/>
          <w:szCs w:val="24"/>
        </w:rPr>
      </w:pPr>
      <w:r w:rsidRPr="00323F8B">
        <w:rPr>
          <w:rFonts w:ascii="Century" w:hAnsi="Century"/>
          <w:b/>
          <w:sz w:val="24"/>
          <w:szCs w:val="24"/>
        </w:rPr>
        <w:t>Le lieu de l’action</w:t>
      </w:r>
    </w:p>
    <w:p w:rsidR="00C94F87" w:rsidRDefault="00C94F87" w:rsidP="00C94F87">
      <w:pPr>
        <w:pStyle w:val="Paragraphedeliste"/>
        <w:ind w:left="1440"/>
      </w:pPr>
    </w:p>
    <w:p w:rsidR="000704EC" w:rsidRDefault="00175AB2" w:rsidP="00C94F87">
      <w:pPr>
        <w:pStyle w:val="Paragraphedeliste"/>
        <w:numPr>
          <w:ilvl w:val="0"/>
          <w:numId w:val="4"/>
        </w:numPr>
      </w:pPr>
      <w:r>
        <w:t xml:space="preserve">Chaque partie se déroulera dans une </w:t>
      </w:r>
      <w:r w:rsidR="00342F4F">
        <w:t xml:space="preserve">des lugubres </w:t>
      </w:r>
      <w:r>
        <w:t>pièce</w:t>
      </w:r>
      <w:r w:rsidR="00342F4F">
        <w:t>s</w:t>
      </w:r>
      <w:r>
        <w:t xml:space="preserve"> de la maison qui paraitra gigantesque </w:t>
      </w:r>
      <w:r w:rsidR="00127BA6">
        <w:t>aux</w:t>
      </w:r>
      <w:r>
        <w:t xml:space="preserve"> yeux du joueur rapetissé. </w:t>
      </w:r>
      <w:r w:rsidR="0015138F">
        <w:t xml:space="preserve">Les joueurs disposent d'une base située à l'une des extrémités de la pièce et d'un chaudron géant avec lequel ils pourront créer des sbires. </w:t>
      </w:r>
      <w:r w:rsidR="00820832">
        <w:t xml:space="preserve">Plusieurs zones d’ombre réduiront le champ de vision du joueur </w:t>
      </w:r>
      <w:r w:rsidR="0015138F">
        <w:t>pour que celui puissent traquer son adversaire et le</w:t>
      </w:r>
      <w:r w:rsidR="001463EC">
        <w:t>s morceaux de clé</w:t>
      </w:r>
    </w:p>
    <w:p w:rsidR="000704EC" w:rsidRDefault="000704EC">
      <w:pPr>
        <w:ind w:left="720"/>
      </w:pPr>
    </w:p>
    <w:p w:rsidR="000704EC" w:rsidRPr="00323F8B" w:rsidRDefault="0015138F" w:rsidP="00AF464C">
      <w:pPr>
        <w:pStyle w:val="Paragraphedeliste"/>
        <w:numPr>
          <w:ilvl w:val="0"/>
          <w:numId w:val="3"/>
        </w:numPr>
        <w:shd w:val="clear" w:color="auto" w:fill="B8CCE4" w:themeFill="accent1" w:themeFillTint="66"/>
        <w:rPr>
          <w:rFonts w:ascii="Century" w:hAnsi="Century"/>
          <w:b/>
          <w:sz w:val="24"/>
          <w:szCs w:val="24"/>
        </w:rPr>
      </w:pPr>
      <w:r w:rsidRPr="00323F8B">
        <w:rPr>
          <w:rFonts w:ascii="Century" w:hAnsi="Century"/>
          <w:b/>
          <w:sz w:val="24"/>
          <w:szCs w:val="24"/>
        </w:rPr>
        <w:t>Le meilleur ami</w:t>
      </w:r>
      <w:r w:rsidR="000704EC" w:rsidRPr="00323F8B">
        <w:rPr>
          <w:rFonts w:ascii="Century" w:hAnsi="Century"/>
          <w:b/>
          <w:sz w:val="24"/>
          <w:szCs w:val="24"/>
        </w:rPr>
        <w:t xml:space="preserve"> du joueur</w:t>
      </w:r>
    </w:p>
    <w:p w:rsidR="005D61FA" w:rsidRDefault="005D61FA" w:rsidP="005D61FA">
      <w:pPr>
        <w:pStyle w:val="Paragraphedeliste"/>
        <w:ind w:left="1440"/>
      </w:pPr>
    </w:p>
    <w:p w:rsidR="000704EC" w:rsidRDefault="00AD4FC5" w:rsidP="005D61FA">
      <w:pPr>
        <w:pStyle w:val="Paragraphedeliste"/>
        <w:numPr>
          <w:ilvl w:val="0"/>
          <w:numId w:val="6"/>
        </w:numPr>
      </w:pPr>
      <w:r>
        <w:t xml:space="preserve">Ces petits êtres à l’apparence de fantôme humanoïde auront pour objectif de </w:t>
      </w:r>
      <w:r w:rsidRPr="00AD4FC5">
        <w:t xml:space="preserve">récupérer les boules de lumières cachées un peu partout </w:t>
      </w:r>
      <w:r>
        <w:t>dans la pièce et d’</w:t>
      </w:r>
      <w:r w:rsidRPr="00AD4FC5">
        <w:t>attaquer les sbires adverses à proximité</w:t>
      </w:r>
    </w:p>
    <w:p w:rsidR="000704EC" w:rsidRDefault="000704EC">
      <w:pPr>
        <w:ind w:left="720"/>
      </w:pPr>
    </w:p>
    <w:p w:rsidR="00AD4FC5" w:rsidRDefault="00AD4FC5">
      <w:pPr>
        <w:ind w:left="720"/>
      </w:pPr>
    </w:p>
    <w:p w:rsidR="00AD4FC5" w:rsidRDefault="00AD4FC5">
      <w:pPr>
        <w:ind w:left="720"/>
      </w:pPr>
    </w:p>
    <w:p w:rsidR="00AD4FC5" w:rsidRDefault="00AD4FC5">
      <w:pPr>
        <w:ind w:left="720"/>
      </w:pPr>
    </w:p>
    <w:p w:rsidR="00AD4FC5" w:rsidRDefault="00AD4FC5">
      <w:pPr>
        <w:ind w:left="720"/>
      </w:pPr>
    </w:p>
    <w:p w:rsidR="00710C77" w:rsidRPr="00323F8B" w:rsidRDefault="00E15348" w:rsidP="00AF464C">
      <w:pPr>
        <w:numPr>
          <w:ilvl w:val="0"/>
          <w:numId w:val="1"/>
        </w:numPr>
        <w:shd w:val="clear" w:color="auto" w:fill="B8CCE4" w:themeFill="accent1" w:themeFillTint="66"/>
        <w:ind w:hanging="359"/>
        <w:contextualSpacing/>
        <w:rPr>
          <w:rFonts w:ascii="Century" w:hAnsi="Century"/>
          <w:b/>
          <w:sz w:val="24"/>
          <w:szCs w:val="24"/>
        </w:rPr>
      </w:pPr>
      <w:proofErr w:type="spellStart"/>
      <w:r w:rsidRPr="00323F8B">
        <w:rPr>
          <w:rFonts w:ascii="Century" w:hAnsi="Century"/>
          <w:b/>
          <w:sz w:val="24"/>
          <w:szCs w:val="24"/>
        </w:rPr>
        <w:t>Let’s</w:t>
      </w:r>
      <w:proofErr w:type="spellEnd"/>
      <w:r w:rsidRPr="00323F8B">
        <w:rPr>
          <w:rFonts w:ascii="Century" w:hAnsi="Century"/>
          <w:b/>
          <w:sz w:val="24"/>
          <w:szCs w:val="24"/>
        </w:rPr>
        <w:t xml:space="preserve"> </w:t>
      </w:r>
      <w:proofErr w:type="spellStart"/>
      <w:r w:rsidRPr="00323F8B">
        <w:rPr>
          <w:rFonts w:ascii="Century" w:hAnsi="Century"/>
          <w:b/>
          <w:sz w:val="24"/>
          <w:szCs w:val="24"/>
        </w:rPr>
        <w:t>play</w:t>
      </w:r>
      <w:proofErr w:type="spellEnd"/>
      <w:r w:rsidRPr="00323F8B">
        <w:rPr>
          <w:rFonts w:ascii="Century" w:hAnsi="Century"/>
          <w:b/>
          <w:sz w:val="24"/>
          <w:szCs w:val="24"/>
        </w:rPr>
        <w:t xml:space="preserve"> !</w:t>
      </w:r>
    </w:p>
    <w:p w:rsidR="00710C77" w:rsidRDefault="00710C77"/>
    <w:p w:rsidR="00710C77" w:rsidRDefault="00726ADA">
      <w:pPr>
        <w:numPr>
          <w:ilvl w:val="1"/>
          <w:numId w:val="1"/>
        </w:numPr>
        <w:ind w:hanging="359"/>
        <w:contextualSpacing/>
      </w:pPr>
      <w:r>
        <w:t>Dans le hall d’entrée, les joueurs choisissent leur personnage ainsi qu’une pièce de la maison. L</w:t>
      </w:r>
      <w:r w:rsidR="00F85130">
        <w:t>e joueur débute la partie avec deux</w:t>
      </w:r>
      <w:r>
        <w:t xml:space="preserve"> sbires à ses côtés</w:t>
      </w:r>
      <w:r w:rsidR="006023C0">
        <w:t xml:space="preserve"> dont il pourra des ordres </w:t>
      </w:r>
      <w:r w:rsidR="00F85130">
        <w:t xml:space="preserve">via une interface </w:t>
      </w:r>
      <w:r w:rsidR="006023C0">
        <w:t>:</w:t>
      </w:r>
    </w:p>
    <w:p w:rsidR="006023C0" w:rsidRDefault="006023C0" w:rsidP="006023C0">
      <w:pPr>
        <w:numPr>
          <w:ilvl w:val="1"/>
          <w:numId w:val="1"/>
        </w:numPr>
        <w:contextualSpacing/>
      </w:pPr>
      <w:r>
        <w:t xml:space="preserve">se diriger dans une direction </w:t>
      </w:r>
      <w:r w:rsidR="00F85130">
        <w:t>donnée</w:t>
      </w:r>
    </w:p>
    <w:p w:rsidR="006023C0" w:rsidRDefault="006023C0" w:rsidP="006023C0">
      <w:pPr>
        <w:numPr>
          <w:ilvl w:val="1"/>
          <w:numId w:val="1"/>
        </w:numPr>
        <w:contextualSpacing/>
      </w:pPr>
      <w:r>
        <w:t xml:space="preserve">revenir </w:t>
      </w:r>
      <w:r w:rsidR="00F85130">
        <w:t>au</w:t>
      </w:r>
      <w:r>
        <w:t>près du joueur</w:t>
      </w:r>
    </w:p>
    <w:p w:rsidR="006023C0" w:rsidRDefault="006023C0" w:rsidP="006023C0">
      <w:pPr>
        <w:numPr>
          <w:ilvl w:val="1"/>
          <w:numId w:val="1"/>
        </w:numPr>
        <w:contextualSpacing/>
      </w:pPr>
      <w:r w:rsidRPr="006023C0">
        <w:t>p</w:t>
      </w:r>
      <w:r>
        <w:t>rivilégier soit la récolte de s</w:t>
      </w:r>
      <w:r w:rsidRPr="006023C0">
        <w:t>p</w:t>
      </w:r>
      <w:r>
        <w:t xml:space="preserve">hères lumineuses ou </w:t>
      </w:r>
      <w:r w:rsidRPr="006023C0">
        <w:t>soit le combat contre l'adversaire</w:t>
      </w:r>
    </w:p>
    <w:p w:rsidR="006023C0" w:rsidRDefault="006023C0" w:rsidP="006023C0">
      <w:pPr>
        <w:ind w:left="1440"/>
        <w:contextualSpacing/>
      </w:pPr>
    </w:p>
    <w:p w:rsidR="006023C0" w:rsidRDefault="006023C0" w:rsidP="006023C0">
      <w:pPr>
        <w:ind w:left="1440"/>
        <w:contextualSpacing/>
      </w:pPr>
      <w:r>
        <w:t>Lorsqu'un sbire réussi à vaincre son adversaire, celui-ci récupère toutes les sphères de lumière qu'il possédait.</w:t>
      </w:r>
    </w:p>
    <w:p w:rsidR="006023C0" w:rsidRDefault="006023C0" w:rsidP="006023C0">
      <w:pPr>
        <w:ind w:left="1440"/>
        <w:contextualSpacing/>
      </w:pPr>
      <w:r>
        <w:t>Plus les sbires récupèrent des sphères lumineuses et plus le joueur gagne en visibilité et plus son arme devient lumineuse et puissante.</w:t>
      </w:r>
    </w:p>
    <w:p w:rsidR="006023C0" w:rsidRDefault="006023C0" w:rsidP="006023C0">
      <w:pPr>
        <w:ind w:left="1440"/>
        <w:contextualSpacing/>
      </w:pPr>
      <w:r>
        <w:t>Le joueur ne peut pas collecter lui-même les sphères de lumières, seules ses sbires le peuvent. Inversement, seul le joueur peut ramasser les mo</w:t>
      </w:r>
      <w:r w:rsidR="001463EC">
        <w:t>rceaux de clé et non les sbires</w:t>
      </w:r>
    </w:p>
    <w:p w:rsidR="00710C77" w:rsidRDefault="00710C77">
      <w:pPr>
        <w:ind w:left="720"/>
      </w:pPr>
    </w:p>
    <w:p w:rsidR="00710C77" w:rsidRPr="00323F8B" w:rsidRDefault="00E15348" w:rsidP="00AF464C">
      <w:pPr>
        <w:numPr>
          <w:ilvl w:val="0"/>
          <w:numId w:val="1"/>
        </w:numPr>
        <w:shd w:val="clear" w:color="auto" w:fill="B8CCE4" w:themeFill="accent1" w:themeFillTint="66"/>
        <w:ind w:hanging="359"/>
        <w:contextualSpacing/>
        <w:rPr>
          <w:rFonts w:ascii="Century" w:hAnsi="Century"/>
          <w:b/>
          <w:sz w:val="24"/>
          <w:szCs w:val="24"/>
        </w:rPr>
      </w:pPr>
      <w:r w:rsidRPr="00323F8B">
        <w:rPr>
          <w:rFonts w:ascii="Century" w:hAnsi="Century"/>
          <w:b/>
          <w:sz w:val="24"/>
          <w:szCs w:val="24"/>
        </w:rPr>
        <w:t>Qui dit jeu dit bonus !</w:t>
      </w:r>
    </w:p>
    <w:p w:rsidR="00710C77" w:rsidRDefault="00710C77"/>
    <w:p w:rsidR="00710C77" w:rsidRDefault="00F85130" w:rsidP="00F85130">
      <w:pPr>
        <w:numPr>
          <w:ilvl w:val="1"/>
          <w:numId w:val="1"/>
        </w:numPr>
        <w:ind w:hanging="359"/>
        <w:contextualSpacing/>
      </w:pPr>
      <w:r>
        <w:t>Un orbe prismatique pourra apparaître à un endroit aléatoire de la pièce n’importe quand. Ce moment sera indiqué par un signal sonore et l’orbe restera en jeu 15 secondes avant de disparaître, le joueur qui s’en emparera aura une visibilité totale de la pièce pendant 3 secondes</w:t>
      </w:r>
    </w:p>
    <w:p w:rsidR="00710C77" w:rsidRDefault="00710C77">
      <w:pPr>
        <w:ind w:left="720"/>
      </w:pPr>
    </w:p>
    <w:p w:rsidR="00121DD7" w:rsidRDefault="00121DD7">
      <w:pPr>
        <w:ind w:left="720"/>
      </w:pPr>
    </w:p>
    <w:p w:rsidR="00710C77" w:rsidRPr="00323F8B" w:rsidRDefault="005F0FAE" w:rsidP="00AF464C">
      <w:pPr>
        <w:numPr>
          <w:ilvl w:val="0"/>
          <w:numId w:val="1"/>
        </w:numPr>
        <w:shd w:val="clear" w:color="auto" w:fill="B8CCE4" w:themeFill="accent1" w:themeFillTint="66"/>
        <w:ind w:hanging="359"/>
        <w:contextualSpacing/>
        <w:rPr>
          <w:rFonts w:ascii="Century" w:hAnsi="Century"/>
          <w:b/>
          <w:sz w:val="24"/>
          <w:szCs w:val="24"/>
        </w:rPr>
      </w:pPr>
      <w:r>
        <w:rPr>
          <w:rFonts w:ascii="Century" w:hAnsi="Century"/>
          <w:b/>
          <w:sz w:val="24"/>
          <w:szCs w:val="24"/>
        </w:rPr>
        <w:t>Pourquoi jouer à ce jeu et pas un autre !?</w:t>
      </w:r>
    </w:p>
    <w:p w:rsidR="00710C77" w:rsidRDefault="00710C77"/>
    <w:p w:rsidR="00B13BAB" w:rsidRDefault="00E71A87">
      <w:pPr>
        <w:numPr>
          <w:ilvl w:val="1"/>
          <w:numId w:val="1"/>
        </w:numPr>
        <w:ind w:hanging="359"/>
        <w:contextualSpacing/>
      </w:pPr>
      <w:r>
        <w:t xml:space="preserve">Dans les ténèbres </w:t>
      </w:r>
      <w:proofErr w:type="gramStart"/>
      <w:r>
        <w:t>de la</w:t>
      </w:r>
      <w:proofErr w:type="gramEnd"/>
      <w:r>
        <w:t xml:space="preserve"> sinistre demeure, le joueur doit être constamment à l’affut des attaques sournoises de son adversaire voulant aussi s’échapper et de la sorcière pernicieuse. </w:t>
      </w:r>
      <w:r w:rsidR="006550DE">
        <w:t>La seul règle s’appliquant est tuer ou être tué !</w:t>
      </w:r>
    </w:p>
    <w:p w:rsidR="00710C77" w:rsidRDefault="00890756">
      <w:pPr>
        <w:numPr>
          <w:ilvl w:val="1"/>
          <w:numId w:val="1"/>
        </w:numPr>
        <w:ind w:hanging="359"/>
        <w:contextualSpacing/>
      </w:pPr>
      <w:r>
        <w:t>En exclusivité, l</w:t>
      </w:r>
      <w:r w:rsidR="00E15348">
        <w:t>e joueur ...</w:t>
      </w:r>
    </w:p>
    <w:p w:rsidR="00710C77" w:rsidRDefault="00E15348">
      <w:pPr>
        <w:numPr>
          <w:ilvl w:val="2"/>
          <w:numId w:val="1"/>
        </w:numPr>
        <w:ind w:hanging="359"/>
        <w:contextualSpacing/>
      </w:pPr>
      <w:r>
        <w:t xml:space="preserve">Aura à sa disposition un </w:t>
      </w:r>
      <w:proofErr w:type="spellStart"/>
      <w:r>
        <w:t>tchat</w:t>
      </w:r>
      <w:proofErr w:type="spellEnd"/>
      <w:r>
        <w:t xml:space="preserve"> in-</w:t>
      </w:r>
      <w:proofErr w:type="spellStart"/>
      <w:r>
        <w:t>game</w:t>
      </w:r>
      <w:proofErr w:type="spellEnd"/>
      <w:r>
        <w:t xml:space="preserve"> afin de communiquer avec les autres joueurs connectés</w:t>
      </w:r>
    </w:p>
    <w:p w:rsidR="00710C77" w:rsidRDefault="00E15348" w:rsidP="00F85130">
      <w:pPr>
        <w:numPr>
          <w:ilvl w:val="2"/>
          <w:numId w:val="1"/>
        </w:numPr>
        <w:ind w:hanging="359"/>
        <w:contextualSpacing/>
      </w:pPr>
      <w:r>
        <w:t xml:space="preserve">Pourra personnaliser son avatar </w:t>
      </w:r>
      <w:r w:rsidR="001463EC">
        <w:t>hors-jeu</w:t>
      </w:r>
      <w:bookmarkStart w:id="0" w:name="_GoBack"/>
      <w:bookmarkEnd w:id="0"/>
    </w:p>
    <w:sectPr w:rsidR="00710C7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C9" w:rsidRDefault="004372C9">
      <w:pPr>
        <w:spacing w:line="240" w:lineRule="auto"/>
      </w:pPr>
      <w:r>
        <w:separator/>
      </w:r>
    </w:p>
  </w:endnote>
  <w:endnote w:type="continuationSeparator" w:id="0">
    <w:p w:rsidR="004372C9" w:rsidRDefault="00437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77" w:rsidRPr="00121DD7" w:rsidRDefault="00E15348">
    <w:pPr>
      <w:rPr>
        <w:lang w:val="en-US"/>
      </w:rPr>
    </w:pPr>
    <w:r w:rsidRPr="00121DD7">
      <w:rPr>
        <w:lang w:val="en-US"/>
      </w:rPr>
      <w:t>Jamal BOUIZEM - Julie M’KPI</w:t>
    </w:r>
  </w:p>
  <w:p w:rsidR="00710C77" w:rsidRPr="00121DD7" w:rsidRDefault="00E15348">
    <w:pPr>
      <w:rPr>
        <w:lang w:val="en-US"/>
      </w:rPr>
    </w:pPr>
    <w:proofErr w:type="spellStart"/>
    <w:proofErr w:type="gramStart"/>
    <w:r w:rsidRPr="00121DD7">
      <w:rPr>
        <w:lang w:val="en-US"/>
      </w:rPr>
      <w:t>RoomyHouse</w:t>
    </w:r>
    <w:proofErr w:type="spellEnd"/>
    <w:r w:rsidRPr="00121DD7">
      <w:rPr>
        <w:lang w:val="en-US"/>
      </w:rPr>
      <w:t xml:space="preserve"> :</w:t>
    </w:r>
    <w:proofErr w:type="gramEnd"/>
    <w:r w:rsidRPr="00121DD7">
      <w:rPr>
        <w:lang w:val="en-US"/>
      </w:rPr>
      <w:t xml:space="preserve"> Game concept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C9" w:rsidRDefault="004372C9">
      <w:pPr>
        <w:spacing w:line="240" w:lineRule="auto"/>
      </w:pPr>
      <w:r>
        <w:separator/>
      </w:r>
    </w:p>
  </w:footnote>
  <w:footnote w:type="continuationSeparator" w:id="0">
    <w:p w:rsidR="004372C9" w:rsidRDefault="004372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2E3"/>
    <w:multiLevelType w:val="hybridMultilevel"/>
    <w:tmpl w:val="272875A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01B7572"/>
    <w:multiLevelType w:val="multilevel"/>
    <w:tmpl w:val="78B09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Wingdings" w:hAnsi="Wingdings"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6E5BA0"/>
    <w:multiLevelType w:val="hybridMultilevel"/>
    <w:tmpl w:val="CA4426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3903A6"/>
    <w:multiLevelType w:val="hybridMultilevel"/>
    <w:tmpl w:val="2DA8E9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F61DCF"/>
    <w:multiLevelType w:val="hybridMultilevel"/>
    <w:tmpl w:val="666E291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7EAA0E5F"/>
    <w:multiLevelType w:val="hybridMultilevel"/>
    <w:tmpl w:val="1D824C1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0C77"/>
    <w:rsid w:val="000704EC"/>
    <w:rsid w:val="0007289F"/>
    <w:rsid w:val="00121DD7"/>
    <w:rsid w:val="00127BA6"/>
    <w:rsid w:val="001463EC"/>
    <w:rsid w:val="0015138F"/>
    <w:rsid w:val="00175AB2"/>
    <w:rsid w:val="00323F8B"/>
    <w:rsid w:val="00333DB2"/>
    <w:rsid w:val="00342F4F"/>
    <w:rsid w:val="00352294"/>
    <w:rsid w:val="00372BDA"/>
    <w:rsid w:val="0042403D"/>
    <w:rsid w:val="0042636F"/>
    <w:rsid w:val="004372C9"/>
    <w:rsid w:val="00507AF5"/>
    <w:rsid w:val="005829C9"/>
    <w:rsid w:val="005D61FA"/>
    <w:rsid w:val="005F0FAE"/>
    <w:rsid w:val="006023C0"/>
    <w:rsid w:val="006550DE"/>
    <w:rsid w:val="00710C77"/>
    <w:rsid w:val="00726ADA"/>
    <w:rsid w:val="007D03BF"/>
    <w:rsid w:val="007E0CED"/>
    <w:rsid w:val="00813F68"/>
    <w:rsid w:val="00820832"/>
    <w:rsid w:val="00890756"/>
    <w:rsid w:val="00AD4FC5"/>
    <w:rsid w:val="00AF464C"/>
    <w:rsid w:val="00B13BAB"/>
    <w:rsid w:val="00BF34BF"/>
    <w:rsid w:val="00C13AE9"/>
    <w:rsid w:val="00C1727F"/>
    <w:rsid w:val="00C94F87"/>
    <w:rsid w:val="00CC0CF0"/>
    <w:rsid w:val="00D00A68"/>
    <w:rsid w:val="00D32017"/>
    <w:rsid w:val="00E15348"/>
    <w:rsid w:val="00E16872"/>
    <w:rsid w:val="00E307DA"/>
    <w:rsid w:val="00E71A87"/>
    <w:rsid w:val="00F85130"/>
    <w:rsid w:val="00FD69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15138F"/>
    <w:pPr>
      <w:ind w:left="720"/>
      <w:contextualSpacing/>
    </w:pPr>
  </w:style>
  <w:style w:type="table" w:styleId="Grilledutableau">
    <w:name w:val="Table Grid"/>
    <w:basedOn w:val="TableauNormal"/>
    <w:uiPriority w:val="59"/>
    <w:rsid w:val="00BF3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15138F"/>
    <w:pPr>
      <w:ind w:left="720"/>
      <w:contextualSpacing/>
    </w:pPr>
  </w:style>
  <w:style w:type="table" w:styleId="Grilledutableau">
    <w:name w:val="Table Grid"/>
    <w:basedOn w:val="TableauNormal"/>
    <w:uiPriority w:val="59"/>
    <w:rsid w:val="00BF3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460</Words>
  <Characters>2533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Document sans titre.docx</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sans titre.docx</dc:title>
  <dc:creator>Jamal</dc:creator>
  <cp:lastModifiedBy>BPS</cp:lastModifiedBy>
  <cp:revision>31</cp:revision>
  <cp:lastPrinted>2013-12-10T20:07:00Z</cp:lastPrinted>
  <dcterms:created xsi:type="dcterms:W3CDTF">2013-12-02T16:11:00Z</dcterms:created>
  <dcterms:modified xsi:type="dcterms:W3CDTF">2013-12-10T20:07:00Z</dcterms:modified>
</cp:coreProperties>
</file>