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347F" w14:textId="0771D700" w:rsidR="009952EE" w:rsidRDefault="009952EE">
      <w:r>
        <w:t>Flashpoint Changes – Rework</w:t>
      </w:r>
    </w:p>
    <w:p w14:paraId="560CBB7C" w14:textId="77777777" w:rsidR="009952EE" w:rsidRDefault="009952EE"/>
    <w:p w14:paraId="41816B99" w14:textId="5AC9FF69" w:rsidR="009952EE" w:rsidRDefault="009952EE" w:rsidP="009952EE">
      <w:pPr>
        <w:pStyle w:val="ListParagraph"/>
        <w:numPr>
          <w:ilvl w:val="0"/>
          <w:numId w:val="1"/>
        </w:numPr>
      </w:pPr>
      <w:r>
        <w:t xml:space="preserve">) story flashpoints </w:t>
      </w:r>
      <w:r w:rsidR="00CC2DDC">
        <w:t>(</w:t>
      </w:r>
      <w:r>
        <w:t>Arano</w:t>
      </w:r>
      <w:r w:rsidR="00CC2DDC">
        <w:t xml:space="preserve"> Restoration campaign)</w:t>
      </w:r>
      <w:r>
        <w:t xml:space="preserve"> – Limit</w:t>
      </w:r>
      <w:r w:rsidR="00CC2DDC">
        <w:t xml:space="preserve"> spawn</w:t>
      </w:r>
      <w:r>
        <w:t xml:space="preserve"> to gameworlds</w:t>
      </w:r>
      <w:r w:rsidR="00CC2DDC">
        <w:t xml:space="preserve"> only</w:t>
      </w:r>
      <w:r>
        <w:t>. (keeps them on</w:t>
      </w:r>
      <w:r w:rsidR="00CC2DDC">
        <w:t xml:space="preserve"> the primary</w:t>
      </w:r>
      <w:r>
        <w:t xml:space="preserve"> map that way and away from jump points). Also</w:t>
      </w:r>
      <w:r w:rsidR="00CC2DDC">
        <w:t xml:space="preserve">, thematically </w:t>
      </w:r>
      <w:r>
        <w:t>where Duncan Fisher would be located</w:t>
      </w:r>
      <w:r w:rsidR="00CC2DDC">
        <w:t xml:space="preserve"> to tell the story.</w:t>
      </w:r>
    </w:p>
    <w:p w14:paraId="1D09A779" w14:textId="7963C849" w:rsidR="009952EE" w:rsidRDefault="009952EE" w:rsidP="009952EE">
      <w:pPr>
        <w:pStyle w:val="ListParagraph"/>
        <w:numPr>
          <w:ilvl w:val="0"/>
          <w:numId w:val="1"/>
        </w:numPr>
      </w:pPr>
      <w:r>
        <w:t>) Rebalance flashpoint</w:t>
      </w:r>
      <w:r w:rsidR="005F7C4D">
        <w:t xml:space="preserve"> spawn chances</w:t>
      </w:r>
      <w:r>
        <w:t xml:space="preserve"> based on </w:t>
      </w:r>
      <w:r w:rsidR="005F7C4D">
        <w:t xml:space="preserve">their </w:t>
      </w:r>
      <w:r>
        <w:t>Skull ratings. 300 for .5 skull – 2 skull, 200 for 2.5 – 3.5 skull. 140 for 4-5 skull</w:t>
      </w:r>
      <w:r w:rsidR="005F7C4D">
        <w:t xml:space="preserve"> (easier flashpoints will have a higher chance to spawn)</w:t>
      </w:r>
      <w:r w:rsidR="00054185">
        <w:t>. Story Flashpoints 9000 weight. Loyalty Flashpoints 1000 weight.</w:t>
      </w:r>
      <w:bookmarkStart w:id="0" w:name="_GoBack"/>
      <w:bookmarkEnd w:id="0"/>
    </w:p>
    <w:p w14:paraId="166A8D19" w14:textId="5A3267EE" w:rsidR="009952EE" w:rsidRDefault="009952EE" w:rsidP="009952EE">
      <w:pPr>
        <w:pStyle w:val="ListParagraph"/>
        <w:numPr>
          <w:ilvl w:val="0"/>
          <w:numId w:val="1"/>
        </w:numPr>
      </w:pPr>
      <w:r>
        <w:t xml:space="preserve">) add required </w:t>
      </w:r>
      <w:r w:rsidR="00CC2DDC">
        <w:t>number of days into your campaign</w:t>
      </w:r>
      <w:r>
        <w:t xml:space="preserve"> </w:t>
      </w:r>
      <w:r w:rsidR="00CC2DDC">
        <w:t>for</w:t>
      </w:r>
      <w:r>
        <w:t xml:space="preserve"> Tuk</w:t>
      </w:r>
      <w:r w:rsidR="005F7C4D">
        <w:t>a</w:t>
      </w:r>
      <w:r w:rsidR="00CC2DDC">
        <w:t>y</w:t>
      </w:r>
      <w:r>
        <w:t>y</w:t>
      </w:r>
      <w:r w:rsidR="005F7C4D">
        <w:t>i</w:t>
      </w:r>
      <w:r>
        <w:t>d</w:t>
      </w:r>
      <w:r w:rsidR="00CC2DDC">
        <w:t xml:space="preserve"> flashpoint to spawn</w:t>
      </w:r>
      <w:r>
        <w:t xml:space="preserve"> </w:t>
      </w:r>
      <w:r w:rsidR="005F7C4D">
        <w:t>so that this</w:t>
      </w:r>
      <w:r>
        <w:t xml:space="preserve"> high skull value flashpoint will keep it from clogging up a spawn</w:t>
      </w:r>
      <w:r w:rsidR="00CC2DDC">
        <w:t xml:space="preserve"> location</w:t>
      </w:r>
      <w:r>
        <w:t xml:space="preserve"> </w:t>
      </w:r>
      <w:r w:rsidR="00CC2DDC">
        <w:t>un</w:t>
      </w:r>
      <w:r>
        <w:t>til later</w:t>
      </w:r>
      <w:r w:rsidR="00CC2DDC">
        <w:t xml:space="preserve"> in your campaign</w:t>
      </w:r>
      <w:r>
        <w:t xml:space="preserve">. </w:t>
      </w:r>
    </w:p>
    <w:p w14:paraId="10B3BE25" w14:textId="5899E01A" w:rsidR="009952EE" w:rsidRDefault="009952EE" w:rsidP="009952EE">
      <w:pPr>
        <w:pStyle w:val="ListParagraph"/>
        <w:numPr>
          <w:ilvl w:val="0"/>
          <w:numId w:val="1"/>
        </w:numPr>
      </w:pPr>
      <w:r>
        <w:t>) general balance pass</w:t>
      </w:r>
      <w:r w:rsidR="005F7C4D">
        <w:t xml:space="preserve"> to opposing forces and / or allies</w:t>
      </w:r>
      <w:r>
        <w:t xml:space="preserve"> based on skull rating</w:t>
      </w:r>
      <w:r w:rsidR="005F7C4D">
        <w:t xml:space="preserve"> of flashpoint</w:t>
      </w:r>
    </w:p>
    <w:p w14:paraId="5A923E8C" w14:textId="77777777" w:rsidR="009952EE" w:rsidRDefault="009952EE" w:rsidP="009952EE"/>
    <w:p w14:paraId="37766809" w14:textId="77777777" w:rsidR="009952EE" w:rsidRDefault="009952EE" w:rsidP="009952EE">
      <w:r>
        <w:t>Stretch goals</w:t>
      </w:r>
    </w:p>
    <w:p w14:paraId="5481FFAE" w14:textId="4470A677" w:rsidR="009952EE" w:rsidRDefault="009952EE" w:rsidP="009952EE">
      <w:pPr>
        <w:pStyle w:val="ListParagraph"/>
        <w:numPr>
          <w:ilvl w:val="0"/>
          <w:numId w:val="3"/>
        </w:numPr>
      </w:pPr>
      <w:r>
        <w:t>) custom D</w:t>
      </w:r>
      <w:r w:rsidR="00CC2DDC">
        <w:t xml:space="preserve">uncan </w:t>
      </w:r>
      <w:r>
        <w:t>F</w:t>
      </w:r>
      <w:r w:rsidR="00CC2DDC">
        <w:t>isher</w:t>
      </w:r>
      <w:r>
        <w:t xml:space="preserve"> video for </w:t>
      </w:r>
      <w:r w:rsidR="00CC2DDC">
        <w:t>A</w:t>
      </w:r>
      <w:r>
        <w:t xml:space="preserve">rano </w:t>
      </w:r>
      <w:r w:rsidR="00CC2DDC">
        <w:t>Restoration flashpoint</w:t>
      </w:r>
    </w:p>
    <w:p w14:paraId="1A3A8AF5" w14:textId="77777777" w:rsidR="009952EE" w:rsidRDefault="009952EE" w:rsidP="009952EE">
      <w:pPr>
        <w:pStyle w:val="ListParagraph"/>
        <w:numPr>
          <w:ilvl w:val="0"/>
          <w:numId w:val="3"/>
        </w:numPr>
      </w:pPr>
      <w:r>
        <w:t>) more voice over work</w:t>
      </w:r>
    </w:p>
    <w:p w14:paraId="52F19D30" w14:textId="77777777" w:rsidR="009952EE" w:rsidRDefault="009952EE" w:rsidP="009952EE">
      <w:pPr>
        <w:pStyle w:val="ListParagraph"/>
        <w:numPr>
          <w:ilvl w:val="0"/>
          <w:numId w:val="3"/>
        </w:numPr>
      </w:pPr>
      <w:r>
        <w:t>) More Flashpoints.</w:t>
      </w:r>
    </w:p>
    <w:sectPr w:rsidR="0099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106C0"/>
    <w:multiLevelType w:val="hybridMultilevel"/>
    <w:tmpl w:val="C44E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D31AD"/>
    <w:multiLevelType w:val="hybridMultilevel"/>
    <w:tmpl w:val="EB76B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4B72"/>
    <w:multiLevelType w:val="hybridMultilevel"/>
    <w:tmpl w:val="2EB6656A"/>
    <w:lvl w:ilvl="0" w:tplc="225C70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EE"/>
    <w:rsid w:val="00054185"/>
    <w:rsid w:val="00482F90"/>
    <w:rsid w:val="005F7C4D"/>
    <w:rsid w:val="009952EE"/>
    <w:rsid w:val="00CC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E612"/>
  <w15:chartTrackingRefBased/>
  <w15:docId w15:val="{A73C1E63-59E5-4511-AE7C-9B67B0E6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Illinois University Edwardsville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Oberg, James</dc:creator>
  <cp:keywords/>
  <dc:description/>
  <cp:lastModifiedBy>Oberg, James</cp:lastModifiedBy>
  <cp:revision>4</cp:revision>
  <dcterms:created xsi:type="dcterms:W3CDTF">2021-03-08T18:31:00Z</dcterms:created>
  <dcterms:modified xsi:type="dcterms:W3CDTF">2021-03-09T11:58:00Z</dcterms:modified>
</cp:coreProperties>
</file>