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14B1" w14:textId="7DCC0F76" w:rsidR="00686361" w:rsidRDefault="0030461E">
      <w:r w:rsidRPr="0030461E">
        <w:t>https://www.figma.com/file/aPiFvooq8hQ6gXf15tOFBS/Find-out-talented-freelancer?node-id=0%3A61&amp;mode=dev</w:t>
      </w:r>
    </w:p>
    <w:sectPr w:rsidR="006863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AD"/>
    <w:rsid w:val="0030461E"/>
    <w:rsid w:val="003D3C15"/>
    <w:rsid w:val="00686361"/>
    <w:rsid w:val="00D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97F2E-232A-4B74-A93A-268DBA7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Nazgul Sabyrbayeva</dc:creator>
  <cp:keywords/>
  <dc:description/>
  <cp:lastModifiedBy>Nazgul Sabyrbayeva</cp:lastModifiedBy>
  <cp:revision>2</cp:revision>
  <dcterms:created xsi:type="dcterms:W3CDTF">2023-11-30T15:47:00Z</dcterms:created>
  <dcterms:modified xsi:type="dcterms:W3CDTF">2023-11-30T15:47:00Z</dcterms:modified>
</cp:coreProperties>
</file>