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CF1B0" w14:textId="77777777" w:rsidR="00472721" w:rsidRDefault="00472721" w:rsidP="0061327D">
      <w:pPr>
        <w:pStyle w:val="Balk1"/>
        <w:rPr>
          <w:rFonts w:ascii="Century Gothic" w:hAnsi="Century Gothic"/>
          <w:sz w:val="36"/>
          <w:szCs w:val="36"/>
          <w:lang w:val="en-US"/>
        </w:rPr>
      </w:pPr>
    </w:p>
    <w:p w14:paraId="28589A30" w14:textId="77777777" w:rsidR="00472721" w:rsidRDefault="00472721" w:rsidP="0061327D">
      <w:pPr>
        <w:pStyle w:val="Balk1"/>
        <w:rPr>
          <w:rFonts w:ascii="Century Gothic" w:hAnsi="Century Gothic"/>
          <w:sz w:val="36"/>
          <w:szCs w:val="36"/>
          <w:lang w:val="en-US"/>
        </w:rPr>
      </w:pPr>
    </w:p>
    <w:p w14:paraId="64CC266D" w14:textId="77777777" w:rsidR="00472721" w:rsidRDefault="00472721" w:rsidP="0061327D">
      <w:pPr>
        <w:pStyle w:val="Balk1"/>
        <w:rPr>
          <w:rFonts w:ascii="Century Gothic" w:hAnsi="Century Gothic"/>
          <w:sz w:val="36"/>
          <w:szCs w:val="36"/>
          <w:lang w:val="en-US"/>
        </w:rPr>
      </w:pPr>
    </w:p>
    <w:p w14:paraId="0114D756" w14:textId="77777777" w:rsidR="00472721" w:rsidRDefault="00472721" w:rsidP="0061327D">
      <w:pPr>
        <w:pStyle w:val="Balk1"/>
        <w:rPr>
          <w:rFonts w:ascii="Century Gothic" w:hAnsi="Century Gothic"/>
          <w:sz w:val="36"/>
          <w:szCs w:val="36"/>
          <w:lang w:val="en-US"/>
        </w:rPr>
      </w:pPr>
    </w:p>
    <w:p w14:paraId="64CCD1A5" w14:textId="77777777" w:rsidR="00472721" w:rsidRDefault="00472721" w:rsidP="0061327D">
      <w:pPr>
        <w:pStyle w:val="Balk1"/>
        <w:rPr>
          <w:rFonts w:ascii="Century Gothic" w:hAnsi="Century Gothic"/>
          <w:sz w:val="36"/>
          <w:szCs w:val="36"/>
          <w:lang w:val="en-US"/>
        </w:rPr>
      </w:pPr>
    </w:p>
    <w:p w14:paraId="5806601A" w14:textId="77777777" w:rsidR="00472721" w:rsidRDefault="00472721" w:rsidP="0061327D">
      <w:pPr>
        <w:pStyle w:val="Balk1"/>
        <w:rPr>
          <w:rFonts w:ascii="Century Gothic" w:hAnsi="Century Gothic"/>
          <w:sz w:val="36"/>
          <w:szCs w:val="36"/>
          <w:lang w:val="en-US"/>
        </w:rPr>
      </w:pPr>
    </w:p>
    <w:p w14:paraId="39018EA4" w14:textId="20938FF5" w:rsidR="000C6F76" w:rsidRDefault="0061327D" w:rsidP="00472721">
      <w:pPr>
        <w:pStyle w:val="Balk1"/>
        <w:ind w:left="1440" w:firstLine="720"/>
        <w:rPr>
          <w:rFonts w:ascii="Century Gothic" w:hAnsi="Century Gothic"/>
          <w:sz w:val="36"/>
          <w:szCs w:val="36"/>
          <w:lang w:val="en-US"/>
        </w:rPr>
      </w:pPr>
      <w:r w:rsidRPr="009D156C">
        <w:rPr>
          <w:rFonts w:ascii="Century Gothic" w:hAnsi="Century Gothic"/>
          <w:sz w:val="36"/>
          <w:szCs w:val="36"/>
          <w:lang w:val="en-US"/>
        </w:rPr>
        <w:t xml:space="preserve">Nesneye Yönelik Programlama </w:t>
      </w:r>
    </w:p>
    <w:p w14:paraId="63A40BC5" w14:textId="77777777" w:rsidR="002240AA" w:rsidRDefault="002240AA" w:rsidP="009D156C">
      <w:pPr>
        <w:rPr>
          <w:lang w:val="en-US"/>
        </w:rPr>
      </w:pPr>
    </w:p>
    <w:p w14:paraId="76EF696A" w14:textId="1085F2B9" w:rsidR="009D156C" w:rsidRPr="00A60B3A" w:rsidRDefault="00472721" w:rsidP="00472721">
      <w:pPr>
        <w:ind w:left="2160"/>
        <w:rPr>
          <w:rFonts w:ascii="Century Gothic" w:hAnsi="Century Gothic" w:cs="Arial"/>
          <w:lang w:val="en-US"/>
        </w:rPr>
      </w:pPr>
      <w:r w:rsidRPr="00A60B3A">
        <w:rPr>
          <w:rFonts w:ascii="Century Gothic" w:hAnsi="Century Gothic" w:cs="Arial"/>
          <w:sz w:val="24"/>
          <w:szCs w:val="24"/>
          <w:lang w:val="en-US"/>
        </w:rPr>
        <w:t xml:space="preserve">  </w:t>
      </w:r>
      <w:r w:rsidR="002240AA" w:rsidRPr="00A60B3A">
        <w:rPr>
          <w:rFonts w:ascii="Century Gothic" w:hAnsi="Century Gothic" w:cs="Arial"/>
          <w:sz w:val="24"/>
          <w:szCs w:val="24"/>
          <w:lang w:val="en-US"/>
        </w:rPr>
        <w:t>2020-2021 Bahar Dönemi</w:t>
      </w:r>
      <w:r w:rsidR="00462984" w:rsidRPr="00A60B3A">
        <w:rPr>
          <w:rFonts w:ascii="Century Gothic" w:hAnsi="Century Gothic" w:cs="Arial"/>
          <w:sz w:val="24"/>
          <w:szCs w:val="24"/>
          <w:lang w:val="en-US"/>
        </w:rPr>
        <w:t xml:space="preserve"> Proje Ödevi</w:t>
      </w:r>
      <w:r w:rsidRPr="00A60B3A">
        <w:rPr>
          <w:rFonts w:ascii="Century Gothic" w:hAnsi="Century Gothic" w:cs="Arial"/>
          <w:sz w:val="24"/>
          <w:szCs w:val="24"/>
          <w:lang w:val="en-US"/>
        </w:rPr>
        <w:t xml:space="preserve"> Raporu</w:t>
      </w:r>
    </w:p>
    <w:p w14:paraId="3BC4B0B7" w14:textId="2B29EBB1" w:rsidR="00AB1F60" w:rsidRDefault="00AB1F60" w:rsidP="00AB1F60">
      <w:pPr>
        <w:rPr>
          <w:lang w:val="en-US"/>
        </w:rPr>
      </w:pPr>
    </w:p>
    <w:p w14:paraId="0243AE5C" w14:textId="7984B6B7" w:rsidR="00C273D3" w:rsidRDefault="00C273D3" w:rsidP="00AB1F60">
      <w:pPr>
        <w:rPr>
          <w:lang w:val="en-US"/>
        </w:rPr>
      </w:pPr>
    </w:p>
    <w:p w14:paraId="73628CA1" w14:textId="26BA00E3" w:rsidR="00C273D3" w:rsidRDefault="00C273D3" w:rsidP="00AB1F60">
      <w:pPr>
        <w:rPr>
          <w:lang w:val="en-US"/>
        </w:rPr>
      </w:pPr>
    </w:p>
    <w:p w14:paraId="48C0DCCE" w14:textId="29E3AA99" w:rsidR="00C273D3" w:rsidRDefault="00C273D3" w:rsidP="00AB1F60">
      <w:pPr>
        <w:rPr>
          <w:lang w:val="en-US"/>
        </w:rPr>
      </w:pPr>
    </w:p>
    <w:p w14:paraId="1E14684E" w14:textId="0FF23F12" w:rsidR="00C273D3" w:rsidRDefault="00C273D3" w:rsidP="00AB1F60">
      <w:pPr>
        <w:rPr>
          <w:lang w:val="en-US"/>
        </w:rPr>
      </w:pPr>
    </w:p>
    <w:p w14:paraId="5B6A5AFF" w14:textId="034A92DB" w:rsidR="00C273D3" w:rsidRDefault="00C273D3" w:rsidP="00AB1F60">
      <w:pPr>
        <w:rPr>
          <w:rFonts w:ascii="Century Gothic" w:hAnsi="Century Gothic"/>
          <w:lang w:val="en-US"/>
        </w:rPr>
      </w:pPr>
      <w:r>
        <w:rPr>
          <w:lang w:val="en-US"/>
        </w:rPr>
        <w:tab/>
      </w:r>
      <w:r w:rsidRPr="00A60B3A">
        <w:rPr>
          <w:rFonts w:ascii="Century Gothic" w:hAnsi="Century Gothic"/>
          <w:lang w:val="en-US"/>
        </w:rPr>
        <w:t>Batuhan Şimşek</w:t>
      </w:r>
      <w:r w:rsidRPr="00A60B3A">
        <w:rPr>
          <w:rFonts w:ascii="Century Gothic" w:hAnsi="Century Gothic"/>
          <w:lang w:val="en-US"/>
        </w:rPr>
        <w:tab/>
      </w:r>
      <w:r w:rsidRPr="00A60B3A">
        <w:rPr>
          <w:rFonts w:ascii="Century Gothic" w:hAnsi="Century Gothic"/>
          <w:lang w:val="en-US"/>
        </w:rPr>
        <w:tab/>
      </w:r>
      <w:r w:rsidRPr="00A60B3A">
        <w:rPr>
          <w:rFonts w:ascii="Century Gothic" w:hAnsi="Century Gothic"/>
          <w:lang w:val="en-US"/>
        </w:rPr>
        <w:tab/>
      </w:r>
      <w:r w:rsidR="00A60B3A" w:rsidRPr="00A60B3A">
        <w:rPr>
          <w:rFonts w:ascii="Century Gothic" w:hAnsi="Century Gothic"/>
          <w:lang w:val="en-US"/>
        </w:rPr>
        <w:t>-----------</w:t>
      </w:r>
      <w:r w:rsidRPr="00A60B3A">
        <w:rPr>
          <w:rFonts w:ascii="Century Gothic" w:hAnsi="Century Gothic"/>
          <w:lang w:val="en-US"/>
        </w:rPr>
        <w:tab/>
      </w:r>
      <w:r w:rsidRPr="00A60B3A">
        <w:rPr>
          <w:rFonts w:ascii="Century Gothic" w:hAnsi="Century Gothic"/>
          <w:lang w:val="en-US"/>
        </w:rPr>
        <w:tab/>
      </w:r>
      <w:r w:rsidRPr="00A60B3A">
        <w:rPr>
          <w:rFonts w:ascii="Century Gothic" w:hAnsi="Century Gothic"/>
          <w:lang w:val="en-US"/>
        </w:rPr>
        <w:tab/>
        <w:t>20360859055</w:t>
      </w:r>
    </w:p>
    <w:p w14:paraId="5EF089F0" w14:textId="4CE8A6BD" w:rsidR="00A60B3A" w:rsidRDefault="00A60B3A" w:rsidP="00AB1F60">
      <w:pPr>
        <w:rPr>
          <w:rFonts w:ascii="Century Gothic" w:hAnsi="Century Gothic"/>
          <w:lang w:val="en-US"/>
        </w:rPr>
      </w:pPr>
    </w:p>
    <w:p w14:paraId="14517662" w14:textId="1437394A" w:rsidR="00A60B3A" w:rsidRDefault="00A60B3A" w:rsidP="00AB1F60">
      <w:pPr>
        <w:rPr>
          <w:rFonts w:ascii="Century Gothic" w:hAnsi="Century Gothic"/>
          <w:lang w:val="en-US"/>
        </w:rPr>
      </w:pPr>
    </w:p>
    <w:p w14:paraId="259D7B64" w14:textId="259364F3" w:rsidR="00A60B3A" w:rsidRDefault="00A60B3A" w:rsidP="00AB1F60">
      <w:pPr>
        <w:rPr>
          <w:rFonts w:ascii="Century Gothic" w:hAnsi="Century Gothic"/>
          <w:lang w:val="en-US"/>
        </w:rPr>
      </w:pPr>
    </w:p>
    <w:p w14:paraId="22948BE8" w14:textId="37C7FDA7" w:rsidR="00A60B3A" w:rsidRDefault="00A60B3A" w:rsidP="00AB1F60">
      <w:pPr>
        <w:rPr>
          <w:rFonts w:ascii="Century Gothic" w:hAnsi="Century Gothic"/>
          <w:lang w:val="en-US"/>
        </w:rPr>
      </w:pPr>
    </w:p>
    <w:p w14:paraId="0E5AB641" w14:textId="490E9323" w:rsidR="00A60B3A" w:rsidRDefault="00A60B3A" w:rsidP="00AB1F60">
      <w:pPr>
        <w:rPr>
          <w:rFonts w:ascii="Century Gothic" w:hAnsi="Century Gothic"/>
          <w:lang w:val="en-US"/>
        </w:rPr>
      </w:pPr>
    </w:p>
    <w:p w14:paraId="4F2F700B" w14:textId="69EA3707" w:rsidR="00A60B3A" w:rsidRDefault="00A60B3A" w:rsidP="00AB1F60">
      <w:pPr>
        <w:rPr>
          <w:rFonts w:ascii="Century Gothic" w:hAnsi="Century Gothic"/>
          <w:lang w:val="en-US"/>
        </w:rPr>
      </w:pPr>
    </w:p>
    <w:p w14:paraId="594DE9FF" w14:textId="306875CE" w:rsidR="00A60B3A" w:rsidRDefault="00A60B3A" w:rsidP="00AB1F60">
      <w:pPr>
        <w:rPr>
          <w:rFonts w:ascii="Century Gothic" w:hAnsi="Century Gothic"/>
          <w:lang w:val="en-US"/>
        </w:rPr>
      </w:pPr>
    </w:p>
    <w:p w14:paraId="73812B29" w14:textId="306875CE" w:rsidR="64951730" w:rsidRDefault="64951730" w:rsidP="007A72B5">
      <w:pPr>
        <w:rPr>
          <w:rFonts w:ascii="Century Gothic" w:hAnsi="Century Gothic"/>
          <w:lang w:val="en-US"/>
        </w:rPr>
      </w:pPr>
    </w:p>
    <w:p w14:paraId="78FD6DCE" w14:textId="5B007724" w:rsidR="00A60B3A" w:rsidRPr="0064128B" w:rsidRDefault="00D21163" w:rsidP="00A567A9">
      <w:pPr>
        <w:ind w:firstLine="720"/>
        <w:rPr>
          <w:rFonts w:ascii="Century Gothic" w:hAnsi="Century Gothic"/>
          <w:sz w:val="24"/>
          <w:szCs w:val="24"/>
          <w:lang w:val="en-US"/>
        </w:rPr>
      </w:pPr>
      <w:r w:rsidRPr="0064128B">
        <w:rPr>
          <w:rFonts w:ascii="Century Gothic" w:hAnsi="Century Gothic"/>
          <w:sz w:val="24"/>
          <w:szCs w:val="24"/>
          <w:lang w:val="en-US"/>
        </w:rPr>
        <w:lastRenderedPageBreak/>
        <w:t>Projede genel hatlarıyla bir çevrimiçi banka uygulaması</w:t>
      </w:r>
      <w:r w:rsidR="00AD128B" w:rsidRPr="0064128B">
        <w:rPr>
          <w:rFonts w:ascii="Century Gothic" w:hAnsi="Century Gothic"/>
          <w:sz w:val="24"/>
          <w:szCs w:val="24"/>
          <w:lang w:val="en-US"/>
        </w:rPr>
        <w:t>nın temel back-end kodlaması istenmişti</w:t>
      </w:r>
      <w:r w:rsidR="00117D09" w:rsidRPr="0064128B">
        <w:rPr>
          <w:rFonts w:ascii="Century Gothic" w:hAnsi="Century Gothic"/>
          <w:sz w:val="24"/>
          <w:szCs w:val="24"/>
          <w:lang w:val="en-US"/>
        </w:rPr>
        <w:t xml:space="preserve">.Raporda, projede hazırladığım her bir sınıfı </w:t>
      </w:r>
      <w:r w:rsidR="00056C11" w:rsidRPr="0064128B">
        <w:rPr>
          <w:rFonts w:ascii="Century Gothic" w:hAnsi="Century Gothic"/>
          <w:sz w:val="24"/>
          <w:szCs w:val="24"/>
          <w:lang w:val="en-US"/>
        </w:rPr>
        <w:t xml:space="preserve">ve metotları </w:t>
      </w:r>
      <w:r w:rsidR="00117D09" w:rsidRPr="0064128B">
        <w:rPr>
          <w:rFonts w:ascii="Century Gothic" w:hAnsi="Century Gothic"/>
          <w:sz w:val="24"/>
          <w:szCs w:val="24"/>
          <w:lang w:val="en-US"/>
        </w:rPr>
        <w:t>ayrı ayrı açı</w:t>
      </w:r>
      <w:r w:rsidR="00056C11" w:rsidRPr="0064128B">
        <w:rPr>
          <w:rFonts w:ascii="Century Gothic" w:hAnsi="Century Gothic"/>
          <w:sz w:val="24"/>
          <w:szCs w:val="24"/>
          <w:lang w:val="en-US"/>
        </w:rPr>
        <w:t>klayarak ilerleyeceğim.</w:t>
      </w:r>
    </w:p>
    <w:p w14:paraId="5C691953" w14:textId="36EBD6C5" w:rsidR="00346A4E" w:rsidRDefault="00346A4E" w:rsidP="00346A4E">
      <w:pPr>
        <w:rPr>
          <w:rFonts w:ascii="Century Gothic" w:hAnsi="Century Gothic"/>
          <w:lang w:val="en-US"/>
        </w:rPr>
      </w:pPr>
    </w:p>
    <w:p w14:paraId="6967B59E" w14:textId="7423075F" w:rsidR="00B65F6B" w:rsidRPr="003E0825" w:rsidRDefault="00346A4E" w:rsidP="00346A4E">
      <w:pPr>
        <w:rPr>
          <w:rFonts w:ascii="Century Gothic" w:hAnsi="Century Gothic"/>
          <w:color w:val="54A021" w:themeColor="accent2"/>
          <w:sz w:val="28"/>
          <w:szCs w:val="28"/>
          <w:lang w:val="en-US"/>
        </w:rPr>
      </w:pPr>
      <w:r w:rsidRPr="003E0825">
        <w:rPr>
          <w:rFonts w:ascii="Century Gothic" w:hAnsi="Century Gothic"/>
          <w:color w:val="54A021" w:themeColor="accent2"/>
          <w:sz w:val="28"/>
          <w:szCs w:val="28"/>
          <w:lang w:val="en-US"/>
        </w:rPr>
        <w:t>Kisi.jav</w:t>
      </w:r>
      <w:r w:rsidR="00166EA9" w:rsidRPr="003E0825">
        <w:rPr>
          <w:rFonts w:ascii="Century Gothic" w:hAnsi="Century Gothic"/>
          <w:color w:val="54A021" w:themeColor="accent2"/>
          <w:sz w:val="28"/>
          <w:szCs w:val="28"/>
          <w:lang w:val="en-US"/>
        </w:rPr>
        <w:t>a</w:t>
      </w:r>
    </w:p>
    <w:p w14:paraId="6EFE94F9" w14:textId="0A44AE06" w:rsidR="00346A4E" w:rsidRPr="00A60B3A" w:rsidRDefault="5F399AD7" w:rsidP="7D9B1BB5">
      <w:pPr>
        <w:rPr>
          <w:rFonts w:ascii="Century Gothic" w:hAnsi="Century Gothic"/>
          <w:sz w:val="24"/>
          <w:szCs w:val="24"/>
          <w:lang w:val="en-US"/>
        </w:rPr>
      </w:pPr>
      <w:r w:rsidRPr="7D9B1BB5">
        <w:rPr>
          <w:rFonts w:ascii="Century Gothic" w:hAnsi="Century Gothic"/>
          <w:sz w:val="24"/>
          <w:szCs w:val="24"/>
          <w:lang w:val="en-US"/>
        </w:rPr>
        <w:t>Sistemdeki bütün insanların -müşteri,personel vb.- hepsinde bulunabilecek temel özelliklerin yer aldığı ana sınıflardan biridir.</w:t>
      </w:r>
      <w:r w:rsidR="74912864" w:rsidRPr="7D9B1BB5">
        <w:rPr>
          <w:rFonts w:ascii="Century Gothic" w:hAnsi="Century Gothic"/>
          <w:sz w:val="24"/>
          <w:szCs w:val="24"/>
          <w:lang w:val="en-US"/>
        </w:rPr>
        <w:t>Ad,soyad,e-mail ve telefon numarası değişkenleri burada tutulur,diğer sınıflara miras verilir.İçinde kendi Constructor</w:t>
      </w:r>
      <w:r w:rsidR="6EAEC422" w:rsidRPr="7D9B1BB5">
        <w:rPr>
          <w:rFonts w:ascii="Century Gothic" w:hAnsi="Century Gothic"/>
          <w:sz w:val="24"/>
          <w:szCs w:val="24"/>
          <w:lang w:val="en-US"/>
        </w:rPr>
        <w:t>’ ı ve toString() metodu dışında metot bulunmaz.</w:t>
      </w:r>
    </w:p>
    <w:p w14:paraId="7CDBB0E6" w14:textId="77777777" w:rsidR="001761C0" w:rsidRDefault="001761C0" w:rsidP="7D9B1BB5">
      <w:pPr>
        <w:rPr>
          <w:rFonts w:ascii="Century Gothic" w:hAnsi="Century Gothic"/>
          <w:sz w:val="24"/>
          <w:szCs w:val="24"/>
          <w:lang w:val="en-US"/>
        </w:rPr>
      </w:pPr>
    </w:p>
    <w:p w14:paraId="19C7468D" w14:textId="2A6EEF36" w:rsidR="00346A4E" w:rsidRPr="003E0825" w:rsidRDefault="6EAEC422" w:rsidP="7D9B1BB5">
      <w:pPr>
        <w:rPr>
          <w:rFonts w:ascii="Century Gothic" w:hAnsi="Century Gothic"/>
          <w:color w:val="54A021" w:themeColor="accent2"/>
          <w:sz w:val="24"/>
          <w:szCs w:val="24"/>
          <w:lang w:val="en-US"/>
        </w:rPr>
      </w:pPr>
      <w:r w:rsidRPr="003E0825">
        <w:rPr>
          <w:rFonts w:ascii="Century Gothic" w:hAnsi="Century Gothic"/>
          <w:color w:val="54A021" w:themeColor="accent2"/>
          <w:sz w:val="24"/>
          <w:szCs w:val="24"/>
          <w:lang w:val="en-US"/>
        </w:rPr>
        <w:t>BankaPersoneli.java</w:t>
      </w:r>
    </w:p>
    <w:p w14:paraId="072D2ACB" w14:textId="19E96907" w:rsidR="00346A4E" w:rsidRPr="001761C0" w:rsidRDefault="6EAEC422" w:rsidP="7D9B1BB5">
      <w:pPr>
        <w:rPr>
          <w:rFonts w:ascii="Century Gothic" w:hAnsi="Century Gothic"/>
          <w:sz w:val="24"/>
          <w:szCs w:val="24"/>
          <w:lang w:val="en-US"/>
        </w:rPr>
      </w:pPr>
      <w:r w:rsidRPr="7D9B1BB5">
        <w:rPr>
          <w:rFonts w:ascii="Century Gothic" w:hAnsi="Century Gothic"/>
          <w:sz w:val="24"/>
          <w:szCs w:val="24"/>
          <w:lang w:val="en-US"/>
        </w:rPr>
        <w:t xml:space="preserve">Kişi sınıfından miras aldığı nitelikler dışında </w:t>
      </w:r>
      <w:r w:rsidR="33BA3FB8" w:rsidRPr="7D9B1BB5">
        <w:rPr>
          <w:rFonts w:ascii="Century Gothic" w:hAnsi="Century Gothic"/>
          <w:sz w:val="24"/>
          <w:szCs w:val="24"/>
          <w:lang w:val="en-US"/>
        </w:rPr>
        <w:t>personelID niteliği ve musteriler isimli, oluşturulan müşteri nesnelerinin saklandığı bir ArrayList bulundurur.</w:t>
      </w:r>
      <w:r w:rsidR="7841892B" w:rsidRPr="7D9B1BB5">
        <w:rPr>
          <w:rFonts w:ascii="Century Gothic" w:hAnsi="Century Gothic"/>
          <w:sz w:val="24"/>
          <w:szCs w:val="24"/>
          <w:lang w:val="en-US"/>
        </w:rPr>
        <w:t>personelID niteliği rastgele olarak üretilir ve atanır.</w:t>
      </w:r>
    </w:p>
    <w:p w14:paraId="579617D8" w14:textId="443D51FF" w:rsidR="00346A4E" w:rsidRPr="003E0825" w:rsidRDefault="7841892B" w:rsidP="7D9B1BB5">
      <w:pPr>
        <w:rPr>
          <w:rFonts w:ascii="Century Gothic" w:hAnsi="Century Gothic"/>
          <w:color w:val="54A021" w:themeColor="accent2"/>
          <w:sz w:val="24"/>
          <w:szCs w:val="24"/>
          <w:lang w:val="en-US"/>
        </w:rPr>
      </w:pPr>
      <w:r w:rsidRPr="003E0825">
        <w:rPr>
          <w:rFonts w:ascii="Century Gothic" w:hAnsi="Century Gothic"/>
          <w:color w:val="54A021" w:themeColor="accent2"/>
          <w:sz w:val="24"/>
          <w:szCs w:val="24"/>
          <w:lang w:val="en-US"/>
        </w:rPr>
        <w:t>Musteri.java</w:t>
      </w:r>
    </w:p>
    <w:p w14:paraId="5A4E3FEA" w14:textId="2815F6DB" w:rsidR="00346A4E" w:rsidRPr="00A60B3A" w:rsidRDefault="7841892B" w:rsidP="7D9B1BB5">
      <w:pPr>
        <w:rPr>
          <w:rFonts w:ascii="Century Gothic" w:hAnsi="Century Gothic"/>
          <w:sz w:val="24"/>
          <w:szCs w:val="24"/>
          <w:lang w:val="en-US"/>
        </w:rPr>
      </w:pPr>
      <w:r w:rsidRPr="7D9B1BB5">
        <w:rPr>
          <w:rFonts w:ascii="Century Gothic" w:hAnsi="Century Gothic"/>
          <w:sz w:val="24"/>
          <w:szCs w:val="24"/>
          <w:lang w:val="en-US"/>
        </w:rPr>
        <w:t>Kişi sınıfından miras aldığı nitelikler dışında musteriNumarasi niteliği, hesaplar ve krediKartlari isimli, ilgili nesnelerin saklandığı ArrayList’lere sahipti</w:t>
      </w:r>
      <w:r w:rsidR="6F7218B2" w:rsidRPr="7D9B1BB5">
        <w:rPr>
          <w:rFonts w:ascii="Century Gothic" w:hAnsi="Century Gothic"/>
          <w:sz w:val="24"/>
          <w:szCs w:val="24"/>
          <w:lang w:val="en-US"/>
        </w:rPr>
        <w:t>r.</w:t>
      </w:r>
      <w:r w:rsidR="62CEA19D" w:rsidRPr="7D9B1BB5">
        <w:rPr>
          <w:rFonts w:ascii="Century Gothic" w:hAnsi="Century Gothic"/>
          <w:sz w:val="24"/>
          <w:szCs w:val="24"/>
          <w:lang w:val="en-US"/>
        </w:rPr>
        <w:t>İçerisinde toString() metodu haricinde dört farklı metot daha bulundurur</w:t>
      </w:r>
      <w:r w:rsidR="656E0CA0" w:rsidRPr="7D9B1BB5">
        <w:rPr>
          <w:rFonts w:ascii="Century Gothic" w:hAnsi="Century Gothic"/>
          <w:sz w:val="24"/>
          <w:szCs w:val="24"/>
          <w:lang w:val="en-US"/>
        </w:rPr>
        <w:t>.</w:t>
      </w:r>
    </w:p>
    <w:p w14:paraId="267918B1" w14:textId="1863A58D" w:rsidR="00346A4E" w:rsidRPr="002A3B2E" w:rsidRDefault="5E0D4B12" w:rsidP="7D9B1BB5">
      <w:pPr>
        <w:rPr>
          <w:rFonts w:ascii="Century Gothic" w:hAnsi="Century Gothic"/>
          <w:i/>
          <w:iCs/>
          <w:color w:val="C42F1A" w:themeColor="accent5"/>
          <w:sz w:val="24"/>
          <w:szCs w:val="24"/>
          <w:lang w:val="en-US"/>
        </w:rPr>
      </w:pPr>
      <w:r w:rsidRPr="002A3B2E">
        <w:rPr>
          <w:rFonts w:ascii="Century Gothic" w:hAnsi="Century Gothic"/>
          <w:i/>
          <w:iCs/>
          <w:color w:val="C42F1A" w:themeColor="accent5"/>
          <w:sz w:val="24"/>
          <w:szCs w:val="24"/>
          <w:lang w:val="en-US"/>
        </w:rPr>
        <w:t xml:space="preserve">hesapEkle() </w:t>
      </w:r>
      <w:r w:rsidRPr="002A3B2E">
        <w:rPr>
          <w:rFonts w:ascii="Century Gothic" w:hAnsi="Century Gothic"/>
          <w:color w:val="C42F1A" w:themeColor="accent5"/>
          <w:sz w:val="24"/>
          <w:szCs w:val="24"/>
          <w:lang w:val="en-US"/>
        </w:rPr>
        <w:t>Metodu</w:t>
      </w:r>
    </w:p>
    <w:p w14:paraId="788CBE4A" w14:textId="5528C7F5" w:rsidR="00346A4E" w:rsidRPr="00A60B3A" w:rsidRDefault="5E0D4B12" w:rsidP="7D9B1BB5">
      <w:pPr>
        <w:rPr>
          <w:rFonts w:ascii="Century Gothic" w:hAnsi="Century Gothic"/>
          <w:sz w:val="24"/>
          <w:szCs w:val="24"/>
          <w:lang w:val="en-US"/>
        </w:rPr>
      </w:pPr>
      <w:r w:rsidRPr="7D9B1BB5">
        <w:rPr>
          <w:rFonts w:ascii="Century Gothic" w:hAnsi="Century Gothic"/>
          <w:sz w:val="24"/>
          <w:szCs w:val="24"/>
          <w:lang w:val="en-US"/>
        </w:rPr>
        <w:t>Parametre olarak açılacak hesabın bakiyesini, ve açılacak hesap türünü belirlemek için ilgili hesap türünüe ait nesneyi alır.</w:t>
      </w:r>
    </w:p>
    <w:p w14:paraId="3FBE3494" w14:textId="6DABED12" w:rsidR="00346A4E" w:rsidRPr="00A60B3A" w:rsidRDefault="081E3545" w:rsidP="7D9B1BB5">
      <w:pPr>
        <w:rPr>
          <w:rFonts w:ascii="Century Gothic" w:hAnsi="Century Gothic"/>
          <w:sz w:val="24"/>
          <w:szCs w:val="24"/>
          <w:lang w:val="en-US"/>
        </w:rPr>
      </w:pPr>
      <w:r w:rsidRPr="7D9B1BB5">
        <w:rPr>
          <w:rFonts w:ascii="Century Gothic" w:hAnsi="Century Gothic"/>
          <w:sz w:val="24"/>
          <w:szCs w:val="24"/>
          <w:lang w:val="en-US"/>
        </w:rPr>
        <w:t>Alınan bakiyeyi açılan hesap bakiyesine atar, açılan hesabı ise ilgili ArrayList’e ekler.İki hesap türü olduğu için aynı isimle iki farklı şekilde yazılarak “Overload” edilmiştir.</w:t>
      </w:r>
    </w:p>
    <w:p w14:paraId="70FEE662" w14:textId="7D017FB1" w:rsidR="081E3545" w:rsidRPr="002A3B2E" w:rsidRDefault="081E3545" w:rsidP="7D9B1BB5">
      <w:pPr>
        <w:rPr>
          <w:rFonts w:ascii="Century Gothic" w:hAnsi="Century Gothic"/>
          <w:color w:val="C42F1A" w:themeColor="accent5"/>
          <w:sz w:val="24"/>
          <w:szCs w:val="24"/>
          <w:lang w:val="en-US"/>
        </w:rPr>
      </w:pPr>
      <w:r w:rsidRPr="002A3B2E">
        <w:rPr>
          <w:rFonts w:ascii="Century Gothic" w:hAnsi="Century Gothic"/>
          <w:i/>
          <w:iCs/>
          <w:color w:val="C42F1A" w:themeColor="accent5"/>
          <w:sz w:val="24"/>
          <w:szCs w:val="24"/>
          <w:lang w:val="en-US"/>
        </w:rPr>
        <w:t>hesapSil()</w:t>
      </w:r>
      <w:r w:rsidRPr="002A3B2E">
        <w:rPr>
          <w:rFonts w:ascii="Century Gothic" w:hAnsi="Century Gothic"/>
          <w:color w:val="C42F1A" w:themeColor="accent5"/>
          <w:sz w:val="24"/>
          <w:szCs w:val="24"/>
          <w:lang w:val="en-US"/>
        </w:rPr>
        <w:t xml:space="preserve"> Metodu</w:t>
      </w:r>
    </w:p>
    <w:p w14:paraId="60A03921" w14:textId="1C9EA9F3" w:rsidR="081E3545" w:rsidRDefault="081E3545" w:rsidP="7D9B1BB5">
      <w:pPr>
        <w:rPr>
          <w:rFonts w:ascii="Century Gothic" w:hAnsi="Century Gothic"/>
          <w:sz w:val="24"/>
          <w:szCs w:val="24"/>
          <w:lang w:val="en-US"/>
        </w:rPr>
      </w:pPr>
      <w:r w:rsidRPr="7D9B1BB5">
        <w:rPr>
          <w:rFonts w:ascii="Century Gothic" w:hAnsi="Century Gothic"/>
          <w:sz w:val="24"/>
          <w:szCs w:val="24"/>
          <w:lang w:val="en-US"/>
        </w:rPr>
        <w:t xml:space="preserve">Parametre olarak </w:t>
      </w:r>
      <w:r w:rsidR="6E06A67F" w:rsidRPr="7D9B1BB5">
        <w:rPr>
          <w:rFonts w:ascii="Century Gothic" w:hAnsi="Century Gothic"/>
          <w:sz w:val="24"/>
          <w:szCs w:val="24"/>
          <w:lang w:val="en-US"/>
        </w:rPr>
        <w:t>silinecek</w:t>
      </w:r>
      <w:r w:rsidRPr="7D9B1BB5">
        <w:rPr>
          <w:rFonts w:ascii="Century Gothic" w:hAnsi="Century Gothic"/>
          <w:sz w:val="24"/>
          <w:szCs w:val="24"/>
          <w:lang w:val="en-US"/>
        </w:rPr>
        <w:t xml:space="preserve"> hesa</w:t>
      </w:r>
      <w:r w:rsidR="59A213BE" w:rsidRPr="7D9B1BB5">
        <w:rPr>
          <w:rFonts w:ascii="Century Gothic" w:hAnsi="Century Gothic"/>
          <w:sz w:val="24"/>
          <w:szCs w:val="24"/>
          <w:lang w:val="en-US"/>
        </w:rPr>
        <w:t>p nesnesini alır</w:t>
      </w:r>
      <w:r w:rsidR="001761C0">
        <w:rPr>
          <w:rFonts w:ascii="Century Gothic" w:hAnsi="Century Gothic"/>
          <w:sz w:val="24"/>
          <w:szCs w:val="24"/>
          <w:lang w:val="en-US"/>
        </w:rPr>
        <w:t xml:space="preserve">. </w:t>
      </w:r>
      <w:r w:rsidRPr="7D9B1BB5">
        <w:rPr>
          <w:rFonts w:ascii="Century Gothic" w:hAnsi="Century Gothic"/>
          <w:sz w:val="24"/>
          <w:szCs w:val="24"/>
          <w:lang w:val="en-US"/>
        </w:rPr>
        <w:t xml:space="preserve">Alınan </w:t>
      </w:r>
      <w:r w:rsidR="2148A227" w:rsidRPr="7D9B1BB5">
        <w:rPr>
          <w:rFonts w:ascii="Century Gothic" w:hAnsi="Century Gothic"/>
          <w:sz w:val="24"/>
          <w:szCs w:val="24"/>
          <w:lang w:val="en-US"/>
        </w:rPr>
        <w:t>hesabın bakiyesini kontrol eder, bakiye boş ise ArrayList’ten nesneyi siler,bakiyede para var ise bakiye aktarı</w:t>
      </w:r>
      <w:r w:rsidR="001761C0">
        <w:rPr>
          <w:rFonts w:ascii="Century Gothic" w:hAnsi="Century Gothic"/>
          <w:sz w:val="24"/>
          <w:szCs w:val="24"/>
          <w:lang w:val="en-US"/>
        </w:rPr>
        <w:t xml:space="preserve">m </w:t>
      </w:r>
      <w:r w:rsidR="2148A227" w:rsidRPr="7D9B1BB5">
        <w:rPr>
          <w:rFonts w:ascii="Century Gothic" w:hAnsi="Century Gothic"/>
          <w:sz w:val="24"/>
          <w:szCs w:val="24"/>
          <w:lang w:val="en-US"/>
        </w:rPr>
        <w:t>uyarısı verir.</w:t>
      </w:r>
      <w:r w:rsidRPr="7D9B1BB5">
        <w:rPr>
          <w:rFonts w:ascii="Century Gothic" w:hAnsi="Century Gothic"/>
          <w:sz w:val="24"/>
          <w:szCs w:val="24"/>
          <w:lang w:val="en-US"/>
        </w:rPr>
        <w:t xml:space="preserve"> </w:t>
      </w:r>
    </w:p>
    <w:p w14:paraId="170CB970" w14:textId="657542AC" w:rsidR="00382CDD" w:rsidRDefault="00382CDD" w:rsidP="00382CDD">
      <w:pPr>
        <w:rPr>
          <w:rFonts w:ascii="Century Gothic" w:hAnsi="Century Gothic"/>
          <w:sz w:val="24"/>
          <w:szCs w:val="24"/>
          <w:lang w:val="en-US"/>
        </w:rPr>
      </w:pPr>
    </w:p>
    <w:p w14:paraId="3C3E09FD" w14:textId="77777777" w:rsidR="00382CDD" w:rsidRDefault="00382CDD" w:rsidP="00382CDD">
      <w:pPr>
        <w:rPr>
          <w:rFonts w:ascii="Century Gothic" w:hAnsi="Century Gothic"/>
          <w:sz w:val="24"/>
          <w:szCs w:val="24"/>
          <w:lang w:val="en-US"/>
        </w:rPr>
      </w:pPr>
    </w:p>
    <w:p w14:paraId="7CD7278B" w14:textId="77777777" w:rsidR="00382CDD" w:rsidRDefault="00382CDD" w:rsidP="00382CDD">
      <w:pPr>
        <w:rPr>
          <w:rFonts w:ascii="Century Gothic" w:hAnsi="Century Gothic"/>
          <w:sz w:val="24"/>
          <w:szCs w:val="24"/>
          <w:lang w:val="en-US"/>
        </w:rPr>
      </w:pPr>
    </w:p>
    <w:p w14:paraId="1BDFFB8A" w14:textId="77777777" w:rsidR="00382CDD" w:rsidRDefault="00382CDD" w:rsidP="00382CDD">
      <w:pPr>
        <w:rPr>
          <w:rFonts w:ascii="Century Gothic" w:hAnsi="Century Gothic"/>
          <w:sz w:val="24"/>
          <w:szCs w:val="24"/>
          <w:lang w:val="en-US"/>
        </w:rPr>
      </w:pPr>
    </w:p>
    <w:p w14:paraId="0731CA98" w14:textId="0DEA9EB4" w:rsidR="79DB5CE5" w:rsidRPr="002A3B2E" w:rsidRDefault="79DB5CE5" w:rsidP="00382CDD">
      <w:pPr>
        <w:rPr>
          <w:rFonts w:ascii="Century Gothic" w:hAnsi="Century Gothic"/>
          <w:color w:val="C42F1A" w:themeColor="accent5"/>
          <w:sz w:val="24"/>
          <w:szCs w:val="24"/>
          <w:lang w:val="en-US"/>
        </w:rPr>
      </w:pPr>
      <w:r w:rsidRPr="002A3B2E">
        <w:rPr>
          <w:rFonts w:ascii="Century Gothic" w:hAnsi="Century Gothic"/>
          <w:i/>
          <w:iCs/>
          <w:color w:val="C42F1A" w:themeColor="accent5"/>
          <w:sz w:val="24"/>
          <w:szCs w:val="24"/>
          <w:lang w:val="en-US"/>
        </w:rPr>
        <w:lastRenderedPageBreak/>
        <w:t>krediKartiEkle()</w:t>
      </w:r>
      <w:r w:rsidRPr="002A3B2E">
        <w:rPr>
          <w:rFonts w:ascii="Century Gothic" w:hAnsi="Century Gothic"/>
          <w:color w:val="C42F1A" w:themeColor="accent5"/>
          <w:sz w:val="24"/>
          <w:szCs w:val="24"/>
          <w:lang w:val="en-US"/>
        </w:rPr>
        <w:t xml:space="preserve"> Metodu</w:t>
      </w:r>
    </w:p>
    <w:p w14:paraId="572C61FF" w14:textId="747638AB" w:rsidR="79DB5CE5" w:rsidRDefault="79DB5CE5" w:rsidP="7D9B1BB5">
      <w:pPr>
        <w:rPr>
          <w:rFonts w:ascii="Century Gothic" w:hAnsi="Century Gothic"/>
          <w:sz w:val="24"/>
          <w:szCs w:val="24"/>
          <w:lang w:val="en-US"/>
        </w:rPr>
      </w:pPr>
      <w:r w:rsidRPr="7D9B1BB5">
        <w:rPr>
          <w:rFonts w:ascii="Century Gothic" w:hAnsi="Century Gothic"/>
          <w:sz w:val="24"/>
          <w:szCs w:val="24"/>
          <w:lang w:val="en-US"/>
        </w:rPr>
        <w:t xml:space="preserve">Parametre olarak eklenecek kartın </w:t>
      </w:r>
      <w:r w:rsidR="00DF7B9E">
        <w:rPr>
          <w:rFonts w:ascii="Century Gothic" w:hAnsi="Century Gothic"/>
          <w:sz w:val="24"/>
          <w:szCs w:val="24"/>
          <w:lang w:val="en-US"/>
        </w:rPr>
        <w:t>borç</w:t>
      </w:r>
      <w:r w:rsidR="00766AB5">
        <w:rPr>
          <w:rFonts w:ascii="Century Gothic" w:hAnsi="Century Gothic"/>
          <w:sz w:val="24"/>
          <w:szCs w:val="24"/>
          <w:lang w:val="en-US"/>
        </w:rPr>
        <w:t xml:space="preserve"> -</w:t>
      </w:r>
      <w:r w:rsidR="00DF7B9E">
        <w:rPr>
          <w:rFonts w:ascii="Century Gothic" w:hAnsi="Century Gothic"/>
          <w:sz w:val="24"/>
          <w:szCs w:val="24"/>
          <w:lang w:val="en-US"/>
        </w:rPr>
        <w:t xml:space="preserve"> </w:t>
      </w:r>
      <w:r w:rsidRPr="7D9B1BB5">
        <w:rPr>
          <w:rFonts w:ascii="Century Gothic" w:hAnsi="Century Gothic"/>
          <w:sz w:val="24"/>
          <w:szCs w:val="24"/>
          <w:lang w:val="en-US"/>
        </w:rPr>
        <w:t>limit</w:t>
      </w:r>
      <w:r w:rsidR="00DF7B9E">
        <w:rPr>
          <w:rFonts w:ascii="Century Gothic" w:hAnsi="Century Gothic"/>
          <w:sz w:val="24"/>
          <w:szCs w:val="24"/>
          <w:lang w:val="en-US"/>
        </w:rPr>
        <w:t xml:space="preserve"> bilgisini </w:t>
      </w:r>
      <w:r w:rsidRPr="7D9B1BB5">
        <w:rPr>
          <w:rFonts w:ascii="Century Gothic" w:hAnsi="Century Gothic"/>
          <w:sz w:val="24"/>
          <w:szCs w:val="24"/>
          <w:lang w:val="en-US"/>
        </w:rPr>
        <w:t xml:space="preserve">ve </w:t>
      </w:r>
      <w:r w:rsidR="6BDD6088" w:rsidRPr="7D9B1BB5">
        <w:rPr>
          <w:rFonts w:ascii="Century Gothic" w:hAnsi="Century Gothic"/>
          <w:sz w:val="24"/>
          <w:szCs w:val="24"/>
          <w:lang w:val="en-US"/>
        </w:rPr>
        <w:t>ilgili</w:t>
      </w:r>
      <w:r w:rsidRPr="7D9B1BB5">
        <w:rPr>
          <w:rFonts w:ascii="Century Gothic" w:hAnsi="Century Gothic"/>
          <w:sz w:val="24"/>
          <w:szCs w:val="24"/>
          <w:lang w:val="en-US"/>
        </w:rPr>
        <w:t xml:space="preserve"> nesneyi alır.</w:t>
      </w:r>
      <w:r w:rsidR="60124AFD" w:rsidRPr="7D9B1BB5">
        <w:rPr>
          <w:rFonts w:ascii="Century Gothic" w:hAnsi="Century Gothic"/>
          <w:sz w:val="24"/>
          <w:szCs w:val="24"/>
          <w:lang w:val="en-US"/>
        </w:rPr>
        <w:t>(KrediKarti sınıfından herhangi bir nesne)</w:t>
      </w:r>
    </w:p>
    <w:p w14:paraId="5838F718" w14:textId="3A465875" w:rsidR="79DB5CE5" w:rsidRDefault="79DB5CE5" w:rsidP="7D9B1BB5">
      <w:pPr>
        <w:rPr>
          <w:rFonts w:ascii="Century Gothic" w:hAnsi="Century Gothic"/>
          <w:sz w:val="24"/>
          <w:szCs w:val="24"/>
          <w:lang w:val="en-US"/>
        </w:rPr>
      </w:pPr>
      <w:r w:rsidRPr="7D9B1BB5">
        <w:rPr>
          <w:rFonts w:ascii="Century Gothic" w:hAnsi="Century Gothic"/>
          <w:sz w:val="24"/>
          <w:szCs w:val="24"/>
          <w:lang w:val="en-US"/>
        </w:rPr>
        <w:t>Alınan</w:t>
      </w:r>
      <w:r w:rsidR="00DA7F83">
        <w:rPr>
          <w:rFonts w:ascii="Century Gothic" w:hAnsi="Century Gothic"/>
          <w:sz w:val="24"/>
          <w:szCs w:val="24"/>
          <w:lang w:val="en-US"/>
        </w:rPr>
        <w:t xml:space="preserve"> borç – limit bilgilerini</w:t>
      </w:r>
      <w:r w:rsidRPr="7D9B1BB5">
        <w:rPr>
          <w:rFonts w:ascii="Century Gothic" w:hAnsi="Century Gothic"/>
          <w:sz w:val="24"/>
          <w:szCs w:val="24"/>
          <w:lang w:val="en-US"/>
        </w:rPr>
        <w:t xml:space="preserve"> </w:t>
      </w:r>
      <w:r w:rsidR="00CB66DB">
        <w:rPr>
          <w:rFonts w:ascii="Century Gothic" w:hAnsi="Century Gothic"/>
          <w:sz w:val="24"/>
          <w:szCs w:val="24"/>
          <w:lang w:val="en-US"/>
        </w:rPr>
        <w:t>eklenen</w:t>
      </w:r>
      <w:r w:rsidRPr="7D9B1BB5">
        <w:rPr>
          <w:rFonts w:ascii="Century Gothic" w:hAnsi="Century Gothic"/>
          <w:sz w:val="24"/>
          <w:szCs w:val="24"/>
          <w:lang w:val="en-US"/>
        </w:rPr>
        <w:t xml:space="preserve"> </w:t>
      </w:r>
      <w:r w:rsidR="00DA7F83">
        <w:rPr>
          <w:rFonts w:ascii="Century Gothic" w:hAnsi="Century Gothic"/>
          <w:sz w:val="24"/>
          <w:szCs w:val="24"/>
          <w:lang w:val="en-US"/>
        </w:rPr>
        <w:t>kart</w:t>
      </w:r>
      <w:r w:rsidR="008A35E7">
        <w:rPr>
          <w:rFonts w:ascii="Century Gothic" w:hAnsi="Century Gothic"/>
          <w:sz w:val="24"/>
          <w:szCs w:val="24"/>
          <w:lang w:val="en-US"/>
        </w:rPr>
        <w:t xml:space="preserve"> limiti ve bocu olarak</w:t>
      </w:r>
      <w:r w:rsidRPr="7D9B1BB5">
        <w:rPr>
          <w:rFonts w:ascii="Century Gothic" w:hAnsi="Century Gothic"/>
          <w:sz w:val="24"/>
          <w:szCs w:val="24"/>
          <w:lang w:val="en-US"/>
        </w:rPr>
        <w:t xml:space="preserve"> atar, </w:t>
      </w:r>
      <w:r w:rsidR="00CB66DB">
        <w:rPr>
          <w:rFonts w:ascii="Century Gothic" w:hAnsi="Century Gothic"/>
          <w:sz w:val="24"/>
          <w:szCs w:val="24"/>
          <w:lang w:val="en-US"/>
        </w:rPr>
        <w:t>eklenen</w:t>
      </w:r>
      <w:r w:rsidRPr="7D9B1BB5">
        <w:rPr>
          <w:rFonts w:ascii="Century Gothic" w:hAnsi="Century Gothic"/>
          <w:sz w:val="24"/>
          <w:szCs w:val="24"/>
          <w:lang w:val="en-US"/>
        </w:rPr>
        <w:t xml:space="preserve"> </w:t>
      </w:r>
      <w:r w:rsidR="00C27E6B">
        <w:rPr>
          <w:rFonts w:ascii="Century Gothic" w:hAnsi="Century Gothic"/>
          <w:sz w:val="24"/>
          <w:szCs w:val="24"/>
          <w:lang w:val="en-US"/>
        </w:rPr>
        <w:t>kartı</w:t>
      </w:r>
      <w:r w:rsidRPr="7D9B1BB5">
        <w:rPr>
          <w:rFonts w:ascii="Century Gothic" w:hAnsi="Century Gothic"/>
          <w:sz w:val="24"/>
          <w:szCs w:val="24"/>
          <w:lang w:val="en-US"/>
        </w:rPr>
        <w:t xml:space="preserve"> ise ilgili ArrayList’e ekler.</w:t>
      </w:r>
    </w:p>
    <w:p w14:paraId="00049483" w14:textId="77777777" w:rsidR="00CB66DB" w:rsidRDefault="00CB66DB" w:rsidP="7D9B1BB5">
      <w:pPr>
        <w:rPr>
          <w:rFonts w:ascii="Century Gothic" w:hAnsi="Century Gothic"/>
          <w:sz w:val="24"/>
          <w:szCs w:val="24"/>
          <w:lang w:val="en-US"/>
        </w:rPr>
      </w:pPr>
    </w:p>
    <w:p w14:paraId="384F0004" w14:textId="0CCBA7BC" w:rsidR="00CB66DB" w:rsidRPr="002A3B2E" w:rsidRDefault="00CB66DB" w:rsidP="00CB66DB">
      <w:pPr>
        <w:rPr>
          <w:rFonts w:ascii="Century Gothic" w:hAnsi="Century Gothic"/>
          <w:color w:val="C42F1A" w:themeColor="accent5"/>
          <w:sz w:val="24"/>
          <w:szCs w:val="24"/>
          <w:lang w:val="en-US"/>
        </w:rPr>
      </w:pPr>
      <w:r w:rsidRPr="002A3B2E">
        <w:rPr>
          <w:rFonts w:ascii="Century Gothic" w:hAnsi="Century Gothic"/>
          <w:i/>
          <w:iCs/>
          <w:color w:val="C42F1A" w:themeColor="accent5"/>
          <w:sz w:val="24"/>
          <w:szCs w:val="24"/>
          <w:lang w:val="en-US"/>
        </w:rPr>
        <w:t>krediKartiSil()</w:t>
      </w:r>
      <w:r w:rsidRPr="002A3B2E">
        <w:rPr>
          <w:rFonts w:ascii="Century Gothic" w:hAnsi="Century Gothic"/>
          <w:color w:val="C42F1A" w:themeColor="accent5"/>
          <w:sz w:val="24"/>
          <w:szCs w:val="24"/>
          <w:lang w:val="en-US"/>
        </w:rPr>
        <w:t xml:space="preserve"> Metodu</w:t>
      </w:r>
    </w:p>
    <w:p w14:paraId="4F74F2B2" w14:textId="77777777" w:rsidR="0007612A" w:rsidRDefault="00CB66DB" w:rsidP="00CB66DB">
      <w:pPr>
        <w:rPr>
          <w:rFonts w:ascii="Century Gothic" w:hAnsi="Century Gothic"/>
          <w:sz w:val="24"/>
          <w:szCs w:val="24"/>
          <w:lang w:val="en-US"/>
        </w:rPr>
      </w:pPr>
      <w:r w:rsidRPr="7D9B1BB5">
        <w:rPr>
          <w:rFonts w:ascii="Century Gothic" w:hAnsi="Century Gothic"/>
          <w:sz w:val="24"/>
          <w:szCs w:val="24"/>
          <w:lang w:val="en-US"/>
        </w:rPr>
        <w:t xml:space="preserve">Parametre olarak </w:t>
      </w:r>
      <w:r w:rsidR="006A6C33">
        <w:rPr>
          <w:rFonts w:ascii="Century Gothic" w:hAnsi="Century Gothic"/>
          <w:sz w:val="24"/>
          <w:szCs w:val="24"/>
          <w:lang w:val="en-US"/>
        </w:rPr>
        <w:t>silinecek</w:t>
      </w:r>
      <w:r w:rsidRPr="7D9B1BB5">
        <w:rPr>
          <w:rFonts w:ascii="Century Gothic" w:hAnsi="Century Gothic"/>
          <w:sz w:val="24"/>
          <w:szCs w:val="24"/>
          <w:lang w:val="en-US"/>
        </w:rPr>
        <w:t xml:space="preserve"> kart</w:t>
      </w:r>
      <w:r w:rsidR="006A6C33">
        <w:rPr>
          <w:rFonts w:ascii="Century Gothic" w:hAnsi="Century Gothic"/>
          <w:sz w:val="24"/>
          <w:szCs w:val="24"/>
          <w:lang w:val="en-US"/>
        </w:rPr>
        <w:t xml:space="preserve"> </w:t>
      </w:r>
      <w:r w:rsidRPr="7D9B1BB5">
        <w:rPr>
          <w:rFonts w:ascii="Century Gothic" w:hAnsi="Century Gothic"/>
          <w:sz w:val="24"/>
          <w:szCs w:val="24"/>
          <w:lang w:val="en-US"/>
        </w:rPr>
        <w:t>nesne</w:t>
      </w:r>
      <w:r w:rsidR="006A6C33">
        <w:rPr>
          <w:rFonts w:ascii="Century Gothic" w:hAnsi="Century Gothic"/>
          <w:sz w:val="24"/>
          <w:szCs w:val="24"/>
          <w:lang w:val="en-US"/>
        </w:rPr>
        <w:t>sini</w:t>
      </w:r>
      <w:r w:rsidRPr="7D9B1BB5">
        <w:rPr>
          <w:rFonts w:ascii="Century Gothic" w:hAnsi="Century Gothic"/>
          <w:sz w:val="24"/>
          <w:szCs w:val="24"/>
          <w:lang w:val="en-US"/>
        </w:rPr>
        <w:t xml:space="preserve"> alır</w:t>
      </w:r>
      <w:r w:rsidR="006A6C33">
        <w:rPr>
          <w:rFonts w:ascii="Century Gothic" w:hAnsi="Century Gothic"/>
          <w:sz w:val="24"/>
          <w:szCs w:val="24"/>
          <w:lang w:val="en-US"/>
        </w:rPr>
        <w:t xml:space="preserve">. </w:t>
      </w:r>
    </w:p>
    <w:p w14:paraId="49C067C1" w14:textId="428900CE" w:rsidR="00CB66DB" w:rsidRDefault="0007612A" w:rsidP="00CB66DB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Kartın güncel borç durumunu kontrol eder, eğer borç varsa borç ödeme uyarısı verir,borç yok ise i</w:t>
      </w:r>
      <w:r w:rsidR="006A6C33">
        <w:rPr>
          <w:rFonts w:ascii="Century Gothic" w:hAnsi="Century Gothic"/>
          <w:sz w:val="24"/>
          <w:szCs w:val="24"/>
          <w:lang w:val="en-US"/>
        </w:rPr>
        <w:t>lgili nesney</w:t>
      </w:r>
      <w:r w:rsidR="002912B5">
        <w:rPr>
          <w:rFonts w:ascii="Century Gothic" w:hAnsi="Century Gothic"/>
          <w:sz w:val="24"/>
          <w:szCs w:val="24"/>
          <w:lang w:val="en-US"/>
        </w:rPr>
        <w:t>i ilgili ArrayList’ten siler.</w:t>
      </w:r>
    </w:p>
    <w:p w14:paraId="11710810" w14:textId="2C969220" w:rsidR="00CB66DB" w:rsidRDefault="00CB66DB" w:rsidP="7D9B1BB5">
      <w:pPr>
        <w:rPr>
          <w:rFonts w:ascii="Century Gothic" w:hAnsi="Century Gothic"/>
          <w:sz w:val="24"/>
          <w:szCs w:val="24"/>
          <w:lang w:val="en-US"/>
        </w:rPr>
      </w:pPr>
    </w:p>
    <w:p w14:paraId="277090D2" w14:textId="24708ECC" w:rsidR="00441AE6" w:rsidRDefault="00441AE6" w:rsidP="7D9B1BB5">
      <w:pPr>
        <w:rPr>
          <w:rFonts w:ascii="Century Gothic" w:hAnsi="Century Gothic"/>
          <w:sz w:val="24"/>
          <w:szCs w:val="24"/>
          <w:lang w:val="en-US"/>
        </w:rPr>
      </w:pPr>
    </w:p>
    <w:p w14:paraId="0D22FF08" w14:textId="0407C1C3" w:rsidR="00441AE6" w:rsidRPr="002A3B2E" w:rsidRDefault="00441AE6" w:rsidP="7D9B1BB5">
      <w:pPr>
        <w:rPr>
          <w:rFonts w:ascii="Century Gothic" w:hAnsi="Century Gothic"/>
          <w:color w:val="54A021" w:themeColor="accent2"/>
          <w:sz w:val="24"/>
          <w:szCs w:val="24"/>
          <w:lang w:val="en-US"/>
        </w:rPr>
      </w:pPr>
      <w:r w:rsidRPr="002A3B2E">
        <w:rPr>
          <w:rFonts w:ascii="Century Gothic" w:hAnsi="Century Gothic"/>
          <w:color w:val="54A021" w:themeColor="accent2"/>
          <w:sz w:val="24"/>
          <w:szCs w:val="24"/>
          <w:lang w:val="en-US"/>
        </w:rPr>
        <w:t>KrediKarti.java</w:t>
      </w:r>
    </w:p>
    <w:p w14:paraId="38A0F5AF" w14:textId="16030804" w:rsidR="00441AE6" w:rsidRDefault="0041488F" w:rsidP="7D9B1BB5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 xml:space="preserve">İçerisinde kartNumarasi, limit, guncelBorc, kullanılabilirLimit </w:t>
      </w:r>
      <w:r w:rsidR="00982DA4">
        <w:rPr>
          <w:rFonts w:ascii="Century Gothic" w:hAnsi="Century Gothic"/>
          <w:sz w:val="24"/>
          <w:szCs w:val="24"/>
          <w:lang w:val="en-US"/>
        </w:rPr>
        <w:t>değişkenleri, Constructor ve toString() metodu bulunur.</w:t>
      </w:r>
      <w:r w:rsidR="00C55796">
        <w:rPr>
          <w:rFonts w:ascii="Century Gothic" w:hAnsi="Century Gothic"/>
          <w:sz w:val="24"/>
          <w:szCs w:val="24"/>
          <w:lang w:val="en-US"/>
        </w:rPr>
        <w:t>Kart numarası</w:t>
      </w:r>
      <w:r w:rsidR="00A67713">
        <w:rPr>
          <w:rFonts w:ascii="Century Gothic" w:hAnsi="Century Gothic"/>
          <w:sz w:val="24"/>
          <w:szCs w:val="24"/>
          <w:lang w:val="en-US"/>
        </w:rPr>
        <w:t xml:space="preserve">nın rastgele türetilmesinde </w:t>
      </w:r>
      <w:r w:rsidR="00352086">
        <w:rPr>
          <w:rFonts w:ascii="Century Gothic" w:hAnsi="Century Gothic"/>
          <w:sz w:val="24"/>
          <w:szCs w:val="24"/>
          <w:lang w:val="en-US"/>
        </w:rPr>
        <w:t xml:space="preserve">16 haneli </w:t>
      </w:r>
      <w:r w:rsidR="00A67713">
        <w:rPr>
          <w:rFonts w:ascii="Century Gothic" w:hAnsi="Century Gothic"/>
          <w:sz w:val="24"/>
          <w:szCs w:val="24"/>
          <w:lang w:val="en-US"/>
        </w:rPr>
        <w:t>üretilmesine dikkat edilmiştir.</w:t>
      </w:r>
    </w:p>
    <w:p w14:paraId="58B01E3B" w14:textId="572093D7" w:rsidR="00982DA4" w:rsidRDefault="00982DA4" w:rsidP="7D9B1BB5">
      <w:pPr>
        <w:rPr>
          <w:rFonts w:ascii="Century Gothic" w:hAnsi="Century Gothic"/>
          <w:sz w:val="24"/>
          <w:szCs w:val="24"/>
          <w:lang w:val="en-US"/>
        </w:rPr>
      </w:pPr>
    </w:p>
    <w:p w14:paraId="17D475E0" w14:textId="3DE6FC3D" w:rsidR="00C55796" w:rsidRPr="003E0825" w:rsidRDefault="00C55796" w:rsidP="7D9B1BB5">
      <w:pPr>
        <w:rPr>
          <w:rFonts w:ascii="Century Gothic" w:hAnsi="Century Gothic"/>
          <w:color w:val="54A021" w:themeColor="accent2"/>
          <w:sz w:val="24"/>
          <w:szCs w:val="24"/>
          <w:lang w:val="en-US"/>
        </w:rPr>
      </w:pPr>
      <w:r w:rsidRPr="003E0825">
        <w:rPr>
          <w:rFonts w:ascii="Century Gothic" w:hAnsi="Century Gothic"/>
          <w:color w:val="54A021" w:themeColor="accent2"/>
          <w:sz w:val="24"/>
          <w:szCs w:val="24"/>
          <w:lang w:val="en-US"/>
        </w:rPr>
        <w:t>BankaHesabi.java</w:t>
      </w:r>
    </w:p>
    <w:p w14:paraId="61677997" w14:textId="7C5A729E" w:rsidR="00C55796" w:rsidRDefault="00C55796" w:rsidP="7D9B1BB5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 xml:space="preserve">İçerisinde </w:t>
      </w:r>
      <w:r w:rsidR="00102EFA">
        <w:rPr>
          <w:rFonts w:ascii="Century Gothic" w:hAnsi="Century Gothic"/>
          <w:sz w:val="24"/>
          <w:szCs w:val="24"/>
          <w:lang w:val="en-US"/>
        </w:rPr>
        <w:t xml:space="preserve">iban ve bakiye değişkenlerini, Constructor’I ve toString() metodunu barındırır. Iban değişkeninin </w:t>
      </w:r>
      <w:r w:rsidR="00BA5E70">
        <w:rPr>
          <w:rFonts w:ascii="Century Gothic" w:hAnsi="Century Gothic"/>
          <w:sz w:val="24"/>
          <w:szCs w:val="24"/>
          <w:lang w:val="en-US"/>
        </w:rPr>
        <w:t xml:space="preserve">uluslararası kurallara uygun olacak şekilde </w:t>
      </w:r>
      <w:r w:rsidR="00C2690F">
        <w:rPr>
          <w:rFonts w:ascii="Century Gothic" w:hAnsi="Century Gothic"/>
          <w:sz w:val="24"/>
          <w:szCs w:val="24"/>
          <w:lang w:val="en-US"/>
        </w:rPr>
        <w:tab/>
        <w:t xml:space="preserve">    </w:t>
      </w:r>
      <w:r w:rsidR="00BA5E70">
        <w:rPr>
          <w:rFonts w:ascii="Century Gothic" w:hAnsi="Century Gothic"/>
          <w:sz w:val="24"/>
          <w:szCs w:val="24"/>
          <w:lang w:val="en-US"/>
        </w:rPr>
        <w:t>“TR** **** **** **** **** **** **</w:t>
      </w:r>
      <w:r w:rsidR="00436EEC">
        <w:rPr>
          <w:rFonts w:ascii="Century Gothic" w:hAnsi="Century Gothic"/>
          <w:sz w:val="24"/>
          <w:szCs w:val="24"/>
          <w:lang w:val="en-US"/>
        </w:rPr>
        <w:t>” formatında rastgele üretilmesine dikkat edilmiştir.</w:t>
      </w:r>
    </w:p>
    <w:p w14:paraId="18A830FB" w14:textId="34EC16DA" w:rsidR="00C2690F" w:rsidRDefault="00C2690F" w:rsidP="7D9B1BB5">
      <w:pPr>
        <w:rPr>
          <w:rFonts w:ascii="Century Gothic" w:hAnsi="Century Gothic"/>
          <w:sz w:val="24"/>
          <w:szCs w:val="24"/>
          <w:lang w:val="en-US"/>
        </w:rPr>
      </w:pPr>
    </w:p>
    <w:p w14:paraId="603581FC" w14:textId="43D83BF6" w:rsidR="00C2690F" w:rsidRPr="003E0825" w:rsidRDefault="00C2690F" w:rsidP="7D9B1BB5">
      <w:pPr>
        <w:rPr>
          <w:rFonts w:ascii="Century Gothic" w:hAnsi="Century Gothic"/>
          <w:color w:val="54A021" w:themeColor="accent2"/>
          <w:sz w:val="24"/>
          <w:szCs w:val="24"/>
          <w:lang w:val="en-US"/>
        </w:rPr>
      </w:pPr>
      <w:r w:rsidRPr="003E0825">
        <w:rPr>
          <w:rFonts w:ascii="Century Gothic" w:hAnsi="Century Gothic"/>
          <w:color w:val="54A021" w:themeColor="accent2"/>
          <w:sz w:val="24"/>
          <w:szCs w:val="24"/>
          <w:lang w:val="en-US"/>
        </w:rPr>
        <w:t>VadesizHesap.java</w:t>
      </w:r>
    </w:p>
    <w:p w14:paraId="59811FC3" w14:textId="4C93A7F1" w:rsidR="00C2690F" w:rsidRDefault="00C2690F" w:rsidP="7D9B1BB5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BankaHesabi sınıfından miras alır, içerisinde hesapTürü değişkeni</w:t>
      </w:r>
      <w:r w:rsidR="000B0D93">
        <w:rPr>
          <w:rFonts w:ascii="Century Gothic" w:hAnsi="Century Gothic"/>
          <w:sz w:val="24"/>
          <w:szCs w:val="24"/>
          <w:lang w:val="en-US"/>
        </w:rPr>
        <w:t>, Constructor,toString() ve iki metot daha bulunmaktadır.</w:t>
      </w:r>
    </w:p>
    <w:p w14:paraId="579EB798" w14:textId="04F60CDA" w:rsidR="000B0D93" w:rsidRPr="003E0825" w:rsidRDefault="000B0D93" w:rsidP="7D9B1BB5">
      <w:pPr>
        <w:rPr>
          <w:rFonts w:ascii="Century Gothic" w:hAnsi="Century Gothic"/>
          <w:color w:val="C42F1A" w:themeColor="accent5"/>
          <w:sz w:val="24"/>
          <w:szCs w:val="24"/>
          <w:lang w:val="en-US"/>
        </w:rPr>
      </w:pPr>
      <w:r w:rsidRPr="003E0825">
        <w:rPr>
          <w:rFonts w:ascii="Century Gothic" w:hAnsi="Century Gothic"/>
          <w:color w:val="C42F1A" w:themeColor="accent5"/>
          <w:sz w:val="24"/>
          <w:szCs w:val="24"/>
          <w:lang w:val="en-US"/>
        </w:rPr>
        <w:t>paraTransferi() Metodu</w:t>
      </w:r>
    </w:p>
    <w:p w14:paraId="6E57ACBB" w14:textId="7C947A18" w:rsidR="001077DE" w:rsidRDefault="000B7CB1" w:rsidP="7D9B1BB5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Transfer yapılacak hesapların nesnelerini ve aktarılacak tutarı parametre olarak alır, birinci sırada yazılan hesaptan ikinci sırada yazılan hesaba transferi gerçekleştirir.</w:t>
      </w:r>
    </w:p>
    <w:p w14:paraId="671CE7FF" w14:textId="5AFD1673" w:rsidR="000B7CB1" w:rsidRDefault="000B7CB1" w:rsidP="7D9B1BB5">
      <w:pPr>
        <w:rPr>
          <w:rFonts w:ascii="Century Gothic" w:hAnsi="Century Gothic"/>
          <w:sz w:val="24"/>
          <w:szCs w:val="24"/>
          <w:lang w:val="en-US"/>
        </w:rPr>
      </w:pPr>
    </w:p>
    <w:p w14:paraId="3A531A6F" w14:textId="02FFDB23" w:rsidR="000B7CB1" w:rsidRPr="003E0825" w:rsidRDefault="007A18F8" w:rsidP="7D9B1BB5">
      <w:pPr>
        <w:rPr>
          <w:rFonts w:ascii="Century Gothic" w:hAnsi="Century Gothic"/>
          <w:color w:val="C42F1A" w:themeColor="accent5"/>
          <w:sz w:val="24"/>
          <w:szCs w:val="24"/>
          <w:lang w:val="en-US"/>
        </w:rPr>
      </w:pPr>
      <w:r w:rsidRPr="003E0825">
        <w:rPr>
          <w:rFonts w:ascii="Century Gothic" w:hAnsi="Century Gothic"/>
          <w:color w:val="C42F1A" w:themeColor="accent5"/>
          <w:sz w:val="24"/>
          <w:szCs w:val="24"/>
          <w:lang w:val="en-US"/>
        </w:rPr>
        <w:lastRenderedPageBreak/>
        <w:t>krediKartiBorcOdeme</w:t>
      </w:r>
      <w:r w:rsidR="002E177D" w:rsidRPr="003E0825">
        <w:rPr>
          <w:rFonts w:ascii="Century Gothic" w:hAnsi="Century Gothic"/>
          <w:color w:val="C42F1A" w:themeColor="accent5"/>
          <w:sz w:val="24"/>
          <w:szCs w:val="24"/>
          <w:lang w:val="en-US"/>
        </w:rPr>
        <w:t>() Metodu</w:t>
      </w:r>
    </w:p>
    <w:p w14:paraId="2C868D08" w14:textId="08D682F5" w:rsidR="002E177D" w:rsidRDefault="002E177D" w:rsidP="7D9B1BB5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Borç ödenecek</w:t>
      </w:r>
      <w:r w:rsidR="00702AD2">
        <w:rPr>
          <w:rFonts w:ascii="Century Gothic" w:hAnsi="Century Gothic"/>
          <w:sz w:val="24"/>
          <w:szCs w:val="24"/>
          <w:lang w:val="en-US"/>
        </w:rPr>
        <w:t xml:space="preserve"> hesa</w:t>
      </w:r>
      <w:r w:rsidR="00402BDE">
        <w:rPr>
          <w:rFonts w:ascii="Century Gothic" w:hAnsi="Century Gothic"/>
          <w:sz w:val="24"/>
          <w:szCs w:val="24"/>
          <w:lang w:val="en-US"/>
        </w:rPr>
        <w:t>p ve</w:t>
      </w:r>
      <w:r>
        <w:rPr>
          <w:rFonts w:ascii="Century Gothic" w:hAnsi="Century Gothic"/>
          <w:sz w:val="24"/>
          <w:szCs w:val="24"/>
          <w:lang w:val="en-US"/>
        </w:rPr>
        <w:t xml:space="preserve"> kredi kartı nesne</w:t>
      </w:r>
      <w:r w:rsidR="00402BDE">
        <w:rPr>
          <w:rFonts w:ascii="Century Gothic" w:hAnsi="Century Gothic"/>
          <w:sz w:val="24"/>
          <w:szCs w:val="24"/>
          <w:lang w:val="en-US"/>
        </w:rPr>
        <w:t>lerini</w:t>
      </w:r>
      <w:r>
        <w:rPr>
          <w:rFonts w:ascii="Century Gothic" w:hAnsi="Century Gothic"/>
          <w:sz w:val="24"/>
          <w:szCs w:val="24"/>
          <w:lang w:val="en-US"/>
        </w:rPr>
        <w:t xml:space="preserve"> ve ödenecek miktarı parametre olarak alır, ödenen miktarı ilgili kartın guncelBorc değerinden düşerek borç ödemesini gerçekleştirir.</w:t>
      </w:r>
    </w:p>
    <w:p w14:paraId="286A9FB0" w14:textId="1D7CDCA2" w:rsidR="00402BDE" w:rsidRDefault="00402BDE" w:rsidP="7D9B1BB5">
      <w:pPr>
        <w:rPr>
          <w:rFonts w:ascii="Century Gothic" w:hAnsi="Century Gothic"/>
          <w:sz w:val="24"/>
          <w:szCs w:val="24"/>
          <w:lang w:val="en-US"/>
        </w:rPr>
      </w:pPr>
    </w:p>
    <w:p w14:paraId="0606E018" w14:textId="1239C0F9" w:rsidR="00402BDE" w:rsidRPr="003E0825" w:rsidRDefault="00402BDE" w:rsidP="7D9B1BB5">
      <w:pPr>
        <w:rPr>
          <w:rFonts w:ascii="Century Gothic" w:hAnsi="Century Gothic"/>
          <w:color w:val="54A021" w:themeColor="accent2"/>
          <w:sz w:val="24"/>
          <w:szCs w:val="24"/>
          <w:lang w:val="en-US"/>
        </w:rPr>
      </w:pPr>
      <w:r w:rsidRPr="003E0825">
        <w:rPr>
          <w:rFonts w:ascii="Century Gothic" w:hAnsi="Century Gothic"/>
          <w:color w:val="54A021" w:themeColor="accent2"/>
          <w:sz w:val="24"/>
          <w:szCs w:val="24"/>
          <w:lang w:val="en-US"/>
        </w:rPr>
        <w:t>YatirimHesabi.jav</w:t>
      </w:r>
      <w:r w:rsidR="0033493B" w:rsidRPr="003E0825">
        <w:rPr>
          <w:rFonts w:ascii="Century Gothic" w:hAnsi="Century Gothic"/>
          <w:color w:val="54A021" w:themeColor="accent2"/>
          <w:sz w:val="24"/>
          <w:szCs w:val="24"/>
          <w:lang w:val="en-US"/>
        </w:rPr>
        <w:t>a</w:t>
      </w:r>
    </w:p>
    <w:p w14:paraId="212BEA46" w14:textId="77777777" w:rsidR="0033493B" w:rsidRDefault="0033493B" w:rsidP="0033493B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BankaHesabi sınıfından miras alır, içerisinde hesapTürü değişkeni, Constructor,toString() ve iki metot daha bulunmaktadır.</w:t>
      </w:r>
    </w:p>
    <w:p w14:paraId="1AC280AC" w14:textId="6C999772" w:rsidR="00A05287" w:rsidRPr="003E0825" w:rsidRDefault="00C23BCE" w:rsidP="00A05287">
      <w:pPr>
        <w:rPr>
          <w:rFonts w:ascii="Century Gothic" w:hAnsi="Century Gothic"/>
          <w:color w:val="C42F1A" w:themeColor="accent5"/>
          <w:sz w:val="24"/>
          <w:szCs w:val="24"/>
          <w:lang w:val="en-US"/>
        </w:rPr>
      </w:pPr>
      <w:r w:rsidRPr="003E0825">
        <w:rPr>
          <w:rFonts w:ascii="Century Gothic" w:hAnsi="Century Gothic"/>
          <w:color w:val="C42F1A" w:themeColor="accent5"/>
          <w:sz w:val="24"/>
          <w:szCs w:val="24"/>
          <w:lang w:val="en-US"/>
        </w:rPr>
        <w:t>paraEkle Metodu</w:t>
      </w:r>
    </w:p>
    <w:p w14:paraId="315CAF45" w14:textId="1B447515" w:rsidR="00A05287" w:rsidRDefault="00C23BCE" w:rsidP="00A05287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 xml:space="preserve">Para eklenecek hesap nesnesini ve </w:t>
      </w:r>
      <w:r w:rsidR="00BC083A">
        <w:rPr>
          <w:rFonts w:ascii="Century Gothic" w:hAnsi="Century Gothic"/>
          <w:sz w:val="24"/>
          <w:szCs w:val="24"/>
          <w:lang w:val="en-US"/>
        </w:rPr>
        <w:t>yatırılacak para miktarını parametre olarak alır. İlgili hesabın bakiyesini verilen parametre doğrultusunda günceller.</w:t>
      </w:r>
    </w:p>
    <w:p w14:paraId="05FF3A56" w14:textId="78972A08" w:rsidR="00BC083A" w:rsidRPr="003E0825" w:rsidRDefault="00BC083A" w:rsidP="00BC083A">
      <w:pPr>
        <w:rPr>
          <w:rFonts w:ascii="Century Gothic" w:hAnsi="Century Gothic"/>
          <w:color w:val="C42F1A" w:themeColor="accent5"/>
          <w:sz w:val="24"/>
          <w:szCs w:val="24"/>
          <w:lang w:val="en-US"/>
        </w:rPr>
      </w:pPr>
      <w:r w:rsidRPr="003E0825">
        <w:rPr>
          <w:rFonts w:ascii="Century Gothic" w:hAnsi="Century Gothic"/>
          <w:color w:val="C42F1A" w:themeColor="accent5"/>
          <w:sz w:val="24"/>
          <w:szCs w:val="24"/>
          <w:lang w:val="en-US"/>
        </w:rPr>
        <w:t>paraÇek Metodu</w:t>
      </w:r>
    </w:p>
    <w:p w14:paraId="2B6DA353" w14:textId="18BB6BD8" w:rsidR="00BC083A" w:rsidRDefault="00BC083A" w:rsidP="00BC083A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Para çekilecek hesap nesnesini ve çekilecek para miktarını parametre olarak alır. İlgili hesabın bakiyesini verilen parametre doğrultusunda günceller.</w:t>
      </w:r>
    </w:p>
    <w:p w14:paraId="49A003E7" w14:textId="77777777" w:rsidR="00A05287" w:rsidRDefault="00A05287" w:rsidP="7D9B1BB5">
      <w:pPr>
        <w:rPr>
          <w:rFonts w:ascii="Century Gothic" w:hAnsi="Century Gothic"/>
          <w:sz w:val="24"/>
          <w:szCs w:val="24"/>
          <w:lang w:val="en-US"/>
        </w:rPr>
      </w:pPr>
    </w:p>
    <w:p w14:paraId="3007F704" w14:textId="00D3A835" w:rsidR="7D9B1BB5" w:rsidRPr="003E0825" w:rsidRDefault="00F80418" w:rsidP="7D9B1BB5">
      <w:pPr>
        <w:rPr>
          <w:rFonts w:ascii="Century Gothic" w:hAnsi="Century Gothic"/>
          <w:color w:val="54A021" w:themeColor="accent2"/>
          <w:sz w:val="24"/>
          <w:szCs w:val="24"/>
          <w:lang w:val="en-US"/>
        </w:rPr>
      </w:pPr>
      <w:r w:rsidRPr="003E0825">
        <w:rPr>
          <w:rFonts w:ascii="Century Gothic" w:hAnsi="Century Gothic"/>
          <w:color w:val="54A021" w:themeColor="accent2"/>
          <w:sz w:val="24"/>
          <w:szCs w:val="24"/>
          <w:lang w:val="en-US"/>
        </w:rPr>
        <w:t>Frame.java</w:t>
      </w:r>
    </w:p>
    <w:p w14:paraId="43018263" w14:textId="5BBF01F8" w:rsidR="00C46E61" w:rsidRDefault="00F80418" w:rsidP="7D9B1BB5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>Projenin istenilen GUI kısmı için oluştur</w:t>
      </w:r>
      <w:r w:rsidR="00F11361">
        <w:rPr>
          <w:rFonts w:ascii="Century Gothic" w:hAnsi="Century Gothic"/>
          <w:sz w:val="24"/>
          <w:szCs w:val="24"/>
          <w:lang w:val="en-US"/>
        </w:rPr>
        <w:t xml:space="preserve">ulmuştur.Bu sınıf ve içerikleri oluşturulurken Eclipse IDE’sine ait WindowBuilder eklentisi kullanılarak </w:t>
      </w:r>
      <w:r w:rsidR="003338AE">
        <w:rPr>
          <w:rFonts w:ascii="Century Gothic" w:hAnsi="Century Gothic"/>
          <w:sz w:val="24"/>
          <w:szCs w:val="24"/>
          <w:lang w:val="en-US"/>
        </w:rPr>
        <w:t xml:space="preserve">-NetBeans için </w:t>
      </w:r>
      <w:r w:rsidR="00C56ED8">
        <w:rPr>
          <w:rFonts w:ascii="Century Gothic" w:hAnsi="Century Gothic"/>
          <w:sz w:val="24"/>
          <w:szCs w:val="24"/>
          <w:lang w:val="en-US"/>
        </w:rPr>
        <w:t>JFrame kullanılarak yapılmasıyla aynı</w:t>
      </w:r>
      <w:r w:rsidR="005617ED">
        <w:rPr>
          <w:rFonts w:ascii="Century Gothic" w:hAnsi="Century Gothic"/>
          <w:sz w:val="24"/>
          <w:szCs w:val="24"/>
          <w:lang w:val="en-US"/>
        </w:rPr>
        <w:t xml:space="preserve">dır.- yapılmıştır. Dizayn panelinden tasarımı oluşturulmuş, ilgili kodlar ise otomatik olarak </w:t>
      </w:r>
      <w:r w:rsidR="00FE2F63">
        <w:rPr>
          <w:rFonts w:ascii="Century Gothic" w:hAnsi="Century Gothic"/>
          <w:sz w:val="24"/>
          <w:szCs w:val="24"/>
          <w:lang w:val="en-US"/>
        </w:rPr>
        <w:t xml:space="preserve">yazılmıştır bu eklenti sayesinde.Ancak projede istenilen müşteri bilgilerinin tamamının bir liste şeklinde sırayla gösterilmesini tam olarak </w:t>
      </w:r>
      <w:r w:rsidR="00253408">
        <w:rPr>
          <w:rFonts w:ascii="Century Gothic" w:hAnsi="Century Gothic"/>
          <w:sz w:val="24"/>
          <w:szCs w:val="24"/>
          <w:lang w:val="en-US"/>
        </w:rPr>
        <w:t>başaramadım, bunun yerine en azından GUI’ye o esnada girilen bilgilerle oluşturulan müşteri nesnesinin bilgilerini</w:t>
      </w:r>
      <w:r w:rsidR="003923AE">
        <w:rPr>
          <w:rFonts w:ascii="Century Gothic" w:hAnsi="Century Gothic"/>
          <w:sz w:val="24"/>
          <w:szCs w:val="24"/>
          <w:lang w:val="en-US"/>
        </w:rPr>
        <w:t>, müşteri bilgileri butonuna tıklandığında bir uyarı penceresi açarak</w:t>
      </w:r>
      <w:r w:rsidR="00253408">
        <w:rPr>
          <w:rFonts w:ascii="Century Gothic" w:hAnsi="Century Gothic"/>
          <w:sz w:val="24"/>
          <w:szCs w:val="24"/>
          <w:lang w:val="en-US"/>
        </w:rPr>
        <w:t xml:space="preserve"> gösterecek şekilde bir kod yazdım.</w:t>
      </w:r>
    </w:p>
    <w:p w14:paraId="0B2BECD3" w14:textId="77777777" w:rsidR="007C19C2" w:rsidRDefault="007C19C2" w:rsidP="7D9B1BB5">
      <w:pPr>
        <w:rPr>
          <w:rFonts w:ascii="Century Gothic" w:hAnsi="Century Gothic"/>
          <w:color w:val="54A021" w:themeColor="accent2"/>
          <w:sz w:val="24"/>
          <w:szCs w:val="24"/>
          <w:lang w:val="en-US"/>
        </w:rPr>
      </w:pPr>
    </w:p>
    <w:p w14:paraId="49CA3993" w14:textId="2C4C6E30" w:rsidR="00C46E61" w:rsidRDefault="00C46E61" w:rsidP="7D9B1BB5">
      <w:pPr>
        <w:rPr>
          <w:rFonts w:ascii="Century Gothic" w:hAnsi="Century Gothic"/>
          <w:color w:val="54A021" w:themeColor="accent2"/>
          <w:sz w:val="24"/>
          <w:szCs w:val="24"/>
          <w:lang w:val="en-US"/>
        </w:rPr>
      </w:pPr>
      <w:r w:rsidRPr="00C46E61">
        <w:rPr>
          <w:rFonts w:ascii="Century Gothic" w:hAnsi="Century Gothic"/>
          <w:color w:val="54A021" w:themeColor="accent2"/>
          <w:sz w:val="24"/>
          <w:szCs w:val="24"/>
          <w:lang w:val="en-US"/>
        </w:rPr>
        <w:t>Test.java</w:t>
      </w:r>
    </w:p>
    <w:p w14:paraId="60C1CB08" w14:textId="73BE7E84" w:rsidR="7D9B1BB5" w:rsidRDefault="00F811EF" w:rsidP="7D9B1BB5">
      <w:pPr>
        <w:rPr>
          <w:rFonts w:ascii="Century Gothic" w:hAnsi="Century Gothic"/>
          <w:sz w:val="24"/>
          <w:szCs w:val="24"/>
          <w:lang w:val="en-US"/>
        </w:rPr>
      </w:pPr>
      <w:r>
        <w:rPr>
          <w:rFonts w:ascii="Century Gothic" w:hAnsi="Century Gothic"/>
          <w:sz w:val="24"/>
          <w:szCs w:val="24"/>
          <w:lang w:val="en-US"/>
        </w:rPr>
        <w:t xml:space="preserve">Sınıflarda yazılan metotların çalışıp çalışmadığının, çıktılarının ne olduğunun görülebilmesi için oluşturulan test sınıfı. Gerekli tüm nesneler bu sınıf içerisinde oluşturulup gerekli metotlarda kullanılmıştır. </w:t>
      </w:r>
      <w:r w:rsidR="007C19C2">
        <w:rPr>
          <w:rFonts w:ascii="Century Gothic" w:hAnsi="Century Gothic"/>
          <w:sz w:val="24"/>
          <w:szCs w:val="24"/>
          <w:lang w:val="en-US"/>
        </w:rPr>
        <w:t>Neredeyse her metodu kullanarak test ettim.</w:t>
      </w:r>
    </w:p>
    <w:p w14:paraId="66B5E268" w14:textId="22A310FA" w:rsidR="00346A4E" w:rsidRPr="00A60B3A" w:rsidRDefault="00346A4E" w:rsidP="00346A4E">
      <w:pPr>
        <w:rPr>
          <w:rFonts w:ascii="Century Gothic" w:hAnsi="Century Gothic"/>
          <w:sz w:val="24"/>
          <w:szCs w:val="24"/>
          <w:lang w:val="en-US"/>
        </w:rPr>
      </w:pPr>
    </w:p>
    <w:sectPr w:rsidR="00346A4E" w:rsidRPr="00A60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D1C"/>
    <w:rsid w:val="00056C11"/>
    <w:rsid w:val="0007612A"/>
    <w:rsid w:val="000B0D93"/>
    <w:rsid w:val="000B7CB1"/>
    <w:rsid w:val="000C3F2B"/>
    <w:rsid w:val="000C6F76"/>
    <w:rsid w:val="00102EFA"/>
    <w:rsid w:val="001077DE"/>
    <w:rsid w:val="00117D09"/>
    <w:rsid w:val="00166EA9"/>
    <w:rsid w:val="001761C0"/>
    <w:rsid w:val="00223F3F"/>
    <w:rsid w:val="002240AA"/>
    <w:rsid w:val="00253408"/>
    <w:rsid w:val="002912B5"/>
    <w:rsid w:val="002A3B2E"/>
    <w:rsid w:val="002B5665"/>
    <w:rsid w:val="002E177D"/>
    <w:rsid w:val="003338AE"/>
    <w:rsid w:val="0033493B"/>
    <w:rsid w:val="00346A4E"/>
    <w:rsid w:val="00352086"/>
    <w:rsid w:val="00382CDD"/>
    <w:rsid w:val="003923AE"/>
    <w:rsid w:val="003E0825"/>
    <w:rsid w:val="003F26D3"/>
    <w:rsid w:val="00402BDE"/>
    <w:rsid w:val="0041488F"/>
    <w:rsid w:val="00436EEC"/>
    <w:rsid w:val="00441AE6"/>
    <w:rsid w:val="00462984"/>
    <w:rsid w:val="00472721"/>
    <w:rsid w:val="00477192"/>
    <w:rsid w:val="005617ED"/>
    <w:rsid w:val="0061327D"/>
    <w:rsid w:val="0064128B"/>
    <w:rsid w:val="006A6C33"/>
    <w:rsid w:val="006B0288"/>
    <w:rsid w:val="006C4838"/>
    <w:rsid w:val="00702AD2"/>
    <w:rsid w:val="00766AB5"/>
    <w:rsid w:val="007A18F8"/>
    <w:rsid w:val="007A72B5"/>
    <w:rsid w:val="007B79DB"/>
    <w:rsid w:val="007C19C2"/>
    <w:rsid w:val="00806D25"/>
    <w:rsid w:val="008A35E7"/>
    <w:rsid w:val="00982DA4"/>
    <w:rsid w:val="009D09A4"/>
    <w:rsid w:val="009D156C"/>
    <w:rsid w:val="00A05287"/>
    <w:rsid w:val="00A567A9"/>
    <w:rsid w:val="00A60B3A"/>
    <w:rsid w:val="00A64429"/>
    <w:rsid w:val="00A67713"/>
    <w:rsid w:val="00AB1F60"/>
    <w:rsid w:val="00AD128B"/>
    <w:rsid w:val="00AE16C5"/>
    <w:rsid w:val="00B273A8"/>
    <w:rsid w:val="00B65F6B"/>
    <w:rsid w:val="00BA5E70"/>
    <w:rsid w:val="00BC083A"/>
    <w:rsid w:val="00C23BCE"/>
    <w:rsid w:val="00C2690F"/>
    <w:rsid w:val="00C273D3"/>
    <w:rsid w:val="00C27E6B"/>
    <w:rsid w:val="00C46E61"/>
    <w:rsid w:val="00C55796"/>
    <w:rsid w:val="00C56ED8"/>
    <w:rsid w:val="00C7199A"/>
    <w:rsid w:val="00C95D1C"/>
    <w:rsid w:val="00CB66DB"/>
    <w:rsid w:val="00D21163"/>
    <w:rsid w:val="00DA7F83"/>
    <w:rsid w:val="00DF7B9E"/>
    <w:rsid w:val="00F11361"/>
    <w:rsid w:val="00F80418"/>
    <w:rsid w:val="00F811EF"/>
    <w:rsid w:val="00FE2F63"/>
    <w:rsid w:val="056EB3D8"/>
    <w:rsid w:val="05A643CF"/>
    <w:rsid w:val="081E3545"/>
    <w:rsid w:val="09D19150"/>
    <w:rsid w:val="0D4FC490"/>
    <w:rsid w:val="0F54FD67"/>
    <w:rsid w:val="0FE8432E"/>
    <w:rsid w:val="131FE3F0"/>
    <w:rsid w:val="18830568"/>
    <w:rsid w:val="1B76F35B"/>
    <w:rsid w:val="2148A227"/>
    <w:rsid w:val="2A1BD136"/>
    <w:rsid w:val="2B490725"/>
    <w:rsid w:val="331ADF99"/>
    <w:rsid w:val="33BA3FB8"/>
    <w:rsid w:val="39AA3231"/>
    <w:rsid w:val="3D4D04C1"/>
    <w:rsid w:val="3FB0CD90"/>
    <w:rsid w:val="43E0C4CC"/>
    <w:rsid w:val="45E0A7CB"/>
    <w:rsid w:val="464F423D"/>
    <w:rsid w:val="4986E2FF"/>
    <w:rsid w:val="508547BD"/>
    <w:rsid w:val="5335B2CB"/>
    <w:rsid w:val="566D538D"/>
    <w:rsid w:val="591D3180"/>
    <w:rsid w:val="59A213BE"/>
    <w:rsid w:val="5BA4D74E"/>
    <w:rsid w:val="5E0D4B12"/>
    <w:rsid w:val="5F399AD7"/>
    <w:rsid w:val="60124AFD"/>
    <w:rsid w:val="62CEA19D"/>
    <w:rsid w:val="6473E176"/>
    <w:rsid w:val="64951730"/>
    <w:rsid w:val="64E9DA7E"/>
    <w:rsid w:val="656E0CA0"/>
    <w:rsid w:val="6BDD6088"/>
    <w:rsid w:val="6D7A48D9"/>
    <w:rsid w:val="6DCD5371"/>
    <w:rsid w:val="6E06A67F"/>
    <w:rsid w:val="6E7D4E65"/>
    <w:rsid w:val="6EAEC422"/>
    <w:rsid w:val="6F7218B2"/>
    <w:rsid w:val="72A0C494"/>
    <w:rsid w:val="73B4D226"/>
    <w:rsid w:val="74912864"/>
    <w:rsid w:val="76CC2849"/>
    <w:rsid w:val="7841892B"/>
    <w:rsid w:val="78884349"/>
    <w:rsid w:val="79DB5CE5"/>
    <w:rsid w:val="7C03AC0A"/>
    <w:rsid w:val="7D9B1BB5"/>
    <w:rsid w:val="7FD7C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D2511"/>
  <w15:chartTrackingRefBased/>
  <w15:docId w15:val="{F593579B-4546-488E-BD2D-5F1E8867B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613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lAlnt">
    <w:name w:val="Intense Quote"/>
    <w:basedOn w:val="Normal"/>
    <w:next w:val="Normal"/>
    <w:link w:val="GlAlntChar"/>
    <w:uiPriority w:val="30"/>
    <w:qFormat/>
    <w:rsid w:val="0061327D"/>
    <w:pPr>
      <w:pBdr>
        <w:top w:val="single" w:sz="4" w:space="10" w:color="90C226" w:themeColor="accent1"/>
        <w:bottom w:val="single" w:sz="4" w:space="10" w:color="90C226" w:themeColor="accent1"/>
      </w:pBdr>
      <w:spacing w:before="360" w:after="360"/>
      <w:ind w:left="864" w:right="864"/>
      <w:jc w:val="center"/>
    </w:pPr>
    <w:rPr>
      <w:i/>
      <w:iCs/>
      <w:color w:val="90C226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61327D"/>
    <w:rPr>
      <w:i/>
      <w:iCs/>
      <w:noProof/>
      <w:color w:val="90C226" w:themeColor="accent1"/>
      <w:lang w:val="tr-TR"/>
    </w:rPr>
  </w:style>
  <w:style w:type="character" w:customStyle="1" w:styleId="Balk1Char">
    <w:name w:val="Başlık 1 Char"/>
    <w:basedOn w:val="VarsaylanParagrafYazTipi"/>
    <w:link w:val="Balk1"/>
    <w:uiPriority w:val="9"/>
    <w:rsid w:val="0061327D"/>
    <w:rPr>
      <w:rFonts w:asciiTheme="majorHAnsi" w:eastAsiaTheme="majorEastAsia" w:hAnsiTheme="majorHAnsi" w:cstheme="majorBidi"/>
      <w:noProof/>
      <w:color w:val="6B911C" w:themeColor="accent1" w:themeShade="BF"/>
      <w:sz w:val="32"/>
      <w:szCs w:val="32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Yüzeyler">
  <a:themeElements>
    <a:clrScheme name="Yüzeyler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Yüzeyler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Yüzeyler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681</Words>
  <Characters>3886</Characters>
  <Application>Microsoft Office Word</Application>
  <DocSecurity>0</DocSecurity>
  <Lines>32</Lines>
  <Paragraphs>9</Paragraphs>
  <ScaleCrop>false</ScaleCrop>
  <Company/>
  <LinksUpToDate>false</LinksUpToDate>
  <CharactersWithSpaces>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BATUHAN SIMSEK</dc:creator>
  <cp:keywords/>
  <dc:description/>
  <cp:lastModifiedBy>BATUHAN SIMSEK</cp:lastModifiedBy>
  <cp:revision>76</cp:revision>
  <dcterms:created xsi:type="dcterms:W3CDTF">2021-06-04T10:06:00Z</dcterms:created>
  <dcterms:modified xsi:type="dcterms:W3CDTF">2021-06-05T20:56:00Z</dcterms:modified>
</cp:coreProperties>
</file>