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RAW MILK STORAGE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Storage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Balkan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HEM-350326-2605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Ürün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Hijyenik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Tipi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AS-i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Seçilen Boru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Dolum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400"/>
        <w:gridCol w:w="2600"/>
        <w:gridCol w:w="1500"/>
        <w:gridCol w:w="15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Vana Tipi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Seçilen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1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line 2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D44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63 SMS (2"1/2)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Boşaltım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600"/>
        <w:gridCol w:w="1900"/>
        <w:gridCol w:w="1300"/>
        <w:gridCol w:w="1800"/>
        <w:gridCol w:w="1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9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3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8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Flow Meter DN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P1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P2 Pasteuriser</w:t>
            </w:r>
          </w:p>
        </w:tc>
        <w:tc>
          <w:tcPr>
            <w:tcW w:w="19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w="13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38 SMS (1"1/2)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Tanklar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3200"/>
        <w:gridCol w:w="2400"/>
        <w:gridCol w:w="34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Tank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Hacim (L)</w:t>
            </w:r>
          </w:p>
        </w:tc>
        <w:tc>
          <w:tcPr>
            <w:tcW w:w="3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Sensörler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1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LSM, LSL, TT, PT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2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3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RMT 4</w:t>
            </w:r>
          </w:p>
        </w:tc>
        <w:tc>
          <w:tcPr>
            <w:tcW w:w="24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LSH, LSL, TT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Dolum Hattı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Boşaltım Hattı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Tank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60</w:t>
            </w:r>
          </w:p>
        </w:tc>
      </w:tr>
    </w:tbl>
    <w:p>
      <w:pPr>
        <w:spacing w:after="80"/>
      </w:pP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Vanalar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Tank Sensörleri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CIP Ball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Agitator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Ölçüm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117.131,56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/Relationships>
</file>