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29F265" w14:textId="4C0183A7" w:rsidR="00595D40" w:rsidRPr="00595D40" w:rsidRDefault="00595D40">
      <w:pPr>
        <w:rPr>
          <w:lang w:val="en-US"/>
        </w:rPr>
      </w:pPr>
      <w:r>
        <w:rPr>
          <w:lang w:val="en-US"/>
        </w:rPr>
        <w:t>This is file 5</w:t>
      </w:r>
    </w:p>
    <w:sectPr w:rsidR="00595D40" w:rsidRPr="00595D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D40"/>
    <w:rsid w:val="0059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7581CC"/>
  <w15:chartTrackingRefBased/>
  <w15:docId w15:val="{64189770-E4AD-8E4B-A6CF-D3905B29A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Batul Khambata</dc:creator>
  <cp:keywords/>
  <dc:description/>
  <cp:lastModifiedBy>Batul Khambata</cp:lastModifiedBy>
  <cp:revision>1</cp:revision>
  <dcterms:created xsi:type="dcterms:W3CDTF">2022-04-25T13:16:00Z</dcterms:created>
  <dcterms:modified xsi:type="dcterms:W3CDTF">2022-04-25T13:16:00Z</dcterms:modified>
</cp:coreProperties>
</file>