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"/>
        <w:ind w:left="800" w:right="260"/>
        <w:jc w:val="center"/>
        <w:numPr>
          <w:ilvl w:val="0"/>
          <w:numId w:val="0"/>
        </w:numPr>
        <w:rPr>
          <w:rFonts w:ascii="맑은 고딕" w:eastAsia="맑은 고딕" w:hAnsi="맑은 고딕"/>
          <w:b/>
          <w:bCs/>
          <w:sz w:val="52"/>
          <w:szCs w:val="52"/>
        </w:rPr>
      </w:pPr>
      <w:bookmarkStart w:id="1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800"/>
        <w:jc w:val="right"/>
        <w:numPr>
          <w:ilvl w:val="0"/>
          <w:numId w:val="0"/>
        </w:numPr>
      </w:pPr>
    </w:p>
    <w:p>
      <w:pPr>
        <w:pStyle w:val="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pStyle w:val="a"/>
        <w:ind w:left="799"/>
        <w:jc w:val="right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pStyle w:val="a"/>
        <w:ind w:left="799"/>
        <w:jc w:val="right"/>
        <w:numPr>
          <w:ilvl w:val="0"/>
          <w:numId w:val="0"/>
        </w:numPr>
        <w:spacing w:after="0"/>
        <w:rPr>
          <w:b/>
          <w:bCs/>
          <w:i/>
          <w:sz w:val="52"/>
          <w:szCs w:val="52"/>
        </w:rPr>
      </w:pPr>
      <w:r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br w:type="page"/>
      </w:r>
    </w:p>
    <w:p>
      <w:pPr>
        <w:pStyle w:val="13"/>
        <w:rPr>
          <w:sz w:val="40"/>
          <w:szCs w:val="40"/>
        </w:rPr>
      </w:pPr>
      <w:r>
        <w:rPr>
          <w:rFonts w:hint="eastAsia"/>
          <w:sz w:val="40"/>
          <w:szCs w:val="40"/>
        </w:rPr>
        <w:t>목  차</w:t>
      </w:r>
    </w:p>
    <w:p>
      <w:pPr>
        <w:pStyle w:val="13"/>
        <w:rPr>
          <w:rFonts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"_Toc206345667"</w:instrText>
      </w:r>
      <w:r>
        <w:fldChar w:fldCharType="separate"/>
      </w:r>
      <w:r>
        <w:rPr>
          <w:rStyle w:val="ad"/>
          <w:noProof/>
        </w:rPr>
        <w:t>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_Toc206345667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3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"_Toc206345668"</w:instrText>
      </w:r>
      <w:r>
        <w:fldChar w:fldCharType="separate"/>
      </w:r>
      <w:r>
        <w:rPr>
          <w:rStyle w:val="ad"/>
          <w:noProof/>
        </w:rPr>
        <w:t>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기능적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_Toc206345668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"_Toc206345669"</w:instrText>
      </w:r>
      <w:r>
        <w:fldChar w:fldCharType="separate"/>
      </w:r>
      <w:r>
        <w:rPr>
          <w:rStyle w:val="ad"/>
          <w:noProof/>
        </w:rPr>
        <w:t>2.1.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시스템 기능 구조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_Toc206345669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"_Toc206345670"</w:instrText>
      </w:r>
      <w:r>
        <w:fldChar w:fldCharType="separate"/>
      </w:r>
      <w:r>
        <w:rPr>
          <w:rStyle w:val="ad"/>
          <w:noProof/>
        </w:rPr>
        <w:t>2.1.1.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패키지 구조도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"_Toc206345671"</w:instrText>
      </w:r>
      <w:r>
        <w:fldChar w:fldCharType="separate"/>
      </w:r>
      <w:r>
        <w:rPr>
          <w:rStyle w:val="ad"/>
          <w:noProof/>
        </w:rPr>
        <w:t>2.1.2.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패키지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"_Toc206345672"</w:instrText>
      </w:r>
      <w:r>
        <w:fldChar w:fldCharType="separate"/>
      </w:r>
      <w:r>
        <w:rPr>
          <w:rStyle w:val="ad"/>
          <w:noProof/>
        </w:rPr>
        <w:t>2.2.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패키지 명세: 대출관리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"_Toc206345673"</w:instrText>
      </w:r>
      <w:r>
        <w:fldChar w:fldCharType="separate"/>
      </w:r>
      <w:r>
        <w:rPr>
          <w:rStyle w:val="ad"/>
          <w:noProof/>
        </w:rPr>
        <w:t>2.2.1.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"_Toc206345674"</w:instrText>
      </w:r>
      <w:r>
        <w:fldChar w:fldCharType="separate"/>
      </w:r>
      <w:r>
        <w:rPr>
          <w:rStyle w:val="ad"/>
          <w:noProof/>
        </w:rPr>
        <w:t>2.2.2.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액터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"_Toc206345675"</w:instrText>
      </w:r>
      <w:r>
        <w:fldChar w:fldCharType="separate"/>
      </w:r>
      <w:r>
        <w:rPr>
          <w:rStyle w:val="ad"/>
          <w:noProof/>
        </w:rPr>
        <w:t>2.2.3.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"_Toc206345676"</w:instrText>
      </w:r>
      <w:r>
        <w:fldChar w:fldCharType="separate"/>
      </w:r>
      <w:r>
        <w:rPr>
          <w:rStyle w:val="ad"/>
          <w:noProof/>
        </w:rPr>
        <w:t>2.2.4.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명세: 도서대출신청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"_Toc206345677"</w:instrText>
      </w:r>
      <w:r>
        <w:fldChar w:fldCharType="separate"/>
      </w:r>
      <w:r>
        <w:rPr>
          <w:rStyle w:val="ad"/>
          <w:noProof/>
        </w:rPr>
        <w:t>2.2.4.1.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"_Toc206345678"</w:instrText>
      </w:r>
      <w:r>
        <w:fldChar w:fldCharType="separate"/>
      </w:r>
      <w:r>
        <w:rPr>
          <w:rStyle w:val="ad"/>
          <w:noProof/>
        </w:rPr>
        <w:t>2.2.4.2.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관련 액터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"_Toc206345679"</w:instrText>
      </w:r>
      <w:r>
        <w:fldChar w:fldCharType="separate"/>
      </w:r>
      <w:r>
        <w:rPr>
          <w:rStyle w:val="ad"/>
          <w:noProof/>
        </w:rPr>
        <w:t>2.2.4.3.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우선순위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_Toc206345679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"_Toc206345680"</w:instrText>
      </w:r>
      <w:r>
        <w:fldChar w:fldCharType="separate"/>
      </w:r>
      <w:r>
        <w:rPr>
          <w:rStyle w:val="ad"/>
          <w:noProof/>
        </w:rPr>
        <w:t>2.2.4.4.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선행 조건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"_Toc206345681"</w:instrText>
      </w:r>
      <w:r>
        <w:fldChar w:fldCharType="separate"/>
      </w:r>
      <w:r>
        <w:rPr>
          <w:rStyle w:val="ad"/>
          <w:noProof/>
        </w:rPr>
        <w:t>2.2.4.5.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후행 조건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"_Toc206345682"</w:instrText>
      </w:r>
      <w:r>
        <w:fldChar w:fldCharType="separate"/>
      </w:r>
      <w:r>
        <w:rPr>
          <w:rStyle w:val="ad"/>
          <w:noProof/>
        </w:rPr>
        <w:t>2.2.4.6.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시나리오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"_Toc206345683"</w:instrText>
      </w:r>
      <w:r>
        <w:fldChar w:fldCharType="separate"/>
      </w:r>
      <w:r>
        <w:rPr>
          <w:rStyle w:val="ad"/>
          <w:noProof/>
        </w:rPr>
        <w:t>2.2.4.7.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비기능적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"_Toc206345684"</w:instrText>
      </w:r>
      <w:r>
        <w:fldChar w:fldCharType="separate"/>
      </w:r>
      <w:r>
        <w:rPr>
          <w:rStyle w:val="ad"/>
          <w:noProof/>
        </w:rPr>
        <w:t>2.2.5.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명세: 소장도서검색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"_Toc206345685"</w:instrText>
      </w:r>
      <w:r>
        <w:fldChar w:fldCharType="separate"/>
      </w:r>
      <w:r>
        <w:rPr>
          <w:rStyle w:val="ad"/>
          <w:noProof/>
        </w:rPr>
        <w:t>2.2.5.1.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"_Toc206345686"</w:instrText>
      </w:r>
      <w:r>
        <w:fldChar w:fldCharType="separate"/>
      </w:r>
      <w:r>
        <w:rPr>
          <w:rStyle w:val="ad"/>
          <w:noProof/>
        </w:rPr>
        <w:t>2.2.5.2.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관련 액터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"_Toc206345687"</w:instrText>
      </w:r>
      <w:r>
        <w:fldChar w:fldCharType="separate"/>
      </w:r>
      <w:r>
        <w:rPr>
          <w:rStyle w:val="ad"/>
          <w:noProof/>
        </w:rPr>
        <w:t>2.2.5.3.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우선순위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"_Toc206345688"</w:instrText>
      </w:r>
      <w:r>
        <w:fldChar w:fldCharType="separate"/>
      </w:r>
      <w:r>
        <w:rPr>
          <w:rStyle w:val="ad"/>
          <w:noProof/>
        </w:rPr>
        <w:t>2.2.5.4.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선행 조건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"_Toc206345689"</w:instrText>
      </w:r>
      <w:r>
        <w:fldChar w:fldCharType="separate"/>
      </w:r>
      <w:r>
        <w:rPr>
          <w:rStyle w:val="ad"/>
          <w:noProof/>
        </w:rPr>
        <w:t>2.2.5.5.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후행 조건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_Toc206345689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"_Toc206345690"</w:instrText>
      </w:r>
      <w:r>
        <w:fldChar w:fldCharType="separate"/>
      </w:r>
      <w:r>
        <w:rPr>
          <w:rStyle w:val="ad"/>
          <w:noProof/>
        </w:rPr>
        <w:t>2.2.5.6.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시나리오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41"/>
        <w:ind w:left="1200"/>
        <w:tabs>
          <w:tab w:val="left" w:pos="212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"_Toc206345691"</w:instrText>
      </w:r>
      <w:r>
        <w:fldChar w:fldCharType="separate"/>
      </w:r>
      <w:r>
        <w:rPr>
          <w:rStyle w:val="ad"/>
          <w:noProof/>
        </w:rPr>
        <w:t>2.2.5.7.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비기능적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"_Toc206345692"</w:instrText>
      </w:r>
      <w:r>
        <w:fldChar w:fldCharType="separate"/>
      </w:r>
      <w:r>
        <w:rPr>
          <w:rStyle w:val="ad"/>
          <w:i/>
          <w:noProof/>
        </w:rPr>
        <w:t>2.3.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 xml:space="preserve">유스케이스 패키지 명세: </w:t>
      </w:r>
      <w:r>
        <w:rPr>
          <w:rStyle w:val="ad"/>
          <w:i/>
          <w:noProof/>
        </w:rPr>
        <w:t>패키지2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"_Toc206345693"</w:instrText>
      </w:r>
      <w:r>
        <w:fldChar w:fldCharType="separate"/>
      </w:r>
      <w:r>
        <w:rPr>
          <w:rStyle w:val="ad"/>
          <w:noProof/>
        </w:rPr>
        <w:t>2.3.1.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다이어그램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"_Toc206345694"</w:instrText>
      </w:r>
      <w:r>
        <w:fldChar w:fldCharType="separate"/>
      </w:r>
      <w:r>
        <w:rPr>
          <w:rStyle w:val="ad"/>
          <w:noProof/>
        </w:rPr>
        <w:t>2.3.2.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액터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_Toc206345694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"_Toc206345695"</w:instrText>
      </w:r>
      <w:r>
        <w:fldChar w:fldCharType="separate"/>
      </w:r>
      <w:r>
        <w:rPr>
          <w:rStyle w:val="ad"/>
          <w:noProof/>
        </w:rPr>
        <w:t>2.3.3.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개요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_Toc206345695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"_Toc206345696"</w:instrText>
      </w:r>
      <w:r>
        <w:fldChar w:fldCharType="separate"/>
      </w:r>
      <w:r>
        <w:rPr>
          <w:rStyle w:val="ad"/>
          <w:noProof/>
        </w:rPr>
        <w:t>2.3.4.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 명세: 유스케이스2-1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_Toc206345696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32"/>
        <w:ind w:left="800"/>
        <w:tabs>
          <w:tab w:val="left" w:pos="1700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"_Toc206345697"</w:instrText>
      </w:r>
      <w:r>
        <w:fldChar w:fldCharType="separate"/>
      </w:r>
      <w:r>
        <w:rPr>
          <w:rStyle w:val="ad"/>
          <w:noProof/>
        </w:rPr>
        <w:t>2.3.5.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유스케이스명세: 유스케이스2-2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11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3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"_Toc206345698"</w:instrText>
      </w:r>
      <w:r>
        <w:fldChar w:fldCharType="separate"/>
      </w:r>
      <w:r>
        <w:rPr>
          <w:rStyle w:val="ad"/>
          <w:noProof/>
        </w:rPr>
        <w:t>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시스템 품질 요구사항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"_Toc206345699"</w:instrText>
      </w:r>
      <w:r>
        <w:fldChar w:fldCharType="separate"/>
      </w:r>
      <w:r>
        <w:rPr>
          <w:rStyle w:val="ad"/>
          <w:noProof/>
        </w:rPr>
        <w:t>3.1.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성능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_Toc206345699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"_Toc206345700"</w:instrText>
      </w:r>
      <w:r>
        <w:fldChar w:fldCharType="separate"/>
      </w:r>
      <w:r>
        <w:rPr>
          <w:rStyle w:val="ad"/>
          <w:noProof/>
        </w:rPr>
        <w:t>3.2.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신뢰도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_Toc206345700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"_Toc206345701"</w:instrText>
      </w:r>
      <w:r>
        <w:fldChar w:fldCharType="separate"/>
      </w:r>
      <w:r>
        <w:rPr>
          <w:rStyle w:val="ad"/>
          <w:noProof/>
        </w:rPr>
        <w:t>3.3.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확장성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_Toc206345701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22"/>
        <w:ind w:left="400"/>
        <w:tabs>
          <w:tab w:val="left" w:pos="1275"/>
          <w:tab w:val="right" w:pos="8495" w:leader="dot"/>
        </w:tabs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"_Toc206345702"</w:instrText>
      </w:r>
      <w:r>
        <w:fldChar w:fldCharType="separate"/>
      </w:r>
      <w:r>
        <w:rPr>
          <w:rStyle w:val="ad"/>
          <w:noProof/>
        </w:rPr>
        <w:t>3.4.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보안성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_Toc206345702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>
        <w:fldChar w:fldCharType="end"/>
      </w:r>
    </w:p>
    <w:p>
      <w:pPr>
        <w:pStyle w:val="13"/>
        <w:rPr>
          <w:rFonts w:cstheme="minorBidi"/>
          <w:noProof/>
          <w:szCs w:val="22"/>
        </w:rPr>
      </w:pPr>
      <w:r>
        <w:fldChar w:fldCharType="begin"/>
      </w:r>
      <w:r>
        <w:instrText xml:space="preserve"> HYPERLINK \l "_Toc206345703"</w:instrText>
      </w:r>
      <w:r>
        <w:fldChar w:fldCharType="separate"/>
      </w:r>
      <w:r>
        <w:rPr>
          <w:rStyle w:val="ad"/>
          <w:noProof/>
        </w:rPr>
        <w:t>4.</w:t>
      </w:r>
      <w:r>
        <w:rPr>
          <w:rFonts w:cstheme="minorBidi"/>
          <w:noProof/>
          <w:szCs w:val="22"/>
        </w:rPr>
        <w:tab/>
      </w:r>
      <w:r>
        <w:rPr>
          <w:rStyle w:val="ad"/>
          <w:noProof/>
        </w:rPr>
        <w:t>개발 제약 사항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_Toc206345703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</w:r>
      <w:r>
        <w:rPr>
          <w:noProof/>
          <w:webHidden/>
        </w:rPr>
        <w:t>13</w:t>
      </w:r>
      <w:r>
        <w:rPr>
          <w:noProof/>
          <w:webHidden/>
        </w:rPr>
        <w:fldChar w:fldCharType="end"/>
      </w:r>
      <w:r>
        <w:fldChar w:fldCharType="end"/>
      </w:r>
    </w:p>
    <w:p>
      <w:r>
        <w:fldChar w:fldCharType="end"/>
      </w:r>
    </w:p>
    <w:p>
      <w:pPr>
        <w:pStyle w:val="11"/>
      </w:pPr>
      <w:bookmarkEnd w:id="1"/>
      <w:bookmarkStart w:id="2" w:name="_Toc206345667"/>
      <w:r>
        <w:rPr>
          <w:rFonts w:hint="eastAsia"/>
        </w:rPr>
        <w:t>개요</w:t>
      </w:r>
      <w:bookmarkEnd w:id="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문서의 작성 목적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문서의 내용에 대한 개요</w:t>
            </w:r>
          </w:p>
        </w:tc>
      </w:tr>
    </w:tbl>
    <w:p/>
    <w:p>
      <w:pPr>
        <w:pStyle w:val="11"/>
      </w:pPr>
      <w:bookmarkStart w:id="3" w:name="_Toc206345668"/>
      <w:r>
        <w:rPr>
          <w:rFonts w:hint="eastAsia"/>
        </w:rPr>
        <w:t>기능적 요구사항</w:t>
      </w:r>
      <w:bookmarkEnd w:id="3"/>
    </w:p>
    <w:p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>
      <w:pPr>
        <w:pStyle w:val="3"/>
      </w:pPr>
      <w:bookmarkStart w:id="5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구조도</w:t>
      </w:r>
      <w:bookmarkEnd w:id="5"/>
    </w:p>
    <w:p>
      <w:r>
        <w:drawing>
          <wp:inline distT="0" distB="0" distL="0" distR="0">
            <wp:extent cx="4873244" cy="1188022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244" cy="1188022"/>
                    </a:xfrm>
                    <a:prstGeom prst="rect"/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6185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</w:p>
        </w:tc>
        <w:tc>
          <w:tcPr>
            <w:tcW w:w="6185" w:type="dxa"/>
            <w:vAlign w:val="center"/>
          </w:tcPr>
          <w:p>
            <w:pPr>
              <w:spacing w:after="0"/>
            </w:pPr>
          </w:p>
        </w:tc>
      </w:tr>
    </w:tbl>
    <w:p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r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/>
    <w:p>
      <w:pPr>
        <w:pStyle w:val="20"/>
      </w:pPr>
      <w:bookmarkStart w:id="7" w:name="_Toc20634567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>
      <w:pPr>
        <w:rPr>
          <w:i/>
        </w:rPr>
      </w:pPr>
    </w:p>
    <w:p>
      <w:pPr>
        <w:pStyle w:val="3"/>
      </w:pPr>
      <w:bookmarkStart w:id="8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/>
    <w:p/>
    <w:p>
      <w:pPr>
        <w:jc w:val="center"/>
      </w:pPr>
      <w:r>
        <w:rPr>
          <w:i/>
        </w:rPr>
        <w:drawing>
          <wp:inline distT="0" distB="0" distL="0" distR="0">
            <wp:extent cx="3933080" cy="3338369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080" cy="3338369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9" w:name="_Toc20634567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/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1985"/>
        <w:gridCol w:w="4218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>
      <w:pPr>
        <w:rPr>
          <w:rFonts w:hint="eastAsia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4351"/>
        <w:gridCol w:w="4352"/>
      </w:tblGrid>
      <w:tr>
        <w:tc>
          <w:tcPr>
            <w:tcW w:w="4351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</w:p>
        </w:tc>
      </w:tr>
    </w:tbl>
    <w:p/>
    <w:p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/>
    <w:p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>
      <w:pPr>
        <w:pStyle w:val="af8"/>
        <w:ind w:leftChars="0"/>
        <w:numPr>
          <w:ilvl w:val="0"/>
          <w:numId w:val="3"/>
        </w:numPr>
        <w:spacing w:after="0"/>
        <w:rPr>
          <w:rFonts w:hint="eastAsia"/>
        </w:rPr>
      </w:pPr>
      <w:r>
        <w:rPr>
          <w:rFonts w:hint="eastAsia"/>
        </w:rPr>
        <w:t>도서대출자는</w:t>
      </w:r>
      <w:r>
        <w:rPr>
          <w:rFonts w:hint="eastAsia"/>
        </w:rPr>
        <w:t xml:space="preserve"> 대출하고자 하는 도서를 신청한다. 신청된 도서는 일정 기간 동안 대출신청자에게 예약된다.</w:t>
      </w:r>
    </w:p>
    <w:p>
      <w:pPr>
        <w:pStyle w:val="af8"/>
        <w:ind w:leftChars="0"/>
        <w:numPr>
          <w:ilvl w:val="0"/>
          <w:numId w:val="3"/>
        </w:numPr>
        <w:spacing w:after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>
      <w:pPr>
        <w:pStyle w:val="af8"/>
        <w:ind w:leftChars="0"/>
        <w:numPr>
          <w:ilvl w:val="0"/>
          <w:numId w:val="3"/>
        </w:numPr>
        <w:spacing w:after="0"/>
      </w:pPr>
      <w:r>
        <w:rPr>
          <w:rFonts w:hint="eastAsia"/>
        </w:rPr>
        <w:t>도서대출자는</w:t>
      </w:r>
      <w:r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>
      <w:pPr>
        <w:pStyle w:val="af8"/>
        <w:ind w:leftChars="0"/>
        <w:numPr>
          <w:ilvl w:val="0"/>
          <w:numId w:val="3"/>
        </w:numPr>
      </w:pPr>
      <w:r>
        <w:rPr>
          <w:rFonts w:hint="eastAsia"/>
        </w:rPr>
        <w:t>도서대출자는</w:t>
      </w:r>
      <w:r>
        <w:rPr>
          <w:rFonts w:hint="eastAsia"/>
        </w:rPr>
        <w:t xml:space="preserve"> 신청된 도서 대출에 대한 진행 상황을 조회할 수 있다.</w:t>
      </w:r>
    </w:p>
    <w:p>
      <w:pPr>
        <w:pStyle w:val="4"/>
        <w:rPr>
          <w:rFonts w:hint="eastAsia"/>
        </w:rPr>
      </w:pPr>
      <w:bookmarkStart w:id="13" w:name="_Toc206345678"/>
      <w:r>
        <w:rPr>
          <w:rFonts w:hint="eastAsia"/>
        </w:rPr>
        <w:t>관련 액터</w:t>
      </w:r>
      <w:bookmarkEnd w:id="13"/>
    </w:p>
    <w:p>
      <w:pPr>
        <w:rPr>
          <w:rFonts w:hint="eastAsia"/>
        </w:rPr>
      </w:pPr>
      <w:r>
        <w:rPr>
          <w:rFonts w:hint="eastAsia"/>
        </w:rPr>
        <w:t>주액터: 도서대출자(학생, 교수)</w:t>
      </w:r>
    </w:p>
    <w:p>
      <w:r>
        <w:rPr>
          <w:rFonts w:hint="eastAsia"/>
        </w:rPr>
        <w:t>보조액터: 없음</w:t>
      </w:r>
    </w:p>
    <w:p>
      <w:pPr>
        <w:pStyle w:val="4"/>
        <w:rPr>
          <w:rFonts w:hint="eastAsia"/>
        </w:rPr>
      </w:pPr>
      <w:bookmarkStart w:id="14" w:name="_Toc206345679"/>
      <w:r>
        <w:rPr>
          <w:rFonts w:hint="eastAsia"/>
        </w:rPr>
        <w:t>우선순위</w:t>
      </w:r>
      <w:bookmarkEnd w:id="14"/>
    </w:p>
    <w:p>
      <w:r>
        <w:rPr>
          <w:rFonts w:hint="eastAsia"/>
        </w:rPr>
        <w:t>중요도: 상, 난이도: 상</w:t>
      </w:r>
    </w:p>
    <w:p>
      <w:pPr>
        <w:pStyle w:val="4"/>
        <w:rPr>
          <w:rFonts w:hint="eastAsia"/>
        </w:rPr>
      </w:pPr>
      <w:bookmarkStart w:id="15" w:name="_Toc206345680"/>
      <w:r>
        <w:rPr>
          <w:rFonts w:hint="eastAsia"/>
        </w:rPr>
        <w:t>선행 조건</w:t>
      </w:r>
      <w:bookmarkEnd w:id="15"/>
    </w:p>
    <w:p>
      <w:pPr>
        <w:pStyle w:val="af8"/>
        <w:ind w:leftChars="0"/>
        <w:numPr>
          <w:ilvl w:val="0"/>
          <w:numId w:val="4"/>
        </w:numPr>
        <w:spacing w:after="0"/>
      </w:pPr>
      <w:r>
        <w:rPr>
          <w:rFonts w:hint="eastAsia"/>
        </w:rPr>
        <w:t>도서대출자는 시스템에 로그인을 한 생태이어야 한다.</w:t>
      </w:r>
    </w:p>
    <w:p>
      <w:pPr>
        <w:pStyle w:val="af8"/>
        <w:ind w:leftChars="0"/>
        <w:numPr>
          <w:ilvl w:val="0"/>
          <w:numId w:val="4"/>
        </w:numPr>
        <w:spacing w:after="0"/>
      </w:pPr>
      <w:r>
        <w:rPr>
          <w:rFonts w:hint="eastAsia"/>
        </w:rPr>
        <w:t>도서대출자는 대출한도 이상을 대출한 상태가 아니다.</w:t>
      </w:r>
    </w:p>
    <w:p>
      <w:pPr>
        <w:pStyle w:val="af8"/>
        <w:ind w:leftChars="0"/>
        <w:numPr>
          <w:ilvl w:val="0"/>
          <w:numId w:val="4"/>
        </w:numPr>
        <w:spacing w:after="0"/>
        <w:rPr>
          <w:rFonts w:hint="eastAsia"/>
        </w:rPr>
      </w:pPr>
      <w:r>
        <w:rPr>
          <w:rFonts w:hint="eastAsia"/>
        </w:rPr>
        <w:t>도서대출자는 대출 연체료를 미납한 상태가 아니다.</w:t>
      </w:r>
    </w:p>
    <w:p>
      <w:pPr>
        <w:pStyle w:val="af8"/>
        <w:ind w:leftChars="0"/>
        <w:numPr>
          <w:ilvl w:val="0"/>
          <w:numId w:val="4"/>
        </w:numPr>
        <w:spacing w:after="0"/>
        <w:rPr>
          <w:rFonts w:hint="eastAsia"/>
        </w:rPr>
      </w:pPr>
      <w:r>
        <w:rPr>
          <w:rFonts w:hint="eastAsia"/>
        </w:rPr>
        <w:t>대출하고자 하는 도서에 대하여 대출 가능한 도서가 1권 이상 존재 해야 한다.</w:t>
      </w:r>
    </w:p>
    <w:p>
      <w:pPr>
        <w:pStyle w:val="af8"/>
        <w:ind w:leftChars="0"/>
        <w:spacing w:after="0"/>
      </w:pPr>
    </w:p>
    <w:p>
      <w:pPr>
        <w:pStyle w:val="4"/>
        <w:rPr>
          <w:rFonts w:hint="eastAsia"/>
        </w:rPr>
      </w:pPr>
      <w:bookmarkStart w:id="16" w:name="_Toc206345681"/>
      <w:r>
        <w:rPr>
          <w:rFonts w:hint="eastAsia"/>
        </w:rPr>
        <w:t>후행 조건</w:t>
      </w:r>
      <w:bookmarkEnd w:id="16"/>
    </w:p>
    <w:p>
      <w:pPr>
        <w:pStyle w:val="af8"/>
        <w:ind w:leftChars="0"/>
        <w:numPr>
          <w:ilvl w:val="0"/>
          <w:numId w:val="4"/>
        </w:numPr>
        <w:spacing w:after="0"/>
      </w:pPr>
      <w:r>
        <w:rPr>
          <w:rFonts w:hint="eastAsia"/>
        </w:rPr>
        <w:t>도서대출자 별 대출신청이 가능한 도서의 수는 대출 신청된 도서 수만큼 감소한다.</w:t>
      </w:r>
    </w:p>
    <w:p>
      <w:pPr>
        <w:pStyle w:val="af8"/>
        <w:ind w:leftChars="0"/>
        <w:numPr>
          <w:ilvl w:val="0"/>
          <w:numId w:val="4"/>
        </w:numPr>
        <w:spacing w:after="0"/>
        <w:rPr>
          <w:rFonts w:hint="eastAsia"/>
        </w:rPr>
      </w:pPr>
      <w:r>
        <w:rPr>
          <w:rFonts w:hint="eastAsia"/>
        </w:rPr>
        <w:t>대출 신청이 된 도서는 대출 예약 상태가 된다.</w:t>
      </w:r>
    </w:p>
    <w:p>
      <w:pPr>
        <w:pStyle w:val="af8"/>
        <w:ind w:leftChars="0"/>
        <w:numPr>
          <w:ilvl w:val="0"/>
          <w:numId w:val="4"/>
        </w:numPr>
        <w:spacing w:after="0"/>
        <w:rPr>
          <w:rFonts w:hint="eastAsia"/>
        </w:rPr>
      </w:pPr>
      <w:r>
        <w:rPr>
          <w:rFonts w:hint="eastAsia"/>
        </w:rPr>
        <w:t>해당 도서에 대하여 대출이 가능한 도서의 수는 감소한다.</w:t>
      </w:r>
    </w:p>
    <w:p>
      <w:pPr>
        <w:pStyle w:val="af8"/>
        <w:ind w:leftChars="0"/>
        <w:spacing w:after="0"/>
      </w:pPr>
    </w:p>
    <w:p>
      <w:pPr>
        <w:pStyle w:val="4"/>
        <w:rPr>
          <w:rFonts w:hint="eastAsia"/>
        </w:rPr>
      </w:pPr>
      <w:bookmarkStart w:id="17" w:name="_Toc206345682"/>
      <w:r>
        <w:rPr>
          <w:rFonts w:hint="eastAsia"/>
        </w:rPr>
        <w:t>시나리오</w:t>
      </w:r>
      <w:bookmarkEnd w:id="17"/>
    </w:p>
    <w:p>
      <w:pPr>
        <w:rPr>
          <w:rFonts w:hint="eastAsia"/>
          <w:b/>
        </w:rPr>
      </w:pPr>
      <w:r>
        <w:rPr>
          <w:rFonts w:hint="eastAsia"/>
          <w:b/>
        </w:rPr>
        <w:t>기본 시나리오:</w:t>
      </w:r>
    </w:p>
    <w:p>
      <w:pPr>
        <w:pStyle w:val="af8"/>
        <w:ind w:leftChars="0"/>
        <w:numPr>
          <w:ilvl w:val="0"/>
          <w:numId w:val="5"/>
        </w:numPr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>
      <w:pPr>
        <w:pStyle w:val="af8"/>
        <w:ind w:leftChars="0"/>
        <w:numPr>
          <w:ilvl w:val="0"/>
          <w:numId w:val="5"/>
        </w:numPr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>
      <w:pPr>
        <w:pStyle w:val="af8"/>
        <w:ind w:leftChars="0"/>
        <w:numPr>
          <w:ilvl w:val="0"/>
          <w:numId w:val="5"/>
        </w:numPr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>
      <w:pPr>
        <w:pStyle w:val="af8"/>
        <w:ind w:leftChars="0"/>
        <w:numPr>
          <w:ilvl w:val="0"/>
          <w:numId w:val="5"/>
        </w:numPr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>
      <w:pPr>
        <w:pStyle w:val="af8"/>
        <w:ind w:leftChars="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>
      <w:pPr>
        <w:pStyle w:val="af8"/>
        <w:ind w:leftChars="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>
      <w:pPr>
        <w:rPr>
          <w:rFonts w:hint="eastAsia"/>
          <w:b/>
        </w:rPr>
      </w:pPr>
      <w:r>
        <w:rPr>
          <w:rFonts w:hint="eastAsia"/>
          <w:b/>
        </w:rPr>
        <w:t>대출조회 및 취소 시나리오:</w:t>
      </w:r>
    </w:p>
    <w:p>
      <w:pPr>
        <w:pStyle w:val="af8"/>
        <w:ind w:leftChars="0"/>
        <w:numPr>
          <w:ilvl w:val="0"/>
          <w:numId w:val="6"/>
        </w:numPr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>
      <w:pPr>
        <w:pStyle w:val="af8"/>
        <w:ind w:leftChars="0"/>
        <w:numPr>
          <w:ilvl w:val="0"/>
          <w:numId w:val="6"/>
        </w:numPr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>
      <w:pPr>
        <w:pStyle w:val="af8"/>
        <w:ind w:leftChars="0"/>
        <w:numPr>
          <w:ilvl w:val="1"/>
          <w:numId w:val="6"/>
        </w:numPr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t>수, 반납 도서 수, 연체 도서 수, 부과된 연체료</w:t>
      </w:r>
    </w:p>
    <w:p>
      <w:pPr>
        <w:pStyle w:val="af8"/>
        <w:ind w:leftChars="0"/>
        <w:numPr>
          <w:ilvl w:val="1"/>
          <w:numId w:val="6"/>
        </w:numPr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>
      <w:pPr>
        <w:pStyle w:val="af8"/>
        <w:ind w:leftChars="0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>
      <w:pPr>
        <w:pStyle w:val="af8"/>
        <w:ind w:leftChars="0"/>
        <w:numPr>
          <w:ilvl w:val="0"/>
          <w:numId w:val="6"/>
        </w:numPr>
      </w:pPr>
      <w:r>
        <w:rPr>
          <w:rFonts w:hint="eastAsia"/>
        </w:rPr>
        <w:t>시스템은 대출신청 취소에 대한 기록을 하고 대출상황조회 화면을 갱신한다.</w:t>
      </w:r>
    </w:p>
    <w:p>
      <w:pPr>
        <w:pStyle w:val="4"/>
        <w:rPr>
          <w:rFonts w:hint="eastAsia"/>
        </w:rPr>
      </w:pPr>
      <w:bookmarkStart w:id="18" w:name="_Toc206345683"/>
      <w:r>
        <w:rPr>
          <w:rFonts w:hint="eastAsia"/>
        </w:rPr>
        <w:t>비기능적 요구사항</w:t>
      </w:r>
      <w:bookmarkEnd w:id="18"/>
    </w:p>
    <w:p>
      <w:r>
        <w:rPr>
          <w:rFonts w:hint="eastAsia"/>
        </w:rPr>
        <w:t>해당 없음</w:t>
      </w:r>
    </w:p>
    <w:p>
      <w:pPr>
        <w:pStyle w:val="3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/>
    <w:p>
      <w:pPr>
        <w:pStyle w:val="20"/>
        <w:rPr>
          <w:i/>
        </w:rPr>
      </w:pPr>
      <w:bookmarkStart w:id="27" w:name="_Toc206345692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근무통계표</w:t>
      </w:r>
      <w:bookmarkEnd w:id="27"/>
    </w:p>
    <w:p>
      <w:pPr>
        <w:pStyle w:val="3"/>
        <w:ind w:leftChars="0" w:left="709"/>
        <w:rPr>
          <w:lang w:eastAsia="ko-KR"/>
          <w:rFonts w:hint="eastAsia"/>
          <w:rtl w:val="off"/>
        </w:rPr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>
      <w:pPr>
        <w:pStyle w:val="a0"/>
      </w:pPr>
      <w:r>
        <w:drawing>
          <wp:inline distT="0" distB="0" distL="0" distR="0">
            <wp:extent cx="274320" cy="74676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746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36320" cy="86868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686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0040" cy="73914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7391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20234" cy="83058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0234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3"/>
        <w:ind w:leftChars="0" w:left="709"/>
        <w:rPr>
          <w:lang w:eastAsia="ko-KR"/>
          <w:rFonts w:hint="eastAsia"/>
          <w:rtl w:val="off"/>
        </w:rPr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1985"/>
        <w:gridCol w:w="4218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알바생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로그인 패키지 참조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사장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로그인 패키지 참조</w:t>
            </w:r>
          </w:p>
        </w:tc>
      </w:tr>
    </w:tbl>
    <w:p>
      <w:pPr>
        <w:pStyle w:val="a0"/>
      </w:pPr>
    </w:p>
    <w:p>
      <w:pPr>
        <w:pStyle w:val="3"/>
        <w:rPr>
          <w:lang w:eastAsia="ko-KR"/>
          <w:rFonts w:hint="eastAsia"/>
          <w:rtl w:val="off"/>
        </w:rPr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4351"/>
        <w:gridCol w:w="4352"/>
      </w:tblGrid>
      <w:tr>
        <w:tc>
          <w:tcPr>
            <w:tcW w:w="4351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근무시간 통계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알바생의 근무 시간을 통계표로 나타냄</w:t>
            </w: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예상 월급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알바생의 예상 월급을 n원 평식으로 나타냄</w:t>
            </w: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알바생 근무 시간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알바생별 근무시간을 표로 나열함</w:t>
            </w:r>
          </w:p>
        </w:tc>
      </w:tr>
    </w:tbl>
    <w:p>
      <w:pPr>
        <w:pStyle w:val="a0"/>
        <w:rPr>
          <w:lang w:eastAsia="ko-KR"/>
          <w:rFonts w:hint="eastAsia"/>
          <w:rtl w:val="off"/>
        </w:rPr>
      </w:pPr>
    </w:p>
    <w:p>
      <w:pPr>
        <w:pStyle w:val="3"/>
        <w:ind w:leftChars="0" w:left="709"/>
        <w:rPr>
          <w:lang w:eastAsia="ko-KR"/>
          <w:rFonts w:hint="eastAsia"/>
          <w:rtl w:val="off"/>
        </w:rPr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근무시간 통계</w:t>
      </w:r>
      <w:bookmarkEnd w:id="31"/>
    </w:p>
    <w:p>
      <w:pPr>
        <w:pStyle w:val="4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개요</w:t>
      </w:r>
    </w:p>
    <w:p>
      <w:pPr>
        <w:pStyle w:val="a0"/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알바생은 메인 화면의 근무 통계표 보기를 누른다.</w:t>
      </w:r>
    </w:p>
    <w:p>
      <w:pPr>
        <w:pStyle w:val="a0"/>
        <w:ind w:left="800"/>
      </w:pPr>
      <w:r>
        <w:rPr>
          <w:lang w:eastAsia="ko-KR"/>
          <w:rFonts w:hint="eastAsia"/>
          <w:rtl w:val="off"/>
        </w:rPr>
        <w:t>* 알바생의 근무 시간이 위에 적힌 근무 시간을 바탕으로 그려진 막대 그래프를 통해 월별 근무 시간을 확인한다.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관련 액터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주액터: 알바생</w:t>
      </w:r>
    </w:p>
    <w:p>
      <w:pPr>
        <w:pStyle w:val="a0"/>
      </w:pPr>
      <w:r>
        <w:rPr>
          <w:lang w:eastAsia="ko-KR"/>
          <w:rtl w:val="off"/>
        </w:rPr>
        <w:t>보조액터: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0"/>
      </w:pPr>
      <w:r>
        <w:rPr>
          <w:lang w:eastAsia="ko-KR"/>
          <w:rFonts w:hint="eastAsia"/>
          <w:rtl w:val="off"/>
        </w:rPr>
        <w:t>중요도: 하, 난이도: 중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알바생은 시스템에 로그인을 한 상태이어야 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1. 알바생은 로그인 후 메인 화면에서 근무 통계표 버튼을 선택한다.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근무 통계표 화면에서 알바생이 한 달 단위로 일한 시간을 확인하고 월별 근무 시간을 막대 그래프를 통해 비교하며 볼 수 있다.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0"/>
      </w:pPr>
      <w:r>
        <w:rPr>
          <w:lang w:eastAsia="ko-KR"/>
          <w:rFonts w:hint="eastAsia"/>
          <w:rtl w:val="off"/>
        </w:rPr>
        <w:t>해당 없음</w:t>
      </w:r>
    </w:p>
    <w:p>
      <w:pPr>
        <w:pStyle w:val="a0"/>
        <w:rPr>
          <w:lang w:eastAsia="ko-KR"/>
          <w:rFonts w:hint="eastAsia"/>
          <w:rtl w:val="off"/>
        </w:rPr>
      </w:pPr>
    </w:p>
    <w:p>
      <w:pPr>
        <w:pStyle w:val="a0"/>
      </w:pPr>
    </w:p>
    <w:p>
      <w:pPr>
        <w:pStyle w:val="3"/>
        <w:ind w:leftChars="0" w:left="709"/>
        <w:rPr>
          <w:lang w:eastAsia="ko-KR"/>
          <w:rFonts w:hint="eastAsia"/>
          <w:rtl w:val="off"/>
        </w:rPr>
      </w:pPr>
      <w:bookmarkStart w:id="32" w:name="_Toc206345697"/>
      <w:r>
        <w:rPr>
          <w:rFonts w:hint="eastAsia"/>
        </w:rPr>
        <w:t>유스케이스</w:t>
      </w:r>
      <w:r>
        <w:rPr>
          <w:lang w:eastAsia="ko-KR"/>
          <w:rFonts w:hint="eastAsia"/>
          <w:rtl w:val="off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lang w:eastAsia="ko-KR"/>
          <w:rFonts w:hint="eastAsia"/>
          <w:rtl w:val="off"/>
        </w:rPr>
        <w:t>예상 월급</w:t>
      </w:r>
    </w:p>
    <w:p>
      <w:pPr>
        <w:pStyle w:val="4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개요</w:t>
      </w:r>
    </w:p>
    <w:p>
      <w:pPr>
        <w:pStyle w:val="a0"/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알바생은 메인 화면의 근무 통계표 보기를 누른다.</w:t>
      </w:r>
    </w:p>
    <w:p>
      <w:pPr>
        <w:pStyle w:val="a0"/>
        <w:ind w:left="800"/>
      </w:pPr>
      <w:r>
        <w:rPr>
          <w:lang w:eastAsia="ko-KR"/>
          <w:rFonts w:hint="eastAsia"/>
          <w:rtl w:val="off"/>
        </w:rPr>
        <w:t>* 예상 월급을 확인한다.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관련 액터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주액터: 알바생</w:t>
      </w:r>
    </w:p>
    <w:p>
      <w:pPr>
        <w:pStyle w:val="a0"/>
      </w:pPr>
      <w:r>
        <w:rPr>
          <w:lang w:eastAsia="ko-KR"/>
          <w:rtl w:val="off"/>
        </w:rPr>
        <w:t>보조액터: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0"/>
      </w:pPr>
      <w:r>
        <w:rPr>
          <w:lang w:eastAsia="ko-KR"/>
          <w:rFonts w:hint="eastAsia"/>
          <w:rtl w:val="off"/>
        </w:rPr>
        <w:t>중요도: 하, 난이도: 하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알바생은 시스템에 로그인을 한 상태이어야 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1. 알바생은 로그인 후 메인 화면에서 근무 통계표 버튼을 선택한다.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근무 통계표 화면에서 예상 월급을 본다.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0"/>
      </w:pPr>
      <w:r>
        <w:rPr>
          <w:lang w:eastAsia="ko-KR"/>
          <w:rFonts w:hint="eastAsia"/>
          <w:rtl w:val="off"/>
        </w:rPr>
        <w:t>해당 없음</w:t>
      </w:r>
    </w:p>
    <w:p>
      <w:pPr>
        <w:pStyle w:val="a0"/>
        <w:ind w:leftChars="0" w:left="709"/>
        <w:rPr>
          <w:lang w:eastAsia="ko-KR"/>
          <w:rFonts w:hint="eastAsia"/>
          <w:rtl w:val="off"/>
        </w:rPr>
      </w:pPr>
    </w:p>
    <w:p>
      <w:pPr>
        <w:pStyle w:val="4"/>
        <w:ind w:leftChars="0" w:left="851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유스케이스 명세: 알바생 근무 시간</w:t>
      </w:r>
    </w:p>
    <w:p>
      <w:pPr>
        <w:pStyle w:val="4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개요</w:t>
      </w:r>
    </w:p>
    <w:p>
      <w:pPr>
        <w:pStyle w:val="a0"/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사장은 메인 화면의 근무 통계표 보기를 누른다.</w:t>
      </w:r>
    </w:p>
    <w:p>
      <w:pPr>
        <w:pStyle w:val="a0"/>
        <w:ind w:left="800"/>
      </w:pPr>
      <w:r>
        <w:rPr>
          <w:lang w:eastAsia="ko-KR"/>
          <w:rFonts w:hint="eastAsia"/>
          <w:rtl w:val="off"/>
        </w:rPr>
        <w:t>* 왼쪽에는 알바생의 이름, 오른쪽에는 알바생의 근무 시간이 나열되어 있는 표를 확인한다.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관련 액터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주액터: 사장</w:t>
      </w:r>
    </w:p>
    <w:p>
      <w:pPr>
        <w:pStyle w:val="a0"/>
      </w:pPr>
      <w:r>
        <w:rPr>
          <w:lang w:eastAsia="ko-KR"/>
          <w:rtl w:val="off"/>
        </w:rPr>
        <w:t>보조액터: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0"/>
      </w:pPr>
      <w:r>
        <w:rPr>
          <w:lang w:eastAsia="ko-KR"/>
          <w:rFonts w:hint="eastAsia"/>
          <w:rtl w:val="off"/>
        </w:rPr>
        <w:t>중요도: 하, 난이도: 하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사장은 시스템에 로그인을 한 상태이어야 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1. 사장은 로그인 후 메인 화면에서 근무 통계표 버튼을 선택한다.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근무 통계표 화면에서 이달의 아르바이트 근무 시간을 본다.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rtl w:val="off"/>
        </w:rPr>
        <w:t>해당 없음</w:t>
      </w:r>
    </w:p>
    <w:p>
      <w:pPr>
        <w:pStyle w:val="a0"/>
        <w:ind w:leftChars="0" w:left="851"/>
        <w:rPr>
          <w:lang w:eastAsia="ko-KR"/>
          <w:rFonts w:hint="eastAsia"/>
          <w:rtl w:val="off"/>
        </w:rPr>
      </w:pPr>
    </w:p>
    <w:p>
      <w:pPr>
        <w:pStyle w:val="a0"/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i/>
          <w:iCs/>
          <w:sz w:val="28"/>
          <w:szCs w:val="28"/>
          <w:rtl w:val="off"/>
        </w:rPr>
        <w:t>2.4.</w:t>
      </w:r>
      <w:r>
        <w:rPr>
          <w:lang w:eastAsia="ko-KR"/>
          <w:rFonts w:hint="eastAsia"/>
          <w:sz w:val="28"/>
          <w:szCs w:val="28"/>
          <w:rtl w:val="off"/>
        </w:rPr>
        <w:t xml:space="preserve"> </w:t>
      </w:r>
      <w:r>
        <w:rPr>
          <w:rFonts w:hint="eastAsia"/>
          <w:sz w:val="28"/>
          <w:szCs w:val="28"/>
        </w:rPr>
        <w:t>유스케이스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패키지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명세</w:t>
      </w:r>
      <w:r>
        <w:rPr>
          <w:rFonts w:hint="eastAsia"/>
          <w:sz w:val="28"/>
          <w:szCs w:val="28"/>
        </w:rPr>
        <w:t xml:space="preserve">: </w:t>
      </w:r>
      <w:r>
        <w:rPr>
          <w:lang w:eastAsia="ko-KR"/>
          <w:rFonts w:hint="eastAsia"/>
          <w:sz w:val="28"/>
          <w:szCs w:val="28"/>
          <w:rtl w:val="off"/>
        </w:rPr>
        <w:t>환경설정</w:t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2.4.1 </w:t>
      </w:r>
      <w:r>
        <w:rPr>
          <w:rFonts w:hint="eastAsia"/>
          <w:sz w:val="24"/>
          <w:szCs w:val="24"/>
        </w:rPr>
        <w:t>유스케이스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다이어그램</w:t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1242695</wp:posOffset>
                </wp:positionH>
                <wp:positionV relativeFrom="paragraph">
                  <wp:posOffset>466873</wp:posOffset>
                </wp:positionV>
                <wp:extent cx="304800" cy="21336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00000"/>
                            </a:schemeClr>
                          </a:solidFill>
                          <a:tailEnd type="triangle" w="med" len="med"/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7.85pt;margin-top:36.7617pt;width:24pt;height:16.8pt;mso-position-horizontal-relative:column;mso-position-vertical-relative:line;flip:x y;z-index:251660288" o:allowincell="t" filled="f" stroked="t" strokecolor="#0" strokeweight="0.75pt">
                <v:stroke joinstyle="round" endarrow="block"/>
              </v:line>
            </w:pict>
          </mc:Fallback>
        </mc:AlternateContent>
      </w: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180" distR="180">
            <wp:extent cx="266700" cy="63246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6324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180" distR="180">
            <wp:extent cx="1028700" cy="121920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19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sz w:val="24"/>
          <w:szCs w:val="24"/>
          <w:rtl w:val="off"/>
        </w:rPr>
        <w:drawing>
          <wp:inline distT="0" distB="0" distL="180" distR="180">
            <wp:extent cx="312420" cy="6096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2.4.2 액터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2518"/>
        <w:gridCol w:w="1985"/>
        <w:gridCol w:w="4218"/>
      </w:tblGrid>
      <w:tr>
        <w:tc>
          <w:tcPr>
            <w:tcW w:w="25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알바생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로그인 패키지 참조</w:t>
            </w:r>
          </w:p>
        </w:tc>
      </w:tr>
      <w:tr>
        <w:tc>
          <w:tcPr>
            <w:tcW w:w="25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사장</w:t>
            </w:r>
          </w:p>
        </w:tc>
        <w:tc>
          <w:tcPr>
            <w:tcW w:w="1985" w:type="dxa"/>
          </w:tcPr>
          <w:p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로그인 패키지 참조</w:t>
            </w:r>
          </w:p>
        </w:tc>
      </w:tr>
    </w:tbl>
    <w:p>
      <w:pPr>
        <w:pStyle w:val="a0"/>
        <w:rPr>
          <w:lang w:eastAsia="ko-KR"/>
          <w:rFonts w:hint="eastAsia"/>
          <w:sz w:val="24"/>
          <w:szCs w:val="24"/>
          <w:rtl w:val="off"/>
        </w:rPr>
      </w:pP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2.4.3 유스케이스 개요</w:t>
      </w:r>
    </w:p>
    <w:tbl>
      <w:tblPr>
        <w:tblStyle w:val="af6"/>
        <w:tblW w:w="0" w:type="auto"/>
        <w:tblLook w:val="04A0" w:firstRow="1" w:lastRow="0" w:firstColumn="1" w:lastColumn="0" w:noHBand="0" w:noVBand="1"/>
        <w:tblCellMar>
          <w:top w:w="57" w:type="dxa"/>
          <w:bottom w:w="57" w:type="dxa"/>
        </w:tblCellMar>
      </w:tblPr>
      <w:tblGrid>
        <w:gridCol w:w="4351"/>
        <w:gridCol w:w="4352"/>
      </w:tblGrid>
      <w:tr>
        <w:tc>
          <w:tcPr>
            <w:tcW w:w="4351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>
            <w:pPr>
              <w:jc w:val="center"/>
              <w:spacing w:after="0"/>
            </w:pPr>
            <w:r>
              <w:rPr>
                <w:rFonts w:hint="eastAsia"/>
              </w:rPr>
              <w:t>설명</w:t>
            </w: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로그아웃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로그인된 사용자의 계정을 로그아웃한다.</w:t>
            </w: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출근 퇴근 알림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출근 퇴근 알림 기능을 켜고 끈다. 알림 시간을 설정한다.</w:t>
            </w:r>
          </w:p>
        </w:tc>
      </w:tr>
      <w:tr>
        <w:tc>
          <w:tcPr>
            <w:tcW w:w="4351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문의하기</w:t>
            </w:r>
          </w:p>
        </w:tc>
        <w:tc>
          <w:tcPr>
            <w:tcW w:w="4352" w:type="dxa"/>
            <w:vAlign w:val="center"/>
          </w:tcPr>
          <w:p>
            <w:pPr>
              <w:spacing w:after="0"/>
            </w:pPr>
            <w:r>
              <w:rPr>
                <w:lang w:eastAsia="ko-KR"/>
                <w:rtl w:val="off"/>
              </w:rPr>
              <w:t>앱에 대한 문제점을 문의할 수 있는 이메일을 써놓는다.</w:t>
            </w:r>
          </w:p>
        </w:tc>
      </w:tr>
    </w:tbl>
    <w:p>
      <w:pPr>
        <w:pStyle w:val="a0"/>
        <w:rPr>
          <w:lang w:eastAsia="ko-KR"/>
          <w:rFonts w:hint="eastAsia"/>
          <w:sz w:val="24"/>
          <w:szCs w:val="24"/>
          <w:rtl w:val="off"/>
        </w:rPr>
      </w:pP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2.4.4 유스케이스 명세: 로그아웃</w:t>
      </w:r>
    </w:p>
    <w:p>
      <w:pPr>
        <w:pStyle w:val="4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개요</w:t>
      </w:r>
    </w:p>
    <w:p>
      <w:pPr>
        <w:pStyle w:val="a0"/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사용자는 메인화면에서 환경설정에 들어간다.</w:t>
      </w:r>
    </w:p>
    <w:p>
      <w:pPr>
        <w:pStyle w:val="a0"/>
        <w:ind w:left="800"/>
      </w:pPr>
      <w:r>
        <w:rPr>
          <w:lang w:eastAsia="ko-KR"/>
          <w:rFonts w:hint="eastAsia"/>
          <w:rtl w:val="off"/>
        </w:rPr>
        <w:t>* 환경설정에 있는 로그아웃 버튼을 누른다.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관련 액터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주액터: 사장, 알바생</w:t>
      </w:r>
    </w:p>
    <w:p>
      <w:pPr>
        <w:pStyle w:val="a0"/>
      </w:pPr>
      <w:r>
        <w:rPr>
          <w:lang w:eastAsia="ko-KR"/>
          <w:rtl w:val="off"/>
        </w:rPr>
        <w:t>보조액터: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0"/>
      </w:pPr>
      <w:r>
        <w:rPr>
          <w:lang w:eastAsia="ko-KR"/>
          <w:rFonts w:hint="eastAsia"/>
          <w:rtl w:val="off"/>
        </w:rPr>
        <w:t>중요도: 중, 난이도: 하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사용자는 시스템에 로그인을 한 상태이어야 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사용자의 계정이 로그아웃 되어야함.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1. 사용자는 로그인 후 메인 화면에서 환경설정 버튼을 선택한다.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환경설정에 있는 로그아웃 버튼을 누른다.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3. 계정이 로그아웃 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rtl w:val="off"/>
        </w:rPr>
        <w:t>해당 없음</w:t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2.4.5. 유스케이스 명세: 출근 퇴근 알림</w:t>
      </w:r>
    </w:p>
    <w:p>
      <w:pPr>
        <w:pStyle w:val="4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개요</w:t>
      </w:r>
    </w:p>
    <w:p>
      <w:pPr>
        <w:pStyle w:val="a0"/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사용자는 메인화면에서 환경설정에 들어간다.</w:t>
      </w:r>
    </w:p>
    <w:p>
      <w:pPr>
        <w:pStyle w:val="a0"/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관리자 계정의 경우 알바생의 출근 퇴근 알림 보내기 기능을 켜고 끌 수 있다.</w:t>
      </w:r>
    </w:p>
    <w:p>
      <w:pPr>
        <w:pStyle w:val="a0"/>
        <w:ind w:left="800"/>
      </w:pPr>
      <w:r>
        <w:rPr>
          <w:lang w:eastAsia="ko-KR"/>
          <w:rFonts w:hint="eastAsia"/>
          <w:rtl w:val="off"/>
        </w:rPr>
        <w:t>* 알바생 계정의 경우 출근 퇴근 알림을 몇 분 전에 받을 지 설정할 수 있다.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관련 액터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주액터: 사장, 알바생</w:t>
      </w:r>
    </w:p>
    <w:p>
      <w:pPr>
        <w:pStyle w:val="a0"/>
      </w:pPr>
      <w:r>
        <w:rPr>
          <w:lang w:eastAsia="ko-KR"/>
          <w:rtl w:val="off"/>
        </w:rPr>
        <w:t>보조액터: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0"/>
      </w:pPr>
      <w:r>
        <w:rPr>
          <w:lang w:eastAsia="ko-KR"/>
          <w:rFonts w:hint="eastAsia"/>
          <w:rtl w:val="off"/>
        </w:rPr>
        <w:t>중요도: 중, 난이도: 중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사용자는 시스템에 로그인을 한 상태이어야 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설정 변경에 따른 작동이 올바르게 되어야함.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1. 사용자는 로그인 후 메인 화면에서 환경설정 버튼을 선택한다.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2-1. 관리자의 경우 아르바이트 출/퇴근 알림 버튼을 눌러 알림 기능을 켜고 끈다.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2-2. 알바생의 경우 출근 퇴근 알림을 몇 분 전에 받을 지 설정한다.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rtl w:val="off"/>
        </w:rPr>
        <w:t>해당 없음</w:t>
      </w:r>
    </w:p>
    <w:p>
      <w:pPr>
        <w:pStyle w:val="a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2.4.6 유스케이스 명세: 문의하기</w:t>
      </w:r>
    </w:p>
    <w:p>
      <w:pPr>
        <w:pStyle w:val="4"/>
        <w:ind w:leftChars="0" w:left="851"/>
        <w:rPr>
          <w:lang w:eastAsia="ko-KR"/>
          <w:rFonts w:hint="eastAsia"/>
          <w:rtl w:val="off"/>
        </w:rPr>
      </w:pPr>
      <w:r>
        <w:rPr>
          <w:rFonts w:hint="eastAsia"/>
        </w:rPr>
        <w:t>개요</w:t>
      </w:r>
    </w:p>
    <w:p>
      <w:pPr>
        <w:pStyle w:val="a0"/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* 사용자는 메인화면에서 환경설정에 들어간다.</w:t>
      </w:r>
    </w:p>
    <w:p>
      <w:pPr>
        <w:pStyle w:val="a0"/>
        <w:ind w:left="800"/>
      </w:pPr>
      <w:r>
        <w:rPr>
          <w:lang w:eastAsia="ko-KR"/>
          <w:rFonts w:hint="eastAsia"/>
          <w:rtl w:val="off"/>
        </w:rPr>
        <w:t>* 문의하기를 본다.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관련 액터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주액터: 사장, 알바생</w:t>
      </w:r>
    </w:p>
    <w:p>
      <w:pPr>
        <w:pStyle w:val="a0"/>
      </w:pPr>
      <w:r>
        <w:rPr>
          <w:lang w:eastAsia="ko-KR"/>
          <w:rtl w:val="off"/>
        </w:rPr>
        <w:t>보조액터: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우선순위</w:t>
      </w:r>
    </w:p>
    <w:p>
      <w:pPr>
        <w:pStyle w:val="a0"/>
      </w:pPr>
      <w:r>
        <w:rPr>
          <w:lang w:eastAsia="ko-KR"/>
          <w:rFonts w:hint="eastAsia"/>
          <w:rtl w:val="off"/>
        </w:rPr>
        <w:t>중요도: 하, 난이도: 하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선행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사용자는 시스템에 로그인을 한 상태이어야 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후행 조건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 해당 없음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시나리오</w:t>
      </w:r>
    </w:p>
    <w:p>
      <w:pPr>
        <w:pStyle w:val="a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1. 사용자는 로그인 후 메인 화면에서 환경설정 버튼을 선택한다.</w:t>
      </w:r>
    </w:p>
    <w:p>
      <w:pPr>
        <w:pStyle w:val="a0"/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2. 문의하기에 써있는 개발자의 이메일을 보고 해당 이메일에 앱에 관한 사항을 문의한다.</w:t>
      </w:r>
    </w:p>
    <w:p>
      <w:pPr>
        <w:pStyle w:val="4"/>
        <w:rPr>
          <w:lang w:eastAsia="ko-KR"/>
          <w:rFonts w:hint="eastAsia"/>
          <w:rtl w:val="off"/>
        </w:rPr>
      </w:pPr>
      <w:r>
        <w:rPr>
          <w:rFonts w:hint="eastAsia"/>
        </w:rPr>
        <w:t>비기능적 요구사항</w:t>
      </w:r>
    </w:p>
    <w:p>
      <w:pPr>
        <w:pStyle w:val="a0"/>
        <w:rPr>
          <w:lang w:eastAsia="ko-KR"/>
          <w:rFonts/>
          <w:sz w:val="24"/>
          <w:szCs w:val="24"/>
          <w:rtl w:val="off"/>
        </w:rPr>
      </w:pPr>
      <w:r>
        <w:rPr>
          <w:lang w:eastAsia="ko-KR"/>
          <w:rFonts w:hint="eastAsia"/>
          <w:rtl w:val="off"/>
        </w:rPr>
        <w:t>해당 없음</w:t>
      </w:r>
    </w:p>
    <w:p>
      <w:pPr>
        <w:pStyle w:val="a0"/>
        <w:rPr>
          <w:lang w:eastAsia="ko-KR"/>
          <w:rFonts w:hint="eastAsia"/>
          <w:sz w:val="28"/>
          <w:szCs w:val="28"/>
          <w:rtl w:val="off"/>
        </w:rPr>
      </w:pPr>
    </w:p>
    <w:p>
      <w:pPr>
        <w:pStyle w:val="a0"/>
        <w:rPr>
          <w:sz w:val="28"/>
          <w:szCs w:val="28"/>
        </w:rPr>
      </w:pPr>
      <w:bookmarkEnd w:id="32"/>
    </w:p>
    <w:p>
      <w:pPr>
        <w:pStyle w:val="11"/>
        <w:rPr>
          <w:rFonts w:hint="eastAsia"/>
        </w:rPr>
      </w:pPr>
      <w:bookmarkStart w:id="33" w:name="_Toc206345698"/>
      <w:r>
        <w:rPr>
          <w:rFonts w:hint="eastAsia"/>
        </w:rPr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/>
    <w:p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/>
    <w:p>
      <w:pPr>
        <w:pStyle w:val="11"/>
        <w:rPr>
          <w:rFonts w:hint="eastAsia"/>
        </w:rPr>
      </w:pPr>
      <w:bookmarkStart w:id="38" w:name="_Toc206345703"/>
      <w:r>
        <w:rPr>
          <w:rFonts w:hint="eastAsia"/>
        </w:rPr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>
        <w:tc>
          <w:tcPr>
            <w:tcW w:w="8703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/>
    <w:sectPr>
      <w:pgSz w:w="11907" w:h="16840" w:code="9"/>
      <w:pgMar w:top="1985" w:right="1701" w:bottom="1701" w:left="1701" w:header="851" w:footer="992" w:gutter="0"/>
      <w:cols/>
      <w:docGrid w:linePitch="360" w:type="linesAndChars"/>
      <w:headerReference w:type="default" r:id="rId10"/>
      <w:footerReference w:type="default" r:id="rId1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Batang"/>
    <w:charset w:val="00"/>
    <w:notTrueType w:val="false"/>
    <w:sig w:usb0="B00002AF" w:usb1="69D77CFB" w:usb2="00000030" w:usb3="00000001" w:csb0="4008009F" w:csb1="DFD70000"/>
  </w:font>
  <w:font w:name="Arial">
    <w:panose1 w:val="020B0604020202020204"/>
    <w:family w:val="Arial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Dotum"/>
    <w:charset w:val="00"/>
    <w:notTrueType w:val="false"/>
    <w:sig w:usb0="B00002AF" w:usb1="69D77CFB" w:usb2="00000030" w:usb3="00000001" w:csb0="4008009F" w:csb1="DFD70000"/>
  </w:font>
  <w:font w:name="바탕체">
    <w:panose1 w:val="02030609000101010101"/>
    <w:family w:val="BatangChe"/>
    <w:charset w:val="00"/>
    <w:notTrueType w:val="false"/>
    <w:sig w:usb0="B00002AF" w:usb1="69D77CFB" w:usb2="00000030" w:usb3="00000001" w:csb0="4008009F" w:csb1="DFD70000"/>
  </w:font>
  <w:font w:name="Verdana">
    <w:panose1 w:val="020B0604030504040204"/>
    <w:family w:val="Verdana"/>
    <w:charset w:val="00"/>
    <w:notTrueType w:val="false"/>
    <w:sig w:usb0="A00006FF" w:usb1="4000205B" w:usb2="00000010" w:usb3="00000001" w:csb0="2000019F" w:csb1="00000001"/>
  </w:font>
  <w:font w:name="돋움체">
    <w:panose1 w:val="020B0609000101010101"/>
    <w:family w:val="DotumChe"/>
    <w:charset w:val="00"/>
    <w:notTrueType w:val="false"/>
    <w:sig w:usb0="B00002AF" w:usb1="69D77CFB" w:usb2="00000030" w:usb3="00000001" w:csb0="4008009F" w:csb1="DFD70000"/>
  </w:font>
  <w:font w:name="HY신명조">
    <w:panose1 w:val="02030600000101010101"/>
    <w:family w:val="HYSinMyeongJo-Medium"/>
    <w:charset w:val="00"/>
    <w:notTrueType w:val="false"/>
    <w:sig w:usb0="7FFFFFFF" w:usb1="29D77CF9" w:usb2="00000010" w:usb3="00000001" w:csb0="00080000" w:csb1="00000001"/>
  </w:font>
  <w:font w:name="신명조">
    <w:charset w:val="00"/>
    <w:notTrueType w:val="false"/>
  </w:font>
  <w:font w:name="굴림체">
    <w:panose1 w:val="020B0609000101010101"/>
    <w:family w:val="GulimChe"/>
    <w:charset w:val="00"/>
    <w:notTrueType w:val="false"/>
    <w:sig w:usb0="B00002AF" w:usb1="69D77CFB" w:usb2="00000030" w:usb3="00000001" w:csb0="4008009F" w:csb1="DFD7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  <w:font w:name="Wingdings 2">
    <w:panose1 w:val="05020102010507070707"/>
    <w:family w:val="Wingdings 2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id w:val="-1"/>
          <w:docPartObj>
            <w:docPartGallery w:val="Page Numbers (Top of Page)"/>
            <w:docPartUnique/>
          </w:docPartObj>
        </w:sdtPr>
        <w:sdtContent>
          <w:p>
            <w:pPr>
              <w:pStyle w:val="a8"/>
              <w:jc w:val="center"/>
            </w:pPr>
            <w:r/>
            <w:r/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</w:rPr>
              <w:t>13</w:t>
            </w:r>
            <w:r>
              <w:rPr>
                <w:b/>
                <w:sz w:val="24"/>
              </w:rPr>
              <w:fldChar w:fldCharType="end"/>
            </w:r>
            <w:r/>
            <w:r/>
          </w:p>
        </w:sdtContent>
      </w:sdt>
    </w:sdtContent>
  </w:sdt>
  <w:p>
    <w:pPr>
      <w:pStyle w:val="a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a"/>
      <w:rPr>
        <w:rStyle w:val="af3"/>
        <w:rFonts w:ascii="Times New Roman"/>
        <w:szCs w:val="20"/>
        <w:kern w:val="0"/>
      </w:rPr>
    </w:pPr>
  </w:p>
  <w:p>
    <w:pPr>
      <w:pStyle w:val="aa"/>
      <w:rPr>
        <w:rStyle w:val="af3"/>
        <w:rFonts w:ascii="Times New Roman"/>
        <w:szCs w:val="20"/>
        <w:kern w:val="0"/>
      </w:rPr>
    </w:pPr>
  </w:p>
  <w:p>
    <w:pPr>
      <w:pStyle w:val="aa"/>
      <w:rPr>
        <w:rStyle w:val="af3"/>
        <w:rFonts w:ascii="Times New Roman"/>
        <w:szCs w:val="20"/>
        <w:kern w:val="0"/>
      </w:rPr>
    </w:pPr>
  </w:p>
  <w:p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ef73cad"/>
    <w:multiLevelType w:val="hybridMultilevel"/>
    <w:tmpl w:val="3094e42a"/>
    <w:lvl w:ilvl="0" w:tplc="21af2e0">
      <w:start w:val="1"/>
      <w:lvlText w:val="%1)"/>
      <w:lvlJc w:val="left"/>
      <w:pPr>
        <w:ind w:left="405" w:hanging="360"/>
        <w:tabs>
          <w:tab w:val="num" w:pos="405"/>
        </w:tabs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ind w:left="454" w:hanging="341"/>
        <w:tabs>
          <w:tab w:val="num" w:pos="473"/>
        </w:tabs>
      </w:pPr>
      <w:rPr>
        <w:rFonts w:hint="eastAsia"/>
      </w:rPr>
    </w:lvl>
    <w:lvl w:ilvl="2" w:tplc="409001b">
      <w:start w:val="1"/>
      <w:numFmt w:val="lowerRoman"/>
      <w:lvlText w:val="%3."/>
      <w:lvlJc w:val="right"/>
      <w:pStyle w:val="a"/>
      <w:pPr>
        <w:ind w:left="1245" w:hanging="400"/>
        <w:tabs>
          <w:tab w:val="num" w:pos="1245"/>
        </w:tabs>
      </w:pPr>
    </w:lvl>
    <w:lvl w:ilvl="3" w:tentative="on" w:tplc="409000f">
      <w:start w:val="1"/>
      <w:lvlText w:val="%4."/>
      <w:lvlJc w:val="left"/>
      <w:pPr>
        <w:ind w:left="1645" w:hanging="400"/>
        <w:tabs>
          <w:tab w:val="num" w:pos="1645"/>
        </w:tabs>
      </w:pPr>
    </w:lvl>
    <w:lvl w:ilvl="4" w:tentative="on" w:tplc="4090019">
      <w:start w:val="1"/>
      <w:numFmt w:val="upperLetter"/>
      <w:lvlText w:val="%5."/>
      <w:lvlJc w:val="left"/>
      <w:pPr>
        <w:ind w:left="2045" w:hanging="400"/>
        <w:tabs>
          <w:tab w:val="num" w:pos="2045"/>
        </w:tabs>
      </w:pPr>
    </w:lvl>
    <w:lvl w:ilvl="5" w:tentative="on" w:tplc="409001b">
      <w:start w:val="1"/>
      <w:numFmt w:val="lowerRoman"/>
      <w:lvlText w:val="%6."/>
      <w:lvlJc w:val="right"/>
      <w:pPr>
        <w:ind w:left="2445" w:hanging="400"/>
        <w:tabs>
          <w:tab w:val="num" w:pos="2445"/>
        </w:tabs>
      </w:pPr>
    </w:lvl>
    <w:lvl w:ilvl="6" w:tentative="on" w:tplc="409000f">
      <w:start w:val="1"/>
      <w:lvlText w:val="%7."/>
      <w:lvlJc w:val="left"/>
      <w:pPr>
        <w:ind w:left="2845" w:hanging="400"/>
        <w:tabs>
          <w:tab w:val="num" w:pos="2845"/>
        </w:tabs>
      </w:pPr>
    </w:lvl>
    <w:lvl w:ilvl="7" w:tentative="on" w:tplc="4090019">
      <w:start w:val="1"/>
      <w:numFmt w:val="upperLetter"/>
      <w:lvlText w:val="%8."/>
      <w:lvlJc w:val="left"/>
      <w:pPr>
        <w:ind w:left="3245" w:hanging="400"/>
        <w:tabs>
          <w:tab w:val="num" w:pos="3245"/>
        </w:tabs>
      </w:pPr>
    </w:lvl>
    <w:lvl w:ilvl="8" w:tentative="on" w:tplc="409001b">
      <w:start w:val="1"/>
      <w:numFmt w:val="lowerRoman"/>
      <w:lvlText w:val="%9."/>
      <w:lvlJc w:val="right"/>
      <w:pPr>
        <w:ind w:left="3645" w:hanging="400"/>
        <w:tabs>
          <w:tab w:val="num" w:pos="3645"/>
        </w:tabs>
      </w:pPr>
    </w:lvl>
  </w:abstractNum>
  <w:abstractNum w:abstractNumId="1">
    <w:nsid w:val="3fa25b55"/>
    <w:multiLevelType w:val="multilevel"/>
    <w:tmpl w:val="42d415da"/>
    <w:lvl w:ilvl="0">
      <w:start w:val="1"/>
      <w:lvlText w:val="%1."/>
      <w:lvlJc w:val="left"/>
      <w:pStyle w:val="11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0"/>
      <w:pPr>
        <w:ind w:left="567" w:hanging="567"/>
        <w:tabs>
          <w:tab w:val="num" w:pos="1080"/>
        </w:tabs>
      </w:pPr>
      <w:rPr>
        <w:rFonts w:hint="eastAsia"/>
      </w:rPr>
    </w:lvl>
    <w:lvl w:ilvl="2">
      <w:start w:val="1"/>
      <w:lvlText w:val="%1.%2.%3."/>
      <w:lvlJc w:val="left"/>
      <w:pStyle w:val="3"/>
      <w:pPr>
        <w:ind w:left="709" w:hanging="709"/>
        <w:tabs>
          <w:tab w:val="num" w:pos="1440"/>
        </w:tabs>
      </w:pPr>
      <w:rPr>
        <w:rFonts w:hint="eastAsia"/>
      </w:rPr>
    </w:lvl>
    <w:lvl w:ilvl="3">
      <w:start w:val="1"/>
      <w:lvlText w:val="%1.%2.%3.%4."/>
      <w:lvlJc w:val="left"/>
      <w:pStyle w:val="4"/>
      <w:pPr>
        <w:ind w:left="851" w:hanging="851"/>
        <w:tabs>
          <w:tab w:val="num" w:pos="1800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abstractNum w:abstractNumId="2">
    <w:nsid w:val="7bd44e35"/>
    <w:multiLevelType w:val="hybridMultilevel"/>
    <w:tmpl w:val="1436982c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7f6510b"/>
    <w:multiLevelType w:val="hybridMultilevel"/>
    <w:tmpl w:val="b880a0f8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eea5530"/>
    <w:multiLevelType w:val="hybridMultilevel"/>
    <w:tmpl w:val="273a25f4"/>
    <w:lvl w:ilvl="0" w:tplc="9d5c66a4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63558f"/>
    <w:multiLevelType w:val="hybridMultilevel"/>
    <w:tmpl w:val="bb2cf552"/>
    <w:lvl w:ilvl="0" w:tplc="9d5c66a4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bf970d6"/>
    <w:multiLevelType w:val="hybridMultilevel"/>
    <w:tmpl w:val="b5b0ccde"/>
    <w:lvl w:ilvl="0" w:tplc="2861fca">
      <w:start w:val="1"/>
      <w:lvlText w:val="%1."/>
      <w:lvlJc w:val="left"/>
      <w:pPr>
        <w:ind w:left="1120" w:hanging="720"/>
        <w:tabs>
          <w:tab w:val="num" w:pos="1120"/>
        </w:tabs>
      </w:pPr>
      <w:rPr>
        <w:rFonts w:hint="eastAsia"/>
      </w:rPr>
    </w:lvl>
    <w:lvl w:ilvl="1" w:tplc="f0569dc6">
      <w:numFmt w:val="none"/>
      <w:lvlJc w:val="left"/>
      <w:pStyle w:val="111"/>
      <w:pPr>
        <w:tabs>
          <w:tab w:val="num" w:pos="360"/>
        </w:tabs>
      </w:pPr>
    </w:lvl>
    <w:lvl w:ilvl="2" w:tplc="1f602be2">
      <w:numFmt w:val="none"/>
      <w:lvlJc w:val="left"/>
      <w:pPr>
        <w:tabs>
          <w:tab w:val="num" w:pos="360"/>
        </w:tabs>
      </w:pPr>
    </w:lvl>
    <w:lvl w:ilvl="3" w:tplc="d1a2a91a">
      <w:numFmt w:val="none"/>
      <w:lvlJc w:val="left"/>
      <w:pPr>
        <w:tabs>
          <w:tab w:val="num" w:pos="360"/>
        </w:tabs>
      </w:pPr>
    </w:lvl>
    <w:lvl w:ilvl="4" w:tplc="c8b2cf64">
      <w:numFmt w:val="none"/>
      <w:lvlJc w:val="left"/>
      <w:pPr>
        <w:tabs>
          <w:tab w:val="num" w:pos="360"/>
        </w:tabs>
      </w:pPr>
    </w:lvl>
    <w:lvl w:ilvl="5" w:tplc="ebdaa5a4">
      <w:numFmt w:val="none"/>
      <w:lvlJc w:val="left"/>
      <w:pPr>
        <w:tabs>
          <w:tab w:val="num" w:pos="360"/>
        </w:tabs>
      </w:pPr>
    </w:lvl>
    <w:lvl w:ilvl="6" w:tplc="fc7815b4">
      <w:numFmt w:val="none"/>
      <w:lvlJc w:val="left"/>
      <w:pPr>
        <w:tabs>
          <w:tab w:val="num" w:pos="360"/>
        </w:tabs>
      </w:pPr>
    </w:lvl>
    <w:lvl w:ilvl="7" w:tplc="f8e051fe">
      <w:numFmt w:val="none"/>
      <w:lvlJc w:val="left"/>
      <w:pPr>
        <w:tabs>
          <w:tab w:val="num" w:pos="360"/>
        </w:tabs>
      </w:pPr>
    </w:lvl>
    <w:lvl w:ilvl="8" w:tplc="cf86c7de">
      <w:numFmt w:val="none"/>
      <w:lvlJc w:val="left"/>
      <w:pPr>
        <w:tabs>
          <w:tab w:val="num" w:pos="360"/>
        </w:tabs>
      </w:pPr>
    </w:lvl>
  </w:abstractNum>
  <w:abstractNum w:abstractNumId="7">
    <w:nsid w:val="32d97d1b"/>
    <w:multiLevelType w:val="hybridMultilevel"/>
    <w:tmpl w:val="cfd0da70"/>
    <w:lvl w:ilvl="0" w:tplc="1ae65b2c">
      <w:numFmt w:val="bullet"/>
      <w:lvlText w:val=""/>
      <w:lvlJc w:val="left"/>
      <w:pStyle w:val="10"/>
      <w:pPr>
        <w:ind w:left="57" w:firstLine="227"/>
        <w:tabs>
          <w:tab w:val="num" w:pos="644"/>
        </w:tabs>
      </w:pPr>
      <w:rPr>
        <w:rFonts w:ascii="Wingdings 2" w:eastAsia="돋움" w:hAnsi="Wingdings 2" w:cs="Times New Roman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  <w:tabs>
          <w:tab w:val="num" w:pos="1200"/>
        </w:tabs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  <w:tabs>
          <w:tab w:val="num" w:pos="16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</w:abstractNum>
  <w:abstractNum w:abstractNumId="8">
    <w:nsid w:val="2bf51187"/>
    <w:multiLevelType w:val="hybridMultilevel"/>
    <w:tmpl w:val="8110d46a"/>
    <w:lvl w:ilvl="0" w:tplc="3760bd80">
      <w:numFmt w:val="bullet"/>
      <w:lvlText w:val=""/>
      <w:lvlJc w:val="left"/>
      <w:pStyle w:val="2"/>
      <w:pPr>
        <w:ind w:left="567" w:hanging="397"/>
        <w:tabs>
          <w:tab w:val="num" w:pos="567"/>
        </w:tabs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ind w:left="1890" w:hanging="690"/>
        <w:tabs>
          <w:tab w:val="num" w:pos="1890"/>
        </w:tabs>
      </w:pPr>
      <w:rPr>
        <w:rFonts w:ascii="Wingdings" w:eastAsia="바탕" w:hAnsi="Wingdings" w:cs="Times New Roman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  <w:tabs>
          <w:tab w:val="num" w:pos="2400"/>
        </w:tabs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  <w:tabs>
          <w:tab w:val="num" w:pos="2800"/>
        </w:tabs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  <w:tabs>
          <w:tab w:val="num" w:pos="3200"/>
        </w:tabs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  <w:tabs>
          <w:tab w:val="num" w:pos="3600"/>
        </w:tabs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  <w:tabs>
          <w:tab w:val="num" w:pos="4000"/>
        </w:tabs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  <w:tabs>
          <w:tab w:val="num" w:pos="4400"/>
        </w:tabs>
      </w:pPr>
      <w:rPr>
        <w:rFonts w:ascii="Wingdings" w:hAnsi="Wingdings" w:hint="default"/>
      </w:rPr>
    </w:lvl>
  </w:abstractNum>
  <w:abstractNum w:abstractNumId="9">
    <w:nsid w:val="4a030cb"/>
    <w:multiLevelType w:val="multilevel"/>
    <w:tmpl w:val="1fc06586"/>
    <w:lvl w:ilvl="0">
      <w:start w:val="1"/>
      <w:lvlText w:val="%1"/>
      <w:lvlJc w:val="left"/>
      <w:pStyle w:val="1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"/>
      <w:lvlJc w:val="left"/>
      <w:pPr>
        <w:ind w:left="992" w:hanging="567"/>
        <w:tabs>
          <w:tab w:val="num" w:pos="992"/>
        </w:tabs>
      </w:pPr>
      <w:rPr>
        <w:rFonts w:hint="eastAsia"/>
      </w:rPr>
    </w:lvl>
    <w:lvl w:ilvl="2">
      <w:start w:val="1"/>
      <w:lvlText w:val="%1.%2.%3"/>
      <w:lvlJc w:val="left"/>
      <w:pPr>
        <w:ind w:left="1418" w:hanging="567"/>
        <w:tabs>
          <w:tab w:val="num" w:pos="1571"/>
        </w:tabs>
      </w:pPr>
      <w:rPr>
        <w:rFonts w:hint="eastAsia"/>
      </w:rPr>
    </w:lvl>
    <w:lvl w:ilvl="3">
      <w:start w:val="1"/>
      <w:lvlText w:val="%1.%2.%3.%4"/>
      <w:lvlJc w:val="left"/>
      <w:pPr>
        <w:ind w:left="1984" w:hanging="708"/>
        <w:tabs>
          <w:tab w:val="num" w:pos="2356"/>
        </w:tabs>
      </w:pPr>
      <w:rPr>
        <w:rFonts w:hint="eastAsia"/>
      </w:rPr>
    </w:lvl>
    <w:lvl w:ilvl="4">
      <w:start w:val="1"/>
      <w:lvlText w:val="%1.%2.%3.%4.%5"/>
      <w:lvlJc w:val="left"/>
      <w:pPr>
        <w:ind w:left="2551" w:hanging="850"/>
        <w:tabs>
          <w:tab w:val="num" w:pos="3141"/>
        </w:tabs>
      </w:pPr>
      <w:rPr>
        <w:rFonts w:hint="eastAsia"/>
      </w:rPr>
    </w:lvl>
    <w:lvl w:ilvl="5">
      <w:start w:val="1"/>
      <w:lvlText w:val="%1.%2.%3.%4.%5.%6"/>
      <w:lvlJc w:val="left"/>
      <w:pPr>
        <w:ind w:left="3260" w:hanging="1134"/>
        <w:tabs>
          <w:tab w:val="num" w:pos="3926"/>
        </w:tabs>
      </w:pPr>
      <w:rPr>
        <w:rFonts w:hint="eastAsia"/>
      </w:rPr>
    </w:lvl>
    <w:lvl w:ilvl="6">
      <w:start w:val="1"/>
      <w:lvlText w:val="%1.%2.%3.%4.%5.%6.%7"/>
      <w:lvlJc w:val="left"/>
      <w:pPr>
        <w:ind w:left="3827" w:hanging="1276"/>
        <w:tabs>
          <w:tab w:val="num" w:pos="4351"/>
        </w:tabs>
      </w:pPr>
      <w:rPr>
        <w:rFonts w:hint="eastAsia"/>
      </w:rPr>
    </w:lvl>
    <w:lvl w:ilvl="7">
      <w:start w:val="1"/>
      <w:lvlText w:val="%1.%2.%3.%4.%5.%6.%7.%8"/>
      <w:lvlJc w:val="left"/>
      <w:pPr>
        <w:ind w:left="4394" w:hanging="1418"/>
        <w:tabs>
          <w:tab w:val="num" w:pos="5136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5102" w:hanging="1700"/>
        <w:tabs>
          <w:tab w:val="num" w:pos="5922"/>
        </w:tabs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135" w:qFormat="1"/>
    <w:lsdException w:name="toc 2" w:uiPriority="135" w:qFormat="1"/>
    <w:lsdException w:name="toc 3" w:uiPriority="135" w:qFormat="1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header" w:uiPriority="825"/>
    <w:lsdException w:name="footer" w:uiPriority="825"/>
    <w:lsdException w:name="caption" w:qFormat="1"/>
    <w:lsdException w:name="Title" w:qFormat="1"/>
    <w:lsdException w:name="Subtitle" w:qFormat="1"/>
    <w:lsdException w:name="Hyperlink" w:uiPriority="825"/>
    <w:lsdException w:name="Strong" w:qFormat="1"/>
    <w:lsdException w:name="Emphasis" w:qFormat="1"/>
    <w:lsdException w:name="No List" w:uiPriority="825"/>
    <w:lsdException w:name="Placeholder Text" w:semiHidden="1" w:uiPriority="825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 w:uiPriority="825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uiPriority="135" w:qFormat="1"/>
  </w:latentStyles>
  <w:style w:type="paragraph" w:default="1" w:styleId="a0">
    <w:name w:val="Normal"/>
    <w:qFormat/>
    <w:pPr>
      <w:autoSpaceDE w:val="off"/>
      <w:autoSpaceDN w:val="off"/>
      <w:widowControl w:val="off"/>
      <w:wordWrap w:val="off"/>
      <w:jc w:val="both"/>
      <w:spacing w:after="240"/>
    </w:pPr>
    <w:rPr>
      <w:rFonts w:asciiTheme="minorHAnsi" w:eastAsiaTheme="minorEastAsia" w:hAnsiTheme="minorHAnsi"/>
      <w:szCs w:val="24"/>
      <w:kern w:val="2"/>
    </w:rPr>
  </w:style>
  <w:style w:type="paragraph" w:styleId="11">
    <w:name w:val="heading 1"/>
    <w:uiPriority w:val="9"/>
    <w:basedOn w:val="a1"/>
    <w:next w:val="a0"/>
    <w:link w:val="1Char"/>
    <w:qFormat/>
    <w:autoRedefine/>
    <w:pPr>
      <w:autoSpaceDE w:val="off"/>
      <w:autoSpaceDN w:val="off"/>
      <w:keepNext/>
      <w:pageBreakBefore/>
      <w:widowControl w:val="off"/>
      <w:wordWrap w:val="off"/>
      <w:outlineLvl w:val="0"/>
      <w:numPr>
        <w:numId w:val="2"/>
      </w:numPr>
      <w:spacing w:after="360"/>
    </w:pPr>
    <w:rPr>
      <w:rFonts w:asciiTheme="majorEastAsia" w:eastAsiaTheme="majorEastAsia" w:hAnsiTheme="majorEastAsia"/>
      <w:szCs w:val="28"/>
      <w:kern w:val="2"/>
    </w:rPr>
  </w:style>
  <w:style w:type="paragraph" w:styleId="20">
    <w:name w:val="heading 2"/>
    <w:basedOn w:val="a0"/>
    <w:next w:val="a0"/>
    <w:qFormat/>
    <w:autoRedefine/>
    <w:pPr>
      <w:keepNext/>
      <w:outlineLvl w:val="1"/>
      <w:numPr>
        <w:ilvl w:val="1"/>
        <w:numId w:val="2"/>
      </w:numPr>
    </w:pPr>
    <w:rPr>
      <w:rFonts w:ascii="Arial" w:hAnsi="Arial"/>
      <w:bCs/>
      <w:sz w:val="28"/>
    </w:rPr>
  </w:style>
  <w:style w:type="paragraph" w:styleId="3">
    <w:name w:val="heading 3"/>
    <w:uiPriority w:val="9"/>
    <w:basedOn w:val="a0"/>
    <w:next w:val="a0"/>
    <w:qFormat/>
    <w:autoRedefine/>
    <w:pPr>
      <w:keepNext/>
      <w:outlineLvl w:val="2"/>
      <w:numPr>
        <w:ilvl w:val="2"/>
        <w:numId w:val="2"/>
      </w:numPr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autoRedefine/>
    <w:pPr>
      <w:keepNext/>
      <w:outlineLvl w:val="3"/>
      <w:numPr>
        <w:ilvl w:val="3"/>
        <w:numId w:val="2"/>
      </w:numPr>
    </w:pPr>
    <w:rPr>
      <w:bCs/>
    </w:rPr>
  </w:style>
  <w:style w:type="paragraph" w:styleId="5">
    <w:name w:val="heading 5"/>
    <w:basedOn w:val="a0"/>
    <w:next w:val="a0"/>
    <w:qFormat/>
    <w:pPr>
      <w:ind w:leftChars="500" w:left="500" w:hangingChars="200" w:hanging="2000"/>
      <w:keepNext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ind w:leftChars="600" w:left="600" w:hangingChars="200" w:hanging="2000"/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ind w:leftChars="700" w:left="700" w:hangingChars="200" w:hanging="2000"/>
      <w:keepNext/>
      <w:outlineLvl w:val="6"/>
    </w:pPr>
  </w:style>
  <w:style w:type="paragraph" w:styleId="8">
    <w:name w:val="heading 8"/>
    <w:basedOn w:val="a0"/>
    <w:next w:val="a0"/>
    <w:qFormat/>
    <w:pPr>
      <w:ind w:leftChars="800" w:left="800" w:hangingChars="200" w:hanging="2000"/>
      <w:keepNext/>
      <w:outlineLvl w:val="7"/>
    </w:pPr>
  </w:style>
  <w:style w:type="paragraph" w:styleId="9">
    <w:name w:val="heading 9"/>
    <w:basedOn w:val="a0"/>
    <w:next w:val="a0"/>
    <w:qFormat/>
    <w:pPr>
      <w:ind w:leftChars="900" w:left="900" w:hangingChars="200" w:hanging="2000"/>
      <w:keepNext/>
      <w:outlineLvl w:val="8"/>
    </w:pPr>
  </w:style>
  <w:style w:type="character" w:customStyle="1" w:styleId="a2">
    <w:name w:val="Default Paragraph Font"/>
    <w:uiPriority w:val="1"/>
    <w:semiHidden/>
    <w:unhideWhenUsed/>
  </w:style>
  <w:style w:type="table" w:customStyle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Normal Indent"/>
    <w:aliases w:val="Normal Indent ns"/>
    <w:basedOn w:val="a0"/>
    <w:pPr>
      <w:adjustRightInd/>
      <w:ind w:left="851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paragraph" w:customStyle="1" w:styleId="a6">
    <w:name w:val="설명"/>
    <w:basedOn w:val="a0"/>
    <w:pPr>
      <w:adjustRightInd/>
      <w:ind w:left="851"/>
      <w:autoSpaceDE/>
      <w:autoSpaceDN/>
      <w:spacing w:after="60" w:line="360" w:lineRule="atLeast"/>
      <w:textAlignment w:val="baseline"/>
    </w:pPr>
    <w:rPr>
      <w:rFonts w:ascii="Arial" w:eastAsia="바탕체" w:hAnsi="Arial"/>
      <w:sz w:val="22"/>
      <w:szCs w:val="20"/>
      <w:kern w:val="0"/>
    </w:rPr>
  </w:style>
  <w:style w:type="paragraph" w:customStyle="1" w:styleId="a1">
    <w:name w:val="장제목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7"/>
      </w:numPr>
      <w:tabs>
        <w:tab w:val="left" w:pos="600"/>
      </w:tabs>
      <w:spacing w:afterLines="50" w:beforeLines="10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afterLines="50" w:beforeLines="10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Print-ReverseHeader">
    <w:name w:val="Print- Reverse Header"/>
    <w:basedOn w:val="a0"/>
    <w:next w:val="Print-FromToSubjectDate"/>
    <w:pPr>
      <w:adjustRightInd/>
      <w:widowControl/>
      <w:wordWrap/>
      <w:overflowPunct w:val="off"/>
      <w:jc w:val="left"/>
      <w:pBdr>
        <w:left w:val="single" w:sz="18" w:space="1" w:color="auto"/>
      </w:pBdr>
      <w:shd w:val="pct12" w:color="auto" w:fill="auto"/>
      <w:spacing w:line="360" w:lineRule="atLeast"/>
      <w:textAlignment w:val="baseline"/>
    </w:pPr>
    <w:rPr>
      <w:rFonts w:ascii="Times New Roman" w:eastAsia="바탕체"/>
      <w:b/>
      <w:sz w:val="22"/>
      <w:szCs w:val="20"/>
      <w:kern w:val="0"/>
    </w:rPr>
  </w:style>
  <w:style w:type="paragraph" w:customStyle="1" w:styleId="ReplyForwardHeaders">
    <w:name w:val="Reply/Forward Headers"/>
    <w:basedOn w:val="a0"/>
    <w:next w:val="a0"/>
    <w:pPr>
      <w:adjustRightInd/>
      <w:widowControl/>
      <w:wordWrap/>
      <w:overflowPunct w:val="off"/>
      <w:jc w:val="left"/>
      <w:pBdr>
        <w:left w:val="single" w:sz="18" w:space="1" w:color="auto"/>
      </w:pBdr>
      <w:shd w:val="pct10" w:color="auto" w:fill="auto"/>
      <w:spacing w:line="360" w:lineRule="atLeast"/>
      <w:textAlignment w:val="baseline"/>
    </w:pPr>
    <w:rPr>
      <w:rFonts w:ascii="Times New Roman" w:eastAsia="바탕체"/>
      <w:b/>
      <w:szCs w:val="20"/>
      <w:kern w:val="0"/>
    </w:rPr>
  </w:style>
  <w:style w:type="paragraph" w:customStyle="1" w:styleId="ReplyForwardToFromDate">
    <w:name w:val="Reply/Forward To: From: Date:"/>
    <w:basedOn w:val="a0"/>
    <w:pPr>
      <w:adjustRightInd/>
      <w:widowControl/>
      <w:wordWrap/>
      <w:overflowPunct w:val="off"/>
      <w:jc w:val="left"/>
      <w:pBdr>
        <w:left w:val="single" w:sz="18" w:space="1" w:color="auto"/>
      </w:pBdr>
      <w:spacing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styleId="a8">
    <w:name w:val="footer"/>
    <w:uiPriority w:val="99"/>
    <w:basedOn w:val="a0"/>
    <w:link w:val="Char"/>
    <w:pPr>
      <w:snapToGrid w:val="0"/>
      <w:tabs>
        <w:tab w:val="center" w:pos="4252"/>
        <w:tab w:val="right" w:pos="8504"/>
      </w:tabs>
    </w:pPr>
  </w:style>
  <w:style w:type="paragraph" w:customStyle="1" w:styleId="a9">
    <w:name w:val="Date"/>
    <w:basedOn w:val="a0"/>
    <w:next w:val="a0"/>
    <w:pPr>
      <w:adjustRightInd/>
      <w:autoSpaceDE/>
      <w:autoSpaceDN/>
      <w:textAlignment w:val="baseline"/>
    </w:pPr>
    <w:rPr>
      <w:rFonts w:ascii="Times New Roman" w:eastAsia="바탕체"/>
      <w:szCs w:val="20"/>
    </w:rPr>
  </w:style>
  <w:style w:type="paragraph" w:styleId="aa">
    <w:name w:val="header"/>
    <w:uiPriority w:val="99"/>
    <w:basedOn w:val="a0"/>
    <w:link w:val="Char0"/>
    <w:pPr>
      <w:snapToGrid w:val="0"/>
      <w:tabs>
        <w:tab w:val="center" w:pos="4252"/>
        <w:tab w:val="right" w:pos="8504"/>
      </w:tabs>
    </w:pPr>
  </w:style>
  <w:style w:type="paragraph" w:customStyle="1" w:styleId="a">
    <w:name w:val="Body Text"/>
    <w:basedOn w:val="a0"/>
    <w:pPr>
      <w:ind w:left="0" w:firstLine="0"/>
      <w:numPr>
        <w:ilvl w:val="2"/>
        <w:numId w:val="1"/>
      </w:numPr>
      <w:tabs>
        <w:tab w:val="clear" w:pos="1245"/>
      </w:tabs>
      <w:spacing w:after="180"/>
    </w:pPr>
  </w:style>
  <w:style w:type="paragraph" w:customStyle="1" w:styleId="ab">
    <w:name w:val="Body Text Indent"/>
    <w:basedOn w:val="a0"/>
    <w:pPr>
      <w:adjustRightInd/>
      <w:autoSpaceDE/>
      <w:autoSpaceDN/>
      <w:textAlignment w:val="baseline"/>
    </w:pPr>
    <w:rPr>
      <w:rFonts w:ascii="Times New Roman" w:eastAsia="바탕체"/>
      <w:sz w:val="16"/>
      <w:szCs w:val="20"/>
    </w:rPr>
  </w:style>
  <w:style w:type="paragraph" w:customStyle="1" w:styleId="30">
    <w:name w:val="Body Text 3"/>
    <w:basedOn w:val="a0"/>
    <w:pPr>
      <w:adjustRightInd/>
      <w:autoSpaceDE/>
      <w:autoSpaceDN/>
      <w:jc w:val="center"/>
      <w:spacing w:line="240" w:lineRule="atLeast"/>
      <w:textAlignment w:val="baseline"/>
    </w:pPr>
    <w:rPr>
      <w:rFonts w:ascii="Times New Roman" w:eastAsia="바탕체"/>
      <w:b/>
      <w:sz w:val="18"/>
      <w:szCs w:val="20"/>
    </w:rPr>
  </w:style>
  <w:style w:type="character" w:customStyle="1" w:styleId="ac">
    <w:name w:val="footnote reference"/>
    <w:basedOn w:val="a2"/>
    <w:semiHidden/>
    <w:rPr>
      <w:vertAlign w:val="superscript"/>
    </w:rPr>
  </w:style>
  <w:style w:type="character" w:styleId="ad">
    <w:name w:val="Hyperlink"/>
    <w:uiPriority w:val="99"/>
    <w:basedOn w:val="a2"/>
    <w:rPr>
      <w:color w:val="0000FF"/>
      <w:u w:val="single" w:color="auto"/>
    </w:rPr>
  </w:style>
  <w:style w:type="character" w:customStyle="1" w:styleId="ae">
    <w:name w:val="FollowedHyperlink"/>
    <w:basedOn w:val="a2"/>
    <w:rPr>
      <w:color w:val="800080"/>
      <w:u w:val="single" w:color="auto"/>
    </w:rPr>
  </w:style>
  <w:style w:type="paragraph" w:customStyle="1" w:styleId="af">
    <w:name w:val="바탕글"/>
    <w:pPr>
      <w:adjustRightInd/>
      <w:autoSpaceDE w:val="off"/>
      <w:autoSpaceDN w:val="off"/>
      <w:widowControl w:val="off"/>
      <w:wordWrap w:val="off"/>
      <w:jc w:val="both"/>
      <w:spacing w:line="299" w:lineRule="auto"/>
    </w:pPr>
    <w:rPr>
      <w:rFonts w:ascii="바탕체" w:eastAsia="바탕체"/>
      <w:color w:val="000000"/>
    </w:rPr>
  </w:style>
  <w:style w:type="paragraph" w:customStyle="1" w:styleId="31">
    <w:name w:val="List Bullet 3"/>
    <w:basedOn w:val="a0"/>
    <w:autoRedefine/>
    <w:pPr>
      <w:adjustRightInd/>
      <w:ind w:left="285" w:hanging="284"/>
      <w:widowControl/>
      <w:overflowPunct w:val="off"/>
      <w:jc w:val="left"/>
      <w:spacing w:line="360" w:lineRule="auto"/>
      <w:textAlignment w:val="baseline"/>
    </w:pPr>
    <w:rPr>
      <w:rFonts w:ascii="Times New Roman" w:eastAsia="바탕체"/>
      <w:sz w:val="22"/>
      <w:szCs w:val="20"/>
      <w:kern w:val="0"/>
    </w:rPr>
  </w:style>
  <w:style w:type="paragraph" w:customStyle="1" w:styleId="list">
    <w:name w:val="list"/>
    <w:basedOn w:val="a5"/>
    <w:pPr>
      <w:adjustRightInd/>
      <w:ind w:left="1673" w:hanging="255"/>
      <w:autoSpaceDE/>
      <w:autoSpaceDN/>
      <w:wordWrap/>
      <w:overflowPunct/>
      <w:tabs>
        <w:tab w:val="num" w:pos="1673"/>
      </w:tabs>
      <w:textAlignment w:val="auto"/>
    </w:pPr>
    <w:rPr>
      <w:rFonts w:ascii="Arial" w:hAnsi="Arial"/>
      <w:sz w:val="20"/>
    </w:rPr>
  </w:style>
  <w:style w:type="paragraph" w:customStyle="1" w:styleId="pyo">
    <w:name w:val="pyo"/>
    <w:basedOn w:val="list"/>
    <w:pPr>
      <w:ind w:left="425" w:hanging="425"/>
      <w:tabs>
        <w:tab w:val="num" w:pos="425"/>
        <w:tab w:val="clear" w:pos="1673"/>
      </w:tabs>
    </w:pPr>
  </w:style>
  <w:style w:type="paragraph" w:styleId="af0">
    <w:name w:val="caption"/>
    <w:basedOn w:val="105cm"/>
    <w:next w:val="a0"/>
    <w:qFormat/>
    <w:pPr>
      <w:ind w:firstLine="0"/>
      <w:keepNext/>
      <w:jc w:val="center"/>
    </w:pPr>
    <w:rPr>
      <w:rFonts w:ascii="HY신명조"/>
    </w:rPr>
  </w:style>
  <w:style w:type="paragraph" w:customStyle="1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djustRightInd/>
      <w:ind w:left="635" w:hanging="346"/>
      <w:autoSpaceDE/>
      <w:autoSpaceDN/>
      <w:spacing w:before="120" w:line="360" w:lineRule="atLeast"/>
      <w:textAlignment w:val="baseline"/>
    </w:pPr>
    <w:rPr>
      <w:rFonts w:ascii="Times New Roman" w:eastAsia="바탕체"/>
      <w:szCs w:val="20"/>
      <w:kern w:val="0"/>
    </w:rPr>
  </w:style>
  <w:style w:type="paragraph" w:customStyle="1" w:styleId="TableText">
    <w:name w:val="TableText"/>
    <w:basedOn w:val="a0"/>
    <w:pPr>
      <w:adjustRightInd/>
      <w:autoSpaceDE/>
      <w:autoSpaceDN/>
      <w:spacing w:after="60" w:before="60" w:line="360" w:lineRule="atLeast"/>
      <w:textAlignment w:val="baseline"/>
    </w:pPr>
    <w:rPr>
      <w:rFonts w:ascii="Times New Roman" w:eastAsia="바탕체"/>
      <w:sz w:val="18"/>
      <w:szCs w:val="20"/>
      <w:kern w:val="0"/>
    </w:rPr>
  </w:style>
  <w:style w:type="paragraph" w:customStyle="1" w:styleId="af2">
    <w:name w:val="List Bullet"/>
    <w:basedOn w:val="a0"/>
    <w:autoRedefine/>
    <w:pPr>
      <w:ind w:left="360" w:hanging="360"/>
      <w:autoSpaceDE/>
      <w:autoSpaceDN/>
      <w:tabs>
        <w:tab w:val="num" w:pos="360"/>
      </w:tabs>
    </w:pPr>
    <w:rPr>
      <w:rFonts w:ascii="Times New Roman" w:eastAsia="바탕체"/>
      <w:szCs w:val="20"/>
    </w:rPr>
  </w:style>
  <w:style w:type="paragraph" w:customStyle="1" w:styleId="21">
    <w:name w:val="List Bullet 2"/>
    <w:basedOn w:val="a0"/>
    <w:autoRedefine/>
    <w:pPr>
      <w:ind w:left="785" w:hanging="360"/>
      <w:autoSpaceDE/>
      <w:autoSpaceDN/>
      <w:tabs>
        <w:tab w:val="num" w:pos="785"/>
      </w:tabs>
    </w:pPr>
    <w:rPr>
      <w:rFonts w:ascii="Times New Roman" w:eastAsia="바탕체"/>
      <w:szCs w:val="20"/>
    </w:rPr>
  </w:style>
  <w:style w:type="paragraph" w:customStyle="1" w:styleId="40">
    <w:name w:val="List Bullet 4"/>
    <w:basedOn w:val="a0"/>
    <w:autoRedefine/>
    <w:pPr>
      <w:ind w:left="1636" w:hanging="360"/>
      <w:autoSpaceDE/>
      <w:autoSpaceDN/>
      <w:tabs>
        <w:tab w:val="num" w:pos="1636"/>
      </w:tabs>
    </w:pPr>
    <w:rPr>
      <w:rFonts w:ascii="Times New Roman" w:eastAsia="바탕체"/>
      <w:szCs w:val="20"/>
    </w:rPr>
  </w:style>
  <w:style w:type="paragraph" w:customStyle="1" w:styleId="50">
    <w:name w:val="List Bullet 5"/>
    <w:basedOn w:val="a0"/>
    <w:autoRedefine/>
    <w:pPr>
      <w:ind w:left="2061" w:hanging="360"/>
      <w:autoSpaceDE/>
      <w:autoSpaceDN/>
      <w:tabs>
        <w:tab w:val="num" w:pos="2061"/>
      </w:tabs>
    </w:pPr>
    <w:rPr>
      <w:rFonts w:ascii="Times New Roman" w:eastAsia="바탕체"/>
      <w:szCs w:val="20"/>
    </w:rPr>
  </w:style>
  <w:style w:type="paragraph" w:customStyle="1" w:styleId="51">
    <w:name w:val="개요 5"/>
    <w:pPr>
      <w:adjustRightInd/>
      <w:ind w:left="948" w:hanging="148"/>
      <w:autoSpaceDE w:val="off"/>
      <w:autoSpaceDN w:val="off"/>
      <w:widowControl w:val="off"/>
      <w:jc w:val="both"/>
    </w:pPr>
    <w:rPr>
      <w:rFonts w:ascii="신명조" w:eastAsia="신명조"/>
    </w:rPr>
  </w:style>
  <w:style w:type="paragraph" w:styleId="13">
    <w:name w:val="toc 1"/>
    <w:uiPriority w:val="39"/>
    <w:basedOn w:val="a0"/>
    <w:next w:val="a0"/>
    <w:qFormat/>
    <w:autoRedefine/>
    <w:pPr>
      <w:jc w:val="center"/>
      <w:tabs>
        <w:tab w:val="left" w:pos="425"/>
        <w:tab w:val="right" w:pos="8495" w:leader="dot"/>
      </w:tabs>
    </w:pPr>
  </w:style>
  <w:style w:type="paragraph" w:styleId="22">
    <w:name w:val="toc 2"/>
    <w:uiPriority w:val="39"/>
    <w:basedOn w:val="a0"/>
    <w:next w:val="a0"/>
    <w:qFormat/>
    <w:autoRedefine/>
    <w:pPr>
      <w:ind w:leftChars="200" w:left="425"/>
    </w:pPr>
  </w:style>
  <w:style w:type="paragraph" w:styleId="32">
    <w:name w:val="toc 3"/>
    <w:uiPriority w:val="39"/>
    <w:basedOn w:val="a0"/>
    <w:next w:val="a0"/>
    <w:qFormat/>
    <w:autoRedefine/>
    <w:pPr>
      <w:ind w:leftChars="400" w:left="850"/>
    </w:pPr>
  </w:style>
  <w:style w:type="paragraph" w:styleId="41">
    <w:name w:val="toc 4"/>
    <w:uiPriority w:val="39"/>
    <w:basedOn w:val="a0"/>
    <w:next w:val="a0"/>
    <w:autoRedefine/>
    <w:pPr>
      <w:ind w:leftChars="600" w:left="1275"/>
    </w:pPr>
  </w:style>
  <w:style w:type="paragraph" w:styleId="52">
    <w:name w:val="toc 5"/>
    <w:uiPriority w:val="39"/>
    <w:basedOn w:val="a0"/>
    <w:next w:val="a0"/>
    <w:autoRedefine/>
    <w:pPr>
      <w:ind w:leftChars="800" w:left="1700"/>
    </w:pPr>
  </w:style>
  <w:style w:type="paragraph" w:styleId="60">
    <w:name w:val="toc 6"/>
    <w:uiPriority w:val="39"/>
    <w:basedOn w:val="a0"/>
    <w:next w:val="a0"/>
    <w:autoRedefine/>
    <w:pPr>
      <w:ind w:leftChars="1000" w:left="2125"/>
    </w:pPr>
  </w:style>
  <w:style w:type="paragraph" w:styleId="70">
    <w:name w:val="toc 7"/>
    <w:uiPriority w:val="39"/>
    <w:basedOn w:val="a0"/>
    <w:next w:val="a0"/>
    <w:autoRedefine/>
    <w:pPr>
      <w:ind w:leftChars="1200" w:left="2550"/>
    </w:pPr>
  </w:style>
  <w:style w:type="paragraph" w:styleId="80">
    <w:name w:val="toc 8"/>
    <w:uiPriority w:val="39"/>
    <w:basedOn w:val="a0"/>
    <w:next w:val="a0"/>
    <w:autoRedefine/>
    <w:pPr>
      <w:ind w:leftChars="1400" w:left="2975"/>
    </w:pPr>
  </w:style>
  <w:style w:type="paragraph" w:styleId="90">
    <w:name w:val="toc 9"/>
    <w:uiPriority w:val="39"/>
    <w:basedOn w:val="a0"/>
    <w:next w:val="a0"/>
    <w:autoRedefine/>
    <w:pPr>
      <w:ind w:leftChars="1600" w:left="3400"/>
    </w:pPr>
  </w:style>
  <w:style w:type="paragraph" w:customStyle="1" w:styleId="33">
    <w:name w:val="제목3"/>
    <w:basedOn w:val="12"/>
    <w:pPr>
      <w:spacing w:afterLines="50" w:beforeLines="100"/>
    </w:pPr>
    <w:rPr>
      <w:b/>
    </w:rPr>
  </w:style>
  <w:style w:type="paragraph" w:customStyle="1" w:styleId="42">
    <w:name w:val="제목4"/>
    <w:basedOn w:val="12"/>
    <w:pPr>
      <w:spacing w:afterLines="50" w:beforeLines="100"/>
    </w:pPr>
    <w:rPr>
      <w:b/>
    </w:rPr>
  </w:style>
  <w:style w:type="character" w:customStyle="1" w:styleId="af3">
    <w:name w:val="page number"/>
    <w:basedOn w:val="a2"/>
  </w:style>
  <w:style w:type="paragraph" w:customStyle="1" w:styleId="10">
    <w:name w:val="항목1"/>
    <w:basedOn w:val="12"/>
    <w:pPr>
      <w:numPr>
        <w:numId w:val="8"/>
      </w:numPr>
      <w:spacing w:afterLines="50" w:beforeLines="50"/>
    </w:pPr>
    <w:rPr>
      <w:b/>
    </w:rPr>
  </w:style>
  <w:style w:type="paragraph" w:customStyle="1" w:styleId="2">
    <w:name w:val="항목2"/>
    <w:basedOn w:val="12"/>
    <w:pPr>
      <w:numPr>
        <w:numId w:val="9"/>
      </w:numPr>
    </w:pPr>
  </w:style>
  <w:style w:type="paragraph" w:customStyle="1" w:styleId="af4">
    <w:name w:val="글미"/>
    <w:basedOn w:val="12"/>
    <w:pPr>
      <w:keepNext/>
      <w:jc w:val="center"/>
    </w:pPr>
  </w:style>
  <w:style w:type="paragraph" w:customStyle="1" w:styleId="af5">
    <w:name w:val="그림"/>
    <w:pPr>
      <w:outlineLvl w:val="0"/>
      <w:jc w:val="center"/>
      <w:spacing w:after="180" w:before="36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pPr>
      <w:numPr>
        <w:numId w:val="10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Pr>
      <w:rFonts w:eastAsia="HY신명조"/>
      <w:sz w:val="24"/>
    </w:rPr>
  </w:style>
  <w:style w:type="paragraph" w:customStyle="1" w:styleId="105cm">
    <w:name w:val="스타일 본문1 + 첫 줄:  0.5 cm"/>
    <w:basedOn w:val="12"/>
    <w:pPr>
      <w:ind w:firstLine="400"/>
    </w:pPr>
    <w:rPr>
      <w:rFonts w:cs="바탕"/>
      <w:szCs w:val="20"/>
    </w:rPr>
  </w:style>
  <w:style w:type="table" w:customStyle="1" w:styleId="af6">
    <w:name w:val="Table Grid"/>
    <w:basedOn w:val="a2"/>
    <w:pPr>
      <w:autoSpaceDE w:val="off"/>
      <w:autoSpaceDN w:val="off"/>
      <w:widowControl w:val="off"/>
      <w:wordWrap w:val="off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qFormat/>
    <w:autoRedefine/>
    <w:pPr>
      <w:spacing w:before="360"/>
    </w:pPr>
    <w:rPr>
      <w:rFonts w:ascii="Verdana" w:hAnsi="Verdana" w:cs="바탕"/>
      <w:bCs/>
      <w:sz w:val="32"/>
      <w:szCs w:val="20"/>
    </w:rPr>
  </w:style>
  <w:style w:type="table" w:customStyle="1" w:styleId="23">
    <w:name w:val="Table Classic 2"/>
    <w:basedOn w:val="a2"/>
    <w:pPr>
      <w:autoSpaceDE w:val="off"/>
      <w:autoSpaceDN w:val="off"/>
      <w:widowControl w:val="off"/>
      <w:wordWrap w:val="off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/>
          <w:tr2bl w:val="none"/>
        </w:tcBorders>
      </w:tcPr>
    </w:tblStylePr>
    <w:tblStylePr w:type="firstCol">
      <w:rPr>
        <w:b/>
        <w:bCs/>
      </w:rPr>
      <w:tblPr/>
      <w:tcPr>
        <w:tcBorders>
          <w:tl2br w:val="none"/>
          <w:tr2bl w:val="none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/>
          <w:tr2bl w:val="none"/>
        </w:tcBorders>
      </w:tcPr>
    </w:tblStylePr>
    <w:tblStylePr w:type="nwCell">
      <w:tblPr/>
      <w:tcPr>
        <w:tcBorders>
          <w:tl2br w:val="none"/>
          <w:tr2bl w:val="none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/>
          <w:tr2bl w:val="none"/>
        </w:tcBorders>
      </w:tcPr>
    </w:tblStylePr>
  </w:style>
  <w:style w:type="paragraph" w:styleId="TOC">
    <w:name w:val="TOC Heading"/>
    <w:uiPriority w:val="39"/>
    <w:basedOn w:val="11"/>
    <w:next w:val="a0"/>
    <w:qFormat/>
    <w:pPr>
      <w:keepLines/>
      <w:outlineLvl w:val="9"/>
      <w:spacing w:afterLines="0" w:before="480" w:line="276" w:lineRule="auto"/>
    </w:pPr>
    <w:rPr>
      <w:rFonts w:ascii="맑은 고딕" w:eastAsia="맑은 고딕" w:hAnsi="맑은 고딕"/>
      <w:bCs/>
      <w:color w:val="365F91"/>
      <w:sz w:val="28"/>
      <w:kern w:val="0"/>
    </w:rPr>
  </w:style>
  <w:style w:type="paragraph" w:customStyle="1" w:styleId="af7">
    <w:name w:val="Balloon Text"/>
    <w:basedOn w:val="a0"/>
    <w:link w:val="Char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110">
    <w:name w:val="스타일 제목 1 + 단락 뒤: 1 줄"/>
    <w:basedOn w:val="11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uiPriority w:val="34"/>
    <w:basedOn w:val="a0"/>
    <w:qFormat/>
    <w:pPr>
      <w:ind w:leftChars="400" w:left="800"/>
    </w:pPr>
  </w:style>
  <w:style w:type="character" w:customStyle="1" w:styleId="Char">
    <w:name w:val="바닥글 Char"/>
    <w:uiPriority w:val="99"/>
    <w:basedOn w:val="a2"/>
    <w:link w:val="a8"/>
    <w:rPr>
      <w:rFonts w:ascii="바탕" w:eastAsia="HY신명조"/>
      <w:szCs w:val="24"/>
      <w:kern w:val="2"/>
    </w:rPr>
  </w:style>
  <w:style w:type="character" w:customStyle="1" w:styleId="1Char">
    <w:name w:val="제목 1 Char"/>
    <w:uiPriority w:val="9"/>
    <w:basedOn w:val="a2"/>
    <w:link w:val="11"/>
    <w:rPr>
      <w:rFonts w:asciiTheme="majorEastAsia" w:eastAsiaTheme="majorEastAsia" w:hAnsiTheme="majorEastAsia"/>
      <w:b/>
      <w:sz w:val="36"/>
      <w:szCs w:val="28"/>
      <w:kern w:val="2"/>
    </w:rPr>
  </w:style>
  <w:style w:type="paragraph" w:customStyle="1" w:styleId="12pt">
    <w:name w:val="스타일 단락 뒤: 12 pt"/>
    <w:basedOn w:val="a0"/>
    <w:rPr>
      <w:rFonts w:cs="바탕"/>
      <w:szCs w:val="20"/>
    </w:rPr>
  </w:style>
  <w:style w:type="table" w:customStyle="1" w:styleId="35">
    <w:name w:val="Table Classic 3"/>
    <w:basedOn w:val="a2"/>
    <w:pPr>
      <w:autoSpaceDE w:val="off"/>
      <w:autoSpaceDN w:val="off"/>
      <w:widowControl w:val="off"/>
      <w:wordWrap w:val="off"/>
      <w:jc w:val="both"/>
      <w:spacing w:after="24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/>
          <w:tr2bl w:val="none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/>
          <w:tr2bl w:val="none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/>
          <w:tr2bl w:val="none"/>
        </w:tcBorders>
      </w:tcPr>
    </w:tblStylePr>
  </w:style>
  <w:style w:type="paragraph" w:customStyle="1" w:styleId="2HY">
    <w:name w:val="스타일 제목 2 + HY신명조"/>
    <w:basedOn w:val="20"/>
    <w:autoRedefine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Pr>
      <w:rFonts w:ascii="HY신명조" w:hAnsi="HY신명조"/>
    </w:rPr>
  </w:style>
  <w:style w:type="paragraph" w:customStyle="1" w:styleId="1HY">
    <w:name w:val="스타일 제목 1 + HY신명조"/>
    <w:basedOn w:val="11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pPr>
      <w:spacing w:after="200" w:line="276" w:lineRule="auto"/>
    </w:pPr>
    <w:rPr>
      <w:lang w:eastAsia="en-US"/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머리글 Char"/>
    <w:uiPriority w:val="99"/>
    <w:basedOn w:val="a2"/>
    <w:link w:val="aa"/>
    <w:rPr>
      <w:rFonts w:asciiTheme="minorHAnsi" w:eastAsiaTheme="minorEastAsia" w:hAnsiTheme="minorHAnsi"/>
      <w:szCs w:val="24"/>
      <w:kern w:val="2"/>
    </w:rPr>
  </w:style>
  <w:style w:type="table" w:customStyle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3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9" Type="http://schemas.openxmlformats.org/officeDocument/2006/relationships/image" Target="media/image8.png" /><Relationship Id="rId8" Type="http://schemas.openxmlformats.org/officeDocument/2006/relationships/image" Target="media/image9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a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Admin</cp:lastModifiedBy>
  <cp:revision>1</cp:revision>
  <dcterms:created xsi:type="dcterms:W3CDTF">2024-04-07T11:42:10Z</dcterms:created>
  <dcterms:modified xsi:type="dcterms:W3CDTF">2024-04-07T12:39:26Z</dcterms:modified>
  <cp:lastPrinted>2007-07-14T21:37:00Z</cp:lastPrinted>
  <cp:version>1200.0100.01</cp:version>
</cp:coreProperties>
</file>