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3239" w14:textId="19837E29" w:rsidR="005263D3" w:rsidRDefault="005263D3" w:rsidP="005263D3">
      <w:pPr>
        <w:pStyle w:val="1"/>
        <w:bidi w:val="0"/>
      </w:pPr>
      <w:r>
        <w:t xml:space="preserve">CV Site </w:t>
      </w:r>
    </w:p>
    <w:p w14:paraId="0FE05A97" w14:textId="7E3ED2C8" w:rsidR="00555F02" w:rsidRDefault="00555F02" w:rsidP="005263D3">
      <w:pPr>
        <w:pStyle w:val="2"/>
        <w:bidi w:val="0"/>
      </w:pPr>
      <w:r>
        <w:t>GitHub Token:</w:t>
      </w:r>
    </w:p>
    <w:p w14:paraId="4E9D53E0" w14:textId="2BF5CDAE" w:rsidR="00555F02" w:rsidRPr="00555F02" w:rsidRDefault="00FF7661" w:rsidP="00555F02">
      <w:pPr>
        <w:rPr>
          <w:rFonts w:asciiTheme="majorHAnsi" w:hAnsiTheme="majorHAnsi" w:cstheme="majorHAnsi"/>
          <w:rtl/>
        </w:rPr>
      </w:pPr>
      <w:r w:rsidRPr="00555F02">
        <w:rPr>
          <w:rFonts w:asciiTheme="majorHAnsi" w:hAnsiTheme="majorHAnsi" w:cstheme="majorHAnsi"/>
        </w:rPr>
        <w:t>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</w:t>
      </w:r>
    </w:p>
    <w:p w14:paraId="2044F379" w14:textId="04A7924B" w:rsidR="00555F02" w:rsidRPr="00555F02" w:rsidRDefault="00555F02" w:rsidP="00555F02">
      <w:pPr>
        <w:pStyle w:val="2"/>
        <w:bidi w:val="0"/>
        <w:rPr>
          <w:rFonts w:cstheme="majorHAnsi"/>
          <w:rtl/>
        </w:rPr>
      </w:pPr>
      <w:r w:rsidRPr="00555F02">
        <w:rPr>
          <w:rStyle w:val="20"/>
          <w:rFonts w:cstheme="majorHAnsi"/>
        </w:rPr>
        <w:t>Environment</w:t>
      </w:r>
      <w:r w:rsidRPr="00555F02">
        <w:rPr>
          <w:rFonts w:cstheme="majorHAnsi"/>
        </w:rPr>
        <w:t xml:space="preserve">: </w:t>
      </w:r>
    </w:p>
    <w:p w14:paraId="3A329BE4" w14:textId="212F1942" w:rsidR="00FF7661" w:rsidRPr="00555F02" w:rsidRDefault="00555F02" w:rsidP="00555F02">
      <w:pPr>
        <w:bidi w:val="0"/>
        <w:rPr>
          <w:rFonts w:asciiTheme="majorHAnsi" w:hAnsiTheme="majorHAnsi" w:cstheme="majorHAnsi"/>
        </w:rPr>
      </w:pPr>
      <w:r w:rsidRPr="00555F02">
        <w:rPr>
          <w:rFonts w:asciiTheme="majorHAnsi" w:hAnsiTheme="majorHAnsi" w:cstheme="majorHAnsi"/>
          <w:noProof/>
          <w:rtl/>
        </w:rPr>
        <w:drawing>
          <wp:inline distT="0" distB="0" distL="0" distR="0" wp14:anchorId="26E8C7A7" wp14:editId="75EA02FC">
            <wp:extent cx="1588226" cy="1718256"/>
            <wp:effectExtent l="0" t="0" r="0" b="0"/>
            <wp:docPr id="207960189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01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2997" cy="172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131E" w14:textId="7216DA2D" w:rsidR="00555F02" w:rsidRPr="00555F02" w:rsidRDefault="00555F02" w:rsidP="00555F02">
      <w:pPr>
        <w:bidi w:val="0"/>
        <w:rPr>
          <w:rFonts w:asciiTheme="majorHAnsi" w:hAnsiTheme="majorHAnsi" w:cstheme="majorHAnsi"/>
        </w:rPr>
      </w:pPr>
      <w:r w:rsidRPr="00555F02">
        <w:rPr>
          <w:rFonts w:asciiTheme="majorHAnsi" w:hAnsiTheme="majorHAnsi" w:cstheme="majorHAnsi"/>
          <w:noProof/>
        </w:rPr>
        <w:drawing>
          <wp:inline distT="0" distB="0" distL="0" distR="0" wp14:anchorId="71BCDB6B" wp14:editId="573BD9EB">
            <wp:extent cx="3281320" cy="2128157"/>
            <wp:effectExtent l="0" t="0" r="0" b="5715"/>
            <wp:docPr id="15729242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24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710" cy="214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80A8" w14:textId="65FEB867" w:rsidR="00555F02" w:rsidRDefault="00555F02" w:rsidP="00555F02">
      <w:pPr>
        <w:bidi w:val="0"/>
        <w:rPr>
          <w:rFonts w:asciiTheme="majorHAnsi" w:hAnsiTheme="majorHAnsi" w:cstheme="majorHAnsi"/>
        </w:rPr>
      </w:pPr>
      <w:r w:rsidRPr="00555F02">
        <w:rPr>
          <w:rFonts w:asciiTheme="majorHAnsi" w:hAnsiTheme="majorHAnsi" w:cstheme="majorHAnsi"/>
        </w:rPr>
        <w:t>According to the specified env the use of appsettings.[env].json.</w:t>
      </w:r>
    </w:p>
    <w:p w14:paraId="5E5CE1C1" w14:textId="6957F64A" w:rsidR="00555F02" w:rsidRDefault="00555F02" w:rsidP="00555F02">
      <w:pPr>
        <w:pStyle w:val="2"/>
        <w:bidi w:val="0"/>
      </w:pPr>
      <w:r>
        <w:t xml:space="preserve">User Secrets </w:t>
      </w:r>
    </w:p>
    <w:p w14:paraId="2C468C70" w14:textId="5198AB53" w:rsidR="00555F02" w:rsidRPr="00555F02" w:rsidRDefault="00555F02" w:rsidP="00555F02">
      <w:p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Right click on project and select </w:t>
      </w:r>
      <w:r w:rsidRPr="00555F02">
        <w:rPr>
          <w:rFonts w:asciiTheme="majorHAnsi" w:hAnsiTheme="majorHAnsi" w:cstheme="majorHAnsi"/>
          <w:b/>
          <w:bCs/>
        </w:rPr>
        <w:t>Manage User Secrets</w:t>
      </w:r>
      <w:r>
        <w:rPr>
          <w:rFonts w:asciiTheme="majorHAnsi" w:hAnsiTheme="majorHAnsi" w:cstheme="majorHAnsi"/>
        </w:rPr>
        <w:t xml:space="preserve"> </w:t>
      </w:r>
      <w:r w:rsidRPr="00555F02">
        <w:t>(– only in Dev Env.)</w:t>
      </w:r>
    </w:p>
    <w:p w14:paraId="1C846169" w14:textId="7B0E75EE" w:rsidR="00555F02" w:rsidRDefault="00555F02" w:rsidP="00555F02">
      <w:p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 </w:t>
      </w:r>
      <w:r w:rsidRPr="00555F02">
        <w:rPr>
          <w:rFonts w:asciiTheme="majorHAnsi" w:hAnsiTheme="majorHAnsi" w:cstheme="majorHAnsi"/>
          <w:noProof/>
        </w:rPr>
        <w:drawing>
          <wp:inline distT="0" distB="0" distL="0" distR="0" wp14:anchorId="00AC6B02" wp14:editId="0074242A">
            <wp:extent cx="1145150" cy="2976211"/>
            <wp:effectExtent l="0" t="0" r="0" b="0"/>
            <wp:docPr id="21418834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83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9176" cy="298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F02">
        <w:rPr>
          <w:rFonts w:asciiTheme="majorHAnsi" w:hAnsiTheme="majorHAnsi" w:cstheme="majorHAnsi"/>
          <w:noProof/>
        </w:rPr>
        <w:drawing>
          <wp:inline distT="0" distB="0" distL="0" distR="0" wp14:anchorId="3F564559" wp14:editId="6BAF2FA3">
            <wp:extent cx="1181202" cy="236240"/>
            <wp:effectExtent l="0" t="0" r="0" b="0"/>
            <wp:docPr id="31049824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98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 xml:space="preserve"> Locally in my pc.</w:t>
      </w:r>
    </w:p>
    <w:p w14:paraId="39DF8273" w14:textId="1B24AE92" w:rsidR="005263D3" w:rsidRDefault="005263D3" w:rsidP="005263D3">
      <w:p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Iconfiguration is injected automatically by .Net and you can use it anywhere you want, in every ctor of any class you construct.</w:t>
      </w:r>
    </w:p>
    <w:p w14:paraId="73CEFBC4" w14:textId="4AB11D34" w:rsidR="00EB00E9" w:rsidRDefault="00EB00E9" w:rsidP="00EB00E9">
      <w:pPr>
        <w:pStyle w:val="2"/>
        <w:bidi w:val="0"/>
      </w:pPr>
      <w:r>
        <w:t>Options</w:t>
      </w:r>
    </w:p>
    <w:p w14:paraId="0AAD454D" w14:textId="4A82FD64" w:rsidR="00EB00E9" w:rsidRDefault="00EB00E9" w:rsidP="00EB00E9">
      <w:pPr>
        <w:bidi w:val="0"/>
      </w:pPr>
      <w:r>
        <w:t>Section of Options in the appsettings.[env].json file and a class.</w:t>
      </w:r>
    </w:p>
    <w:p w14:paraId="0B03D19C" w14:textId="19F10848" w:rsidR="00EB00E9" w:rsidRDefault="00EB00E9" w:rsidP="00EB00E9">
      <w:pPr>
        <w:bidi w:val="0"/>
      </w:pPr>
      <w:r w:rsidRPr="00EB00E9">
        <w:drawing>
          <wp:inline distT="0" distB="0" distL="0" distR="0" wp14:anchorId="11AC22BB" wp14:editId="13BD2492">
            <wp:extent cx="2298422" cy="1426028"/>
            <wp:effectExtent l="0" t="0" r="6985" b="3175"/>
            <wp:docPr id="127964055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40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490" cy="14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B00E9">
        <w:drawing>
          <wp:inline distT="0" distB="0" distL="0" distR="0" wp14:anchorId="4ED76315" wp14:editId="38010DEC">
            <wp:extent cx="2120618" cy="1424940"/>
            <wp:effectExtent l="0" t="0" r="0" b="3810"/>
            <wp:docPr id="17297405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40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1027" cy="143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0E0" w14:textId="3EA9E977" w:rsidR="00EB00E9" w:rsidRDefault="00EB00E9" w:rsidP="00EB00E9">
      <w:pPr>
        <w:bidi w:val="0"/>
      </w:pPr>
      <w:r w:rsidRPr="00EB00E9">
        <w:drawing>
          <wp:inline distT="0" distB="0" distL="0" distR="0" wp14:anchorId="176E4F34" wp14:editId="31A38069">
            <wp:extent cx="5274310" cy="1648460"/>
            <wp:effectExtent l="0" t="0" r="2540" b="8890"/>
            <wp:docPr id="14722324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32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13F6" w14:textId="240AF693" w:rsidR="00EB00E9" w:rsidRDefault="00EB00E9" w:rsidP="00EB00E9">
      <w:pPr>
        <w:bidi w:val="0"/>
      </w:pPr>
      <w:r>
        <w:t>The options replace the need of configuration because it is the specific section that's required to this specific class.</w:t>
      </w:r>
    </w:p>
    <w:p w14:paraId="0CA70128" w14:textId="1483D5F7" w:rsidR="00EB00E9" w:rsidRPr="00EB00E9" w:rsidRDefault="00EB00E9" w:rsidP="00EB00E9">
      <w:pPr>
        <w:bidi w:val="0"/>
      </w:pPr>
      <w:r>
        <w:t>But what with secret.json ??? it's only in Configuration, Isn't it ?</w:t>
      </w:r>
    </w:p>
    <w:p w14:paraId="4FEAD01D" w14:textId="77777777" w:rsidR="005263D3" w:rsidRPr="00555F02" w:rsidRDefault="005263D3" w:rsidP="005263D3">
      <w:pPr>
        <w:bidi w:val="0"/>
        <w:rPr>
          <w:rFonts w:asciiTheme="majorHAnsi" w:hAnsiTheme="majorHAnsi" w:cstheme="majorHAnsi"/>
        </w:rPr>
      </w:pPr>
    </w:p>
    <w:sectPr w:rsidR="005263D3" w:rsidRPr="00555F02" w:rsidSect="00BE26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61"/>
    <w:rsid w:val="001A0BDC"/>
    <w:rsid w:val="00432C07"/>
    <w:rsid w:val="005263D3"/>
    <w:rsid w:val="00555F02"/>
    <w:rsid w:val="00BE2688"/>
    <w:rsid w:val="00C97798"/>
    <w:rsid w:val="00D72FE0"/>
    <w:rsid w:val="00E954C3"/>
    <w:rsid w:val="00EB00E9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2B29"/>
  <w15:chartTrackingRefBased/>
  <w15:docId w15:val="{4B43BF3E-EF18-449C-A792-FBF42DC8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26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5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555F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526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118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2024-01-17T12:31:00Z</dcterms:created>
  <dcterms:modified xsi:type="dcterms:W3CDTF">2024-01-17T20:23:00Z</dcterms:modified>
</cp:coreProperties>
</file>