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19B9" w14:textId="621D0CA9" w:rsidR="00B31480" w:rsidRPr="008F2108" w:rsidRDefault="00AE06A2" w:rsidP="008F2108">
      <w:pPr>
        <w:jc w:val="center"/>
        <w:rPr>
          <w:b/>
          <w:bCs/>
        </w:rPr>
      </w:pPr>
      <w:r w:rsidRPr="008F2108">
        <w:rPr>
          <w:b/>
          <w:bCs/>
        </w:rPr>
        <w:t>Содержание</w:t>
      </w:r>
    </w:p>
    <w:sdt>
      <w:sdtPr>
        <w:rPr>
          <w:rFonts w:eastAsia="Times New Roman" w:cs="Times New Roman"/>
          <w:color w:val="000000"/>
          <w:szCs w:val="22"/>
        </w:rPr>
        <w:id w:val="-20611566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07994C" w14:textId="77777777" w:rsidR="008F2108" w:rsidRPr="00F40194" w:rsidRDefault="008F2108" w:rsidP="008F2108">
          <w:pPr>
            <w:pStyle w:val="ad"/>
            <w:spacing w:line="240" w:lineRule="auto"/>
            <w:rPr>
              <w:bCs/>
            </w:rPr>
          </w:pPr>
        </w:p>
        <w:p w14:paraId="3FAD6EB8" w14:textId="121D1167" w:rsidR="008F2108" w:rsidRPr="00BE7338" w:rsidRDefault="008F2108" w:rsidP="008F2108">
          <w:pPr>
            <w:pStyle w:val="23"/>
            <w:tabs>
              <w:tab w:val="right" w:leader="dot" w:pos="9345"/>
            </w:tabs>
            <w:ind w:left="0" w:firstLine="0"/>
            <w:rPr>
              <w:noProof/>
            </w:rPr>
          </w:pPr>
          <w:r w:rsidRPr="00BE7338">
            <w:rPr>
              <w:rFonts w:eastAsiaTheme="majorEastAsia"/>
              <w:noProof/>
              <w:spacing w:val="-10"/>
              <w:kern w:val="28"/>
            </w:rPr>
            <w:fldChar w:fldCharType="begin"/>
          </w:r>
          <w:r w:rsidRPr="00BE7338">
            <w:instrText xml:space="preserve"> TOC \o "1-3" \h \z \u </w:instrText>
          </w:r>
          <w:r w:rsidRPr="00BE7338">
            <w:rPr>
              <w:rFonts w:eastAsiaTheme="majorEastAsia"/>
              <w:noProof/>
              <w:spacing w:val="-10"/>
              <w:kern w:val="28"/>
            </w:rPr>
            <w:fldChar w:fldCharType="separate"/>
          </w:r>
          <w:hyperlink w:anchor="_Toc214695829" w:history="1">
            <w:r w:rsidRPr="00BE7338">
              <w:rPr>
                <w:rStyle w:val="ae"/>
                <w:noProof/>
              </w:rPr>
              <w:t>1 Назначение и общая логика работы</w:t>
            </w:r>
            <w:r w:rsidRPr="00BE7338">
              <w:rPr>
                <w:noProof/>
                <w:webHidden/>
              </w:rPr>
              <w:tab/>
            </w:r>
            <w:r w:rsidRPr="00BE7338">
              <w:rPr>
                <w:noProof/>
                <w:webHidden/>
              </w:rPr>
              <w:fldChar w:fldCharType="begin"/>
            </w:r>
            <w:r w:rsidRPr="00BE7338">
              <w:rPr>
                <w:noProof/>
                <w:webHidden/>
              </w:rPr>
              <w:instrText xml:space="preserve"> PAGEREF _Toc214695829 \h </w:instrText>
            </w:r>
            <w:r w:rsidRPr="00BE7338">
              <w:rPr>
                <w:noProof/>
                <w:webHidden/>
              </w:rPr>
            </w:r>
            <w:r w:rsidRPr="00BE7338">
              <w:rPr>
                <w:noProof/>
                <w:webHidden/>
              </w:rPr>
              <w:fldChar w:fldCharType="separate"/>
            </w:r>
            <w:r w:rsidR="000E4FC9">
              <w:rPr>
                <w:noProof/>
                <w:webHidden/>
              </w:rPr>
              <w:t>3</w:t>
            </w:r>
            <w:r w:rsidRPr="00BE7338">
              <w:rPr>
                <w:noProof/>
                <w:webHidden/>
              </w:rPr>
              <w:fldChar w:fldCharType="end"/>
            </w:r>
          </w:hyperlink>
        </w:p>
        <w:p w14:paraId="7B7D6D2B" w14:textId="1F430B3D" w:rsidR="008F2108" w:rsidRPr="00BE7338" w:rsidRDefault="008F2108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695830" w:history="1">
            <w:r w:rsidRPr="00BE7338">
              <w:rPr>
                <w:rStyle w:val="ae"/>
                <w:b w:val="0"/>
              </w:rPr>
              <w:t>2 Главный экран навигации</w:t>
            </w:r>
            <w:r w:rsidRPr="00BE7338">
              <w:rPr>
                <w:b w:val="0"/>
                <w:webHidden/>
              </w:rPr>
              <w:tab/>
            </w:r>
            <w:r w:rsidRPr="00BE7338">
              <w:rPr>
                <w:b w:val="0"/>
                <w:webHidden/>
              </w:rPr>
              <w:fldChar w:fldCharType="begin"/>
            </w:r>
            <w:r w:rsidRPr="00BE7338">
              <w:rPr>
                <w:b w:val="0"/>
                <w:webHidden/>
              </w:rPr>
              <w:instrText xml:space="preserve"> PAGEREF _Toc214695830 \h </w:instrText>
            </w:r>
            <w:r w:rsidRPr="00BE7338">
              <w:rPr>
                <w:b w:val="0"/>
                <w:webHidden/>
              </w:rPr>
            </w:r>
            <w:r w:rsidRPr="00BE7338">
              <w:rPr>
                <w:b w:val="0"/>
                <w:webHidden/>
              </w:rPr>
              <w:fldChar w:fldCharType="separate"/>
            </w:r>
            <w:r w:rsidR="000E4FC9">
              <w:rPr>
                <w:b w:val="0"/>
                <w:webHidden/>
              </w:rPr>
              <w:t>4</w:t>
            </w:r>
            <w:r w:rsidRPr="00BE7338">
              <w:rPr>
                <w:b w:val="0"/>
                <w:webHidden/>
              </w:rPr>
              <w:fldChar w:fldCharType="end"/>
            </w:r>
          </w:hyperlink>
        </w:p>
        <w:p w14:paraId="15D21325" w14:textId="77A388F3" w:rsidR="008F2108" w:rsidRPr="00BE7338" w:rsidRDefault="008F2108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695831" w:history="1">
            <w:r w:rsidRPr="00BE7338">
              <w:rPr>
                <w:rStyle w:val="ae"/>
                <w:b w:val="0"/>
              </w:rPr>
              <w:t>3 Регистрация нового пользователя</w:t>
            </w:r>
            <w:r w:rsidRPr="00BE7338">
              <w:rPr>
                <w:b w:val="0"/>
                <w:webHidden/>
              </w:rPr>
              <w:tab/>
            </w:r>
            <w:r w:rsidRPr="00BE7338">
              <w:rPr>
                <w:b w:val="0"/>
                <w:webHidden/>
              </w:rPr>
              <w:fldChar w:fldCharType="begin"/>
            </w:r>
            <w:r w:rsidRPr="00BE7338">
              <w:rPr>
                <w:b w:val="0"/>
                <w:webHidden/>
              </w:rPr>
              <w:instrText xml:space="preserve"> PAGEREF _Toc214695831 \h </w:instrText>
            </w:r>
            <w:r w:rsidRPr="00BE7338">
              <w:rPr>
                <w:b w:val="0"/>
                <w:webHidden/>
              </w:rPr>
            </w:r>
            <w:r w:rsidRPr="00BE7338">
              <w:rPr>
                <w:b w:val="0"/>
                <w:webHidden/>
              </w:rPr>
              <w:fldChar w:fldCharType="separate"/>
            </w:r>
            <w:r w:rsidR="000E4FC9">
              <w:rPr>
                <w:b w:val="0"/>
                <w:webHidden/>
              </w:rPr>
              <w:t>6</w:t>
            </w:r>
            <w:r w:rsidRPr="00BE7338">
              <w:rPr>
                <w:b w:val="0"/>
                <w:webHidden/>
              </w:rPr>
              <w:fldChar w:fldCharType="end"/>
            </w:r>
          </w:hyperlink>
        </w:p>
        <w:p w14:paraId="3735241F" w14:textId="5E4BFD63" w:rsidR="008F2108" w:rsidRPr="00BE7338" w:rsidRDefault="008F2108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695832" w:history="1">
            <w:r w:rsidRPr="00BE7338">
              <w:rPr>
                <w:rStyle w:val="ae"/>
                <w:b w:val="0"/>
              </w:rPr>
              <w:t>4 Бронирование студии</w:t>
            </w:r>
            <w:r w:rsidRPr="00BE7338">
              <w:rPr>
                <w:b w:val="0"/>
                <w:webHidden/>
              </w:rPr>
              <w:tab/>
            </w:r>
            <w:r w:rsidRPr="00BE7338">
              <w:rPr>
                <w:b w:val="0"/>
                <w:webHidden/>
              </w:rPr>
              <w:fldChar w:fldCharType="begin"/>
            </w:r>
            <w:r w:rsidRPr="00BE7338">
              <w:rPr>
                <w:b w:val="0"/>
                <w:webHidden/>
              </w:rPr>
              <w:instrText xml:space="preserve"> PAGEREF _Toc214695832 \h </w:instrText>
            </w:r>
            <w:r w:rsidRPr="00BE7338">
              <w:rPr>
                <w:b w:val="0"/>
                <w:webHidden/>
              </w:rPr>
            </w:r>
            <w:r w:rsidRPr="00BE7338">
              <w:rPr>
                <w:b w:val="0"/>
                <w:webHidden/>
              </w:rPr>
              <w:fldChar w:fldCharType="separate"/>
            </w:r>
            <w:r w:rsidR="000E4FC9">
              <w:rPr>
                <w:b w:val="0"/>
                <w:webHidden/>
              </w:rPr>
              <w:t>9</w:t>
            </w:r>
            <w:r w:rsidRPr="00BE7338">
              <w:rPr>
                <w:b w:val="0"/>
                <w:webHidden/>
              </w:rPr>
              <w:fldChar w:fldCharType="end"/>
            </w:r>
          </w:hyperlink>
        </w:p>
        <w:p w14:paraId="0CB77D26" w14:textId="69E4E13A" w:rsidR="008F2108" w:rsidRPr="00BE7338" w:rsidRDefault="008F2108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695833" w:history="1">
            <w:r w:rsidRPr="00BE7338">
              <w:rPr>
                <w:rStyle w:val="ae"/>
                <w:b w:val="0"/>
              </w:rPr>
              <w:t>4.1 Выбор необходимого оборудования</w:t>
            </w:r>
            <w:r w:rsidRPr="00BE7338">
              <w:rPr>
                <w:b w:val="0"/>
                <w:webHidden/>
              </w:rPr>
              <w:tab/>
            </w:r>
            <w:r w:rsidRPr="00BE7338">
              <w:rPr>
                <w:b w:val="0"/>
                <w:webHidden/>
              </w:rPr>
              <w:fldChar w:fldCharType="begin"/>
            </w:r>
            <w:r w:rsidRPr="00BE7338">
              <w:rPr>
                <w:b w:val="0"/>
                <w:webHidden/>
              </w:rPr>
              <w:instrText xml:space="preserve"> PAGEREF _Toc214695833 \h </w:instrText>
            </w:r>
            <w:r w:rsidRPr="00BE7338">
              <w:rPr>
                <w:b w:val="0"/>
                <w:webHidden/>
              </w:rPr>
            </w:r>
            <w:r w:rsidRPr="00BE7338">
              <w:rPr>
                <w:b w:val="0"/>
                <w:webHidden/>
              </w:rPr>
              <w:fldChar w:fldCharType="separate"/>
            </w:r>
            <w:r w:rsidR="000E4FC9">
              <w:rPr>
                <w:b w:val="0"/>
                <w:webHidden/>
              </w:rPr>
              <w:t>10</w:t>
            </w:r>
            <w:r w:rsidRPr="00BE7338">
              <w:rPr>
                <w:b w:val="0"/>
                <w:webHidden/>
              </w:rPr>
              <w:fldChar w:fldCharType="end"/>
            </w:r>
          </w:hyperlink>
        </w:p>
        <w:p w14:paraId="7648E402" w14:textId="52F27B64" w:rsidR="008F2108" w:rsidRPr="00BE7338" w:rsidRDefault="008F2108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695834" w:history="1">
            <w:r w:rsidRPr="00BE7338">
              <w:rPr>
                <w:rStyle w:val="ae"/>
                <w:b w:val="0"/>
              </w:rPr>
              <w:t>4.2 Выбор даты и времени бронирования</w:t>
            </w:r>
            <w:r w:rsidRPr="00BE7338">
              <w:rPr>
                <w:b w:val="0"/>
                <w:webHidden/>
              </w:rPr>
              <w:tab/>
            </w:r>
            <w:r w:rsidRPr="00BE7338">
              <w:rPr>
                <w:b w:val="0"/>
                <w:webHidden/>
              </w:rPr>
              <w:fldChar w:fldCharType="begin"/>
            </w:r>
            <w:r w:rsidRPr="00BE7338">
              <w:rPr>
                <w:b w:val="0"/>
                <w:webHidden/>
              </w:rPr>
              <w:instrText xml:space="preserve"> PAGEREF _Toc214695834 \h </w:instrText>
            </w:r>
            <w:r w:rsidRPr="00BE7338">
              <w:rPr>
                <w:b w:val="0"/>
                <w:webHidden/>
              </w:rPr>
            </w:r>
            <w:r w:rsidRPr="00BE7338">
              <w:rPr>
                <w:b w:val="0"/>
                <w:webHidden/>
              </w:rPr>
              <w:fldChar w:fldCharType="separate"/>
            </w:r>
            <w:r w:rsidR="000E4FC9">
              <w:rPr>
                <w:b w:val="0"/>
                <w:webHidden/>
              </w:rPr>
              <w:t>11</w:t>
            </w:r>
            <w:r w:rsidRPr="00BE7338">
              <w:rPr>
                <w:b w:val="0"/>
                <w:webHidden/>
              </w:rPr>
              <w:fldChar w:fldCharType="end"/>
            </w:r>
          </w:hyperlink>
        </w:p>
        <w:p w14:paraId="65600C52" w14:textId="0C98614C" w:rsidR="008F2108" w:rsidRPr="00BE7338" w:rsidRDefault="008F2108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695835" w:history="1">
            <w:r w:rsidRPr="00BE7338">
              <w:rPr>
                <w:rStyle w:val="ae"/>
                <w:b w:val="0"/>
              </w:rPr>
              <w:t>4.3 Расчет стоимости и подтверждение бронирования</w:t>
            </w:r>
            <w:r w:rsidRPr="00BE7338">
              <w:rPr>
                <w:b w:val="0"/>
                <w:webHidden/>
              </w:rPr>
              <w:tab/>
            </w:r>
            <w:r w:rsidRPr="00BE7338">
              <w:rPr>
                <w:b w:val="0"/>
                <w:webHidden/>
              </w:rPr>
              <w:fldChar w:fldCharType="begin"/>
            </w:r>
            <w:r w:rsidRPr="00BE7338">
              <w:rPr>
                <w:b w:val="0"/>
                <w:webHidden/>
              </w:rPr>
              <w:instrText xml:space="preserve"> PAGEREF _Toc214695835 \h </w:instrText>
            </w:r>
            <w:r w:rsidRPr="00BE7338">
              <w:rPr>
                <w:b w:val="0"/>
                <w:webHidden/>
              </w:rPr>
            </w:r>
            <w:r w:rsidRPr="00BE7338">
              <w:rPr>
                <w:b w:val="0"/>
                <w:webHidden/>
              </w:rPr>
              <w:fldChar w:fldCharType="separate"/>
            </w:r>
            <w:r w:rsidR="000E4FC9">
              <w:rPr>
                <w:b w:val="0"/>
                <w:webHidden/>
              </w:rPr>
              <w:t>12</w:t>
            </w:r>
            <w:r w:rsidRPr="00BE7338">
              <w:rPr>
                <w:b w:val="0"/>
                <w:webHidden/>
              </w:rPr>
              <w:fldChar w:fldCharType="end"/>
            </w:r>
          </w:hyperlink>
        </w:p>
        <w:p w14:paraId="30C59FB3" w14:textId="36C9AB9B" w:rsidR="008F2108" w:rsidRPr="00BE7338" w:rsidRDefault="008F2108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695836" w:history="1">
            <w:r w:rsidRPr="00BE7338">
              <w:rPr>
                <w:rStyle w:val="ae"/>
                <w:b w:val="0"/>
              </w:rPr>
              <w:t xml:space="preserve">5 Раздел </w:t>
            </w:r>
            <w:r w:rsidRPr="00BE7338">
              <w:rPr>
                <w:rStyle w:val="ae"/>
                <w:rFonts w:eastAsia="Times New Roman"/>
                <w:b w:val="0"/>
              </w:rPr>
              <w:t>«Мои бронирования»</w:t>
            </w:r>
            <w:r w:rsidRPr="00BE7338">
              <w:rPr>
                <w:b w:val="0"/>
                <w:webHidden/>
              </w:rPr>
              <w:tab/>
            </w:r>
            <w:r w:rsidRPr="00BE7338">
              <w:rPr>
                <w:b w:val="0"/>
                <w:webHidden/>
              </w:rPr>
              <w:fldChar w:fldCharType="begin"/>
            </w:r>
            <w:r w:rsidRPr="00BE7338">
              <w:rPr>
                <w:b w:val="0"/>
                <w:webHidden/>
              </w:rPr>
              <w:instrText xml:space="preserve"> PAGEREF _Toc214695836 \h </w:instrText>
            </w:r>
            <w:r w:rsidRPr="00BE7338">
              <w:rPr>
                <w:b w:val="0"/>
                <w:webHidden/>
              </w:rPr>
            </w:r>
            <w:r w:rsidRPr="00BE7338">
              <w:rPr>
                <w:b w:val="0"/>
                <w:webHidden/>
              </w:rPr>
              <w:fldChar w:fldCharType="separate"/>
            </w:r>
            <w:r w:rsidR="000E4FC9">
              <w:rPr>
                <w:b w:val="0"/>
                <w:webHidden/>
              </w:rPr>
              <w:t>14</w:t>
            </w:r>
            <w:r w:rsidRPr="00BE7338">
              <w:rPr>
                <w:b w:val="0"/>
                <w:webHidden/>
              </w:rPr>
              <w:fldChar w:fldCharType="end"/>
            </w:r>
          </w:hyperlink>
        </w:p>
        <w:p w14:paraId="288C5DCF" w14:textId="2A107A7F" w:rsidR="008F2108" w:rsidRPr="00BE7338" w:rsidRDefault="008F2108">
          <w:pPr>
            <w:pStyle w:val="11"/>
            <w:rPr>
              <w:rFonts w:asciiTheme="minorHAnsi" w:eastAsiaTheme="minorEastAsia" w:hAnsiTheme="minorHAnsi" w:cstheme="minorBidi"/>
              <w:b w:val="0"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14695837" w:history="1">
            <w:r w:rsidRPr="00BE7338">
              <w:rPr>
                <w:rStyle w:val="ae"/>
                <w:b w:val="0"/>
              </w:rPr>
              <w:t>6 Администраторская область (служебная часть)</w:t>
            </w:r>
            <w:r w:rsidRPr="00BE7338">
              <w:rPr>
                <w:b w:val="0"/>
                <w:webHidden/>
              </w:rPr>
              <w:tab/>
            </w:r>
            <w:r w:rsidRPr="00BE7338">
              <w:rPr>
                <w:b w:val="0"/>
                <w:webHidden/>
              </w:rPr>
              <w:fldChar w:fldCharType="begin"/>
            </w:r>
            <w:r w:rsidRPr="00BE7338">
              <w:rPr>
                <w:b w:val="0"/>
                <w:webHidden/>
              </w:rPr>
              <w:instrText xml:space="preserve"> PAGEREF _Toc214695837 \h </w:instrText>
            </w:r>
            <w:r w:rsidRPr="00BE7338">
              <w:rPr>
                <w:b w:val="0"/>
                <w:webHidden/>
              </w:rPr>
            </w:r>
            <w:r w:rsidRPr="00BE7338">
              <w:rPr>
                <w:b w:val="0"/>
                <w:webHidden/>
              </w:rPr>
              <w:fldChar w:fldCharType="separate"/>
            </w:r>
            <w:r w:rsidR="000E4FC9">
              <w:rPr>
                <w:b w:val="0"/>
                <w:webHidden/>
              </w:rPr>
              <w:t>15</w:t>
            </w:r>
            <w:r w:rsidRPr="00BE7338">
              <w:rPr>
                <w:b w:val="0"/>
                <w:webHidden/>
              </w:rPr>
              <w:fldChar w:fldCharType="end"/>
            </w:r>
          </w:hyperlink>
        </w:p>
        <w:p w14:paraId="2BF47704" w14:textId="2BF7A87D" w:rsidR="008F2108" w:rsidRDefault="008F2108" w:rsidP="008F2108">
          <w:pPr>
            <w:spacing w:after="0" w:line="240" w:lineRule="auto"/>
            <w:ind w:left="0"/>
            <w:rPr>
              <w:b/>
              <w:bCs/>
            </w:rPr>
          </w:pPr>
          <w:r w:rsidRPr="00BE7338">
            <w:fldChar w:fldCharType="end"/>
          </w:r>
        </w:p>
      </w:sdtContent>
    </w:sdt>
    <w:p w14:paraId="7B50D489" w14:textId="364F051F" w:rsidR="00AE06A2" w:rsidRDefault="00AE06A2">
      <w:pPr>
        <w:spacing w:after="160" w:line="278" w:lineRule="auto"/>
        <w:ind w:left="0" w:firstLine="0"/>
        <w:jc w:val="left"/>
      </w:pPr>
      <w:r>
        <w:br w:type="page"/>
      </w:r>
    </w:p>
    <w:p w14:paraId="25DB8016" w14:textId="364F051F" w:rsidR="00AE06A2" w:rsidRPr="00673647" w:rsidRDefault="00AE06A2" w:rsidP="00BE7338">
      <w:pPr>
        <w:pStyle w:val="2"/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4695829"/>
      <w:r w:rsidRPr="006736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Назначение и общая логика работы</w:t>
      </w:r>
      <w:bookmarkEnd w:id="0"/>
    </w:p>
    <w:p w14:paraId="075ACF63" w14:textId="3DBBE950" w:rsidR="00AE06A2" w:rsidRPr="00AE06A2" w:rsidRDefault="00AE06A2" w:rsidP="00B472EF">
      <w:pPr>
        <w:spacing w:after="0" w:line="240" w:lineRule="auto"/>
        <w:ind w:left="0" w:firstLine="567"/>
        <w:rPr>
          <w:szCs w:val="28"/>
        </w:rPr>
      </w:pPr>
      <w:r>
        <w:rPr>
          <w:szCs w:val="28"/>
        </w:rPr>
        <w:t>ЗвукоРекорд</w:t>
      </w:r>
      <w:r w:rsidRPr="00AE06A2">
        <w:rPr>
          <w:szCs w:val="28"/>
        </w:rPr>
        <w:t xml:space="preserve"> </w:t>
      </w:r>
      <w:r>
        <w:rPr>
          <w:szCs w:val="28"/>
        </w:rPr>
        <w:t>-</w:t>
      </w:r>
      <w:r w:rsidRPr="00AE06A2">
        <w:rPr>
          <w:szCs w:val="28"/>
        </w:rPr>
        <w:t xml:space="preserve"> многофункциональная веб‑</w:t>
      </w:r>
      <w:r w:rsidR="00BE7338">
        <w:rPr>
          <w:szCs w:val="28"/>
        </w:rPr>
        <w:t>система</w:t>
      </w:r>
      <w:r w:rsidRPr="00AE06A2">
        <w:rPr>
          <w:szCs w:val="28"/>
        </w:rPr>
        <w:t xml:space="preserve"> для бронирования студий и управления ресурсами. Платформа позволяет музыкантам, продюсерам и звукорежиссёрам легко найти подходящую студию, зарезервировать необходимое время с учётом всего требуемого оборудования и рассчитать полную стоимость услуг.</w:t>
      </w:r>
    </w:p>
    <w:p w14:paraId="4B6ED9EA" w14:textId="78F8F048" w:rsidR="00AE06A2" w:rsidRPr="00AE06A2" w:rsidRDefault="00AE06A2" w:rsidP="00B472EF">
      <w:pPr>
        <w:spacing w:after="0" w:line="240" w:lineRule="auto"/>
        <w:ind w:left="0" w:firstLine="567"/>
        <w:rPr>
          <w:szCs w:val="28"/>
        </w:rPr>
      </w:pPr>
      <w:r w:rsidRPr="00AE06A2">
        <w:rPr>
          <w:szCs w:val="28"/>
        </w:rPr>
        <w:t xml:space="preserve">Система </w:t>
      </w:r>
      <w:r w:rsidR="00BE7338">
        <w:rPr>
          <w:szCs w:val="28"/>
        </w:rPr>
        <w:t>имеет</w:t>
      </w:r>
      <w:r w:rsidRPr="00AE06A2">
        <w:rPr>
          <w:szCs w:val="28"/>
        </w:rPr>
        <w:t xml:space="preserve"> двухуровневую архитектуру доступа: клиенты получают доступ к каталогу студий, инструментам календаря и бронирования, тогда как администраторы работают с полным управлением ресурсами, аналитикой и финансовыми отчётами.</w:t>
      </w:r>
    </w:p>
    <w:p w14:paraId="0F3E3D21" w14:textId="1D17DE53" w:rsidR="00AE06A2" w:rsidRPr="00AE06A2" w:rsidRDefault="00AE06A2" w:rsidP="00B472EF">
      <w:pPr>
        <w:spacing w:after="0" w:line="240" w:lineRule="auto"/>
        <w:ind w:left="0" w:firstLine="567"/>
        <w:rPr>
          <w:szCs w:val="28"/>
        </w:rPr>
      </w:pPr>
      <w:r w:rsidRPr="00AE06A2">
        <w:rPr>
          <w:szCs w:val="28"/>
        </w:rPr>
        <w:t>Поиск информации о студиях и их оборудовании доступен всем посетителям без ограничений, однако создание брони и оплата требуют предварительной регистрации и аутентификации в системе.</w:t>
      </w:r>
    </w:p>
    <w:p w14:paraId="61BBCE76" w14:textId="77777777" w:rsidR="00AE06A2" w:rsidRPr="00AE06A2" w:rsidRDefault="00AE06A2" w:rsidP="00B472EF">
      <w:pPr>
        <w:spacing w:after="0" w:line="240" w:lineRule="auto"/>
        <w:ind w:left="0" w:firstLine="567"/>
        <w:rPr>
          <w:szCs w:val="28"/>
        </w:rPr>
      </w:pPr>
      <w:r w:rsidRPr="00AE06A2">
        <w:rPr>
          <w:szCs w:val="28"/>
        </w:rPr>
        <w:t>Типовой сценарий использования клиентом:</w:t>
      </w:r>
    </w:p>
    <w:p w14:paraId="1780834F" w14:textId="43B0E1CD" w:rsidR="00AE06A2" w:rsidRPr="00AE06A2" w:rsidRDefault="00253F98" w:rsidP="00BE7338">
      <w:pPr>
        <w:pStyle w:val="a7"/>
        <w:numPr>
          <w:ilvl w:val="0"/>
          <w:numId w:val="3"/>
        </w:numPr>
        <w:spacing w:after="0" w:line="240" w:lineRule="auto"/>
        <w:ind w:left="-142" w:firstLine="851"/>
        <w:rPr>
          <w:szCs w:val="28"/>
        </w:rPr>
      </w:pPr>
      <w:r>
        <w:rPr>
          <w:szCs w:val="28"/>
        </w:rPr>
        <w:t>п</w:t>
      </w:r>
      <w:r w:rsidR="00AE06A2" w:rsidRPr="00AE06A2">
        <w:rPr>
          <w:szCs w:val="28"/>
        </w:rPr>
        <w:t xml:space="preserve">осещение веб‑приложения и ознакомление с </w:t>
      </w:r>
      <w:r w:rsidR="00673647">
        <w:rPr>
          <w:szCs w:val="28"/>
        </w:rPr>
        <w:t>сайтом</w:t>
      </w:r>
      <w:r w:rsidRPr="00253F98">
        <w:rPr>
          <w:szCs w:val="28"/>
        </w:rPr>
        <w:t>;</w:t>
      </w:r>
    </w:p>
    <w:p w14:paraId="2D1C9EB9" w14:textId="0B6E6F0F" w:rsidR="00AE06A2" w:rsidRPr="00AE06A2" w:rsidRDefault="00253F98" w:rsidP="00BE7338">
      <w:pPr>
        <w:pStyle w:val="a7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с</w:t>
      </w:r>
      <w:r w:rsidR="00AE06A2" w:rsidRPr="00AE06A2">
        <w:rPr>
          <w:szCs w:val="28"/>
        </w:rPr>
        <w:t>оздание личного профиля или вход через существующий аккаунт</w:t>
      </w:r>
      <w:r w:rsidRPr="00253F98">
        <w:rPr>
          <w:szCs w:val="28"/>
        </w:rPr>
        <w:t>;</w:t>
      </w:r>
    </w:p>
    <w:p w14:paraId="6A0A3211" w14:textId="7A82E325" w:rsidR="00AE06A2" w:rsidRPr="00AE06A2" w:rsidRDefault="00253F98" w:rsidP="00BE7338">
      <w:pPr>
        <w:pStyle w:val="a7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и</w:t>
      </w:r>
      <w:r w:rsidR="00AE06A2" w:rsidRPr="00AE06A2">
        <w:rPr>
          <w:szCs w:val="28"/>
        </w:rPr>
        <w:t xml:space="preserve">зучение каталога студий с </w:t>
      </w:r>
      <w:r w:rsidR="00673647">
        <w:rPr>
          <w:szCs w:val="28"/>
        </w:rPr>
        <w:t>описаниями</w:t>
      </w:r>
      <w:r w:rsidRPr="00253F98">
        <w:rPr>
          <w:szCs w:val="28"/>
        </w:rPr>
        <w:t>;</w:t>
      </w:r>
    </w:p>
    <w:p w14:paraId="5421482B" w14:textId="60C286FB" w:rsidR="00AE06A2" w:rsidRPr="00AE06A2" w:rsidRDefault="00253F98" w:rsidP="00BE7338">
      <w:pPr>
        <w:pStyle w:val="a7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в</w:t>
      </w:r>
      <w:r w:rsidR="00AE06A2" w:rsidRPr="00AE06A2">
        <w:rPr>
          <w:szCs w:val="28"/>
        </w:rPr>
        <w:t>ыбор студии и расписания, добавление требуемого оборудования в заказ</w:t>
      </w:r>
      <w:r w:rsidRPr="00253F98">
        <w:rPr>
          <w:szCs w:val="28"/>
        </w:rPr>
        <w:t>;</w:t>
      </w:r>
    </w:p>
    <w:p w14:paraId="2A5D9B92" w14:textId="0B1D78B0" w:rsidR="00AE06A2" w:rsidRPr="00AE06A2" w:rsidRDefault="00253F98" w:rsidP="00BE7338">
      <w:pPr>
        <w:pStyle w:val="a7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а</w:t>
      </w:r>
      <w:r w:rsidR="00AE06A2" w:rsidRPr="00AE06A2">
        <w:rPr>
          <w:szCs w:val="28"/>
        </w:rPr>
        <w:t>втоматический расчёт финальной стоимости с учётом всех компонентов</w:t>
      </w:r>
      <w:r w:rsidRPr="00253F98">
        <w:rPr>
          <w:szCs w:val="28"/>
        </w:rPr>
        <w:t>;</w:t>
      </w:r>
    </w:p>
    <w:p w14:paraId="1F4231D9" w14:textId="4C14CE10" w:rsidR="00AE06A2" w:rsidRPr="00AE06A2" w:rsidRDefault="00253F98" w:rsidP="00BE7338">
      <w:pPr>
        <w:pStyle w:val="a7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з</w:t>
      </w:r>
      <w:r w:rsidR="00AE06A2" w:rsidRPr="00AE06A2">
        <w:rPr>
          <w:szCs w:val="28"/>
        </w:rPr>
        <w:t>авершение резервирования и осуществление платежа</w:t>
      </w:r>
      <w:r w:rsidRPr="00253F98">
        <w:rPr>
          <w:szCs w:val="28"/>
        </w:rPr>
        <w:t>;</w:t>
      </w:r>
    </w:p>
    <w:p w14:paraId="2B685D70" w14:textId="23BAE9FB" w:rsidR="00AE06A2" w:rsidRPr="00AE06A2" w:rsidRDefault="00253F98" w:rsidP="00BE7338">
      <w:pPr>
        <w:pStyle w:val="a7"/>
        <w:numPr>
          <w:ilvl w:val="0"/>
          <w:numId w:val="3"/>
        </w:numPr>
        <w:spacing w:after="0" w:line="240" w:lineRule="auto"/>
        <w:ind w:left="0" w:firstLine="709"/>
        <w:rPr>
          <w:szCs w:val="28"/>
        </w:rPr>
      </w:pPr>
      <w:r>
        <w:rPr>
          <w:szCs w:val="28"/>
        </w:rPr>
        <w:t>п</w:t>
      </w:r>
      <w:r w:rsidR="00AE06A2" w:rsidRPr="00AE06A2">
        <w:rPr>
          <w:szCs w:val="28"/>
        </w:rPr>
        <w:t>росмотр активны</w:t>
      </w:r>
      <w:r w:rsidR="00673647">
        <w:rPr>
          <w:szCs w:val="28"/>
        </w:rPr>
        <w:t>х</w:t>
      </w:r>
      <w:r w:rsidR="00AE06A2" w:rsidRPr="00AE06A2">
        <w:rPr>
          <w:szCs w:val="28"/>
        </w:rPr>
        <w:t xml:space="preserve"> и прошлы</w:t>
      </w:r>
      <w:r w:rsidR="00673647">
        <w:rPr>
          <w:szCs w:val="28"/>
        </w:rPr>
        <w:t>х</w:t>
      </w:r>
      <w:r w:rsidR="00AE06A2" w:rsidRPr="00AE06A2">
        <w:rPr>
          <w:szCs w:val="28"/>
        </w:rPr>
        <w:t xml:space="preserve"> бронирован</w:t>
      </w:r>
      <w:r w:rsidR="00673647">
        <w:rPr>
          <w:szCs w:val="28"/>
        </w:rPr>
        <w:t>ий</w:t>
      </w:r>
      <w:r w:rsidR="00AE06A2" w:rsidRPr="00AE06A2">
        <w:rPr>
          <w:szCs w:val="28"/>
        </w:rPr>
        <w:t xml:space="preserve"> через личный кабинет</w:t>
      </w:r>
      <w:r w:rsidR="00BE7338">
        <w:rPr>
          <w:szCs w:val="28"/>
        </w:rPr>
        <w:t>.</w:t>
      </w:r>
    </w:p>
    <w:p w14:paraId="301135D9" w14:textId="1D5AFEC6" w:rsidR="00BE7338" w:rsidRDefault="00BE7338" w:rsidP="00B472EF">
      <w:pPr>
        <w:spacing w:after="0" w:line="240" w:lineRule="auto"/>
        <w:ind w:left="0" w:firstLine="567"/>
        <w:rPr>
          <w:szCs w:val="28"/>
        </w:rPr>
      </w:pPr>
      <w:r>
        <w:rPr>
          <w:szCs w:val="28"/>
        </w:rPr>
        <w:t>Администратор имеет р</w:t>
      </w:r>
      <w:r w:rsidR="00AE06A2" w:rsidRPr="00AE06A2">
        <w:rPr>
          <w:szCs w:val="28"/>
        </w:rPr>
        <w:t>асширенный набор инструментов (управление каталогом студий и оборудования, редактирование расписания, надзор над всеми бронированиями, контроль платежей, формирование аналитических отчётов о популярности услуг и доходности)</w:t>
      </w:r>
      <w:r>
        <w:rPr>
          <w:szCs w:val="28"/>
        </w:rPr>
        <w:t>.</w:t>
      </w:r>
    </w:p>
    <w:p w14:paraId="46ECC493" w14:textId="77777777" w:rsidR="00BE7338" w:rsidRDefault="00BE7338">
      <w:pPr>
        <w:spacing w:after="160" w:line="278" w:lineRule="auto"/>
        <w:ind w:left="0" w:firstLine="0"/>
        <w:jc w:val="left"/>
        <w:rPr>
          <w:szCs w:val="28"/>
        </w:rPr>
      </w:pPr>
      <w:r>
        <w:rPr>
          <w:szCs w:val="28"/>
        </w:rPr>
        <w:br w:type="page"/>
      </w:r>
    </w:p>
    <w:p w14:paraId="66DBE7DD" w14:textId="77777777" w:rsidR="000E72E7" w:rsidRDefault="000E72E7" w:rsidP="00B472EF">
      <w:pPr>
        <w:spacing w:after="0" w:line="240" w:lineRule="auto"/>
        <w:ind w:left="0" w:firstLine="567"/>
        <w:rPr>
          <w:szCs w:val="28"/>
        </w:rPr>
      </w:pPr>
    </w:p>
    <w:p w14:paraId="231BC1BB" w14:textId="08FE76BB" w:rsidR="000E72E7" w:rsidRPr="00673647" w:rsidRDefault="00673647" w:rsidP="00B472EF">
      <w:pPr>
        <w:pStyle w:val="1"/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4695830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 </w:t>
      </w:r>
      <w:r w:rsidR="000E72E7" w:rsidRPr="006736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Главный экран навигации</w:t>
      </w:r>
      <w:bookmarkEnd w:id="1"/>
    </w:p>
    <w:p w14:paraId="5CF74C3F" w14:textId="1573B563" w:rsidR="00BE7338" w:rsidRPr="00253F98" w:rsidRDefault="00BE7338" w:rsidP="00BE7338">
      <w:pPr>
        <w:spacing w:after="0" w:line="240" w:lineRule="auto"/>
        <w:ind w:left="0" w:firstLine="567"/>
      </w:pPr>
      <w:r>
        <w:t xml:space="preserve">Для запуска системы требуется написать в поисковой строке </w:t>
      </w:r>
      <w:r w:rsidRPr="00BF71D6">
        <w:t>“</w:t>
      </w:r>
      <w:r>
        <w:rPr>
          <w:rFonts w:eastAsiaTheme="minorEastAsia" w:hint="eastAsia"/>
          <w:lang w:eastAsia="ko-KR"/>
        </w:rPr>
        <w:t>https://localhost/</w:t>
      </w:r>
      <w:r>
        <w:rPr>
          <w:rFonts w:eastAsia="Malgun Gothic"/>
          <w:lang w:val="en-US" w:eastAsia="ko-KR"/>
        </w:rPr>
        <w:t>zvukorevord</w:t>
      </w:r>
      <w:r w:rsidRPr="004F335A">
        <w:t>”</w:t>
      </w:r>
      <w:r>
        <w:t>.</w:t>
      </w:r>
      <w:r w:rsidRPr="000E72E7">
        <w:t xml:space="preserve"> При</w:t>
      </w:r>
      <w:r w:rsidR="000E72E7" w:rsidRPr="000E72E7">
        <w:t xml:space="preserve"> загрузке приложения в браузере пользователь попадает на стартовую страницу платформы </w:t>
      </w:r>
      <w:r w:rsidR="00673647" w:rsidRPr="00673647">
        <w:t>ЗвукоРекорд</w:t>
      </w:r>
      <w:r w:rsidR="00253F98">
        <w:t xml:space="preserve"> (см. рисунок 1)</w:t>
      </w:r>
      <w:r w:rsidR="000E72E7" w:rsidRPr="000E72E7">
        <w:t>.</w:t>
      </w:r>
    </w:p>
    <w:p w14:paraId="5E4ECEBE" w14:textId="77777777" w:rsidR="00253F98" w:rsidRPr="00253F98" w:rsidRDefault="00253F98" w:rsidP="00BE7338">
      <w:pPr>
        <w:spacing w:after="0" w:line="240" w:lineRule="auto"/>
        <w:ind w:left="0" w:firstLine="567"/>
      </w:pPr>
    </w:p>
    <w:p w14:paraId="286B4FFF" w14:textId="37E8A91A" w:rsidR="00BE7338" w:rsidRDefault="00BE7338" w:rsidP="00BE7338">
      <w:pPr>
        <w:spacing w:after="0" w:line="240" w:lineRule="auto"/>
        <w:ind w:left="0" w:firstLine="0"/>
        <w:jc w:val="center"/>
      </w:pPr>
      <w:r w:rsidRPr="000E72E7">
        <w:rPr>
          <w:noProof/>
          <w:lang w:val="en-US"/>
        </w:rPr>
        <w:drawing>
          <wp:inline distT="0" distB="0" distL="0" distR="0" wp14:anchorId="73AC1E83" wp14:editId="4C8AE0BE">
            <wp:extent cx="5940425" cy="6201410"/>
            <wp:effectExtent l="0" t="0" r="3175" b="8890"/>
            <wp:docPr id="1042468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68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FAB6" w14:textId="2332594B" w:rsidR="00BE7338" w:rsidRPr="002231A6" w:rsidRDefault="00BE7338" w:rsidP="00BE7338">
      <w:pPr>
        <w:spacing w:after="0" w:line="240" w:lineRule="auto"/>
        <w:ind w:left="0" w:firstLine="0"/>
        <w:jc w:val="center"/>
      </w:pPr>
      <w:r>
        <w:t>Рисунок 1 – Главная страница сайта</w:t>
      </w:r>
    </w:p>
    <w:p w14:paraId="7A7123F3" w14:textId="77777777" w:rsidR="00BE7338" w:rsidRPr="002231A6" w:rsidRDefault="00BE7338" w:rsidP="00BE7338">
      <w:pPr>
        <w:spacing w:after="0" w:line="240" w:lineRule="auto"/>
        <w:ind w:left="0" w:firstLine="0"/>
        <w:jc w:val="center"/>
      </w:pPr>
    </w:p>
    <w:p w14:paraId="1DE81499" w14:textId="77777777" w:rsidR="000E72E7" w:rsidRPr="000E72E7" w:rsidRDefault="000E72E7" w:rsidP="00B472EF">
      <w:pPr>
        <w:spacing w:after="0" w:line="240" w:lineRule="auto"/>
        <w:ind w:left="0" w:firstLine="567"/>
      </w:pPr>
      <w:r w:rsidRPr="000E72E7">
        <w:t>Верхняя часть экрана содержит навигационную панель с логотипом студии, названием бренда, ссылками на основные разделы сайта и персональной зоной для пользователя (кнопка входа или отображение профиля авторизованного клиента).</w:t>
      </w:r>
    </w:p>
    <w:p w14:paraId="6B6AE9ED" w14:textId="77777777" w:rsidR="000E72E7" w:rsidRPr="000E72E7" w:rsidRDefault="000E72E7" w:rsidP="00B472EF">
      <w:pPr>
        <w:spacing w:after="0" w:line="240" w:lineRule="auto"/>
        <w:ind w:left="0" w:firstLine="567"/>
      </w:pPr>
      <w:r w:rsidRPr="000E72E7">
        <w:lastRenderedPageBreak/>
        <w:t>Центральная часть главной страницы структурирована следующим образом:</w:t>
      </w:r>
    </w:p>
    <w:p w14:paraId="7F9D19B6" w14:textId="078CF81F" w:rsidR="000E72E7" w:rsidRPr="000E72E7" w:rsidRDefault="00253F98" w:rsidP="00253F98">
      <w:pPr>
        <w:numPr>
          <w:ilvl w:val="0"/>
          <w:numId w:val="6"/>
        </w:numPr>
        <w:spacing w:after="0" w:line="240" w:lineRule="auto"/>
        <w:ind w:left="0" w:firstLine="709"/>
      </w:pPr>
      <w:r>
        <w:t>п</w:t>
      </w:r>
      <w:r w:rsidR="000E72E7" w:rsidRPr="000E72E7">
        <w:t>риветственный блок с привлекающим вниманием визуалом и слоганом платформы</w:t>
      </w:r>
      <w:r w:rsidRPr="00253F98">
        <w:t>;</w:t>
      </w:r>
    </w:p>
    <w:p w14:paraId="48F05B9E" w14:textId="0B7AFDC7" w:rsidR="000E72E7" w:rsidRPr="000E72E7" w:rsidRDefault="00253F98" w:rsidP="00253F98">
      <w:pPr>
        <w:numPr>
          <w:ilvl w:val="0"/>
          <w:numId w:val="6"/>
        </w:numPr>
        <w:spacing w:after="0" w:line="240" w:lineRule="auto"/>
        <w:ind w:left="0" w:firstLine="709"/>
      </w:pPr>
      <w:r>
        <w:t>р</w:t>
      </w:r>
      <w:r w:rsidR="000E72E7" w:rsidRPr="000E72E7">
        <w:t>аздел с ключевыми преимуществами</w:t>
      </w:r>
      <w:r>
        <w:rPr>
          <w:lang w:val="en-US"/>
        </w:rPr>
        <w:t>;</w:t>
      </w:r>
    </w:p>
    <w:p w14:paraId="1A1AA82D" w14:textId="0EED023E" w:rsidR="00673647" w:rsidRDefault="00253F98" w:rsidP="00253F98">
      <w:pPr>
        <w:numPr>
          <w:ilvl w:val="0"/>
          <w:numId w:val="6"/>
        </w:numPr>
        <w:spacing w:after="0" w:line="240" w:lineRule="auto"/>
        <w:ind w:left="0" w:firstLine="709"/>
      </w:pPr>
      <w:r>
        <w:t>б</w:t>
      </w:r>
      <w:r w:rsidR="000E72E7" w:rsidRPr="000E72E7">
        <w:t>лок с актуальной информацией</w:t>
      </w:r>
      <w:r>
        <w:t>.</w:t>
      </w:r>
    </w:p>
    <w:p w14:paraId="216AB305" w14:textId="15628995" w:rsidR="00B472EF" w:rsidRPr="000E72E7" w:rsidRDefault="00253F98" w:rsidP="00253F98">
      <w:pPr>
        <w:spacing w:after="160" w:line="278" w:lineRule="auto"/>
        <w:ind w:left="0" w:firstLine="0"/>
        <w:jc w:val="left"/>
      </w:pPr>
      <w:r>
        <w:br w:type="page"/>
      </w:r>
    </w:p>
    <w:p w14:paraId="690A09B2" w14:textId="731FD1C2" w:rsidR="000E72E7" w:rsidRPr="00673647" w:rsidRDefault="00CF5988" w:rsidP="00B472EF">
      <w:pPr>
        <w:pStyle w:val="1"/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469583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3 </w:t>
      </w:r>
      <w:r w:rsidR="000E72E7" w:rsidRPr="0067364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Регистрация нового пользователя</w:t>
      </w:r>
      <w:bookmarkEnd w:id="2"/>
    </w:p>
    <w:p w14:paraId="1886251B" w14:textId="3AAA2E52" w:rsidR="000E72E7" w:rsidRDefault="000E72E7" w:rsidP="00B472EF">
      <w:pPr>
        <w:spacing w:after="0" w:line="240" w:lineRule="auto"/>
        <w:ind w:left="0" w:firstLine="567"/>
      </w:pPr>
      <w:r>
        <w:t>Для создания бронирования студии пользователю требуется активная учётная запись в системе. Без авторизации доступны только просмотр каталога студий и информация об оборудовании, однако функция бронирования остаётся заблокирована.</w:t>
      </w:r>
    </w:p>
    <w:p w14:paraId="6D4A4B42" w14:textId="7EB24E4A" w:rsidR="000E72E7" w:rsidRDefault="000E72E7" w:rsidP="00B472EF">
      <w:pPr>
        <w:spacing w:after="0" w:line="240" w:lineRule="auto"/>
        <w:ind w:left="0" w:firstLine="567"/>
      </w:pPr>
      <w:r>
        <w:t>Процесс входа в аккаунт</w:t>
      </w:r>
      <w:r w:rsidR="005D1D64">
        <w:t xml:space="preserve"> </w:t>
      </w:r>
      <w:r w:rsidR="005D1D64" w:rsidRPr="005D1D64">
        <w:t>(</w:t>
      </w:r>
      <w:r w:rsidR="005D1D64">
        <w:t>см. рисунок 2</w:t>
      </w:r>
      <w:r w:rsidR="005D1D64" w:rsidRPr="005D1D64">
        <w:t>)</w:t>
      </w:r>
      <w:r>
        <w:t>:</w:t>
      </w:r>
    </w:p>
    <w:p w14:paraId="713643FA" w14:textId="655523BF" w:rsidR="000E72E7" w:rsidRDefault="005D1D64" w:rsidP="005D1D64">
      <w:pPr>
        <w:pStyle w:val="a7"/>
        <w:numPr>
          <w:ilvl w:val="0"/>
          <w:numId w:val="7"/>
        </w:numPr>
        <w:spacing w:after="0" w:line="240" w:lineRule="auto"/>
        <w:ind w:left="0" w:firstLine="709"/>
      </w:pPr>
      <w:r>
        <w:t>в</w:t>
      </w:r>
      <w:r w:rsidR="000E72E7">
        <w:t xml:space="preserve"> верхнем правом углу навигационной панели расположена кнопка «</w:t>
      </w:r>
      <w:r w:rsidR="00364837">
        <w:t>Вход</w:t>
      </w:r>
      <w:r w:rsidR="00364837" w:rsidRPr="00364837">
        <w:t>/</w:t>
      </w:r>
      <w:r w:rsidR="00364837">
        <w:t>Регистрация</w:t>
      </w:r>
      <w:r w:rsidR="000E72E7">
        <w:t>»</w:t>
      </w:r>
      <w:r w:rsidRPr="005D1D64">
        <w:t>;</w:t>
      </w:r>
    </w:p>
    <w:p w14:paraId="67AECA10" w14:textId="2D274091" w:rsidR="000E72E7" w:rsidRDefault="005D1D64" w:rsidP="005D1D64">
      <w:pPr>
        <w:pStyle w:val="a7"/>
        <w:numPr>
          <w:ilvl w:val="0"/>
          <w:numId w:val="7"/>
        </w:numPr>
        <w:spacing w:after="0" w:line="240" w:lineRule="auto"/>
        <w:ind w:left="0" w:firstLine="709"/>
      </w:pPr>
      <w:r>
        <w:t>п</w:t>
      </w:r>
      <w:r w:rsidR="000E72E7">
        <w:t>осле клика открывается форма авторизации с полями «</w:t>
      </w:r>
      <w:r w:rsidR="00364837" w:rsidRPr="00364837">
        <w:rPr>
          <w:lang w:val="en-US"/>
        </w:rPr>
        <w:t>Email</w:t>
      </w:r>
      <w:r w:rsidR="00364837">
        <w:t>»</w:t>
      </w:r>
      <w:r w:rsidR="00364837" w:rsidRPr="00364837">
        <w:t xml:space="preserve"> </w:t>
      </w:r>
      <w:r w:rsidR="000E72E7">
        <w:t>и «Пароль»</w:t>
      </w:r>
      <w:r w:rsidRPr="005D1D64">
        <w:t>;</w:t>
      </w:r>
    </w:p>
    <w:p w14:paraId="6036C97F" w14:textId="12F19A67" w:rsidR="000E72E7" w:rsidRDefault="005D1D64" w:rsidP="005D1D64">
      <w:pPr>
        <w:pStyle w:val="a7"/>
        <w:numPr>
          <w:ilvl w:val="0"/>
          <w:numId w:val="7"/>
        </w:numPr>
        <w:spacing w:after="0" w:line="240" w:lineRule="auto"/>
        <w:ind w:left="0" w:firstLine="709"/>
      </w:pPr>
      <w:r>
        <w:t>в</w:t>
      </w:r>
      <w:r w:rsidR="000E72E7">
        <w:t>вести учётные данные и нажать «Войти»</w:t>
      </w:r>
      <w:r w:rsidRPr="005D1D64">
        <w:t>;</w:t>
      </w:r>
    </w:p>
    <w:p w14:paraId="28E0109A" w14:textId="46951E54" w:rsidR="000E72E7" w:rsidRDefault="005D1D64" w:rsidP="005D1D64">
      <w:pPr>
        <w:pStyle w:val="a7"/>
        <w:numPr>
          <w:ilvl w:val="0"/>
          <w:numId w:val="7"/>
        </w:numPr>
        <w:spacing w:after="0" w:line="240" w:lineRule="auto"/>
        <w:ind w:left="0" w:firstLine="709"/>
      </w:pPr>
      <w:r>
        <w:t>п</w:t>
      </w:r>
      <w:r w:rsidR="000E72E7">
        <w:t>ри успешной аутентификации система отображает уведомление, загружает профиль и перенаправляет на стартовую страницу</w:t>
      </w:r>
      <w:r w:rsidRPr="005D1D64">
        <w:t>.</w:t>
      </w:r>
    </w:p>
    <w:p w14:paraId="1D9D3975" w14:textId="77777777" w:rsidR="005D1D64" w:rsidRDefault="005D1D64" w:rsidP="005D1D64">
      <w:pPr>
        <w:spacing w:after="0" w:line="240" w:lineRule="auto"/>
      </w:pPr>
    </w:p>
    <w:p w14:paraId="7F5D9A96" w14:textId="5639B8C1" w:rsidR="005D1D64" w:rsidRDefault="005D1D64" w:rsidP="005D1D64">
      <w:pPr>
        <w:spacing w:after="0" w:line="240" w:lineRule="auto"/>
        <w:ind w:left="0" w:firstLine="0"/>
        <w:jc w:val="center"/>
      </w:pPr>
      <w:r w:rsidRPr="000E72E7">
        <w:rPr>
          <w:noProof/>
        </w:rPr>
        <w:drawing>
          <wp:inline distT="0" distB="0" distL="0" distR="0" wp14:anchorId="7F719DA6" wp14:editId="086FB131">
            <wp:extent cx="5940425" cy="4552315"/>
            <wp:effectExtent l="0" t="0" r="3175" b="635"/>
            <wp:docPr id="1357220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9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35AA" w14:textId="45025586" w:rsidR="005D1D64" w:rsidRDefault="005D1D64" w:rsidP="005D1D64">
      <w:pPr>
        <w:spacing w:after="0" w:line="240" w:lineRule="auto"/>
        <w:ind w:left="0" w:firstLine="0"/>
        <w:jc w:val="center"/>
      </w:pPr>
      <w:r>
        <w:t>Рисунок 2 – Страница входа пользователя</w:t>
      </w:r>
    </w:p>
    <w:p w14:paraId="3E9E403C" w14:textId="77777777" w:rsidR="005D1D64" w:rsidRDefault="005D1D64" w:rsidP="005D1D64">
      <w:pPr>
        <w:spacing w:after="0" w:line="240" w:lineRule="auto"/>
      </w:pPr>
    </w:p>
    <w:p w14:paraId="36E9AB21" w14:textId="36C5DBFB" w:rsidR="000E72E7" w:rsidRDefault="000E72E7" w:rsidP="00B472EF">
      <w:pPr>
        <w:spacing w:after="0" w:line="240" w:lineRule="auto"/>
        <w:ind w:left="0" w:firstLine="567"/>
      </w:pPr>
      <w:r>
        <w:t>Процесс создания новой учётной записи</w:t>
      </w:r>
      <w:r w:rsidR="005D1D64" w:rsidRPr="005D1D64">
        <w:t xml:space="preserve"> (</w:t>
      </w:r>
      <w:r w:rsidR="005D1D64">
        <w:t>см. рисунок 3</w:t>
      </w:r>
      <w:r w:rsidR="005D1D64" w:rsidRPr="005D1D64">
        <w:t>)</w:t>
      </w:r>
      <w:r>
        <w:t>:</w:t>
      </w:r>
    </w:p>
    <w:p w14:paraId="47F1F5EA" w14:textId="41C41F5B" w:rsidR="000E72E7" w:rsidRDefault="005D1D64" w:rsidP="005D1D64">
      <w:pPr>
        <w:pStyle w:val="a7"/>
        <w:numPr>
          <w:ilvl w:val="0"/>
          <w:numId w:val="8"/>
        </w:numPr>
        <w:spacing w:after="0" w:line="240" w:lineRule="auto"/>
        <w:ind w:left="0" w:firstLine="851"/>
      </w:pPr>
      <w:r>
        <w:t>в</w:t>
      </w:r>
      <w:r w:rsidR="000E72E7">
        <w:t xml:space="preserve"> верхнем правом углу нажать кнопку «</w:t>
      </w:r>
      <w:r w:rsidR="00364837">
        <w:t>Вход</w:t>
      </w:r>
      <w:r w:rsidR="00364837" w:rsidRPr="00364837">
        <w:t>/</w:t>
      </w:r>
      <w:r w:rsidR="00364837">
        <w:t>Регистрация</w:t>
      </w:r>
      <w:r w:rsidR="000E72E7">
        <w:t>»</w:t>
      </w:r>
      <w:r w:rsidRPr="005D1D64">
        <w:t>;</w:t>
      </w:r>
    </w:p>
    <w:p w14:paraId="03B2A3EB" w14:textId="7C7D1EC9" w:rsidR="000E72E7" w:rsidRDefault="005D1D64" w:rsidP="005D1D64">
      <w:pPr>
        <w:pStyle w:val="a7"/>
        <w:numPr>
          <w:ilvl w:val="0"/>
          <w:numId w:val="8"/>
        </w:numPr>
        <w:spacing w:after="0" w:line="240" w:lineRule="auto"/>
        <w:ind w:left="0" w:firstLine="851"/>
      </w:pPr>
      <w:r>
        <w:t>н</w:t>
      </w:r>
      <w:r w:rsidR="000E72E7">
        <w:t xml:space="preserve">а открывшейся форме </w:t>
      </w:r>
      <w:r w:rsidR="00364837">
        <w:t>нажать на кнопку</w:t>
      </w:r>
      <w:r w:rsidR="000E72E7">
        <w:t xml:space="preserve"> «</w:t>
      </w:r>
      <w:r w:rsidR="00364837">
        <w:t>Нет аккаунта</w:t>
      </w:r>
      <w:r w:rsidR="00364837" w:rsidRPr="00364837">
        <w:t>?</w:t>
      </w:r>
      <w:r w:rsidR="00364837">
        <w:t xml:space="preserve"> Регистрация</w:t>
      </w:r>
      <w:r w:rsidR="000E72E7">
        <w:t>»</w:t>
      </w:r>
      <w:r>
        <w:rPr>
          <w:lang w:val="en-US"/>
        </w:rPr>
        <w:t>;</w:t>
      </w:r>
    </w:p>
    <w:p w14:paraId="0117FA6B" w14:textId="3430A16F" w:rsidR="000E72E7" w:rsidRDefault="005D1D64" w:rsidP="005D1D64">
      <w:pPr>
        <w:pStyle w:val="a7"/>
        <w:numPr>
          <w:ilvl w:val="0"/>
          <w:numId w:val="8"/>
        </w:numPr>
        <w:spacing w:after="0" w:line="240" w:lineRule="auto"/>
        <w:ind w:left="0" w:firstLine="851"/>
      </w:pPr>
      <w:r>
        <w:lastRenderedPageBreak/>
        <w:t>з</w:t>
      </w:r>
      <w:r w:rsidR="000E72E7">
        <w:t>аполнить обязательные поля: «E</w:t>
      </w:r>
      <w:r w:rsidR="000E4FC9">
        <w:t>-</w:t>
      </w:r>
      <w:r w:rsidR="000E72E7">
        <w:t>mail», «Пароль»</w:t>
      </w:r>
      <w:r w:rsidR="00364837" w:rsidRPr="00364837">
        <w:t xml:space="preserve">. </w:t>
      </w:r>
      <w:r w:rsidR="00364837">
        <w:t>«Повторите пароль»</w:t>
      </w:r>
      <w:r w:rsidRPr="000E4FC9">
        <w:t>;</w:t>
      </w:r>
    </w:p>
    <w:p w14:paraId="4EB2342D" w14:textId="64F8B47A" w:rsidR="000E72E7" w:rsidRDefault="005D1D64" w:rsidP="005D1D64">
      <w:pPr>
        <w:pStyle w:val="a7"/>
        <w:numPr>
          <w:ilvl w:val="0"/>
          <w:numId w:val="8"/>
        </w:numPr>
        <w:spacing w:after="0" w:line="240" w:lineRule="auto"/>
        <w:ind w:left="0" w:firstLine="851"/>
      </w:pPr>
      <w:r>
        <w:t>н</w:t>
      </w:r>
      <w:r w:rsidR="000E72E7">
        <w:t>ажать кнопку «</w:t>
      </w:r>
      <w:r w:rsidR="000E4FC9">
        <w:t>Зарегистрироваться</w:t>
      </w:r>
      <w:r w:rsidR="000E72E7">
        <w:t>»</w:t>
      </w:r>
      <w:r>
        <w:rPr>
          <w:lang w:val="en-US"/>
        </w:rPr>
        <w:t>;</w:t>
      </w:r>
    </w:p>
    <w:p w14:paraId="69C7FB1E" w14:textId="09A8BD14" w:rsidR="005D1D64" w:rsidRPr="005D1D64" w:rsidRDefault="005D1D64" w:rsidP="005D1D64">
      <w:pPr>
        <w:pStyle w:val="a7"/>
        <w:numPr>
          <w:ilvl w:val="0"/>
          <w:numId w:val="8"/>
        </w:numPr>
        <w:spacing w:after="0" w:line="240" w:lineRule="auto"/>
        <w:ind w:left="0" w:firstLine="851"/>
      </w:pPr>
      <w:r>
        <w:t>п</w:t>
      </w:r>
      <w:r w:rsidR="000E72E7">
        <w:t>осле успешной регистрации система автоматически осуществляет вход и возвращает пользователя на главную страницу</w:t>
      </w:r>
      <w:r w:rsidRPr="005D1D64">
        <w:t>.</w:t>
      </w:r>
    </w:p>
    <w:p w14:paraId="6622C822" w14:textId="77777777" w:rsidR="005D1D64" w:rsidRPr="005D1D64" w:rsidRDefault="005D1D64" w:rsidP="005D1D64">
      <w:pPr>
        <w:pStyle w:val="a7"/>
        <w:spacing w:after="0" w:line="240" w:lineRule="auto"/>
        <w:ind w:left="851" w:firstLine="0"/>
      </w:pPr>
    </w:p>
    <w:p w14:paraId="72FA7AEA" w14:textId="0E4A4D09" w:rsidR="005D1D64" w:rsidRDefault="005D1D64" w:rsidP="005D1D64">
      <w:pPr>
        <w:pStyle w:val="a7"/>
        <w:spacing w:after="0" w:line="240" w:lineRule="auto"/>
        <w:ind w:left="0" w:firstLine="0"/>
        <w:rPr>
          <w:lang w:val="en-US"/>
        </w:rPr>
      </w:pPr>
      <w:r w:rsidRPr="00673647">
        <w:rPr>
          <w:noProof/>
        </w:rPr>
        <w:drawing>
          <wp:inline distT="0" distB="0" distL="0" distR="0" wp14:anchorId="537A06A5" wp14:editId="57E63B57">
            <wp:extent cx="5940425" cy="5250815"/>
            <wp:effectExtent l="0" t="0" r="3175" b="6985"/>
            <wp:docPr id="380756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80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2451" w14:textId="67441D42" w:rsidR="005D1D64" w:rsidRDefault="005D1D64" w:rsidP="005D1D64">
      <w:pPr>
        <w:spacing w:after="0" w:line="240" w:lineRule="auto"/>
        <w:ind w:left="0" w:firstLine="0"/>
        <w:jc w:val="center"/>
      </w:pPr>
      <w:r>
        <w:t xml:space="preserve">Рисунок </w:t>
      </w:r>
      <w:r w:rsidRPr="005D1D64">
        <w:t>3</w:t>
      </w:r>
      <w:r>
        <w:t xml:space="preserve"> – Страница регистрации пользователя</w:t>
      </w:r>
    </w:p>
    <w:p w14:paraId="1DEBE00D" w14:textId="77777777" w:rsidR="005D1D64" w:rsidRPr="005D1D64" w:rsidRDefault="005D1D64" w:rsidP="005D1D64">
      <w:pPr>
        <w:pStyle w:val="a7"/>
        <w:spacing w:after="0" w:line="240" w:lineRule="auto"/>
        <w:ind w:left="0" w:firstLine="0"/>
      </w:pPr>
    </w:p>
    <w:p w14:paraId="29E8EDD0" w14:textId="088F862E" w:rsidR="00B472EF" w:rsidRDefault="000E72E7" w:rsidP="005D1D64">
      <w:pPr>
        <w:spacing w:after="0" w:line="240" w:lineRule="auto"/>
        <w:ind w:left="0" w:firstLine="567"/>
      </w:pPr>
      <w:r>
        <w:t xml:space="preserve">При допущении ошибок при заполнении формы (отсутствие значений, неправильный формат электронной почты, занятое имя пользователя или уже зарегистрированный </w:t>
      </w:r>
      <w:proofErr w:type="spellStart"/>
      <w:r>
        <w:t>e</w:t>
      </w:r>
      <w:r w:rsidR="005D1D64">
        <w:t>-</w:t>
      </w:r>
      <w:r>
        <w:t>mail</w:t>
      </w:r>
      <w:proofErr w:type="spellEnd"/>
      <w:r>
        <w:t>) под полями ввода появляется уведомление с описанием проблемы.</w:t>
      </w:r>
    </w:p>
    <w:p w14:paraId="336524B9" w14:textId="6CA15ABD" w:rsidR="005D1D64" w:rsidRDefault="00673647" w:rsidP="00B472EF">
      <w:pPr>
        <w:spacing w:after="0" w:line="240" w:lineRule="auto"/>
        <w:ind w:left="0" w:firstLine="567"/>
      </w:pPr>
      <w:r w:rsidRPr="006775AF">
        <w:t>При успешном входе</w:t>
      </w:r>
      <w:r>
        <w:t>/регистрации</w:t>
      </w:r>
      <w:r w:rsidRPr="006775AF">
        <w:t xml:space="preserve"> </w:t>
      </w:r>
      <w:r w:rsidR="00364837">
        <w:t>кнопка</w:t>
      </w:r>
      <w:r w:rsidRPr="006775AF">
        <w:t xml:space="preserve"> «</w:t>
      </w:r>
      <w:r w:rsidR="00364837">
        <w:t>Вход</w:t>
      </w:r>
      <w:r w:rsidR="00364837" w:rsidRPr="00364837">
        <w:t>/</w:t>
      </w:r>
      <w:r w:rsidR="00364837">
        <w:t>Регистрация</w:t>
      </w:r>
      <w:r w:rsidRPr="006775AF">
        <w:t>» заменяется на</w:t>
      </w:r>
      <w:r w:rsidR="00364837">
        <w:t xml:space="preserve"> </w:t>
      </w:r>
      <w:r w:rsidR="00364837">
        <w:rPr>
          <w:lang w:val="en-US"/>
        </w:rPr>
        <w:t>Email</w:t>
      </w:r>
      <w:r w:rsidR="00364837" w:rsidRPr="00364837">
        <w:t xml:space="preserve"> </w:t>
      </w:r>
      <w:r w:rsidR="00364837">
        <w:t>пользователя</w:t>
      </w:r>
      <w:r w:rsidR="005D1D64">
        <w:t xml:space="preserve"> (см. рисунок </w:t>
      </w:r>
      <w:r w:rsidR="00E57B56">
        <w:t>4</w:t>
      </w:r>
      <w:r w:rsidR="005D1D64">
        <w:t>)</w:t>
      </w:r>
      <w:r w:rsidR="00364837">
        <w:t>.</w:t>
      </w:r>
    </w:p>
    <w:p w14:paraId="1FD5C359" w14:textId="77777777" w:rsidR="005D1D64" w:rsidRDefault="005D1D64" w:rsidP="005D1D64">
      <w:pPr>
        <w:spacing w:after="0" w:line="240" w:lineRule="auto"/>
        <w:ind w:left="0" w:firstLine="0"/>
      </w:pPr>
      <w:r w:rsidRPr="00673647">
        <w:rPr>
          <w:noProof/>
        </w:rPr>
        <w:lastRenderedPageBreak/>
        <w:drawing>
          <wp:inline distT="0" distB="0" distL="0" distR="0" wp14:anchorId="6019EED9" wp14:editId="57DA8F7B">
            <wp:extent cx="5940425" cy="2439035"/>
            <wp:effectExtent l="0" t="0" r="3175" b="0"/>
            <wp:docPr id="418079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78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55C3" w14:textId="2BB501A7" w:rsidR="005D1D64" w:rsidRDefault="005D1D64" w:rsidP="005D1D64">
      <w:pPr>
        <w:spacing w:after="0" w:line="240" w:lineRule="auto"/>
        <w:ind w:left="0" w:firstLine="0"/>
        <w:jc w:val="center"/>
      </w:pPr>
      <w:r>
        <w:t xml:space="preserve">Рисунок </w:t>
      </w:r>
      <w:r w:rsidR="00E57B56">
        <w:t>4</w:t>
      </w:r>
      <w:r>
        <w:t xml:space="preserve"> – Главная страница сайта после регистрации пользователя</w:t>
      </w:r>
      <w:r w:rsidR="00673647" w:rsidRPr="006775AF">
        <w:br/>
      </w:r>
    </w:p>
    <w:p w14:paraId="4D301224" w14:textId="238916E2" w:rsidR="00673647" w:rsidRDefault="005D1D64" w:rsidP="005D1D64">
      <w:pPr>
        <w:spacing w:after="160" w:line="278" w:lineRule="auto"/>
        <w:ind w:left="0" w:firstLine="0"/>
        <w:jc w:val="left"/>
      </w:pPr>
      <w:r>
        <w:br w:type="page"/>
      </w:r>
    </w:p>
    <w:p w14:paraId="7DEA7D63" w14:textId="0FD0B3C9" w:rsidR="00673647" w:rsidRPr="00CF5988" w:rsidRDefault="00CF5988" w:rsidP="00B472EF">
      <w:pPr>
        <w:pStyle w:val="1"/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1469583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 Бронирование студии</w:t>
      </w:r>
      <w:bookmarkEnd w:id="3"/>
    </w:p>
    <w:p w14:paraId="0DAD7162" w14:textId="4506C38D" w:rsidR="00CF5988" w:rsidRDefault="00CF5988" w:rsidP="00B472EF">
      <w:pPr>
        <w:spacing w:after="0" w:line="240" w:lineRule="auto"/>
        <w:ind w:left="0" w:firstLine="567"/>
      </w:pPr>
      <w:r w:rsidRPr="00CF5988">
        <w:t xml:space="preserve">Раздел </w:t>
      </w:r>
      <w:r w:rsidRPr="00673647">
        <w:t>«Студии»</w:t>
      </w:r>
      <w:r w:rsidR="00E57B56">
        <w:t xml:space="preserve"> предназначен для ознакомления с доступными студиями (см. рисунок 5)</w:t>
      </w:r>
      <w:r w:rsidRPr="00CF5988">
        <w:t>.</w:t>
      </w:r>
    </w:p>
    <w:p w14:paraId="4D018EBF" w14:textId="77777777" w:rsidR="00E57B56" w:rsidRDefault="00E57B56" w:rsidP="00B472EF">
      <w:pPr>
        <w:spacing w:after="0" w:line="240" w:lineRule="auto"/>
        <w:ind w:left="0" w:firstLine="567"/>
      </w:pPr>
    </w:p>
    <w:p w14:paraId="3AAE536D" w14:textId="77777777" w:rsidR="00E57B56" w:rsidRDefault="00E57B56" w:rsidP="00E57B56">
      <w:pPr>
        <w:spacing w:after="0" w:line="240" w:lineRule="auto"/>
        <w:ind w:left="0" w:firstLine="0"/>
      </w:pPr>
      <w:r w:rsidRPr="00CF5988">
        <w:rPr>
          <w:noProof/>
        </w:rPr>
        <w:drawing>
          <wp:inline distT="0" distB="0" distL="0" distR="0" wp14:anchorId="7D02F66B" wp14:editId="75B44F2B">
            <wp:extent cx="5940425" cy="2590165"/>
            <wp:effectExtent l="0" t="0" r="3175" b="635"/>
            <wp:docPr id="1341261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61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578F" w14:textId="77777777" w:rsidR="00E57B56" w:rsidRDefault="00E57B56" w:rsidP="00E57B56">
      <w:pPr>
        <w:spacing w:after="0" w:line="240" w:lineRule="auto"/>
        <w:ind w:left="0" w:firstLine="567"/>
        <w:jc w:val="center"/>
      </w:pPr>
      <w:r>
        <w:t xml:space="preserve">Рисунок 5 – Раздел </w:t>
      </w:r>
      <w:r w:rsidRPr="00673647">
        <w:t>«Студии»</w:t>
      </w:r>
    </w:p>
    <w:p w14:paraId="32A68E50" w14:textId="77777777" w:rsidR="00E57B56" w:rsidRPr="00CF5988" w:rsidRDefault="00E57B56" w:rsidP="00B472EF">
      <w:pPr>
        <w:spacing w:after="0" w:line="240" w:lineRule="auto"/>
        <w:ind w:left="0" w:firstLine="567"/>
      </w:pPr>
    </w:p>
    <w:p w14:paraId="1CA308B3" w14:textId="407E2E94" w:rsidR="00CF5988" w:rsidRPr="00CF5988" w:rsidRDefault="00CF5988" w:rsidP="00B472EF">
      <w:pPr>
        <w:spacing w:after="0" w:line="240" w:lineRule="auto"/>
        <w:ind w:left="0" w:firstLine="567"/>
      </w:pPr>
      <w:r w:rsidRPr="00CF5988">
        <w:t>При переходе в меню «Студии» или по нажатию на кнопку «Забронировать запись» пользователю выводится галерея доступных студий</w:t>
      </w:r>
      <w:r w:rsidR="00E57B56">
        <w:t xml:space="preserve"> – </w:t>
      </w:r>
      <w:r w:rsidRPr="00CF5988">
        <w:t>отображение всех студийных помещений в виде плиток с указанием названия, адреса и описания.</w:t>
      </w:r>
    </w:p>
    <w:p w14:paraId="7CD9B921" w14:textId="0DD7AEC3" w:rsidR="00CF5988" w:rsidRPr="00CF5988" w:rsidRDefault="00CF5988" w:rsidP="00B472EF">
      <w:pPr>
        <w:spacing w:after="0" w:line="240" w:lineRule="auto"/>
        <w:ind w:left="0" w:firstLine="567"/>
      </w:pPr>
      <w:r w:rsidRPr="00CF5988">
        <w:t xml:space="preserve">Выбор студии из сетки автоматически загружает её информацию в </w:t>
      </w:r>
      <w:r>
        <w:t>страницу</w:t>
      </w:r>
      <w:r w:rsidRPr="00CF5988">
        <w:t xml:space="preserve"> бронирования, где пользователь может </w:t>
      </w:r>
      <w:r>
        <w:t>выбрать требуемое оборудование</w:t>
      </w:r>
      <w:r w:rsidR="00E57B56">
        <w:t xml:space="preserve"> (см. рисунок 6)</w:t>
      </w:r>
      <w:r w:rsidRPr="00CF5988">
        <w:t>.</w:t>
      </w:r>
    </w:p>
    <w:p w14:paraId="32C1DD77" w14:textId="77777777" w:rsidR="00B472EF" w:rsidRDefault="00B472EF" w:rsidP="00E57B56">
      <w:pPr>
        <w:spacing w:after="0" w:line="240" w:lineRule="auto"/>
        <w:ind w:left="0" w:firstLine="0"/>
      </w:pPr>
    </w:p>
    <w:p w14:paraId="63F6F685" w14:textId="27C3274E" w:rsidR="00D274B0" w:rsidRDefault="00D274B0" w:rsidP="00E57B56">
      <w:pPr>
        <w:spacing w:after="0" w:line="240" w:lineRule="auto"/>
        <w:ind w:left="0" w:firstLine="0"/>
        <w:jc w:val="center"/>
      </w:pPr>
      <w:r w:rsidRPr="00D274B0">
        <w:rPr>
          <w:noProof/>
          <w:lang w:val="en-US"/>
        </w:rPr>
        <w:drawing>
          <wp:inline distT="0" distB="0" distL="0" distR="0" wp14:anchorId="04C7AE10" wp14:editId="037BBB57">
            <wp:extent cx="5940425" cy="3166745"/>
            <wp:effectExtent l="0" t="0" r="3175" b="0"/>
            <wp:docPr id="1429160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60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A38F" w14:textId="6E6E7F78" w:rsidR="00D274B0" w:rsidRDefault="00D274B0" w:rsidP="00B472EF">
      <w:pPr>
        <w:spacing w:after="0" w:line="240" w:lineRule="auto"/>
        <w:ind w:left="0" w:firstLine="567"/>
        <w:jc w:val="center"/>
      </w:pPr>
      <w:r>
        <w:t>Рисунок 6 – Страница выбранной студии</w:t>
      </w:r>
    </w:p>
    <w:p w14:paraId="18950576" w14:textId="6B300A36" w:rsidR="00D274B0" w:rsidRPr="00CF5988" w:rsidRDefault="00D274B0" w:rsidP="00B472EF">
      <w:pPr>
        <w:pStyle w:val="1"/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1469583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4.1 Выбор необходимого оборудования</w:t>
      </w:r>
      <w:bookmarkEnd w:id="4"/>
    </w:p>
    <w:p w14:paraId="76C1E687" w14:textId="77777777" w:rsidR="00D274B0" w:rsidRPr="00D274B0" w:rsidRDefault="00D274B0" w:rsidP="00B472EF">
      <w:pPr>
        <w:spacing w:after="0" w:line="240" w:lineRule="auto"/>
        <w:ind w:left="0" w:firstLine="567"/>
      </w:pPr>
      <w:r w:rsidRPr="00D274B0">
        <w:t>После того как пользователь выбрал интересующую студию и перешёл на страницу бронирования, ему предоставляется возможность дополнить заказ необходимым оборудованием.</w:t>
      </w:r>
    </w:p>
    <w:p w14:paraId="601F33DC" w14:textId="71C142CB" w:rsidR="00D274B0" w:rsidRDefault="00D274B0" w:rsidP="00B472EF">
      <w:pPr>
        <w:spacing w:after="0" w:line="240" w:lineRule="auto"/>
        <w:ind w:left="0" w:firstLine="567"/>
      </w:pPr>
      <w:r w:rsidRPr="00D274B0">
        <w:t>Для подбора и добавления оборудования пользователь нажимает кнопку </w:t>
      </w:r>
      <w:r w:rsidRPr="00E57B56">
        <w:t>«Добавить оборудование»,</w:t>
      </w:r>
      <w:r w:rsidRPr="00D274B0">
        <w:t xml:space="preserve"> расположенную в основной панели бронирования. После этого открывается форма с набором полей для конфигурации оборудования</w:t>
      </w:r>
      <w:r w:rsidR="00E57B56">
        <w:t xml:space="preserve"> (см. рисунок 7)</w:t>
      </w:r>
      <w:r w:rsidRPr="00D274B0">
        <w:t>.</w:t>
      </w:r>
    </w:p>
    <w:p w14:paraId="4AFEE6CF" w14:textId="77777777" w:rsidR="00E57B56" w:rsidRDefault="00E57B56" w:rsidP="00B472EF">
      <w:pPr>
        <w:spacing w:after="0" w:line="240" w:lineRule="auto"/>
        <w:ind w:left="0" w:firstLine="567"/>
      </w:pPr>
    </w:p>
    <w:p w14:paraId="5F7DA601" w14:textId="77777777" w:rsidR="00E57B56" w:rsidRDefault="00E57B56" w:rsidP="00E57B56">
      <w:pPr>
        <w:spacing w:after="0" w:line="240" w:lineRule="auto"/>
        <w:ind w:left="0" w:firstLine="567"/>
        <w:jc w:val="center"/>
      </w:pPr>
      <w:r w:rsidRPr="00D274B0">
        <w:rPr>
          <w:noProof/>
        </w:rPr>
        <w:drawing>
          <wp:inline distT="0" distB="0" distL="0" distR="0" wp14:anchorId="73F1B356" wp14:editId="1A79DC5C">
            <wp:extent cx="5363323" cy="6830378"/>
            <wp:effectExtent l="0" t="0" r="8890" b="8890"/>
            <wp:docPr id="254576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10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68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4DC0" w14:textId="6532D878" w:rsidR="00E57B56" w:rsidRDefault="00E57B56" w:rsidP="00E57B56">
      <w:pPr>
        <w:spacing w:after="0" w:line="240" w:lineRule="auto"/>
        <w:ind w:left="0" w:firstLine="567"/>
        <w:jc w:val="center"/>
      </w:pPr>
      <w:r>
        <w:t>Рисунок 7 – Форма добавления оборудования и пример ее заполнения</w:t>
      </w:r>
    </w:p>
    <w:p w14:paraId="14FD965A" w14:textId="77777777" w:rsidR="00E57B56" w:rsidRPr="00D274B0" w:rsidRDefault="00E57B56" w:rsidP="00B472EF">
      <w:pPr>
        <w:spacing w:after="0" w:line="240" w:lineRule="auto"/>
        <w:ind w:left="0" w:firstLine="567"/>
      </w:pPr>
    </w:p>
    <w:p w14:paraId="5B33A660" w14:textId="77777777" w:rsidR="00D274B0" w:rsidRPr="00D274B0" w:rsidRDefault="00D274B0" w:rsidP="00B472EF">
      <w:pPr>
        <w:spacing w:after="0" w:line="240" w:lineRule="auto"/>
        <w:ind w:left="0" w:firstLine="567"/>
      </w:pPr>
      <w:r w:rsidRPr="00D274B0">
        <w:lastRenderedPageBreak/>
        <w:t>Форма добавления оборудования содержит следующие этапы:</w:t>
      </w:r>
    </w:p>
    <w:p w14:paraId="67828C23" w14:textId="26D943A8" w:rsidR="00D274B0" w:rsidRPr="00E57B56" w:rsidRDefault="00E57B56" w:rsidP="00E57B56">
      <w:pPr>
        <w:numPr>
          <w:ilvl w:val="0"/>
          <w:numId w:val="16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в</w:t>
      </w:r>
      <w:r w:rsidR="00D274B0" w:rsidRPr="00E57B56">
        <w:t>ыбор категории </w:t>
      </w:r>
      <w:r>
        <w:t>–</w:t>
      </w:r>
      <w:r w:rsidR="00D274B0" w:rsidRPr="00E57B56">
        <w:t xml:space="preserve"> пользователь выбирает тип оборудования из выпадающего списка (микрофоны, наушники, мониторы, компрессоры, гитары и т.д.)</w:t>
      </w:r>
      <w:r w:rsidRPr="00E57B56">
        <w:t>;</w:t>
      </w:r>
    </w:p>
    <w:p w14:paraId="1646FDB3" w14:textId="7577E14E" w:rsidR="00D274B0" w:rsidRPr="00E57B56" w:rsidRDefault="00E57B56" w:rsidP="00E57B56">
      <w:pPr>
        <w:numPr>
          <w:ilvl w:val="0"/>
          <w:numId w:val="16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в</w:t>
      </w:r>
      <w:r w:rsidR="00D274B0" w:rsidRPr="00E57B56">
        <w:t>ыбор конкретного устройства</w:t>
      </w:r>
      <w:r w:rsidRPr="00E57B56">
        <w:t xml:space="preserve"> </w:t>
      </w:r>
      <w:r>
        <w:t>–</w:t>
      </w:r>
      <w:r w:rsidRPr="00E57B56">
        <w:t xml:space="preserve"> </w:t>
      </w:r>
      <w:r w:rsidR="00D274B0" w:rsidRPr="00E57B56">
        <w:t>после выбора категории система загружает перечень доступного оборудования данного типа, имеющегося в студии</w:t>
      </w:r>
      <w:r w:rsidRPr="00E57B56">
        <w:t>;</w:t>
      </w:r>
    </w:p>
    <w:p w14:paraId="3C7F6D7B" w14:textId="387E6DB4" w:rsidR="00D274B0" w:rsidRPr="00E57B56" w:rsidRDefault="00E57B56" w:rsidP="00E57B56">
      <w:pPr>
        <w:numPr>
          <w:ilvl w:val="0"/>
          <w:numId w:val="16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у</w:t>
      </w:r>
      <w:r w:rsidR="00D274B0" w:rsidRPr="00E57B56">
        <w:t>казание количества</w:t>
      </w:r>
      <w:r w:rsidRPr="00E57B56">
        <w:t xml:space="preserve"> </w:t>
      </w:r>
      <w:r>
        <w:t>–</w:t>
      </w:r>
      <w:r w:rsidRPr="00E57B56">
        <w:t xml:space="preserve"> </w:t>
      </w:r>
      <w:r w:rsidR="00D274B0" w:rsidRPr="00E57B56">
        <w:t>пользователь вводит требуемое количество единиц оборудования с учётом наличия в студи</w:t>
      </w:r>
      <w:r w:rsidR="002661EF">
        <w:t>и</w:t>
      </w:r>
      <w:r w:rsidRPr="00E57B56">
        <w:t>.</w:t>
      </w:r>
    </w:p>
    <w:p w14:paraId="00072B1E" w14:textId="77777777" w:rsidR="00D274B0" w:rsidRPr="00D274B0" w:rsidRDefault="00D274B0" w:rsidP="00B472EF">
      <w:pPr>
        <w:spacing w:after="0" w:line="240" w:lineRule="auto"/>
        <w:ind w:left="0" w:firstLine="567"/>
      </w:pPr>
      <w:r w:rsidRPr="00D274B0">
        <w:t>При выборе конкретного устройства система автоматически отображает:</w:t>
      </w:r>
    </w:p>
    <w:p w14:paraId="2E0DBBCC" w14:textId="454B196C" w:rsidR="00D274B0" w:rsidRPr="00D274B0" w:rsidRDefault="002661EF" w:rsidP="002661EF">
      <w:pPr>
        <w:numPr>
          <w:ilvl w:val="0"/>
          <w:numId w:val="17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п</w:t>
      </w:r>
      <w:r w:rsidR="00D274B0" w:rsidRPr="00D274B0">
        <w:t>одробное описание оборудования и его особенности</w:t>
      </w:r>
      <w:r w:rsidRPr="002661EF">
        <w:t>;</w:t>
      </w:r>
    </w:p>
    <w:p w14:paraId="5FEA46CB" w14:textId="6D1B14A1" w:rsidR="00D274B0" w:rsidRPr="00D274B0" w:rsidRDefault="002661EF" w:rsidP="002661EF">
      <w:pPr>
        <w:numPr>
          <w:ilvl w:val="0"/>
          <w:numId w:val="17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с</w:t>
      </w:r>
      <w:r w:rsidR="00D274B0" w:rsidRPr="00D274B0">
        <w:t>тоимость в расчёте за час использования</w:t>
      </w:r>
      <w:r w:rsidRPr="002661EF">
        <w:t>.</w:t>
      </w:r>
    </w:p>
    <w:p w14:paraId="39AABE60" w14:textId="77777777" w:rsidR="00D274B0" w:rsidRPr="00D274B0" w:rsidRDefault="00D274B0" w:rsidP="00B472EF">
      <w:pPr>
        <w:spacing w:after="0" w:line="240" w:lineRule="auto"/>
        <w:ind w:left="0" w:firstLine="567"/>
      </w:pPr>
      <w:r w:rsidRPr="00D274B0">
        <w:t>Эта информация помогает пользователю принять обоснованное решение о выборе оборудования, учитывая его характеристики и влияние на финальную стоимость бронирования.</w:t>
      </w:r>
    </w:p>
    <w:p w14:paraId="4AFC10FF" w14:textId="77777777" w:rsidR="00B472EF" w:rsidRDefault="00B472EF" w:rsidP="00B472EF">
      <w:pPr>
        <w:spacing w:after="0" w:line="240" w:lineRule="auto"/>
        <w:ind w:left="0" w:firstLine="567"/>
        <w:jc w:val="center"/>
      </w:pPr>
    </w:p>
    <w:p w14:paraId="667B56C4" w14:textId="6BFBBAF5" w:rsidR="00D274B0" w:rsidRDefault="00D274B0" w:rsidP="00B472EF">
      <w:pPr>
        <w:pStyle w:val="1"/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469583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4.2 Выбор даты и времени бронирования</w:t>
      </w:r>
      <w:bookmarkEnd w:id="5"/>
    </w:p>
    <w:p w14:paraId="17E7B047" w14:textId="27ECCDF2" w:rsidR="00D274B0" w:rsidRDefault="00D274B0" w:rsidP="00B472EF">
      <w:pPr>
        <w:spacing w:after="0" w:line="240" w:lineRule="auto"/>
        <w:ind w:left="0" w:firstLine="567"/>
      </w:pPr>
      <w:r w:rsidRPr="00D274B0">
        <w:t>После подбора необходимого оборудования пользователь переходит к выбору удобного времени для использования студии. Система предоставляет наглядный календарный интерфейс для этой цели</w:t>
      </w:r>
      <w:r w:rsidR="002661EF" w:rsidRPr="002661EF">
        <w:t xml:space="preserve"> (</w:t>
      </w:r>
      <w:r w:rsidR="002661EF">
        <w:t>см. рисунок 8</w:t>
      </w:r>
      <w:r w:rsidR="002661EF" w:rsidRPr="002661EF">
        <w:t>)</w:t>
      </w:r>
      <w:r w:rsidRPr="00D274B0">
        <w:t>.</w:t>
      </w:r>
    </w:p>
    <w:p w14:paraId="3DE25122" w14:textId="77777777" w:rsidR="002661EF" w:rsidRDefault="002661EF" w:rsidP="00B472EF">
      <w:pPr>
        <w:spacing w:after="0" w:line="240" w:lineRule="auto"/>
        <w:ind w:left="0" w:firstLine="567"/>
      </w:pPr>
    </w:p>
    <w:p w14:paraId="55C46A3C" w14:textId="77777777" w:rsidR="002661EF" w:rsidRDefault="002661EF" w:rsidP="002661EF">
      <w:pPr>
        <w:spacing w:after="0" w:line="240" w:lineRule="auto"/>
        <w:ind w:left="0" w:firstLine="0"/>
        <w:jc w:val="center"/>
      </w:pPr>
      <w:r w:rsidRPr="00D274B0">
        <w:rPr>
          <w:noProof/>
        </w:rPr>
        <w:drawing>
          <wp:inline distT="0" distB="0" distL="0" distR="0" wp14:anchorId="218E3BD6" wp14:editId="797E26E2">
            <wp:extent cx="3612052" cy="4440141"/>
            <wp:effectExtent l="0" t="0" r="7620" b="0"/>
            <wp:docPr id="1731087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03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0449" cy="446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6792" w14:textId="77777777" w:rsidR="002661EF" w:rsidRDefault="002661EF" w:rsidP="002661EF">
      <w:pPr>
        <w:spacing w:after="0" w:line="240" w:lineRule="auto"/>
        <w:ind w:left="0" w:firstLine="567"/>
        <w:jc w:val="center"/>
      </w:pPr>
      <w:r>
        <w:t>Рисунок 8 – Интерактивный календарь</w:t>
      </w:r>
    </w:p>
    <w:p w14:paraId="566E050B" w14:textId="77777777" w:rsidR="002661EF" w:rsidRPr="00D274B0" w:rsidRDefault="002661EF" w:rsidP="00B472EF">
      <w:pPr>
        <w:spacing w:after="0" w:line="240" w:lineRule="auto"/>
        <w:ind w:left="0" w:firstLine="567"/>
      </w:pPr>
    </w:p>
    <w:p w14:paraId="0D885A65" w14:textId="13C64B91" w:rsidR="00D274B0" w:rsidRPr="00D274B0" w:rsidRDefault="00D274B0" w:rsidP="00B472EF">
      <w:pPr>
        <w:spacing w:after="0" w:line="240" w:lineRule="auto"/>
        <w:ind w:left="0" w:firstLine="567"/>
      </w:pPr>
      <w:r w:rsidRPr="00D274B0">
        <w:t>На экране бронирования отображается интерактивный календарь</w:t>
      </w:r>
      <w:r w:rsidR="002661EF">
        <w:t xml:space="preserve"> </w:t>
      </w:r>
      <w:r w:rsidRPr="00D274B0">
        <w:t>со статусом доступности каждого дня:</w:t>
      </w:r>
    </w:p>
    <w:p w14:paraId="4300859F" w14:textId="15E6F52E" w:rsidR="00D274B0" w:rsidRPr="002661EF" w:rsidRDefault="002661EF" w:rsidP="002661EF">
      <w:pPr>
        <w:numPr>
          <w:ilvl w:val="0"/>
          <w:numId w:val="18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д</w:t>
      </w:r>
      <w:r w:rsidR="00D274B0" w:rsidRPr="002661EF">
        <w:t>ни, отмеченные зелёным цветом</w:t>
      </w:r>
      <w:r>
        <w:t xml:space="preserve"> – </w:t>
      </w:r>
      <w:r w:rsidR="00D274B0" w:rsidRPr="002661EF">
        <w:t>студия свободна и принимает бронирования на эту дату</w:t>
      </w:r>
      <w:r w:rsidRPr="002661EF">
        <w:t>;</w:t>
      </w:r>
    </w:p>
    <w:p w14:paraId="0612EFB2" w14:textId="5D259B6F" w:rsidR="00D274B0" w:rsidRPr="002661EF" w:rsidRDefault="002661EF" w:rsidP="002661EF">
      <w:pPr>
        <w:numPr>
          <w:ilvl w:val="0"/>
          <w:numId w:val="18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д</w:t>
      </w:r>
      <w:r w:rsidR="00D274B0" w:rsidRPr="002661EF">
        <w:t>ни, отмеченные красным цветом</w:t>
      </w:r>
      <w:r>
        <w:t xml:space="preserve"> – </w:t>
      </w:r>
      <w:r w:rsidR="00D274B0" w:rsidRPr="002661EF">
        <w:t>студия полностью забронирована на указанный день, бронирование невозможно</w:t>
      </w:r>
      <w:r w:rsidRPr="002661EF">
        <w:t>.</w:t>
      </w:r>
    </w:p>
    <w:p w14:paraId="77012E4B" w14:textId="5614DDED" w:rsidR="00B472EF" w:rsidRPr="002661EF" w:rsidRDefault="00D274B0" w:rsidP="002661EF">
      <w:pPr>
        <w:spacing w:after="0" w:line="240" w:lineRule="auto"/>
        <w:ind w:left="0" w:firstLine="567"/>
      </w:pPr>
      <w:r w:rsidRPr="00D274B0">
        <w:t>Данная цветовая схема позволяет пользователю быстро ориентироваться и выбрать подходящий день.</w:t>
      </w:r>
    </w:p>
    <w:p w14:paraId="4C102C42" w14:textId="09122AC8" w:rsidR="00D274B0" w:rsidRPr="00D274B0" w:rsidRDefault="00D274B0" w:rsidP="00B472EF">
      <w:pPr>
        <w:spacing w:after="0" w:line="240" w:lineRule="auto"/>
        <w:ind w:left="0" w:firstLine="567"/>
      </w:pPr>
      <w:r w:rsidRPr="00D274B0">
        <w:t>После клика на желаемую дату (зелёный день) календарь разворачивается, и пользователю становятся доступны временные слоты</w:t>
      </w:r>
      <w:r w:rsidR="002661EF" w:rsidRPr="002661EF">
        <w:t xml:space="preserve"> </w:t>
      </w:r>
      <w:r w:rsidR="002661EF">
        <w:t>–</w:t>
      </w:r>
      <w:r w:rsidRPr="00D274B0">
        <w:t xml:space="preserve"> промежутки времени, на которые возможно бронирование студии в этот день</w:t>
      </w:r>
      <w:r w:rsidR="002661EF" w:rsidRPr="002661EF">
        <w:t xml:space="preserve"> (</w:t>
      </w:r>
      <w:r w:rsidR="002661EF">
        <w:t>см. рисунок 9</w:t>
      </w:r>
      <w:r w:rsidR="002661EF" w:rsidRPr="002661EF">
        <w:t>)</w:t>
      </w:r>
      <w:r w:rsidRPr="00D274B0">
        <w:t>.</w:t>
      </w:r>
    </w:p>
    <w:p w14:paraId="237EB5FF" w14:textId="77777777" w:rsidR="00D274B0" w:rsidRPr="002231A6" w:rsidRDefault="00D274B0" w:rsidP="00B472EF">
      <w:pPr>
        <w:spacing w:after="0" w:line="240" w:lineRule="auto"/>
        <w:ind w:left="0" w:firstLine="567"/>
      </w:pPr>
      <w:r w:rsidRPr="00D274B0">
        <w:t>Каждый временной интервал отображается отдельной кнопкой, позволяя пользователю выбрать один или несколько смежных слотов в зависимости от требуемой продолжительности сеанса.</w:t>
      </w:r>
    </w:p>
    <w:p w14:paraId="6D28F238" w14:textId="77777777" w:rsidR="002661EF" w:rsidRPr="002231A6" w:rsidRDefault="002661EF" w:rsidP="00B472EF">
      <w:pPr>
        <w:spacing w:after="0" w:line="240" w:lineRule="auto"/>
        <w:ind w:left="0" w:firstLine="567"/>
      </w:pPr>
    </w:p>
    <w:p w14:paraId="0EA9F91E" w14:textId="3A5113D8" w:rsidR="00D274B0" w:rsidRDefault="00D274B0" w:rsidP="00B472EF">
      <w:pPr>
        <w:spacing w:after="0" w:line="240" w:lineRule="auto"/>
        <w:ind w:left="0" w:firstLine="567"/>
      </w:pPr>
      <w:r w:rsidRPr="00D274B0">
        <w:rPr>
          <w:noProof/>
        </w:rPr>
        <w:drawing>
          <wp:inline distT="0" distB="0" distL="0" distR="0" wp14:anchorId="5373150B" wp14:editId="439DF32C">
            <wp:extent cx="5940425" cy="3847465"/>
            <wp:effectExtent l="0" t="0" r="3175" b="635"/>
            <wp:docPr id="1641583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83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57C0" w14:textId="3D9CCD6A" w:rsidR="00C81A8C" w:rsidRPr="00D274B0" w:rsidRDefault="00C81A8C" w:rsidP="00B472EF">
      <w:pPr>
        <w:spacing w:after="0" w:line="240" w:lineRule="auto"/>
        <w:ind w:left="0" w:firstLine="567"/>
        <w:jc w:val="center"/>
      </w:pPr>
      <w:r>
        <w:t>Рисунок 9 – Развернутый календарь</w:t>
      </w:r>
      <w:r w:rsidR="002661EF">
        <w:t xml:space="preserve"> с временными слотами</w:t>
      </w:r>
    </w:p>
    <w:p w14:paraId="2627F8AA" w14:textId="77777777" w:rsidR="00D274B0" w:rsidRDefault="00D274B0" w:rsidP="00B472EF">
      <w:pPr>
        <w:spacing w:after="0" w:line="240" w:lineRule="auto"/>
        <w:ind w:left="0" w:firstLine="567"/>
      </w:pPr>
    </w:p>
    <w:p w14:paraId="08AAECB9" w14:textId="31599A0F" w:rsidR="00C81A8C" w:rsidRDefault="00C81A8C" w:rsidP="00B472EF">
      <w:pPr>
        <w:pStyle w:val="1"/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1469583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4.3 Расчет стоимости и подтверждение бронирования</w:t>
      </w:r>
      <w:bookmarkEnd w:id="6"/>
    </w:p>
    <w:p w14:paraId="17741AA3" w14:textId="77777777" w:rsidR="00C81A8C" w:rsidRPr="00C81A8C" w:rsidRDefault="00C81A8C" w:rsidP="00B472EF">
      <w:pPr>
        <w:spacing w:after="0" w:line="240" w:lineRule="auto"/>
        <w:ind w:left="0" w:firstLine="567"/>
      </w:pPr>
      <w:r w:rsidRPr="00C81A8C">
        <w:t>После того как пользователь определился с датой, временными интервалами и составом оборудования, система производит автоматический расчёт финальной стоимости заказа.</w:t>
      </w:r>
    </w:p>
    <w:p w14:paraId="024E1B83" w14:textId="77777777" w:rsidR="00C81A8C" w:rsidRPr="00C81A8C" w:rsidRDefault="00C81A8C" w:rsidP="002661EF">
      <w:pPr>
        <w:spacing w:after="0" w:line="240" w:lineRule="auto"/>
        <w:ind w:left="0" w:firstLine="567"/>
      </w:pPr>
      <w:r w:rsidRPr="00C81A8C">
        <w:lastRenderedPageBreak/>
        <w:t>В нижней части экрана бронирования отображается блок с информацией о стоимости, который обновляется в реальном времени при любых изменениях параметров заказа:</w:t>
      </w:r>
    </w:p>
    <w:p w14:paraId="09821562" w14:textId="3B5345C0" w:rsidR="00C81A8C" w:rsidRPr="00C81A8C" w:rsidRDefault="002661EF" w:rsidP="002661EF">
      <w:pPr>
        <w:numPr>
          <w:ilvl w:val="0"/>
          <w:numId w:val="19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и</w:t>
      </w:r>
      <w:r w:rsidR="00C81A8C" w:rsidRPr="00C81A8C">
        <w:t>зменение выбранных временных интервалов немедленно пересчитывает стоимость аренды студии</w:t>
      </w:r>
      <w:r w:rsidRPr="002661EF">
        <w:t>;</w:t>
      </w:r>
    </w:p>
    <w:p w14:paraId="5E7B0B32" w14:textId="1A910722" w:rsidR="00C81A8C" w:rsidRPr="00C81A8C" w:rsidRDefault="002661EF" w:rsidP="002661EF">
      <w:pPr>
        <w:numPr>
          <w:ilvl w:val="0"/>
          <w:numId w:val="19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д</w:t>
      </w:r>
      <w:r w:rsidR="00C81A8C" w:rsidRPr="00C81A8C">
        <w:t>обавление или удаление оборудования моментально влияет на итоговую цену</w:t>
      </w:r>
      <w:r w:rsidRPr="002661EF">
        <w:t>;</w:t>
      </w:r>
    </w:p>
    <w:p w14:paraId="31696FA5" w14:textId="628C0692" w:rsidR="00C81A8C" w:rsidRPr="00C81A8C" w:rsidRDefault="002661EF" w:rsidP="002661EF">
      <w:pPr>
        <w:numPr>
          <w:ilvl w:val="0"/>
          <w:numId w:val="19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и</w:t>
      </w:r>
      <w:r w:rsidR="00C81A8C" w:rsidRPr="00C81A8C">
        <w:t>зменение количества единиц оборудования пересчитывает его стоимость в зависимости от выбранной продолжительности</w:t>
      </w:r>
      <w:r w:rsidRPr="002661EF">
        <w:t>.</w:t>
      </w:r>
    </w:p>
    <w:p w14:paraId="1E56D799" w14:textId="02BD9FEF" w:rsidR="00C81A8C" w:rsidRDefault="00C81A8C" w:rsidP="00B472EF">
      <w:pPr>
        <w:spacing w:after="0" w:line="240" w:lineRule="auto"/>
        <w:ind w:left="0" w:firstLine="567"/>
      </w:pPr>
      <w:r w:rsidRPr="00C81A8C">
        <w:t>После завершения подбора всех параметров пользователь нажимает кнопку </w:t>
      </w:r>
      <w:r w:rsidRPr="002661EF">
        <w:t>«Забронировать».</w:t>
      </w:r>
      <w:r w:rsidRPr="00C81A8C">
        <w:t xml:space="preserve"> Система открывает окно подтверждения с детальной сметой заказа</w:t>
      </w:r>
      <w:r w:rsidR="002661EF">
        <w:t xml:space="preserve"> (см. рисунок 10)</w:t>
      </w:r>
      <w:r w:rsidRPr="00C81A8C">
        <w:t>.</w:t>
      </w:r>
    </w:p>
    <w:p w14:paraId="7772438C" w14:textId="77777777" w:rsidR="002661EF" w:rsidRDefault="002661EF" w:rsidP="00B472EF">
      <w:pPr>
        <w:spacing w:after="0" w:line="240" w:lineRule="auto"/>
        <w:ind w:left="0" w:firstLine="567"/>
      </w:pPr>
    </w:p>
    <w:p w14:paraId="740425A4" w14:textId="77777777" w:rsidR="002661EF" w:rsidRDefault="002661EF" w:rsidP="002661EF">
      <w:pPr>
        <w:spacing w:after="0" w:line="240" w:lineRule="auto"/>
        <w:ind w:left="0" w:firstLine="0"/>
      </w:pPr>
      <w:r w:rsidRPr="00C81A8C">
        <w:rPr>
          <w:noProof/>
        </w:rPr>
        <w:drawing>
          <wp:inline distT="0" distB="0" distL="0" distR="0" wp14:anchorId="4AF93810" wp14:editId="55351A95">
            <wp:extent cx="5710174" cy="6036732"/>
            <wp:effectExtent l="0" t="0" r="5080" b="2540"/>
            <wp:docPr id="1460430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0273" cy="606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B5B4" w14:textId="1737A71D" w:rsidR="002661EF" w:rsidRPr="00C81A8C" w:rsidRDefault="002661EF" w:rsidP="002661EF">
      <w:pPr>
        <w:spacing w:after="0" w:line="240" w:lineRule="auto"/>
        <w:ind w:left="0" w:firstLine="567"/>
        <w:jc w:val="center"/>
      </w:pPr>
      <w:r>
        <w:t>Рисунок 10 – Форма подтверждения бронирования</w:t>
      </w:r>
    </w:p>
    <w:p w14:paraId="1B572E69" w14:textId="77777777" w:rsidR="00C81A8C" w:rsidRPr="00C81A8C" w:rsidRDefault="00C81A8C" w:rsidP="00B472EF">
      <w:pPr>
        <w:spacing w:after="0" w:line="240" w:lineRule="auto"/>
        <w:ind w:left="0" w:firstLine="567"/>
      </w:pPr>
      <w:r w:rsidRPr="00C81A8C">
        <w:lastRenderedPageBreak/>
        <w:t>Окно подтверждения содержит следующую информацию:</w:t>
      </w:r>
    </w:p>
    <w:p w14:paraId="7A9C4037" w14:textId="452507C3" w:rsidR="00C81A8C" w:rsidRPr="00451204" w:rsidRDefault="00451204" w:rsidP="00451204">
      <w:pPr>
        <w:numPr>
          <w:ilvl w:val="0"/>
          <w:numId w:val="20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о</w:t>
      </w:r>
      <w:r w:rsidR="00C81A8C" w:rsidRPr="00451204">
        <w:t>сновные данные</w:t>
      </w:r>
      <w:r>
        <w:t xml:space="preserve"> – </w:t>
      </w:r>
      <w:r w:rsidR="00C81A8C" w:rsidRPr="00451204">
        <w:t>название студии, адрес, выбранная дата и время бронирования</w:t>
      </w:r>
      <w:r w:rsidRPr="00451204">
        <w:t>;</w:t>
      </w:r>
    </w:p>
    <w:p w14:paraId="57588886" w14:textId="6816EE92" w:rsidR="00C81A8C" w:rsidRPr="00451204" w:rsidRDefault="00451204" w:rsidP="00451204">
      <w:pPr>
        <w:numPr>
          <w:ilvl w:val="0"/>
          <w:numId w:val="20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п</w:t>
      </w:r>
      <w:r w:rsidR="00C81A8C" w:rsidRPr="00451204">
        <w:t>родолжительность </w:t>
      </w:r>
      <w:r>
        <w:t>–</w:t>
      </w:r>
      <w:r w:rsidR="00C81A8C" w:rsidRPr="00451204">
        <w:t xml:space="preserve"> количество забронированных часов</w:t>
      </w:r>
      <w:r>
        <w:rPr>
          <w:lang w:val="en-US"/>
        </w:rPr>
        <w:t>;</w:t>
      </w:r>
    </w:p>
    <w:p w14:paraId="7A7A50F9" w14:textId="29D4E998" w:rsidR="00C81A8C" w:rsidRPr="00451204" w:rsidRDefault="00451204" w:rsidP="00451204">
      <w:pPr>
        <w:numPr>
          <w:ilvl w:val="0"/>
          <w:numId w:val="20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т</w:t>
      </w:r>
      <w:r w:rsidR="00C81A8C" w:rsidRPr="00451204">
        <w:t>аблица оборудования </w:t>
      </w:r>
      <w:r>
        <w:t>–</w:t>
      </w:r>
      <w:r w:rsidR="00C81A8C" w:rsidRPr="00451204">
        <w:t xml:space="preserve"> перечень выбранного оборудования с указанием названия, количества единиц, стоимости за час и общей стоимости по каждому позиции</w:t>
      </w:r>
      <w:r w:rsidRPr="00451204">
        <w:t>;</w:t>
      </w:r>
    </w:p>
    <w:p w14:paraId="2C05BE26" w14:textId="0E612664" w:rsidR="00B472EF" w:rsidRPr="00451204" w:rsidRDefault="00451204" w:rsidP="00451204">
      <w:pPr>
        <w:numPr>
          <w:ilvl w:val="0"/>
          <w:numId w:val="20"/>
        </w:numPr>
        <w:spacing w:after="0" w:line="240" w:lineRule="auto"/>
        <w:ind w:left="0" w:firstLine="709"/>
      </w:pPr>
      <w:r>
        <w:t>ф</w:t>
      </w:r>
      <w:r w:rsidR="00C81A8C" w:rsidRPr="00451204">
        <w:t>инансовая сводка </w:t>
      </w:r>
      <w:r>
        <w:t>–</w:t>
      </w:r>
      <w:r w:rsidR="00C81A8C" w:rsidRPr="00451204">
        <w:t xml:space="preserve"> отдельные строки с итоговой стоимостью студии, стоимостью оборудования и общей суммой к оплате</w:t>
      </w:r>
      <w:r w:rsidRPr="00451204">
        <w:t>;</w:t>
      </w:r>
    </w:p>
    <w:p w14:paraId="76818824" w14:textId="735C935D" w:rsidR="00C81A8C" w:rsidRPr="002231A6" w:rsidRDefault="00C81A8C" w:rsidP="00B472EF">
      <w:pPr>
        <w:spacing w:after="0" w:line="240" w:lineRule="auto"/>
        <w:ind w:left="0" w:firstLine="567"/>
      </w:pPr>
      <w:r w:rsidRPr="00C81A8C">
        <w:t>Пользователь имеет возможность отредактировать параметры заказа, вернувшись к предыдущему экрану, или подтвердить бронирование и перейти к оплате.</w:t>
      </w:r>
    </w:p>
    <w:p w14:paraId="6D313F76" w14:textId="77777777" w:rsidR="00451204" w:rsidRPr="002231A6" w:rsidRDefault="00451204" w:rsidP="00B472EF">
      <w:pPr>
        <w:spacing w:after="0" w:line="240" w:lineRule="auto"/>
        <w:ind w:left="0" w:firstLine="567"/>
      </w:pPr>
    </w:p>
    <w:p w14:paraId="0E8181F2" w14:textId="137BDD60" w:rsidR="00C81A8C" w:rsidRDefault="00C81A8C" w:rsidP="00B472EF">
      <w:pPr>
        <w:pStyle w:val="1"/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1469583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 Раздел </w:t>
      </w:r>
      <w:r w:rsidRPr="0067364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Мои бронирования</w:t>
      </w:r>
      <w:r w:rsidRPr="0067364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  <w:bookmarkEnd w:id="7"/>
    </w:p>
    <w:p w14:paraId="000D27B6" w14:textId="77777777" w:rsidR="00B472EF" w:rsidRPr="00B472EF" w:rsidRDefault="00B472EF" w:rsidP="00B472EF">
      <w:pPr>
        <w:spacing w:after="0" w:line="240" w:lineRule="auto"/>
        <w:ind w:left="0" w:firstLine="567"/>
      </w:pPr>
      <w:r w:rsidRPr="00B472EF">
        <w:t>Раздел предоставляет пользователю централизованный доступ ко всем его текущим и прошлым резервированиям студийного времени.</w:t>
      </w:r>
    </w:p>
    <w:p w14:paraId="3F5EFCAC" w14:textId="77777777" w:rsidR="00B472EF" w:rsidRPr="00451204" w:rsidRDefault="00B472EF" w:rsidP="00B472EF">
      <w:pPr>
        <w:spacing w:after="0" w:line="240" w:lineRule="auto"/>
        <w:ind w:left="0" w:firstLine="567"/>
      </w:pPr>
      <w:r w:rsidRPr="00451204">
        <w:t>Данный функционал доступен исключительно авторизованным пользователям. Неавторизованные посетители платформы не имеют доступа к этому разделу.</w:t>
      </w:r>
    </w:p>
    <w:p w14:paraId="3A101737" w14:textId="658B5FE7" w:rsidR="00B472EF" w:rsidRDefault="00B472EF" w:rsidP="00B472EF">
      <w:pPr>
        <w:spacing w:after="0" w:line="240" w:lineRule="auto"/>
        <w:ind w:left="0" w:firstLine="567"/>
      </w:pPr>
      <w:r w:rsidRPr="00B472EF">
        <w:t>Для перехода в раздел пользователь нажимает кно</w:t>
      </w:r>
      <w:r w:rsidRPr="00451204">
        <w:t xml:space="preserve">пку «Мои бронирования», </w:t>
      </w:r>
      <w:r w:rsidRPr="00B472EF">
        <w:t>расположенную в верхней правой части навигационной панели</w:t>
      </w:r>
      <w:r w:rsidR="00451204" w:rsidRPr="00451204">
        <w:t xml:space="preserve">, </w:t>
      </w:r>
      <w:r w:rsidR="00451204">
        <w:t xml:space="preserve">после чего попадает в раздел </w:t>
      </w:r>
      <w:r w:rsidR="00451204" w:rsidRPr="00451204">
        <w:t>«Мои бронирования»</w:t>
      </w:r>
      <w:r w:rsidR="00451204">
        <w:t xml:space="preserve"> (см. рисунок 11)</w:t>
      </w:r>
      <w:r w:rsidRPr="00B472EF">
        <w:t>.</w:t>
      </w:r>
    </w:p>
    <w:p w14:paraId="264D1EE6" w14:textId="77777777" w:rsidR="00451204" w:rsidRDefault="00451204" w:rsidP="00B472EF">
      <w:pPr>
        <w:spacing w:after="0" w:line="240" w:lineRule="auto"/>
        <w:ind w:left="0" w:firstLine="567"/>
      </w:pPr>
    </w:p>
    <w:p w14:paraId="356D67FE" w14:textId="77777777" w:rsidR="00451204" w:rsidRDefault="00451204" w:rsidP="00451204">
      <w:pPr>
        <w:spacing w:after="0" w:line="240" w:lineRule="auto"/>
        <w:ind w:left="0" w:firstLine="0"/>
      </w:pPr>
      <w:r w:rsidRPr="00B472EF">
        <w:rPr>
          <w:noProof/>
        </w:rPr>
        <w:drawing>
          <wp:inline distT="0" distB="0" distL="0" distR="0" wp14:anchorId="1CDE03F8" wp14:editId="0C4AF386">
            <wp:extent cx="5940425" cy="1303020"/>
            <wp:effectExtent l="0" t="0" r="3175" b="0"/>
            <wp:docPr id="652124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24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594F" w14:textId="77777777" w:rsidR="00451204" w:rsidRDefault="00451204" w:rsidP="00451204">
      <w:pPr>
        <w:spacing w:after="0" w:line="240" w:lineRule="auto"/>
        <w:ind w:left="0" w:firstLine="567"/>
        <w:jc w:val="center"/>
        <w:rPr>
          <w:color w:val="000000" w:themeColor="text1"/>
          <w:szCs w:val="28"/>
        </w:rPr>
      </w:pPr>
      <w:r>
        <w:t xml:space="preserve">Рисунок 11 – </w:t>
      </w:r>
      <w:r w:rsidRPr="00B472EF">
        <w:t xml:space="preserve">Раздел </w:t>
      </w:r>
      <w:r w:rsidRPr="00673647">
        <w:rPr>
          <w:color w:val="000000" w:themeColor="text1"/>
          <w:szCs w:val="28"/>
        </w:rPr>
        <w:t>«</w:t>
      </w:r>
      <w:r w:rsidRPr="00B472EF">
        <w:rPr>
          <w:color w:val="000000" w:themeColor="text1"/>
          <w:szCs w:val="28"/>
        </w:rPr>
        <w:t>Мои бронирования</w:t>
      </w:r>
      <w:r w:rsidRPr="00673647">
        <w:rPr>
          <w:color w:val="000000" w:themeColor="text1"/>
          <w:szCs w:val="28"/>
        </w:rPr>
        <w:t>»</w:t>
      </w:r>
    </w:p>
    <w:p w14:paraId="586F005A" w14:textId="77777777" w:rsidR="00451204" w:rsidRPr="00B472EF" w:rsidRDefault="00451204" w:rsidP="00B472EF">
      <w:pPr>
        <w:spacing w:after="0" w:line="240" w:lineRule="auto"/>
        <w:ind w:left="0" w:firstLine="567"/>
      </w:pPr>
    </w:p>
    <w:p w14:paraId="302DDE62" w14:textId="77777777" w:rsidR="00B472EF" w:rsidRPr="00B472EF" w:rsidRDefault="00B472EF" w:rsidP="00B472EF">
      <w:pPr>
        <w:spacing w:after="0" w:line="240" w:lineRule="auto"/>
        <w:ind w:left="0" w:firstLine="567"/>
      </w:pPr>
      <w:r w:rsidRPr="00B472EF">
        <w:t>На странице отображается полный список бронирований текущего пользователя, включающий:</w:t>
      </w:r>
    </w:p>
    <w:p w14:paraId="6AB9119E" w14:textId="14737ED0" w:rsidR="00B472EF" w:rsidRPr="00451204" w:rsidRDefault="00451204" w:rsidP="00451204">
      <w:pPr>
        <w:numPr>
          <w:ilvl w:val="0"/>
          <w:numId w:val="21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н</w:t>
      </w:r>
      <w:r w:rsidR="00B472EF" w:rsidRPr="00451204">
        <w:t>азвание студии</w:t>
      </w:r>
      <w:r>
        <w:t xml:space="preserve"> – </w:t>
      </w:r>
      <w:r w:rsidR="00B472EF" w:rsidRPr="00451204">
        <w:t>название выбранной студии</w:t>
      </w:r>
      <w:r w:rsidRPr="00451204">
        <w:t>;</w:t>
      </w:r>
    </w:p>
    <w:p w14:paraId="58E5C731" w14:textId="55475A36" w:rsidR="00B472EF" w:rsidRPr="00451204" w:rsidRDefault="00451204" w:rsidP="00451204">
      <w:pPr>
        <w:numPr>
          <w:ilvl w:val="0"/>
          <w:numId w:val="21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д</w:t>
      </w:r>
      <w:r w:rsidR="00B472EF" w:rsidRPr="00451204">
        <w:t>ату и время</w:t>
      </w:r>
      <w:r>
        <w:t xml:space="preserve"> – </w:t>
      </w:r>
      <w:r w:rsidR="00B472EF" w:rsidRPr="00451204">
        <w:t>полная информация о времени зарезервированного сеанса</w:t>
      </w:r>
      <w:r w:rsidRPr="00451204">
        <w:t>;</w:t>
      </w:r>
    </w:p>
    <w:p w14:paraId="0217991E" w14:textId="59EB63A7" w:rsidR="00B472EF" w:rsidRPr="00451204" w:rsidRDefault="00451204" w:rsidP="00451204">
      <w:pPr>
        <w:numPr>
          <w:ilvl w:val="0"/>
          <w:numId w:val="21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с</w:t>
      </w:r>
      <w:r w:rsidR="00B472EF" w:rsidRPr="00451204">
        <w:t>тоимость в час</w:t>
      </w:r>
      <w:r>
        <w:t xml:space="preserve"> – </w:t>
      </w:r>
      <w:r w:rsidR="00B472EF" w:rsidRPr="00451204">
        <w:t>стоимость с учетом аренды студии и выбранного оборудования</w:t>
      </w:r>
      <w:r w:rsidRPr="00451204">
        <w:t>;</w:t>
      </w:r>
    </w:p>
    <w:p w14:paraId="22470289" w14:textId="570D1C42" w:rsidR="00B472EF" w:rsidRDefault="00451204" w:rsidP="00451204">
      <w:pPr>
        <w:numPr>
          <w:ilvl w:val="0"/>
          <w:numId w:val="21"/>
        </w:numPr>
        <w:tabs>
          <w:tab w:val="clear" w:pos="720"/>
          <w:tab w:val="num" w:pos="709"/>
        </w:tabs>
        <w:spacing w:after="0" w:line="240" w:lineRule="auto"/>
        <w:ind w:left="0" w:firstLine="709"/>
      </w:pPr>
      <w:r>
        <w:t>о</w:t>
      </w:r>
      <w:r w:rsidR="00B472EF" w:rsidRPr="00451204">
        <w:t>бщую стоимость</w:t>
      </w:r>
      <w:r>
        <w:t xml:space="preserve"> –</w:t>
      </w:r>
      <w:r w:rsidR="00B472EF" w:rsidRPr="00451204">
        <w:t xml:space="preserve"> итоговую сумму платежа</w:t>
      </w:r>
      <w:r>
        <w:t>.</w:t>
      </w:r>
    </w:p>
    <w:p w14:paraId="3F4B3363" w14:textId="0DB35FB7" w:rsidR="00451204" w:rsidRDefault="00451204">
      <w:pPr>
        <w:spacing w:after="160" w:line="278" w:lineRule="auto"/>
        <w:ind w:left="0" w:firstLine="0"/>
        <w:jc w:val="left"/>
      </w:pPr>
      <w:r>
        <w:br w:type="page"/>
      </w:r>
    </w:p>
    <w:p w14:paraId="356B95B2" w14:textId="77777777" w:rsidR="00451204" w:rsidRPr="00451204" w:rsidRDefault="00451204" w:rsidP="00451204">
      <w:pPr>
        <w:spacing w:after="0" w:line="240" w:lineRule="auto"/>
        <w:ind w:left="709" w:firstLine="0"/>
      </w:pPr>
    </w:p>
    <w:p w14:paraId="51AB2A84" w14:textId="38719EF1" w:rsidR="00B472EF" w:rsidRDefault="00B472EF" w:rsidP="00B472EF">
      <w:pPr>
        <w:pStyle w:val="1"/>
        <w:spacing w:before="0" w:after="0" w:line="240" w:lineRule="auto"/>
        <w:ind w:left="0" w:firstLine="567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469583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 Администраторская область (служебная часть)</w:t>
      </w:r>
      <w:bookmarkEnd w:id="8"/>
    </w:p>
    <w:p w14:paraId="229CC1F8" w14:textId="79ACE44A" w:rsidR="00B472EF" w:rsidRPr="002231A6" w:rsidRDefault="00B472EF" w:rsidP="00451204">
      <w:pPr>
        <w:spacing w:after="0" w:line="240" w:lineRule="auto"/>
        <w:ind w:left="0" w:firstLine="567"/>
      </w:pPr>
      <w:r>
        <w:t>Для управления платформой персоналу компании требуется авторизация под учётной записью администратора. Учётные данные администратора хранятся в защищённом виде и известны только руководству студийного комплекса.</w:t>
      </w:r>
    </w:p>
    <w:p w14:paraId="3C88AA62" w14:textId="3D94A45F" w:rsidR="00B472EF" w:rsidRPr="00451204" w:rsidRDefault="00B472EF" w:rsidP="00451204">
      <w:pPr>
        <w:spacing w:after="0" w:line="240" w:lineRule="auto"/>
        <w:ind w:left="0" w:firstLine="567"/>
      </w:pPr>
      <w:r>
        <w:t>Веб‑интерфейс системы содержит специальные инструменты,</w:t>
      </w:r>
      <w:r w:rsidR="00451204" w:rsidRPr="00451204">
        <w:t xml:space="preserve"> </w:t>
      </w:r>
      <w:r>
        <w:t>предназначенные исключительно для сотрудников:</w:t>
      </w:r>
    </w:p>
    <w:p w14:paraId="15937165" w14:textId="6C05E5B0" w:rsidR="00B472EF" w:rsidRPr="00451204" w:rsidRDefault="00451204" w:rsidP="00451204">
      <w:pPr>
        <w:pStyle w:val="a7"/>
        <w:numPr>
          <w:ilvl w:val="0"/>
          <w:numId w:val="22"/>
        </w:numPr>
        <w:spacing w:after="0" w:line="240" w:lineRule="auto"/>
        <w:ind w:left="0" w:firstLine="851"/>
      </w:pPr>
      <w:r>
        <w:t>р</w:t>
      </w:r>
      <w:r w:rsidR="00B472EF">
        <w:t xml:space="preserve">аздел </w:t>
      </w:r>
      <w:r w:rsidRPr="00673647">
        <w:rPr>
          <w:color w:val="000000" w:themeColor="text1"/>
          <w:szCs w:val="28"/>
        </w:rPr>
        <w:t>«</w:t>
      </w:r>
      <w:r w:rsidR="00B472EF">
        <w:t>Отчеты</w:t>
      </w:r>
      <w:r w:rsidRPr="00673647">
        <w:rPr>
          <w:color w:val="000000" w:themeColor="text1"/>
          <w:szCs w:val="28"/>
        </w:rPr>
        <w:t>»</w:t>
      </w:r>
      <w:r w:rsidRPr="00451204">
        <w:t xml:space="preserve"> </w:t>
      </w:r>
      <w:r>
        <w:t>–</w:t>
      </w:r>
      <w:r w:rsidRPr="00451204">
        <w:t xml:space="preserve"> </w:t>
      </w:r>
      <w:r w:rsidR="00B472EF">
        <w:t>формирование детальных отчётов и статистики по активности платформы, включая сводные таблицы по количеству бронирований, суммам доходов, загруженности студий</w:t>
      </w:r>
      <w:r>
        <w:t xml:space="preserve"> (см. рисунок 12)</w:t>
      </w:r>
      <w:r w:rsidRPr="00451204">
        <w:t>;</w:t>
      </w:r>
    </w:p>
    <w:p w14:paraId="0C678D16" w14:textId="52892F7B" w:rsidR="00B472EF" w:rsidRPr="00451204" w:rsidRDefault="00451204" w:rsidP="00451204">
      <w:pPr>
        <w:pStyle w:val="a7"/>
        <w:numPr>
          <w:ilvl w:val="0"/>
          <w:numId w:val="22"/>
        </w:numPr>
        <w:spacing w:after="0" w:line="240" w:lineRule="auto"/>
        <w:ind w:left="0" w:firstLine="851"/>
      </w:pPr>
      <w:r>
        <w:t>у</w:t>
      </w:r>
      <w:r w:rsidR="00B472EF">
        <w:t>правление каталогом оборудования</w:t>
      </w:r>
      <w:r w:rsidRPr="00451204">
        <w:t xml:space="preserve"> </w:t>
      </w:r>
      <w:r>
        <w:t>–</w:t>
      </w:r>
      <w:r w:rsidRPr="00451204">
        <w:t xml:space="preserve"> </w:t>
      </w:r>
      <w:r w:rsidR="00B472EF">
        <w:t>функциональность для добавления новых единиц оборудования, редактирования существующих данных (названия, характеристики, стоимость), удаления снятого с эксплуатации оборудования</w:t>
      </w:r>
      <w:r>
        <w:t xml:space="preserve"> (см. рисунок 13)</w:t>
      </w:r>
      <w:r w:rsidRPr="00451204">
        <w:t>;</w:t>
      </w:r>
    </w:p>
    <w:p w14:paraId="7B9C2E46" w14:textId="43C470C1" w:rsidR="00B472EF" w:rsidRDefault="00451204" w:rsidP="00451204">
      <w:pPr>
        <w:pStyle w:val="a7"/>
        <w:numPr>
          <w:ilvl w:val="0"/>
          <w:numId w:val="22"/>
        </w:numPr>
        <w:spacing w:after="0" w:line="240" w:lineRule="auto"/>
        <w:ind w:left="0" w:firstLine="851"/>
      </w:pPr>
      <w:r>
        <w:t>в</w:t>
      </w:r>
      <w:r w:rsidR="00B472EF">
        <w:t>нутренние ресурсы</w:t>
      </w:r>
      <w:r w:rsidRPr="00451204">
        <w:t xml:space="preserve"> </w:t>
      </w:r>
      <w:r>
        <w:t>–</w:t>
      </w:r>
      <w:r w:rsidRPr="00451204">
        <w:t xml:space="preserve"> </w:t>
      </w:r>
      <w:r w:rsidR="00B472EF">
        <w:t>возможность добавлять новые студийные помещения, изменять их параметры, стоимость аренды</w:t>
      </w:r>
      <w:r>
        <w:t xml:space="preserve"> (см. рисунок 14)</w:t>
      </w:r>
      <w:r w:rsidRPr="00451204">
        <w:t>.</w:t>
      </w:r>
    </w:p>
    <w:p w14:paraId="303F16D9" w14:textId="77777777" w:rsidR="00451204" w:rsidRDefault="00451204" w:rsidP="00451204">
      <w:pPr>
        <w:pStyle w:val="a7"/>
        <w:spacing w:after="0" w:line="240" w:lineRule="auto"/>
        <w:ind w:left="851" w:firstLine="0"/>
      </w:pPr>
    </w:p>
    <w:p w14:paraId="59CA66D1" w14:textId="77777777" w:rsidR="00451204" w:rsidRPr="00451204" w:rsidRDefault="00451204" w:rsidP="00451204">
      <w:pPr>
        <w:pStyle w:val="a7"/>
        <w:spacing w:after="0" w:line="240" w:lineRule="auto"/>
        <w:ind w:left="0" w:firstLine="0"/>
        <w:jc w:val="center"/>
        <w:rPr>
          <w:color w:val="000000" w:themeColor="text1"/>
          <w:szCs w:val="28"/>
        </w:rPr>
      </w:pPr>
      <w:r w:rsidRPr="00B472EF">
        <w:rPr>
          <w:noProof/>
          <w:lang w:val="en-US"/>
        </w:rPr>
        <w:drawing>
          <wp:inline distT="0" distB="0" distL="0" distR="0" wp14:anchorId="44D740A9" wp14:editId="10D859FB">
            <wp:extent cx="5940425" cy="1456055"/>
            <wp:effectExtent l="0" t="0" r="3175" b="0"/>
            <wp:docPr id="1827323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325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13 – Раздел </w:t>
      </w:r>
      <w:r w:rsidRPr="00451204">
        <w:rPr>
          <w:color w:val="000000" w:themeColor="text1"/>
          <w:szCs w:val="28"/>
        </w:rPr>
        <w:t>«Отчеты»</w:t>
      </w:r>
    </w:p>
    <w:p w14:paraId="31A836DB" w14:textId="77777777" w:rsidR="00B472EF" w:rsidRDefault="00B472EF" w:rsidP="00B472EF">
      <w:pPr>
        <w:spacing w:after="0" w:line="240" w:lineRule="auto"/>
        <w:ind w:left="0" w:firstLine="567"/>
      </w:pPr>
    </w:p>
    <w:p w14:paraId="65E70B18" w14:textId="77777777" w:rsidR="00451204" w:rsidRDefault="00451204" w:rsidP="00B472EF">
      <w:pPr>
        <w:spacing w:after="0" w:line="240" w:lineRule="auto"/>
        <w:ind w:left="0" w:firstLine="567"/>
      </w:pPr>
    </w:p>
    <w:p w14:paraId="79F5FCDD" w14:textId="77777777" w:rsidR="00B472EF" w:rsidRDefault="00B472EF" w:rsidP="00451204">
      <w:pPr>
        <w:spacing w:after="0" w:line="240" w:lineRule="auto"/>
        <w:ind w:left="0" w:firstLine="0"/>
        <w:rPr>
          <w:color w:val="000000" w:themeColor="text1"/>
          <w:szCs w:val="28"/>
        </w:rPr>
      </w:pPr>
    </w:p>
    <w:p w14:paraId="335CA97C" w14:textId="373E0A8F" w:rsidR="00B472EF" w:rsidRDefault="00B472EF" w:rsidP="00451204">
      <w:pPr>
        <w:spacing w:after="0" w:line="240" w:lineRule="auto"/>
        <w:ind w:left="0" w:firstLine="0"/>
        <w:jc w:val="center"/>
      </w:pPr>
      <w:r w:rsidRPr="00B472EF">
        <w:rPr>
          <w:noProof/>
          <w:lang w:val="en-US"/>
        </w:rPr>
        <w:lastRenderedPageBreak/>
        <w:drawing>
          <wp:inline distT="0" distB="0" distL="0" distR="0" wp14:anchorId="6227DB7A" wp14:editId="3902B1C1">
            <wp:extent cx="5940425" cy="3283585"/>
            <wp:effectExtent l="0" t="0" r="3175" b="0"/>
            <wp:docPr id="1882921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21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207D" w14:textId="4CA26EA5" w:rsidR="00B472EF" w:rsidRDefault="00B472EF" w:rsidP="00B472EF">
      <w:pPr>
        <w:spacing w:after="0" w:line="240" w:lineRule="auto"/>
        <w:ind w:left="0" w:firstLine="567"/>
        <w:jc w:val="center"/>
      </w:pPr>
      <w:r>
        <w:t>Рисунок 1</w:t>
      </w:r>
      <w:r w:rsidR="00451204">
        <w:t>3</w:t>
      </w:r>
      <w:r>
        <w:t xml:space="preserve"> – Страница редактирования студии</w:t>
      </w:r>
    </w:p>
    <w:p w14:paraId="23D1DF6F" w14:textId="77777777" w:rsidR="00451204" w:rsidRDefault="00451204" w:rsidP="00B472EF">
      <w:pPr>
        <w:spacing w:after="0" w:line="240" w:lineRule="auto"/>
        <w:ind w:left="0" w:firstLine="567"/>
        <w:jc w:val="center"/>
      </w:pPr>
    </w:p>
    <w:p w14:paraId="75C6943D" w14:textId="77777777" w:rsidR="00451204" w:rsidRDefault="00451204" w:rsidP="00451204">
      <w:pPr>
        <w:spacing w:after="0" w:line="240" w:lineRule="auto"/>
        <w:ind w:left="0" w:firstLine="0"/>
        <w:rPr>
          <w:lang w:val="en-US"/>
        </w:rPr>
      </w:pPr>
      <w:r w:rsidRPr="00B472EF">
        <w:rPr>
          <w:noProof/>
          <w:lang w:val="en-US"/>
        </w:rPr>
        <w:drawing>
          <wp:inline distT="0" distB="0" distL="0" distR="0" wp14:anchorId="3830F1A0" wp14:editId="48B24CA9">
            <wp:extent cx="5940425" cy="2797175"/>
            <wp:effectExtent l="0" t="0" r="3175" b="3175"/>
            <wp:docPr id="1897291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91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D122" w14:textId="202AF58F" w:rsidR="00451204" w:rsidRDefault="00451204" w:rsidP="00451204">
      <w:pPr>
        <w:spacing w:after="0" w:line="240" w:lineRule="auto"/>
        <w:ind w:left="0" w:firstLine="567"/>
        <w:jc w:val="center"/>
        <w:rPr>
          <w:color w:val="000000" w:themeColor="text1"/>
          <w:szCs w:val="28"/>
        </w:rPr>
      </w:pPr>
      <w:r>
        <w:t xml:space="preserve">Рисунок 14 – Раздел </w:t>
      </w:r>
      <w:r w:rsidRPr="00673647">
        <w:rPr>
          <w:color w:val="000000" w:themeColor="text1"/>
          <w:szCs w:val="28"/>
        </w:rPr>
        <w:t>«</w:t>
      </w:r>
      <w:r>
        <w:rPr>
          <w:color w:val="000000" w:themeColor="text1"/>
          <w:szCs w:val="28"/>
        </w:rPr>
        <w:t>Внутренние ресурсы</w:t>
      </w:r>
      <w:r w:rsidRPr="00673647">
        <w:rPr>
          <w:color w:val="000000" w:themeColor="text1"/>
          <w:szCs w:val="28"/>
        </w:rPr>
        <w:t>»</w:t>
      </w:r>
    </w:p>
    <w:p w14:paraId="474323F0" w14:textId="77777777" w:rsidR="00451204" w:rsidRPr="00B472EF" w:rsidRDefault="00451204" w:rsidP="00B472EF">
      <w:pPr>
        <w:spacing w:after="0" w:line="240" w:lineRule="auto"/>
        <w:ind w:left="0" w:firstLine="567"/>
        <w:jc w:val="center"/>
      </w:pPr>
    </w:p>
    <w:sectPr w:rsidR="00451204" w:rsidRPr="00B472EF" w:rsidSect="002661EF">
      <w:footerReference w:type="default" r:id="rId21"/>
      <w:pgSz w:w="11906" w:h="16838"/>
      <w:pgMar w:top="1134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83BBD" w14:textId="77777777" w:rsidR="003C49B3" w:rsidRDefault="003C49B3" w:rsidP="008F2108">
      <w:pPr>
        <w:spacing w:after="0" w:line="240" w:lineRule="auto"/>
      </w:pPr>
      <w:r>
        <w:separator/>
      </w:r>
    </w:p>
  </w:endnote>
  <w:endnote w:type="continuationSeparator" w:id="0">
    <w:p w14:paraId="60B0CFA2" w14:textId="77777777" w:rsidR="003C49B3" w:rsidRDefault="003C49B3" w:rsidP="008F2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2836791"/>
      <w:docPartObj>
        <w:docPartGallery w:val="Page Numbers (Bottom of Page)"/>
        <w:docPartUnique/>
      </w:docPartObj>
    </w:sdtPr>
    <w:sdtEndPr/>
    <w:sdtContent>
      <w:p w14:paraId="225C2DE7" w14:textId="77777777" w:rsidR="008F2108" w:rsidRDefault="008F2108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3424B0" w14:textId="77777777" w:rsidR="008F2108" w:rsidRDefault="008F210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D1B73" w14:textId="77777777" w:rsidR="003C49B3" w:rsidRDefault="003C49B3" w:rsidP="008F2108">
      <w:pPr>
        <w:spacing w:after="0" w:line="240" w:lineRule="auto"/>
      </w:pPr>
      <w:r>
        <w:separator/>
      </w:r>
    </w:p>
  </w:footnote>
  <w:footnote w:type="continuationSeparator" w:id="0">
    <w:p w14:paraId="589E561E" w14:textId="77777777" w:rsidR="003C49B3" w:rsidRDefault="003C49B3" w:rsidP="008F2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4006"/>
    <w:multiLevelType w:val="hybridMultilevel"/>
    <w:tmpl w:val="D5686FB4"/>
    <w:lvl w:ilvl="0" w:tplc="5C30104C">
      <w:start w:val="1"/>
      <w:numFmt w:val="bullet"/>
      <w:lvlText w:val="-"/>
      <w:lvlJc w:val="left"/>
      <w:pPr>
        <w:ind w:left="1287" w:hanging="360"/>
      </w:pPr>
      <w:rPr>
        <w:rFonts w:ascii="Sylfaen" w:hAnsi="Sylfae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2395594"/>
    <w:multiLevelType w:val="multilevel"/>
    <w:tmpl w:val="AA0A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94D7A"/>
    <w:multiLevelType w:val="hybridMultilevel"/>
    <w:tmpl w:val="195A0E64"/>
    <w:lvl w:ilvl="0" w:tplc="5C30104C">
      <w:start w:val="1"/>
      <w:numFmt w:val="bullet"/>
      <w:lvlText w:val="-"/>
      <w:lvlJc w:val="left"/>
      <w:pPr>
        <w:ind w:left="1287" w:hanging="360"/>
      </w:pPr>
      <w:rPr>
        <w:rFonts w:ascii="Sylfaen" w:hAnsi="Sylfae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7165E5A"/>
    <w:multiLevelType w:val="multilevel"/>
    <w:tmpl w:val="6E1478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DF1733"/>
    <w:multiLevelType w:val="hybridMultilevel"/>
    <w:tmpl w:val="15ACC238"/>
    <w:lvl w:ilvl="0" w:tplc="5C30104C">
      <w:start w:val="1"/>
      <w:numFmt w:val="bullet"/>
      <w:lvlText w:val="-"/>
      <w:lvlJc w:val="left"/>
      <w:pPr>
        <w:ind w:left="1429" w:hanging="360"/>
      </w:pPr>
      <w:rPr>
        <w:rFonts w:ascii="Sylfaen" w:hAnsi="Sylfae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972C6D"/>
    <w:multiLevelType w:val="multilevel"/>
    <w:tmpl w:val="152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482D84"/>
    <w:multiLevelType w:val="multilevel"/>
    <w:tmpl w:val="9C48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E26ADB"/>
    <w:multiLevelType w:val="multilevel"/>
    <w:tmpl w:val="2706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25B"/>
    <w:multiLevelType w:val="multilevel"/>
    <w:tmpl w:val="3A52D7E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F17BD8"/>
    <w:multiLevelType w:val="multilevel"/>
    <w:tmpl w:val="625AB47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54B7FDA"/>
    <w:multiLevelType w:val="multilevel"/>
    <w:tmpl w:val="E800EF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030135"/>
    <w:multiLevelType w:val="hybridMultilevel"/>
    <w:tmpl w:val="2FDC529E"/>
    <w:lvl w:ilvl="0" w:tplc="5C30104C">
      <w:start w:val="1"/>
      <w:numFmt w:val="bullet"/>
      <w:lvlText w:val="-"/>
      <w:lvlJc w:val="left"/>
      <w:pPr>
        <w:ind w:left="2561" w:hanging="360"/>
      </w:pPr>
      <w:rPr>
        <w:rFonts w:ascii="Sylfaen" w:hAnsi="Sylfaen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1" w:hanging="360"/>
      </w:pPr>
      <w:rPr>
        <w:rFonts w:ascii="Wingdings" w:hAnsi="Wingdings" w:hint="default"/>
      </w:rPr>
    </w:lvl>
  </w:abstractNum>
  <w:abstractNum w:abstractNumId="12" w15:restartNumberingAfterBreak="0">
    <w:nsid w:val="511305DC"/>
    <w:multiLevelType w:val="multilevel"/>
    <w:tmpl w:val="F55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107962"/>
    <w:multiLevelType w:val="multilevel"/>
    <w:tmpl w:val="8F0651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CC27B4"/>
    <w:multiLevelType w:val="multilevel"/>
    <w:tmpl w:val="B54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4E6675"/>
    <w:multiLevelType w:val="multilevel"/>
    <w:tmpl w:val="E95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B77F75"/>
    <w:multiLevelType w:val="multilevel"/>
    <w:tmpl w:val="8490278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BB63041"/>
    <w:multiLevelType w:val="multilevel"/>
    <w:tmpl w:val="E68AE2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E521E01"/>
    <w:multiLevelType w:val="hybridMultilevel"/>
    <w:tmpl w:val="6AEC5680"/>
    <w:lvl w:ilvl="0" w:tplc="5C30104C">
      <w:start w:val="1"/>
      <w:numFmt w:val="bullet"/>
      <w:lvlText w:val="-"/>
      <w:lvlJc w:val="left"/>
      <w:pPr>
        <w:ind w:left="1287" w:hanging="360"/>
      </w:pPr>
      <w:rPr>
        <w:rFonts w:ascii="Sylfaen" w:hAnsi="Sylfae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8D851A6"/>
    <w:multiLevelType w:val="hybridMultilevel"/>
    <w:tmpl w:val="463E0F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FD44F69"/>
    <w:multiLevelType w:val="multilevel"/>
    <w:tmpl w:val="771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EA1769"/>
    <w:multiLevelType w:val="multilevel"/>
    <w:tmpl w:val="B1B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8440909">
    <w:abstractNumId w:val="4"/>
  </w:num>
  <w:num w:numId="2" w16cid:durableId="1828783006">
    <w:abstractNumId w:val="19"/>
  </w:num>
  <w:num w:numId="3" w16cid:durableId="20209550">
    <w:abstractNumId w:val="11"/>
  </w:num>
  <w:num w:numId="4" w16cid:durableId="1520579789">
    <w:abstractNumId w:val="6"/>
  </w:num>
  <w:num w:numId="5" w16cid:durableId="25568527">
    <w:abstractNumId w:val="15"/>
  </w:num>
  <w:num w:numId="6" w16cid:durableId="265499374">
    <w:abstractNumId w:val="8"/>
  </w:num>
  <w:num w:numId="7" w16cid:durableId="1037394520">
    <w:abstractNumId w:val="2"/>
  </w:num>
  <w:num w:numId="8" w16cid:durableId="855775450">
    <w:abstractNumId w:val="0"/>
  </w:num>
  <w:num w:numId="9" w16cid:durableId="248007534">
    <w:abstractNumId w:val="1"/>
  </w:num>
  <w:num w:numId="10" w16cid:durableId="1642270214">
    <w:abstractNumId w:val="7"/>
  </w:num>
  <w:num w:numId="11" w16cid:durableId="1869560639">
    <w:abstractNumId w:val="5"/>
  </w:num>
  <w:num w:numId="12" w16cid:durableId="90316901">
    <w:abstractNumId w:val="21"/>
  </w:num>
  <w:num w:numId="13" w16cid:durableId="1812364471">
    <w:abstractNumId w:val="20"/>
  </w:num>
  <w:num w:numId="14" w16cid:durableId="9114903">
    <w:abstractNumId w:val="14"/>
  </w:num>
  <w:num w:numId="15" w16cid:durableId="624313137">
    <w:abstractNumId w:val="12"/>
  </w:num>
  <w:num w:numId="16" w16cid:durableId="1870801674">
    <w:abstractNumId w:val="13"/>
  </w:num>
  <w:num w:numId="17" w16cid:durableId="1944535717">
    <w:abstractNumId w:val="17"/>
  </w:num>
  <w:num w:numId="18" w16cid:durableId="1397779757">
    <w:abstractNumId w:val="9"/>
  </w:num>
  <w:num w:numId="19" w16cid:durableId="1995183656">
    <w:abstractNumId w:val="16"/>
  </w:num>
  <w:num w:numId="20" w16cid:durableId="796028350">
    <w:abstractNumId w:val="10"/>
  </w:num>
  <w:num w:numId="21" w16cid:durableId="1629626287">
    <w:abstractNumId w:val="3"/>
  </w:num>
  <w:num w:numId="22" w16cid:durableId="1108621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480"/>
    <w:rsid w:val="00095598"/>
    <w:rsid w:val="000E4FC9"/>
    <w:rsid w:val="000E72E7"/>
    <w:rsid w:val="002231A6"/>
    <w:rsid w:val="00253F98"/>
    <w:rsid w:val="002661EF"/>
    <w:rsid w:val="002D2CC8"/>
    <w:rsid w:val="00364837"/>
    <w:rsid w:val="003C49B3"/>
    <w:rsid w:val="00451204"/>
    <w:rsid w:val="004F66B7"/>
    <w:rsid w:val="005D1D64"/>
    <w:rsid w:val="00673647"/>
    <w:rsid w:val="008F2108"/>
    <w:rsid w:val="00AE06A2"/>
    <w:rsid w:val="00B31480"/>
    <w:rsid w:val="00B472EF"/>
    <w:rsid w:val="00BE7338"/>
    <w:rsid w:val="00C81A8C"/>
    <w:rsid w:val="00CF5988"/>
    <w:rsid w:val="00D274B0"/>
    <w:rsid w:val="00E57B56"/>
    <w:rsid w:val="00EA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4BED6"/>
  <w15:chartTrackingRefBased/>
  <w15:docId w15:val="{FD5461F1-20F9-4092-A81B-DA9EC07F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atang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E06A2"/>
    <w:pPr>
      <w:spacing w:after="5" w:line="268" w:lineRule="auto"/>
      <w:ind w:left="370" w:hanging="1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paragraph" w:styleId="1">
    <w:name w:val="heading 1"/>
    <w:aliases w:val="-,Список1"/>
    <w:basedOn w:val="a"/>
    <w:next w:val="a"/>
    <w:link w:val="10"/>
    <w:uiPriority w:val="9"/>
    <w:qFormat/>
    <w:rsid w:val="00B3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3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- Знак,Список1 Знак"/>
    <w:basedOn w:val="a0"/>
    <w:link w:val="1"/>
    <w:uiPriority w:val="9"/>
    <w:rsid w:val="00B31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31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1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14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14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14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14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14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14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480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14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14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14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1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14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1480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AE06A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8F2108"/>
    <w:pPr>
      <w:keepLines w:val="0"/>
      <w:spacing w:before="0" w:after="0" w:line="259" w:lineRule="auto"/>
      <w:ind w:left="0" w:firstLine="0"/>
      <w:jc w:val="left"/>
      <w:outlineLvl w:val="9"/>
    </w:pPr>
    <w:rPr>
      <w:rFonts w:ascii="Times New Roman" w:hAnsi="Times New Roman"/>
      <w:color w:val="auto"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F2108"/>
    <w:pPr>
      <w:tabs>
        <w:tab w:val="right" w:leader="dot" w:pos="9344"/>
      </w:tabs>
      <w:spacing w:after="100"/>
      <w:ind w:left="0"/>
    </w:pPr>
    <w:rPr>
      <w:rFonts w:eastAsiaTheme="majorEastAsia"/>
      <w:b/>
      <w:noProof/>
      <w:spacing w:val="-10"/>
      <w:kern w:val="28"/>
    </w:rPr>
  </w:style>
  <w:style w:type="character" w:styleId="ae">
    <w:name w:val="Hyperlink"/>
    <w:basedOn w:val="a0"/>
    <w:uiPriority w:val="99"/>
    <w:unhideWhenUsed/>
    <w:rsid w:val="008F2108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8F2108"/>
    <w:pPr>
      <w:spacing w:after="100"/>
      <w:ind w:left="280"/>
    </w:pPr>
  </w:style>
  <w:style w:type="paragraph" w:styleId="af">
    <w:name w:val="header"/>
    <w:basedOn w:val="a"/>
    <w:link w:val="af0"/>
    <w:uiPriority w:val="99"/>
    <w:unhideWhenUsed/>
    <w:rsid w:val="008F21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F2108"/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8F21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F2108"/>
    <w:rPr>
      <w:rFonts w:ascii="Times New Roman" w:eastAsia="Times New Roman" w:hAnsi="Times New Roman" w:cs="Times New Roman"/>
      <w:color w:val="000000"/>
      <w:kern w:val="0"/>
      <w:sz w:val="28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15</Pages>
  <Words>1629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4</cp:revision>
  <dcterms:created xsi:type="dcterms:W3CDTF">2025-11-21T23:59:00Z</dcterms:created>
  <dcterms:modified xsi:type="dcterms:W3CDTF">2025-12-08T09:43:00Z</dcterms:modified>
</cp:coreProperties>
</file>