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61A65" w14:textId="27A17CA7" w:rsidR="00FE4D49" w:rsidRPr="00025C69" w:rsidRDefault="00FD751B" w:rsidP="00D30CB1">
      <w:pPr>
        <w:spacing w:line="168" w:lineRule="auto"/>
        <w:ind w:left="6373"/>
        <w:rPr>
          <w:sz w:val="20"/>
          <w:lang w:val="fr-FR"/>
        </w:rPr>
      </w:pPr>
      <w:r w:rsidRPr="00025C69">
        <w:rPr>
          <w:sz w:val="20"/>
          <w:lang w:val="fr-FR"/>
        </w:rPr>
        <w:t>159 rue Louis Lumière</w:t>
      </w:r>
    </w:p>
    <w:p w14:paraId="7937E550" w14:textId="1261BB80" w:rsidR="00FD751B" w:rsidRDefault="00FD751B" w:rsidP="00D30CB1">
      <w:pPr>
        <w:spacing w:line="168" w:lineRule="auto"/>
        <w:ind w:left="6373"/>
        <w:rPr>
          <w:sz w:val="20"/>
          <w:lang w:val="fr-FR"/>
        </w:rPr>
      </w:pPr>
      <w:r w:rsidRPr="00025C69">
        <w:rPr>
          <w:sz w:val="20"/>
          <w:lang w:val="fr-FR"/>
        </w:rPr>
        <w:t>31500 Toulouse</w:t>
      </w:r>
    </w:p>
    <w:p w14:paraId="4A62E5BB" w14:textId="309A7B72" w:rsidR="00D94CEE" w:rsidRPr="00025C69" w:rsidRDefault="00D94CEE" w:rsidP="00D30CB1">
      <w:pPr>
        <w:spacing w:line="168" w:lineRule="auto"/>
        <w:ind w:left="6373"/>
        <w:rPr>
          <w:sz w:val="20"/>
          <w:lang w:val="fr-FR"/>
        </w:rPr>
      </w:pPr>
      <w:r>
        <w:rPr>
          <w:sz w:val="20"/>
          <w:lang w:val="fr-FR"/>
        </w:rPr>
        <w:t>France</w:t>
      </w:r>
      <w:bookmarkStart w:id="0" w:name="_GoBack"/>
      <w:bookmarkEnd w:id="0"/>
    </w:p>
    <w:p w14:paraId="5BDA0655" w14:textId="47C3B4B6" w:rsidR="00FD751B" w:rsidRPr="00025C69" w:rsidRDefault="00D94CEE" w:rsidP="00D30CB1">
      <w:pPr>
        <w:spacing w:line="168" w:lineRule="auto"/>
        <w:ind w:left="6373"/>
        <w:rPr>
          <w:sz w:val="20"/>
          <w:lang w:val="fr-FR"/>
        </w:rPr>
      </w:pPr>
      <w:hyperlink r:id="rId5" w:history="1">
        <w:r w:rsidR="00FD751B" w:rsidRPr="00025C69">
          <w:rPr>
            <w:rStyle w:val="Lienhypertexte"/>
            <w:sz w:val="20"/>
            <w:lang w:val="fr-FR"/>
          </w:rPr>
          <w:t>ferrandi@etud-insa.toulouse.fr</w:t>
        </w:r>
      </w:hyperlink>
    </w:p>
    <w:p w14:paraId="5B5B7D9F" w14:textId="2C5B1A6E" w:rsidR="00FD751B" w:rsidRPr="00025C69" w:rsidRDefault="00FD751B" w:rsidP="00D30CB1">
      <w:pPr>
        <w:spacing w:line="168" w:lineRule="auto"/>
        <w:ind w:left="6373"/>
        <w:rPr>
          <w:sz w:val="20"/>
        </w:rPr>
      </w:pPr>
      <w:r w:rsidRPr="00025C69">
        <w:rPr>
          <w:sz w:val="20"/>
        </w:rPr>
        <w:t>+33 680 504 619</w:t>
      </w:r>
    </w:p>
    <w:p w14:paraId="5234FE17" w14:textId="7C20975F" w:rsidR="00FD751B" w:rsidRPr="00000FDB" w:rsidRDefault="00000FDB" w:rsidP="00D30CB1">
      <w:pPr>
        <w:spacing w:line="168" w:lineRule="auto"/>
        <w:rPr>
          <w:sz w:val="20"/>
          <w:szCs w:val="20"/>
        </w:rPr>
      </w:pPr>
      <w:r w:rsidRPr="00000FDB">
        <w:rPr>
          <w:sz w:val="20"/>
          <w:szCs w:val="20"/>
        </w:rPr>
        <w:t>Google</w:t>
      </w:r>
    </w:p>
    <w:p w14:paraId="7D5BCD0D" w14:textId="77777777" w:rsidR="00000FDB" w:rsidRPr="00000FDB" w:rsidRDefault="00000FDB" w:rsidP="00D30CB1">
      <w:pPr>
        <w:spacing w:line="168" w:lineRule="auto"/>
        <w:rPr>
          <w:rStyle w:val="xbe"/>
          <w:sz w:val="20"/>
          <w:szCs w:val="20"/>
        </w:rPr>
      </w:pPr>
      <w:r w:rsidRPr="00000FDB">
        <w:rPr>
          <w:rStyle w:val="xbe"/>
          <w:sz w:val="20"/>
          <w:szCs w:val="20"/>
        </w:rPr>
        <w:t>345 Spear St, San Francisco</w:t>
      </w:r>
    </w:p>
    <w:p w14:paraId="4B2E54EB" w14:textId="2CF3D0F3" w:rsidR="00000FDB" w:rsidRPr="00000FDB" w:rsidRDefault="00000FDB" w:rsidP="00D30CB1">
      <w:pPr>
        <w:spacing w:line="168" w:lineRule="auto"/>
        <w:rPr>
          <w:rStyle w:val="xbe"/>
          <w:sz w:val="20"/>
          <w:szCs w:val="20"/>
        </w:rPr>
      </w:pPr>
      <w:r w:rsidRPr="00000FDB">
        <w:rPr>
          <w:rStyle w:val="xbe"/>
          <w:sz w:val="20"/>
          <w:szCs w:val="20"/>
        </w:rPr>
        <w:t xml:space="preserve"> CA 94105 </w:t>
      </w:r>
    </w:p>
    <w:p w14:paraId="095C0583" w14:textId="6CDB55B2" w:rsidR="00000FDB" w:rsidRPr="00000FDB" w:rsidRDefault="00000FDB" w:rsidP="00D30CB1">
      <w:pPr>
        <w:spacing w:line="168" w:lineRule="auto"/>
        <w:rPr>
          <w:sz w:val="20"/>
          <w:szCs w:val="20"/>
        </w:rPr>
      </w:pPr>
      <w:r w:rsidRPr="00000FDB">
        <w:rPr>
          <w:rStyle w:val="xbe"/>
          <w:sz w:val="20"/>
          <w:szCs w:val="20"/>
        </w:rPr>
        <w:t>United States</w:t>
      </w:r>
    </w:p>
    <w:p w14:paraId="7E7AE177" w14:textId="6A34CA77" w:rsidR="00FD751B" w:rsidRPr="00025C69" w:rsidRDefault="00FD751B" w:rsidP="00FD751B">
      <w:pPr>
        <w:jc w:val="right"/>
        <w:rPr>
          <w:sz w:val="20"/>
        </w:rPr>
      </w:pPr>
      <w:r w:rsidRPr="00025C69">
        <w:rPr>
          <w:sz w:val="20"/>
        </w:rPr>
        <w:t>November 10, 2017</w:t>
      </w:r>
    </w:p>
    <w:p w14:paraId="064826BA" w14:textId="3915F1CD" w:rsidR="00FD751B" w:rsidRPr="00025C69" w:rsidRDefault="00FD751B" w:rsidP="00FD751B">
      <w:pPr>
        <w:rPr>
          <w:sz w:val="20"/>
        </w:rPr>
      </w:pPr>
      <w:r w:rsidRPr="00025C69">
        <w:rPr>
          <w:sz w:val="20"/>
        </w:rPr>
        <w:t>Dear Sir</w:t>
      </w:r>
      <w:r w:rsidR="00D30CB1">
        <w:rPr>
          <w:sz w:val="20"/>
        </w:rPr>
        <w:t xml:space="preserve"> or </w:t>
      </w:r>
      <w:r w:rsidRPr="00025C69">
        <w:rPr>
          <w:sz w:val="20"/>
        </w:rPr>
        <w:t>Madam</w:t>
      </w:r>
    </w:p>
    <w:p w14:paraId="67151EF5" w14:textId="10F45FD9" w:rsidR="00FD751B" w:rsidRDefault="00FD751B" w:rsidP="00FD751B">
      <w:pPr>
        <w:jc w:val="both"/>
        <w:rPr>
          <w:sz w:val="20"/>
        </w:rPr>
      </w:pPr>
      <w:r w:rsidRPr="00025C69">
        <w:rPr>
          <w:sz w:val="20"/>
        </w:rPr>
        <w:t xml:space="preserve">I am writing to express my keen interest in an internship at Security Engineer Intern in Google company. As a </w:t>
      </w:r>
      <w:r w:rsidR="00C33FD3" w:rsidRPr="00025C69">
        <w:rPr>
          <w:sz w:val="20"/>
        </w:rPr>
        <w:t>Bachelor</w:t>
      </w:r>
      <w:r w:rsidRPr="00025C69">
        <w:rPr>
          <w:sz w:val="20"/>
        </w:rPr>
        <w:t>’s Degree student</w:t>
      </w:r>
      <w:r w:rsidR="00C33FD3" w:rsidRPr="00025C69">
        <w:rPr>
          <w:sz w:val="20"/>
        </w:rPr>
        <w:t xml:space="preserve"> in Computer Science at the National Institute of Applied Sciences</w:t>
      </w:r>
      <w:r w:rsidRPr="00025C69">
        <w:rPr>
          <w:sz w:val="20"/>
        </w:rPr>
        <w:t>, I would like to work in your firm before I complete</w:t>
      </w:r>
      <w:r w:rsidR="00C33FD3" w:rsidRPr="00025C69">
        <w:rPr>
          <w:sz w:val="20"/>
        </w:rPr>
        <w:t xml:space="preserve"> my two</w:t>
      </w:r>
      <w:r w:rsidRPr="00025C69">
        <w:rPr>
          <w:sz w:val="20"/>
        </w:rPr>
        <w:t xml:space="preserve"> year</w:t>
      </w:r>
      <w:r w:rsidR="00C33FD3" w:rsidRPr="00025C69">
        <w:rPr>
          <w:sz w:val="20"/>
        </w:rPr>
        <w:t>s</w:t>
      </w:r>
      <w:r w:rsidRPr="00025C69">
        <w:rPr>
          <w:sz w:val="20"/>
        </w:rPr>
        <w:t xml:space="preserve"> of studies in September 2020.</w:t>
      </w:r>
      <w:r w:rsidR="00C33FD3" w:rsidRPr="00025C69">
        <w:rPr>
          <w:sz w:val="20"/>
        </w:rPr>
        <w:t xml:space="preserve"> </w:t>
      </w:r>
      <w:r w:rsidR="001A0159">
        <w:rPr>
          <w:sz w:val="20"/>
        </w:rPr>
        <w:t xml:space="preserve">I am available for this position from July 2018, for two months. As </w:t>
      </w:r>
      <w:r w:rsidR="00704461">
        <w:rPr>
          <w:sz w:val="20"/>
        </w:rPr>
        <w:t>can be seen from my CV</w:t>
      </w:r>
      <w:r w:rsidR="001A0159">
        <w:rPr>
          <w:sz w:val="20"/>
        </w:rPr>
        <w:t xml:space="preserve">, I will enable me to excel in a workgroup and to lead group </w:t>
      </w:r>
      <w:r w:rsidR="001A0159" w:rsidRPr="001A0159">
        <w:rPr>
          <w:sz w:val="20"/>
          <w:u w:val="single"/>
        </w:rPr>
        <w:t>with my different experiences</w:t>
      </w:r>
      <w:r w:rsidR="001A0159" w:rsidRPr="00704461">
        <w:rPr>
          <w:sz w:val="20"/>
        </w:rPr>
        <w:t>.</w:t>
      </w:r>
      <w:r w:rsidR="00704461">
        <w:rPr>
          <w:sz w:val="20"/>
        </w:rPr>
        <w:t xml:space="preserve"> I was par</w:t>
      </w:r>
      <w:r w:rsidR="00704461" w:rsidRPr="00704461">
        <w:rPr>
          <w:sz w:val="20"/>
        </w:rPr>
        <w:t>ticularly</w:t>
      </w:r>
      <w:r w:rsidR="00704461">
        <w:rPr>
          <w:sz w:val="20"/>
        </w:rPr>
        <w:t xml:space="preserve"> excited to read about the internship opportunity offered by your Office as I am strongly interested in working in the field of informatic security.</w:t>
      </w:r>
    </w:p>
    <w:p w14:paraId="08B707C1" w14:textId="3B68BDED" w:rsidR="00704461" w:rsidRDefault="00704461" w:rsidP="00FD751B">
      <w:pPr>
        <w:jc w:val="both"/>
        <w:rPr>
          <w:sz w:val="20"/>
        </w:rPr>
      </w:pPr>
      <w:r>
        <w:rPr>
          <w:sz w:val="20"/>
        </w:rPr>
        <w:t xml:space="preserve">At INSA Toulouse, I have acquired a strong scientific knowledge mostly in informatic. I am learning some specific materials in the field of software programming and system engineering, gained when I completed school projects using C, HTML/CSS, Bash, SQL and Java languages. Moreover, my education has provided me with an abundance of opportunities to use my strong scientific background to define and solve problems, test </w:t>
      </w:r>
      <w:r w:rsidR="0098099F">
        <w:rPr>
          <w:sz w:val="20"/>
        </w:rPr>
        <w:t xml:space="preserve">my spirit of initiative and put </w:t>
      </w:r>
      <w:r w:rsidR="00B077AE">
        <w:rPr>
          <w:sz w:val="20"/>
        </w:rPr>
        <w:t>my theoretical knowledge into practice to solve concrete industrial issues</w:t>
      </w:r>
      <w:r w:rsidR="00F53EA2">
        <w:rPr>
          <w:sz w:val="20"/>
        </w:rPr>
        <w:t>.</w:t>
      </w:r>
    </w:p>
    <w:p w14:paraId="3C4B0DD5" w14:textId="11A9F7FC" w:rsidR="00F53EA2" w:rsidRDefault="00F53EA2" w:rsidP="00FD751B">
      <w:pPr>
        <w:jc w:val="both"/>
        <w:rPr>
          <w:sz w:val="20"/>
        </w:rPr>
      </w:pPr>
      <w:r>
        <w:rPr>
          <w:sz w:val="20"/>
        </w:rPr>
        <w:t xml:space="preserve">Google Agency is a dynamic and attractive organisation looking for people having sound technical knowledge but, more importantly, the spirit of initiative and the taste for teamwork necessary to meet its standards of quality. In addition to my education, my various experiences have sharpened my analytical and communicative skills as well as my autonomy, as I am used to handling responsibilities and completing my work within given deadlines. </w:t>
      </w:r>
      <w:r w:rsidR="008E79A2">
        <w:rPr>
          <w:sz w:val="20"/>
        </w:rPr>
        <w:t>Whether in an office as an intern or on the scout movement as a leader, I have gained a strong spirit of initiative and a commitment to teamwork. My leadership activities have helped me to develop the ability to collaborate with a diverse group of people in order to succeed in a project, which is necessary to work at Google.</w:t>
      </w:r>
    </w:p>
    <w:p w14:paraId="22DD2420" w14:textId="3D62C368" w:rsidR="008E79A2" w:rsidRDefault="008E79A2" w:rsidP="00FD751B">
      <w:pPr>
        <w:jc w:val="both"/>
        <w:rPr>
          <w:sz w:val="20"/>
        </w:rPr>
      </w:pPr>
      <w:r>
        <w:rPr>
          <w:sz w:val="20"/>
        </w:rPr>
        <w:t>The idea of contributing to the Security of Google would be very exciting for me and I am truly convinced that I can successfully conquer</w:t>
      </w:r>
      <w:r w:rsidR="00680F8F">
        <w:rPr>
          <w:sz w:val="20"/>
        </w:rPr>
        <w:t xml:space="preserve"> any task or challenge associated with this position. I feel that my technical training and my work experience will be an asset in collaborating effectively with my future colleagues. I appreciate your consideration of this application and I took forward to hearing from you. I am available at your convenience an interview.</w:t>
      </w:r>
    </w:p>
    <w:p w14:paraId="10EF4E44" w14:textId="19EA095C" w:rsidR="00680F8F" w:rsidRDefault="00680F8F" w:rsidP="00FD751B">
      <w:pPr>
        <w:jc w:val="both"/>
        <w:rPr>
          <w:sz w:val="20"/>
        </w:rPr>
      </w:pPr>
      <w:r>
        <w:rPr>
          <w:sz w:val="20"/>
        </w:rPr>
        <w:t>Yours sincerely,</w:t>
      </w:r>
    </w:p>
    <w:p w14:paraId="4275D7A1" w14:textId="443F4653" w:rsidR="00D30CB1" w:rsidRDefault="00D30CB1" w:rsidP="00FD751B">
      <w:pPr>
        <w:jc w:val="both"/>
        <w:rPr>
          <w:sz w:val="20"/>
        </w:rPr>
      </w:pPr>
      <w:r>
        <w:rPr>
          <w:noProof/>
        </w:rPr>
        <w:drawing>
          <wp:inline distT="0" distB="0" distL="0" distR="0" wp14:anchorId="29BF0B38" wp14:editId="37ACAEBF">
            <wp:extent cx="1120378" cy="389255"/>
            <wp:effectExtent l="0" t="0" r="3810" b="0"/>
            <wp:docPr id="1" name="Image 1" descr="Résultat de recherche d'images pour &quot;signatu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ignature&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9764" cy="409887"/>
                    </a:xfrm>
                    <a:prstGeom prst="rect">
                      <a:avLst/>
                    </a:prstGeom>
                    <a:noFill/>
                    <a:ln>
                      <a:noFill/>
                    </a:ln>
                  </pic:spPr>
                </pic:pic>
              </a:graphicData>
            </a:graphic>
          </wp:inline>
        </w:drawing>
      </w:r>
    </w:p>
    <w:p w14:paraId="1B1F28BE" w14:textId="0440618F" w:rsidR="00680F8F" w:rsidRPr="00704461" w:rsidRDefault="00680F8F" w:rsidP="00FD751B">
      <w:pPr>
        <w:jc w:val="both"/>
        <w:rPr>
          <w:sz w:val="20"/>
        </w:rPr>
      </w:pPr>
      <w:r>
        <w:rPr>
          <w:sz w:val="20"/>
        </w:rPr>
        <w:t>Emmanuel Ferrandi</w:t>
      </w:r>
    </w:p>
    <w:p w14:paraId="530E94B7" w14:textId="77777777" w:rsidR="00C33FD3" w:rsidRPr="00025C69" w:rsidRDefault="00C33FD3" w:rsidP="00FD751B">
      <w:pPr>
        <w:jc w:val="both"/>
        <w:rPr>
          <w:sz w:val="20"/>
        </w:rPr>
      </w:pPr>
    </w:p>
    <w:p w14:paraId="2F46A29D" w14:textId="1A1A05B2" w:rsidR="00C33FD3" w:rsidRDefault="00C33FD3" w:rsidP="00FD751B">
      <w:pPr>
        <w:jc w:val="both"/>
        <w:rPr>
          <w:sz w:val="20"/>
        </w:rPr>
      </w:pPr>
    </w:p>
    <w:p w14:paraId="73594930" w14:textId="4359BA3D" w:rsidR="008B3F82" w:rsidRDefault="008B3F82" w:rsidP="00FD751B">
      <w:pPr>
        <w:jc w:val="both"/>
        <w:rPr>
          <w:sz w:val="20"/>
        </w:rPr>
      </w:pPr>
    </w:p>
    <w:p w14:paraId="644A7D1E" w14:textId="18AEC244" w:rsidR="008B3F82" w:rsidRDefault="008B3F82" w:rsidP="00FD751B">
      <w:pPr>
        <w:jc w:val="both"/>
        <w:rPr>
          <w:sz w:val="20"/>
        </w:rPr>
      </w:pPr>
    </w:p>
    <w:p w14:paraId="035F606E" w14:textId="7D031880" w:rsidR="008B3F82" w:rsidRDefault="008B3F82" w:rsidP="00FD751B">
      <w:pPr>
        <w:jc w:val="both"/>
        <w:rPr>
          <w:sz w:val="20"/>
        </w:rPr>
      </w:pPr>
    </w:p>
    <w:p w14:paraId="7ACFDDB5" w14:textId="1B4D55E2" w:rsidR="008B3F82" w:rsidRDefault="008B3F82" w:rsidP="00FD751B">
      <w:pPr>
        <w:jc w:val="both"/>
        <w:rPr>
          <w:sz w:val="20"/>
        </w:rPr>
      </w:pPr>
      <w:hyperlink r:id="rId7" w:history="1">
        <w:r w:rsidRPr="00625750">
          <w:rPr>
            <w:rStyle w:val="Lienhypertexte"/>
            <w:sz w:val="20"/>
          </w:rPr>
          <w:t>https://careers.aerospace.org/job/El-Segundo-201718-Information-ScienceInformation-Technology-InternshipCo-op-CA-90245/431700600/?feedId=200200&amp;utm_source=Indeed&amp;utm_campaign=Aerospace_Indeed&amp;sid=135</w:t>
        </w:r>
      </w:hyperlink>
    </w:p>
    <w:p w14:paraId="59968471" w14:textId="00E4774D" w:rsidR="008B3F82" w:rsidRDefault="008B3F82" w:rsidP="00FD751B">
      <w:pPr>
        <w:jc w:val="both"/>
        <w:rPr>
          <w:sz w:val="20"/>
        </w:rPr>
      </w:pPr>
    </w:p>
    <w:p w14:paraId="4CD0AF9A" w14:textId="77777777" w:rsidR="006852EB" w:rsidRPr="006852EB" w:rsidRDefault="006852EB" w:rsidP="006852EB">
      <w:pPr>
        <w:pStyle w:val="Titre1"/>
        <w:rPr>
          <w:rFonts w:asciiTheme="minorHAnsi" w:hAnsiTheme="minorHAnsi" w:cstheme="minorHAnsi"/>
          <w:lang w:val="en-GB"/>
        </w:rPr>
      </w:pPr>
      <w:r w:rsidRPr="006852EB">
        <w:rPr>
          <w:rFonts w:asciiTheme="minorHAnsi" w:hAnsiTheme="minorHAnsi" w:cstheme="minorHAnsi"/>
          <w:lang w:val="en-GB"/>
        </w:rPr>
        <w:t>2017/18 Information Science/Information Technology Internship/Co-op</w:t>
      </w:r>
    </w:p>
    <w:p w14:paraId="7CED8C8B" w14:textId="77777777" w:rsidR="006852EB" w:rsidRPr="006852EB" w:rsidRDefault="006852EB" w:rsidP="006852EB">
      <w:pPr>
        <w:pStyle w:val="jobdate"/>
        <w:rPr>
          <w:rFonts w:asciiTheme="minorHAnsi" w:hAnsiTheme="minorHAnsi" w:cstheme="minorHAnsi"/>
          <w:lang/>
        </w:rPr>
      </w:pPr>
      <w:r w:rsidRPr="006852EB">
        <w:rPr>
          <w:rStyle w:val="lev"/>
          <w:rFonts w:asciiTheme="minorHAnsi" w:hAnsiTheme="minorHAnsi" w:cstheme="minorHAnsi"/>
          <w:lang/>
        </w:rPr>
        <w:t xml:space="preserve">Date: </w:t>
      </w:r>
      <w:r w:rsidRPr="006852EB">
        <w:rPr>
          <w:rFonts w:asciiTheme="minorHAnsi" w:hAnsiTheme="minorHAnsi" w:cstheme="minorHAnsi"/>
          <w:lang/>
        </w:rPr>
        <w:t xml:space="preserve">Nov 19, 2017 </w:t>
      </w:r>
    </w:p>
    <w:p w14:paraId="4035BC63" w14:textId="77777777" w:rsidR="006852EB" w:rsidRPr="006852EB" w:rsidRDefault="006852EB" w:rsidP="006852EB">
      <w:pPr>
        <w:pStyle w:val="joblocation"/>
        <w:rPr>
          <w:rFonts w:asciiTheme="minorHAnsi" w:hAnsiTheme="minorHAnsi" w:cstheme="minorHAnsi"/>
          <w:lang/>
        </w:rPr>
      </w:pPr>
      <w:r w:rsidRPr="006852EB">
        <w:rPr>
          <w:rStyle w:val="lev"/>
          <w:rFonts w:asciiTheme="minorHAnsi" w:hAnsiTheme="minorHAnsi" w:cstheme="minorHAnsi"/>
          <w:lang/>
        </w:rPr>
        <w:t xml:space="preserve">Location: </w:t>
      </w:r>
      <w:r w:rsidRPr="006852EB">
        <w:rPr>
          <w:rFonts w:asciiTheme="minorHAnsi" w:hAnsiTheme="minorHAnsi" w:cstheme="minorHAnsi"/>
          <w:lang/>
        </w:rPr>
        <w:t xml:space="preserve">El Segundo, CA, US, 90245 </w:t>
      </w:r>
    </w:p>
    <w:p w14:paraId="68890099" w14:textId="77777777" w:rsidR="006852EB" w:rsidRPr="006852EB" w:rsidRDefault="006852EB" w:rsidP="006852EB">
      <w:pPr>
        <w:pStyle w:val="NormalWeb"/>
        <w:rPr>
          <w:rFonts w:asciiTheme="minorHAnsi" w:hAnsiTheme="minorHAnsi" w:cstheme="minorHAnsi"/>
          <w:lang w:val="en-GB"/>
        </w:rPr>
      </w:pPr>
      <w:r w:rsidRPr="006852EB">
        <w:rPr>
          <w:rStyle w:val="lev"/>
          <w:rFonts w:asciiTheme="minorHAnsi" w:hAnsiTheme="minorHAnsi" w:cstheme="minorHAnsi"/>
          <w:sz w:val="27"/>
          <w:szCs w:val="27"/>
          <w:lang w:val="en-GB"/>
        </w:rPr>
        <w:t>Requisition ID: 31532</w:t>
      </w:r>
      <w:r w:rsidRPr="006852EB">
        <w:rPr>
          <w:rFonts w:asciiTheme="minorHAnsi" w:hAnsiTheme="minorHAnsi" w:cstheme="minorHAnsi"/>
          <w:sz w:val="27"/>
          <w:szCs w:val="27"/>
          <w:lang w:val="en-GB"/>
        </w:rPr>
        <w:t> </w:t>
      </w:r>
    </w:p>
    <w:p w14:paraId="6B7123AC" w14:textId="77777777" w:rsidR="006852EB" w:rsidRPr="006852EB" w:rsidRDefault="006852EB" w:rsidP="006852EB">
      <w:pPr>
        <w:pStyle w:val="NormalWeb"/>
        <w:rPr>
          <w:rFonts w:asciiTheme="minorHAnsi" w:hAnsiTheme="minorHAnsi" w:cstheme="minorHAnsi"/>
          <w:sz w:val="22"/>
          <w:lang w:val="en-GB"/>
        </w:rPr>
      </w:pPr>
      <w:r w:rsidRPr="006852EB">
        <w:rPr>
          <w:rFonts w:asciiTheme="minorHAnsi" w:hAnsiTheme="minorHAnsi" w:cstheme="minorHAnsi"/>
          <w:sz w:val="22"/>
          <w:lang w:val="en-GB"/>
        </w:rPr>
        <w:t>A trusted partner. A national resource. A leader in national security space. We are THE Aerospace Corporation.  A team that takes pride in our readiness to solve some of the most complex technical challenges in existence. With challenges spanning clandestine to commercial, you’ll have the unique opportunity to work on projects that are literally evolving our nation's space and launch capabilities. We all share a common passion and aspiration – to serve a mission much bigger than ourselves.  When you join our team, you’ll be part of a rare collection of thought leaders and game-changing innovators.  Are you ready to launch your career?</w:t>
      </w:r>
    </w:p>
    <w:p w14:paraId="6E727B5D" w14:textId="77777777" w:rsidR="006852EB" w:rsidRPr="006852EB" w:rsidRDefault="006852EB" w:rsidP="006852EB">
      <w:pPr>
        <w:pStyle w:val="NormalWeb"/>
        <w:rPr>
          <w:rFonts w:asciiTheme="minorHAnsi" w:hAnsiTheme="minorHAnsi" w:cstheme="minorHAnsi"/>
          <w:lang w:val="en-GB"/>
        </w:rPr>
      </w:pPr>
      <w:r w:rsidRPr="006852EB">
        <w:rPr>
          <w:rFonts w:asciiTheme="minorHAnsi" w:hAnsiTheme="minorHAnsi" w:cstheme="minorHAnsi"/>
          <w:b/>
          <w:bCs/>
          <w:lang w:val="en-GB"/>
        </w:rPr>
        <w:t>Responsibilities</w:t>
      </w:r>
      <w:r w:rsidRPr="006852EB">
        <w:rPr>
          <w:rFonts w:asciiTheme="minorHAnsi" w:hAnsiTheme="minorHAnsi" w:cstheme="minorHAnsi"/>
          <w:lang w:val="en-GB"/>
        </w:rPr>
        <w:t xml:space="preserve"> </w:t>
      </w:r>
    </w:p>
    <w:p w14:paraId="7208059B" w14:textId="04CE8E5C" w:rsidR="006852EB" w:rsidRPr="006852EB" w:rsidRDefault="006852EB" w:rsidP="006852EB">
      <w:pPr>
        <w:pStyle w:val="NormalWeb"/>
        <w:rPr>
          <w:rFonts w:asciiTheme="minorHAnsi" w:hAnsiTheme="minorHAnsi" w:cstheme="minorHAnsi"/>
          <w:sz w:val="22"/>
          <w:lang w:val="en-GB"/>
        </w:rPr>
      </w:pPr>
      <w:r w:rsidRPr="006852EB">
        <w:rPr>
          <w:rFonts w:asciiTheme="minorHAnsi" w:hAnsiTheme="minorHAnsi" w:cstheme="minorHAnsi"/>
          <w:sz w:val="22"/>
          <w:lang w:val="en-GB"/>
        </w:rPr>
        <w:t xml:space="preserve">The Aerospace Corporation functions as the nation’s independent testing, assessment, and research </w:t>
      </w:r>
      <w:proofErr w:type="spellStart"/>
      <w:r w:rsidRPr="006852EB">
        <w:rPr>
          <w:rFonts w:asciiTheme="minorHAnsi" w:hAnsiTheme="minorHAnsi" w:cstheme="minorHAnsi"/>
          <w:sz w:val="22"/>
          <w:lang w:val="en-GB"/>
        </w:rPr>
        <w:t>center</w:t>
      </w:r>
      <w:proofErr w:type="spellEnd"/>
      <w:r w:rsidRPr="006852EB">
        <w:rPr>
          <w:rFonts w:asciiTheme="minorHAnsi" w:hAnsiTheme="minorHAnsi" w:cstheme="minorHAnsi"/>
          <w:sz w:val="22"/>
          <w:lang w:val="en-GB"/>
        </w:rPr>
        <w:t xml:space="preserve"> for national security space systems, specializing in advanced military space systems. </w:t>
      </w:r>
    </w:p>
    <w:p w14:paraId="07135011" w14:textId="1796109B" w:rsidR="006852EB" w:rsidRPr="006852EB" w:rsidRDefault="006852EB" w:rsidP="006852EB">
      <w:pPr>
        <w:pStyle w:val="NormalWeb"/>
        <w:rPr>
          <w:rFonts w:asciiTheme="minorHAnsi" w:hAnsiTheme="minorHAnsi" w:cstheme="minorHAnsi"/>
          <w:sz w:val="22"/>
          <w:lang w:val="en-GB"/>
        </w:rPr>
      </w:pPr>
      <w:r w:rsidRPr="006852EB">
        <w:rPr>
          <w:rFonts w:asciiTheme="minorHAnsi" w:hAnsiTheme="minorHAnsi" w:cstheme="minorHAnsi"/>
          <w:sz w:val="22"/>
          <w:lang w:val="en-GB"/>
        </w:rPr>
        <w:t>Internships and Co-ops are a key strategy in Aerospace’s college recruiting program. Aerospace offers a variety of challenging internships/co-ops for qualified candidates currently pursuing a Bachelors, Masters or PhD degree in multiple Engineering disciplines. </w:t>
      </w:r>
    </w:p>
    <w:p w14:paraId="3432209B" w14:textId="38C4F088" w:rsidR="006852EB" w:rsidRPr="006852EB" w:rsidRDefault="006852EB" w:rsidP="006852EB">
      <w:pPr>
        <w:pStyle w:val="NormalWeb"/>
        <w:rPr>
          <w:rFonts w:asciiTheme="minorHAnsi" w:hAnsiTheme="minorHAnsi" w:cstheme="minorHAnsi"/>
          <w:sz w:val="22"/>
          <w:lang w:val="en-GB"/>
        </w:rPr>
      </w:pPr>
      <w:r w:rsidRPr="006852EB">
        <w:rPr>
          <w:rFonts w:asciiTheme="minorHAnsi" w:hAnsiTheme="minorHAnsi" w:cstheme="minorHAnsi"/>
          <w:sz w:val="22"/>
          <w:lang w:val="en-GB"/>
        </w:rPr>
        <w:t xml:space="preserve">Internship and Co-op opportunities may be part time while attending class or full time (minimum </w:t>
      </w:r>
      <w:proofErr w:type="gramStart"/>
      <w:r w:rsidR="00123240" w:rsidRPr="006852EB">
        <w:rPr>
          <w:rFonts w:asciiTheme="minorHAnsi" w:hAnsiTheme="minorHAnsi" w:cstheme="minorHAnsi"/>
          <w:sz w:val="22"/>
          <w:lang w:val="en-GB"/>
        </w:rPr>
        <w:t>8-12</w:t>
      </w:r>
      <w:r w:rsidR="00123240">
        <w:rPr>
          <w:rFonts w:asciiTheme="minorHAnsi" w:hAnsiTheme="minorHAnsi" w:cstheme="minorHAnsi"/>
          <w:sz w:val="22"/>
          <w:lang w:val="en-GB"/>
        </w:rPr>
        <w:t xml:space="preserve"> </w:t>
      </w:r>
      <w:r w:rsidR="00123240" w:rsidRPr="006852EB">
        <w:rPr>
          <w:rFonts w:asciiTheme="minorHAnsi" w:hAnsiTheme="minorHAnsi" w:cstheme="minorHAnsi"/>
          <w:sz w:val="22"/>
          <w:lang w:val="en-GB"/>
        </w:rPr>
        <w:t>week</w:t>
      </w:r>
      <w:proofErr w:type="gramEnd"/>
      <w:r w:rsidRPr="006852EB">
        <w:rPr>
          <w:rFonts w:asciiTheme="minorHAnsi" w:hAnsiTheme="minorHAnsi" w:cstheme="minorHAnsi"/>
          <w:sz w:val="22"/>
          <w:lang w:val="en-GB"/>
        </w:rPr>
        <w:t xml:space="preserve"> commitment) in the summer. Cooperative Education opportunities are limited to participating Aerospace locations and candidates from approved university Cooperative Education programs. Positions will be available in all locations (CA, CO, VA, MD, FL, NM)</w:t>
      </w:r>
    </w:p>
    <w:p w14:paraId="2F8B42B1" w14:textId="68352EDE" w:rsidR="006852EB" w:rsidRPr="006852EB" w:rsidRDefault="006852EB" w:rsidP="006852EB">
      <w:pPr>
        <w:pStyle w:val="NormalWeb"/>
        <w:rPr>
          <w:rFonts w:asciiTheme="minorHAnsi" w:hAnsiTheme="minorHAnsi" w:cstheme="minorHAnsi"/>
          <w:sz w:val="22"/>
          <w:lang w:val="en-GB"/>
        </w:rPr>
      </w:pPr>
      <w:r w:rsidRPr="006852EB">
        <w:rPr>
          <w:rFonts w:asciiTheme="minorHAnsi" w:hAnsiTheme="minorHAnsi" w:cstheme="minorHAnsi"/>
          <w:sz w:val="22"/>
          <w:lang w:val="en-GB"/>
        </w:rPr>
        <w:t xml:space="preserve">Applying to this Information Science/Information Technology Internship/Co-op requisition will put you in a candidate pool that will give you visibility to all college recruiters and hiring managers with Information Science/Information Technology internships and/or Cooperative Education opportunities nationwide.  Our recruiters are looking forward to working with you to </w:t>
      </w:r>
      <w:proofErr w:type="spellStart"/>
      <w:r w:rsidRPr="006852EB">
        <w:rPr>
          <w:rFonts w:asciiTheme="minorHAnsi" w:hAnsiTheme="minorHAnsi" w:cstheme="minorHAnsi"/>
          <w:sz w:val="22"/>
          <w:lang w:val="en-GB"/>
        </w:rPr>
        <w:t>fulfill</w:t>
      </w:r>
      <w:proofErr w:type="spellEnd"/>
      <w:r w:rsidRPr="006852EB">
        <w:rPr>
          <w:rFonts w:asciiTheme="minorHAnsi" w:hAnsiTheme="minorHAnsi" w:cstheme="minorHAnsi"/>
          <w:sz w:val="22"/>
          <w:lang w:val="en-GB"/>
        </w:rPr>
        <w:t xml:space="preserve"> your career goals by identifying the best opportunity for you. </w:t>
      </w:r>
    </w:p>
    <w:p w14:paraId="0C8A5AAC" w14:textId="77777777" w:rsidR="006852EB" w:rsidRPr="006852EB" w:rsidRDefault="006852EB" w:rsidP="006852EB">
      <w:pPr>
        <w:pStyle w:val="NormalWeb"/>
        <w:rPr>
          <w:rFonts w:asciiTheme="minorHAnsi" w:hAnsiTheme="minorHAnsi" w:cstheme="minorHAnsi"/>
        </w:rPr>
      </w:pPr>
      <w:r w:rsidRPr="006852EB">
        <w:rPr>
          <w:rStyle w:val="lev"/>
          <w:rFonts w:asciiTheme="minorHAnsi" w:hAnsiTheme="minorHAnsi" w:cstheme="minorHAnsi"/>
        </w:rPr>
        <w:t>KEY FUNCTIONS</w:t>
      </w:r>
    </w:p>
    <w:p w14:paraId="32C51ED9" w14:textId="77777777" w:rsidR="006852EB" w:rsidRPr="006852EB" w:rsidRDefault="006852EB" w:rsidP="006852EB">
      <w:pPr>
        <w:numPr>
          <w:ilvl w:val="0"/>
          <w:numId w:val="1"/>
        </w:numPr>
        <w:spacing w:before="100" w:beforeAutospacing="1" w:after="100" w:afterAutospacing="1" w:line="240" w:lineRule="auto"/>
        <w:rPr>
          <w:rFonts w:cstheme="minorHAnsi"/>
        </w:rPr>
      </w:pPr>
      <w:r w:rsidRPr="006852EB">
        <w:rPr>
          <w:rFonts w:cstheme="minorHAnsi"/>
        </w:rPr>
        <w:t>Participates with an interdisciplinary team in ongoing research or technical programs with academic collaboration partners.</w:t>
      </w:r>
    </w:p>
    <w:p w14:paraId="4F3D44AC" w14:textId="77777777" w:rsidR="006852EB" w:rsidRPr="006852EB" w:rsidRDefault="006852EB" w:rsidP="006852EB">
      <w:pPr>
        <w:numPr>
          <w:ilvl w:val="0"/>
          <w:numId w:val="1"/>
        </w:numPr>
        <w:spacing w:before="100" w:beforeAutospacing="1" w:after="100" w:afterAutospacing="1" w:line="240" w:lineRule="auto"/>
        <w:rPr>
          <w:rFonts w:cstheme="minorHAnsi"/>
        </w:rPr>
      </w:pPr>
      <w:r w:rsidRPr="006852EB">
        <w:rPr>
          <w:rFonts w:cstheme="minorHAnsi"/>
        </w:rPr>
        <w:lastRenderedPageBreak/>
        <w:t>Applies standard techniques and procedures to carry out a series of prescribed scientific and/or engineering tasks.</w:t>
      </w:r>
    </w:p>
    <w:p w14:paraId="7C804C27" w14:textId="77777777" w:rsidR="006852EB" w:rsidRPr="006852EB" w:rsidRDefault="006852EB" w:rsidP="006852EB">
      <w:pPr>
        <w:numPr>
          <w:ilvl w:val="0"/>
          <w:numId w:val="1"/>
        </w:numPr>
        <w:spacing w:before="100" w:beforeAutospacing="1" w:after="100" w:afterAutospacing="1" w:line="240" w:lineRule="auto"/>
        <w:rPr>
          <w:rFonts w:cstheme="minorHAnsi"/>
        </w:rPr>
      </w:pPr>
      <w:r w:rsidRPr="006852EB">
        <w:rPr>
          <w:rFonts w:cstheme="minorHAnsi"/>
        </w:rPr>
        <w:t>Training and mentorship will be provided.</w:t>
      </w:r>
    </w:p>
    <w:p w14:paraId="60F673EB" w14:textId="77777777" w:rsidR="006852EB" w:rsidRPr="006852EB" w:rsidRDefault="006852EB" w:rsidP="006852EB">
      <w:pPr>
        <w:pStyle w:val="NormalWeb"/>
        <w:rPr>
          <w:rFonts w:asciiTheme="minorHAnsi" w:hAnsiTheme="minorHAnsi" w:cstheme="minorHAnsi"/>
          <w:sz w:val="28"/>
          <w:lang w:val="en-GB"/>
        </w:rPr>
      </w:pPr>
      <w:r w:rsidRPr="006852EB">
        <w:rPr>
          <w:rFonts w:asciiTheme="minorHAnsi" w:hAnsiTheme="minorHAnsi" w:cstheme="minorHAnsi"/>
          <w:b/>
          <w:bCs/>
          <w:sz w:val="28"/>
          <w:lang w:val="en-GB"/>
        </w:rPr>
        <w:t>Qualifications</w:t>
      </w:r>
      <w:r w:rsidRPr="006852EB">
        <w:rPr>
          <w:rFonts w:asciiTheme="minorHAnsi" w:hAnsiTheme="minorHAnsi" w:cstheme="minorHAnsi"/>
          <w:sz w:val="28"/>
          <w:lang w:val="en-GB"/>
        </w:rPr>
        <w:t xml:space="preserve"> </w:t>
      </w:r>
    </w:p>
    <w:p w14:paraId="69C9F308" w14:textId="77777777" w:rsidR="006852EB" w:rsidRPr="006852EB" w:rsidRDefault="006852EB" w:rsidP="006852EB">
      <w:pPr>
        <w:pStyle w:val="NormalWeb"/>
        <w:rPr>
          <w:rFonts w:asciiTheme="minorHAnsi" w:hAnsiTheme="minorHAnsi" w:cstheme="minorHAnsi"/>
          <w:lang w:val="en-GB"/>
        </w:rPr>
      </w:pPr>
      <w:r w:rsidRPr="006852EB">
        <w:rPr>
          <w:rStyle w:val="lev"/>
          <w:rFonts w:asciiTheme="minorHAnsi" w:hAnsiTheme="minorHAnsi" w:cstheme="minorHAnsi"/>
          <w:lang w:val="en-GB"/>
        </w:rPr>
        <w:t>Performance standards to be successful in this internship position include:</w:t>
      </w:r>
    </w:p>
    <w:p w14:paraId="037D72FF" w14:textId="77777777" w:rsidR="006852EB" w:rsidRPr="006852EB" w:rsidRDefault="006852EB" w:rsidP="006852EB">
      <w:pPr>
        <w:numPr>
          <w:ilvl w:val="0"/>
          <w:numId w:val="2"/>
        </w:numPr>
        <w:spacing w:before="100" w:beforeAutospacing="1" w:after="100" w:afterAutospacing="1" w:line="240" w:lineRule="auto"/>
        <w:rPr>
          <w:rFonts w:cstheme="minorHAnsi"/>
        </w:rPr>
      </w:pPr>
      <w:r w:rsidRPr="006852EB">
        <w:rPr>
          <w:rFonts w:cstheme="minorHAnsi"/>
        </w:rPr>
        <w:t>Strong written and oral communication skills</w:t>
      </w:r>
    </w:p>
    <w:p w14:paraId="7EB14220" w14:textId="77777777" w:rsidR="006852EB" w:rsidRPr="006852EB" w:rsidRDefault="006852EB" w:rsidP="006852EB">
      <w:pPr>
        <w:numPr>
          <w:ilvl w:val="0"/>
          <w:numId w:val="2"/>
        </w:numPr>
        <w:spacing w:before="100" w:beforeAutospacing="1" w:after="100" w:afterAutospacing="1" w:line="240" w:lineRule="auto"/>
        <w:rPr>
          <w:rFonts w:cstheme="minorHAnsi"/>
        </w:rPr>
      </w:pPr>
      <w:r w:rsidRPr="006852EB">
        <w:rPr>
          <w:rFonts w:cstheme="minorHAnsi"/>
        </w:rPr>
        <w:t>Must work well in a team environment</w:t>
      </w:r>
    </w:p>
    <w:p w14:paraId="7142CD3E" w14:textId="77777777" w:rsidR="006852EB" w:rsidRPr="006852EB" w:rsidRDefault="006852EB" w:rsidP="006852EB">
      <w:pPr>
        <w:numPr>
          <w:ilvl w:val="0"/>
          <w:numId w:val="2"/>
        </w:numPr>
        <w:spacing w:before="100" w:beforeAutospacing="1" w:after="100" w:afterAutospacing="1" w:line="240" w:lineRule="auto"/>
        <w:rPr>
          <w:rFonts w:cstheme="minorHAnsi"/>
        </w:rPr>
      </w:pPr>
      <w:r w:rsidRPr="006852EB">
        <w:rPr>
          <w:rFonts w:cstheme="minorHAnsi"/>
        </w:rPr>
        <w:t>Must possess strong organizational, time management and project management skills</w:t>
      </w:r>
    </w:p>
    <w:p w14:paraId="2AC8BB09" w14:textId="77777777" w:rsidR="006852EB" w:rsidRPr="006852EB" w:rsidRDefault="006852EB" w:rsidP="006852EB">
      <w:pPr>
        <w:numPr>
          <w:ilvl w:val="0"/>
          <w:numId w:val="2"/>
        </w:numPr>
        <w:spacing w:before="100" w:beforeAutospacing="1" w:after="100" w:afterAutospacing="1" w:line="240" w:lineRule="auto"/>
        <w:rPr>
          <w:rFonts w:cstheme="minorHAnsi"/>
        </w:rPr>
      </w:pPr>
      <w:r w:rsidRPr="006852EB">
        <w:rPr>
          <w:rFonts w:cstheme="minorHAnsi"/>
        </w:rPr>
        <w:t>Demonstrated flexibility and ability to adapt to changing organizational need</w:t>
      </w:r>
    </w:p>
    <w:p w14:paraId="57D77077" w14:textId="1669AC5F" w:rsidR="006852EB" w:rsidRPr="006852EB" w:rsidRDefault="006852EB" w:rsidP="006852EB">
      <w:pPr>
        <w:numPr>
          <w:ilvl w:val="0"/>
          <w:numId w:val="2"/>
        </w:numPr>
        <w:spacing w:before="100" w:beforeAutospacing="1" w:after="100" w:afterAutospacing="1" w:line="240" w:lineRule="auto"/>
        <w:rPr>
          <w:rFonts w:cstheme="minorHAnsi"/>
        </w:rPr>
      </w:pPr>
      <w:r w:rsidRPr="006852EB">
        <w:rPr>
          <w:rFonts w:cstheme="minorHAnsi"/>
        </w:rPr>
        <w:t>Effective interpersonal skills to coordinate efforts and work with other internal and external organizations</w:t>
      </w:r>
    </w:p>
    <w:p w14:paraId="7F0270C0" w14:textId="77777777" w:rsidR="006852EB" w:rsidRPr="006852EB" w:rsidRDefault="006852EB" w:rsidP="006852EB">
      <w:pPr>
        <w:pStyle w:val="NormalWeb"/>
        <w:rPr>
          <w:rFonts w:asciiTheme="minorHAnsi" w:hAnsiTheme="minorHAnsi" w:cstheme="minorHAnsi"/>
        </w:rPr>
      </w:pPr>
      <w:r w:rsidRPr="006852EB">
        <w:rPr>
          <w:rStyle w:val="lev"/>
          <w:rFonts w:asciiTheme="minorHAnsi" w:hAnsiTheme="minorHAnsi" w:cstheme="minorHAnsi"/>
        </w:rPr>
        <w:t>REQUIRED QUALIFICATIONS</w:t>
      </w:r>
    </w:p>
    <w:p w14:paraId="1BAC68B1" w14:textId="77777777" w:rsidR="006852EB" w:rsidRPr="006852EB" w:rsidRDefault="006852EB" w:rsidP="006852EB">
      <w:pPr>
        <w:numPr>
          <w:ilvl w:val="0"/>
          <w:numId w:val="3"/>
        </w:numPr>
        <w:spacing w:before="100" w:beforeAutospacing="1" w:after="100" w:afterAutospacing="1" w:line="240" w:lineRule="auto"/>
        <w:rPr>
          <w:rFonts w:cstheme="minorHAnsi"/>
        </w:rPr>
      </w:pPr>
      <w:r w:rsidRPr="006852EB">
        <w:rPr>
          <w:rFonts w:cstheme="minorHAnsi"/>
        </w:rPr>
        <w:t xml:space="preserve">Currently enrolled in an accredited college/university degree program pursuing a Bachelor's, Master's or PhD degree in one of the following: </w:t>
      </w:r>
    </w:p>
    <w:p w14:paraId="40391A5A" w14:textId="77777777" w:rsidR="006852EB" w:rsidRPr="006852EB" w:rsidRDefault="006852EB" w:rsidP="006852EB">
      <w:pPr>
        <w:numPr>
          <w:ilvl w:val="1"/>
          <w:numId w:val="3"/>
        </w:numPr>
        <w:spacing w:before="100" w:beforeAutospacing="1" w:after="100" w:afterAutospacing="1" w:line="240" w:lineRule="auto"/>
        <w:rPr>
          <w:rFonts w:cstheme="minorHAnsi"/>
        </w:rPr>
      </w:pPr>
      <w:r w:rsidRPr="006852EB">
        <w:rPr>
          <w:rFonts w:cstheme="minorHAnsi"/>
        </w:rPr>
        <w:t>Computer Information Systems</w:t>
      </w:r>
    </w:p>
    <w:p w14:paraId="69B4D68B" w14:textId="77777777" w:rsidR="006852EB" w:rsidRPr="006852EB" w:rsidRDefault="006852EB" w:rsidP="006852EB">
      <w:pPr>
        <w:numPr>
          <w:ilvl w:val="1"/>
          <w:numId w:val="3"/>
        </w:numPr>
        <w:spacing w:before="100" w:beforeAutospacing="1" w:after="100" w:afterAutospacing="1" w:line="240" w:lineRule="auto"/>
        <w:rPr>
          <w:rFonts w:cstheme="minorHAnsi"/>
        </w:rPr>
      </w:pPr>
      <w:r w:rsidRPr="006852EB">
        <w:rPr>
          <w:rFonts w:cstheme="minorHAnsi"/>
        </w:rPr>
        <w:t>Informatics </w:t>
      </w:r>
    </w:p>
    <w:p w14:paraId="59978942" w14:textId="77777777" w:rsidR="006852EB" w:rsidRPr="006852EB" w:rsidRDefault="006852EB" w:rsidP="006852EB">
      <w:pPr>
        <w:numPr>
          <w:ilvl w:val="1"/>
          <w:numId w:val="3"/>
        </w:numPr>
        <w:spacing w:before="100" w:beforeAutospacing="1" w:after="100" w:afterAutospacing="1" w:line="240" w:lineRule="auto"/>
        <w:rPr>
          <w:rFonts w:cstheme="minorHAnsi"/>
        </w:rPr>
      </w:pPr>
      <w:r w:rsidRPr="006852EB">
        <w:rPr>
          <w:rFonts w:cstheme="minorHAnsi"/>
        </w:rPr>
        <w:t>Information Management Systems/Management Information Systems</w:t>
      </w:r>
    </w:p>
    <w:p w14:paraId="25797EFF" w14:textId="77777777" w:rsidR="006852EB" w:rsidRPr="006852EB" w:rsidRDefault="006852EB" w:rsidP="006852EB">
      <w:pPr>
        <w:numPr>
          <w:ilvl w:val="1"/>
          <w:numId w:val="3"/>
        </w:numPr>
        <w:spacing w:before="100" w:beforeAutospacing="1" w:after="100" w:afterAutospacing="1" w:line="240" w:lineRule="auto"/>
        <w:rPr>
          <w:rFonts w:cstheme="minorHAnsi"/>
        </w:rPr>
      </w:pPr>
      <w:r w:rsidRPr="006852EB">
        <w:rPr>
          <w:rFonts w:cstheme="minorHAnsi"/>
        </w:rPr>
        <w:t>Information Systems/Information Technology</w:t>
      </w:r>
    </w:p>
    <w:p w14:paraId="4109C432" w14:textId="77777777" w:rsidR="006852EB" w:rsidRPr="006852EB" w:rsidRDefault="006852EB" w:rsidP="006852EB">
      <w:pPr>
        <w:numPr>
          <w:ilvl w:val="1"/>
          <w:numId w:val="3"/>
        </w:numPr>
        <w:spacing w:before="100" w:beforeAutospacing="1" w:after="100" w:afterAutospacing="1" w:line="240" w:lineRule="auto"/>
        <w:rPr>
          <w:rFonts w:cstheme="minorHAnsi"/>
        </w:rPr>
      </w:pPr>
      <w:r w:rsidRPr="006852EB">
        <w:rPr>
          <w:rFonts w:cstheme="minorHAnsi"/>
        </w:rPr>
        <w:t>Telecommunications</w:t>
      </w:r>
    </w:p>
    <w:p w14:paraId="2EB8778D" w14:textId="77777777" w:rsidR="006852EB" w:rsidRPr="006852EB" w:rsidRDefault="006852EB" w:rsidP="006852EB">
      <w:pPr>
        <w:numPr>
          <w:ilvl w:val="0"/>
          <w:numId w:val="3"/>
        </w:numPr>
        <w:spacing w:before="100" w:beforeAutospacing="1" w:after="100" w:afterAutospacing="1" w:line="240" w:lineRule="auto"/>
        <w:rPr>
          <w:rFonts w:cstheme="minorHAnsi"/>
        </w:rPr>
      </w:pPr>
      <w:r w:rsidRPr="006852EB">
        <w:rPr>
          <w:rFonts w:cstheme="minorHAnsi"/>
        </w:rPr>
        <w:t>Experience with Microsoft Office applications (Word, PowerPoint and Excel)</w:t>
      </w:r>
    </w:p>
    <w:p w14:paraId="75CF1757" w14:textId="77777777" w:rsidR="006852EB" w:rsidRPr="006852EB" w:rsidRDefault="006852EB" w:rsidP="006852EB">
      <w:pPr>
        <w:numPr>
          <w:ilvl w:val="0"/>
          <w:numId w:val="3"/>
        </w:numPr>
        <w:spacing w:before="100" w:beforeAutospacing="1" w:after="100" w:afterAutospacing="1" w:line="240" w:lineRule="auto"/>
        <w:rPr>
          <w:rFonts w:cstheme="minorHAnsi"/>
        </w:rPr>
      </w:pPr>
      <w:r w:rsidRPr="006852EB">
        <w:rPr>
          <w:rFonts w:cstheme="minorHAnsi"/>
        </w:rPr>
        <w:t>Must be able to obtain a security clearance</w:t>
      </w:r>
    </w:p>
    <w:p w14:paraId="599A3843" w14:textId="4BB60292" w:rsidR="006852EB" w:rsidRPr="006852EB" w:rsidRDefault="006852EB" w:rsidP="006852EB">
      <w:pPr>
        <w:numPr>
          <w:ilvl w:val="0"/>
          <w:numId w:val="3"/>
        </w:numPr>
        <w:spacing w:before="100" w:beforeAutospacing="1" w:after="100" w:afterAutospacing="1" w:line="240" w:lineRule="auto"/>
        <w:rPr>
          <w:rFonts w:cstheme="minorHAnsi"/>
        </w:rPr>
      </w:pPr>
      <w:r w:rsidRPr="006852EB">
        <w:rPr>
          <w:rFonts w:cstheme="minorHAnsi"/>
        </w:rPr>
        <w:t>US Citizenship required</w:t>
      </w:r>
    </w:p>
    <w:p w14:paraId="0C6D56C8" w14:textId="77777777" w:rsidR="006852EB" w:rsidRPr="006852EB" w:rsidRDefault="006852EB" w:rsidP="006852EB">
      <w:pPr>
        <w:pStyle w:val="NormalWeb"/>
        <w:rPr>
          <w:rFonts w:asciiTheme="minorHAnsi" w:hAnsiTheme="minorHAnsi" w:cstheme="minorHAnsi"/>
        </w:rPr>
      </w:pPr>
      <w:r w:rsidRPr="006852EB">
        <w:rPr>
          <w:rStyle w:val="lev"/>
          <w:rFonts w:asciiTheme="minorHAnsi" w:hAnsiTheme="minorHAnsi" w:cstheme="minorHAnsi"/>
        </w:rPr>
        <w:t>PREFERRED QUALIFICATIONS</w:t>
      </w:r>
    </w:p>
    <w:p w14:paraId="59A6F479" w14:textId="77777777" w:rsidR="006852EB" w:rsidRPr="006852EB" w:rsidRDefault="006852EB" w:rsidP="006852EB">
      <w:pPr>
        <w:numPr>
          <w:ilvl w:val="0"/>
          <w:numId w:val="4"/>
        </w:numPr>
        <w:spacing w:before="100" w:beforeAutospacing="1" w:after="100" w:afterAutospacing="1" w:line="240" w:lineRule="auto"/>
        <w:rPr>
          <w:rFonts w:cstheme="minorHAnsi"/>
        </w:rPr>
      </w:pPr>
      <w:r w:rsidRPr="006852EB">
        <w:rPr>
          <w:rFonts w:cstheme="minorHAnsi"/>
        </w:rPr>
        <w:t>GPA 3.5 or higher </w:t>
      </w:r>
    </w:p>
    <w:p w14:paraId="74FD9A2C" w14:textId="77777777" w:rsidR="006852EB" w:rsidRPr="006852EB" w:rsidRDefault="006852EB" w:rsidP="006852EB">
      <w:pPr>
        <w:numPr>
          <w:ilvl w:val="0"/>
          <w:numId w:val="4"/>
        </w:numPr>
        <w:spacing w:before="100" w:beforeAutospacing="1" w:after="100" w:afterAutospacing="1" w:line="240" w:lineRule="auto"/>
        <w:rPr>
          <w:rFonts w:cstheme="minorHAnsi"/>
        </w:rPr>
      </w:pPr>
      <w:r w:rsidRPr="006852EB">
        <w:rPr>
          <w:rFonts w:cstheme="minorHAnsi"/>
        </w:rPr>
        <w:t>Active security clearance</w:t>
      </w:r>
    </w:p>
    <w:p w14:paraId="4010907B" w14:textId="77777777" w:rsidR="006852EB" w:rsidRPr="006852EB" w:rsidRDefault="006852EB" w:rsidP="006852EB">
      <w:pPr>
        <w:numPr>
          <w:ilvl w:val="0"/>
          <w:numId w:val="4"/>
        </w:numPr>
        <w:spacing w:before="100" w:beforeAutospacing="1" w:after="100" w:afterAutospacing="1" w:line="240" w:lineRule="auto"/>
        <w:rPr>
          <w:rFonts w:cstheme="minorHAnsi"/>
        </w:rPr>
      </w:pPr>
      <w:r w:rsidRPr="006852EB">
        <w:rPr>
          <w:rFonts w:cstheme="minorHAnsi"/>
        </w:rPr>
        <w:t>Prior internship or research experience in related field</w:t>
      </w:r>
    </w:p>
    <w:p w14:paraId="56839A52" w14:textId="77777777" w:rsidR="006852EB" w:rsidRPr="006852EB" w:rsidRDefault="006852EB" w:rsidP="006852EB">
      <w:pPr>
        <w:numPr>
          <w:ilvl w:val="0"/>
          <w:numId w:val="4"/>
        </w:numPr>
        <w:spacing w:before="100" w:beforeAutospacing="1" w:after="100" w:afterAutospacing="1" w:line="240" w:lineRule="auto"/>
        <w:rPr>
          <w:rFonts w:cstheme="minorHAnsi"/>
        </w:rPr>
      </w:pPr>
      <w:r w:rsidRPr="006852EB">
        <w:rPr>
          <w:rFonts w:cstheme="minorHAnsi"/>
        </w:rPr>
        <w:t xml:space="preserve">Coursework or interest in the following subjects: </w:t>
      </w:r>
    </w:p>
    <w:p w14:paraId="11C41B40" w14:textId="77777777" w:rsidR="006852EB" w:rsidRPr="006852EB" w:rsidRDefault="006852EB" w:rsidP="006852EB">
      <w:pPr>
        <w:numPr>
          <w:ilvl w:val="1"/>
          <w:numId w:val="4"/>
        </w:numPr>
        <w:spacing w:before="100" w:beforeAutospacing="1" w:after="100" w:afterAutospacing="1" w:line="240" w:lineRule="auto"/>
        <w:rPr>
          <w:rFonts w:cstheme="minorHAnsi"/>
        </w:rPr>
      </w:pPr>
      <w:r w:rsidRPr="006852EB">
        <w:rPr>
          <w:rFonts w:cstheme="minorHAnsi"/>
        </w:rPr>
        <w:t>Information Assurance</w:t>
      </w:r>
    </w:p>
    <w:p w14:paraId="2B562976" w14:textId="77777777" w:rsidR="006852EB" w:rsidRPr="006852EB" w:rsidRDefault="006852EB" w:rsidP="006852EB">
      <w:pPr>
        <w:numPr>
          <w:ilvl w:val="1"/>
          <w:numId w:val="4"/>
        </w:numPr>
        <w:spacing w:before="100" w:beforeAutospacing="1" w:after="100" w:afterAutospacing="1" w:line="240" w:lineRule="auto"/>
        <w:rPr>
          <w:rFonts w:cstheme="minorHAnsi"/>
        </w:rPr>
      </w:pPr>
      <w:r w:rsidRPr="006852EB">
        <w:rPr>
          <w:rFonts w:cstheme="minorHAnsi"/>
        </w:rPr>
        <w:t>SaaS/Cloud Computing</w:t>
      </w:r>
    </w:p>
    <w:p w14:paraId="23816B16" w14:textId="77777777" w:rsidR="006852EB" w:rsidRPr="006852EB" w:rsidRDefault="006852EB" w:rsidP="006852EB">
      <w:pPr>
        <w:numPr>
          <w:ilvl w:val="1"/>
          <w:numId w:val="4"/>
        </w:numPr>
        <w:spacing w:before="100" w:beforeAutospacing="1" w:after="100" w:afterAutospacing="1" w:line="240" w:lineRule="auto"/>
        <w:rPr>
          <w:rFonts w:cstheme="minorHAnsi"/>
        </w:rPr>
      </w:pPr>
      <w:r w:rsidRPr="006852EB">
        <w:rPr>
          <w:rFonts w:cstheme="minorHAnsi"/>
        </w:rPr>
        <w:t>SAP/ERP applications</w:t>
      </w:r>
    </w:p>
    <w:p w14:paraId="36F5EEF4" w14:textId="77777777" w:rsidR="006852EB" w:rsidRPr="006852EB" w:rsidRDefault="006852EB" w:rsidP="006852EB">
      <w:pPr>
        <w:numPr>
          <w:ilvl w:val="1"/>
          <w:numId w:val="4"/>
        </w:numPr>
        <w:spacing w:before="100" w:beforeAutospacing="1" w:after="100" w:afterAutospacing="1" w:line="240" w:lineRule="auto"/>
        <w:rPr>
          <w:rFonts w:cstheme="minorHAnsi"/>
        </w:rPr>
      </w:pPr>
      <w:r w:rsidRPr="006852EB">
        <w:rPr>
          <w:rFonts w:cstheme="minorHAnsi"/>
        </w:rPr>
        <w:t>Software development life cycle</w:t>
      </w:r>
    </w:p>
    <w:p w14:paraId="13DCD6D1" w14:textId="77777777" w:rsidR="006852EB" w:rsidRPr="006852EB" w:rsidRDefault="006852EB" w:rsidP="006852EB">
      <w:pPr>
        <w:numPr>
          <w:ilvl w:val="1"/>
          <w:numId w:val="4"/>
        </w:numPr>
        <w:spacing w:before="100" w:beforeAutospacing="1" w:after="100" w:afterAutospacing="1" w:line="240" w:lineRule="auto"/>
        <w:rPr>
          <w:rFonts w:cstheme="minorHAnsi"/>
        </w:rPr>
      </w:pPr>
      <w:r w:rsidRPr="006852EB">
        <w:rPr>
          <w:rFonts w:cstheme="minorHAnsi"/>
        </w:rPr>
        <w:t>Software development methodologies (Agile, Waterfall, etc)</w:t>
      </w:r>
    </w:p>
    <w:p w14:paraId="1A29D10B" w14:textId="77777777" w:rsidR="006852EB" w:rsidRPr="006852EB" w:rsidRDefault="006852EB" w:rsidP="006852EB">
      <w:pPr>
        <w:numPr>
          <w:ilvl w:val="1"/>
          <w:numId w:val="4"/>
        </w:numPr>
        <w:spacing w:before="100" w:beforeAutospacing="1" w:after="100" w:afterAutospacing="1" w:line="240" w:lineRule="auto"/>
        <w:rPr>
          <w:rFonts w:cstheme="minorHAnsi"/>
        </w:rPr>
      </w:pPr>
      <w:r w:rsidRPr="006852EB">
        <w:rPr>
          <w:rFonts w:cstheme="minorHAnsi"/>
        </w:rPr>
        <w:t>Systems architecture and design</w:t>
      </w:r>
    </w:p>
    <w:p w14:paraId="68CA4BD8" w14:textId="5429E312" w:rsidR="006852EB" w:rsidRPr="006852EB" w:rsidRDefault="006852EB" w:rsidP="006852EB">
      <w:pPr>
        <w:numPr>
          <w:ilvl w:val="1"/>
          <w:numId w:val="4"/>
        </w:numPr>
        <w:spacing w:before="100" w:beforeAutospacing="1" w:after="100" w:afterAutospacing="1" w:line="240" w:lineRule="auto"/>
        <w:rPr>
          <w:rFonts w:cstheme="minorHAnsi"/>
        </w:rPr>
      </w:pPr>
      <w:r w:rsidRPr="006852EB">
        <w:rPr>
          <w:rFonts w:cstheme="minorHAnsi"/>
        </w:rPr>
        <w:t>Systems security </w:t>
      </w:r>
    </w:p>
    <w:p w14:paraId="33CC8984" w14:textId="77777777" w:rsidR="006852EB" w:rsidRPr="006852EB" w:rsidRDefault="006852EB" w:rsidP="006852EB">
      <w:pPr>
        <w:pStyle w:val="NormalWeb"/>
        <w:rPr>
          <w:rFonts w:asciiTheme="minorHAnsi" w:hAnsiTheme="minorHAnsi" w:cstheme="minorHAnsi"/>
          <w:lang w:val="en-GB"/>
        </w:rPr>
      </w:pPr>
      <w:r w:rsidRPr="006852EB">
        <w:rPr>
          <w:rFonts w:asciiTheme="minorHAnsi" w:hAnsiTheme="minorHAnsi" w:cstheme="minorHAnsi"/>
          <w:lang w:val="en-GB"/>
        </w:rPr>
        <w:t>Limited housing assistance is available.</w:t>
      </w:r>
    </w:p>
    <w:p w14:paraId="48C463F2" w14:textId="77777777" w:rsidR="006852EB" w:rsidRPr="006852EB" w:rsidRDefault="006852EB" w:rsidP="006852EB">
      <w:pPr>
        <w:pStyle w:val="NormalWeb"/>
        <w:rPr>
          <w:rFonts w:asciiTheme="minorHAnsi" w:hAnsiTheme="minorHAnsi" w:cstheme="minorHAnsi"/>
          <w:lang w:val="en-GB"/>
        </w:rPr>
      </w:pPr>
      <w:r w:rsidRPr="006852EB">
        <w:rPr>
          <w:rFonts w:asciiTheme="minorHAnsi" w:hAnsiTheme="minorHAnsi" w:cstheme="minorHAnsi"/>
          <w:b/>
          <w:bCs/>
          <w:lang w:val="en-GB"/>
        </w:rPr>
        <w:t>Transcript Requirement</w:t>
      </w:r>
      <w:r w:rsidRPr="006852EB">
        <w:rPr>
          <w:rFonts w:asciiTheme="minorHAnsi" w:hAnsiTheme="minorHAnsi" w:cstheme="minorHAnsi"/>
          <w:lang w:val="en-GB"/>
        </w:rPr>
        <w:t xml:space="preserve"> </w:t>
      </w:r>
    </w:p>
    <w:p w14:paraId="41EE696A" w14:textId="27FFB2EE" w:rsidR="006852EB" w:rsidRPr="006852EB" w:rsidRDefault="006852EB" w:rsidP="006852EB">
      <w:pPr>
        <w:pStyle w:val="NormalWeb"/>
        <w:rPr>
          <w:rFonts w:asciiTheme="minorHAnsi" w:hAnsiTheme="minorHAnsi" w:cstheme="minorHAnsi"/>
          <w:lang w:val="en-GB"/>
        </w:rPr>
      </w:pPr>
      <w:r w:rsidRPr="006852EB">
        <w:rPr>
          <w:rFonts w:asciiTheme="minorHAnsi" w:hAnsiTheme="minorHAnsi" w:cstheme="minorHAnsi"/>
          <w:lang w:val="en-GB"/>
        </w:rPr>
        <w:t>Transcripts are required for this position. </w:t>
      </w:r>
    </w:p>
    <w:p w14:paraId="724EEDDB" w14:textId="77777777" w:rsidR="006852EB" w:rsidRPr="006852EB" w:rsidRDefault="006852EB" w:rsidP="006852EB">
      <w:pPr>
        <w:pStyle w:val="NormalWeb"/>
        <w:rPr>
          <w:rFonts w:asciiTheme="minorHAnsi" w:hAnsiTheme="minorHAnsi" w:cstheme="minorHAnsi"/>
          <w:lang w:val="en-GB"/>
        </w:rPr>
      </w:pPr>
      <w:r w:rsidRPr="006852EB">
        <w:rPr>
          <w:rStyle w:val="lev"/>
          <w:rFonts w:asciiTheme="minorHAnsi" w:hAnsiTheme="minorHAnsi" w:cstheme="minorHAnsi"/>
          <w:lang w:val="en-GB"/>
        </w:rPr>
        <w:t>Additional Requisition Details</w:t>
      </w:r>
    </w:p>
    <w:p w14:paraId="5907EF68" w14:textId="77777777" w:rsidR="006852EB" w:rsidRPr="006852EB" w:rsidRDefault="006852EB" w:rsidP="006852EB">
      <w:pPr>
        <w:pStyle w:val="NormalWeb"/>
        <w:rPr>
          <w:rFonts w:asciiTheme="minorHAnsi" w:hAnsiTheme="minorHAnsi" w:cstheme="minorHAnsi"/>
          <w:lang w:val="en-GB"/>
        </w:rPr>
      </w:pPr>
      <w:r w:rsidRPr="006852EB">
        <w:rPr>
          <w:rStyle w:val="lev"/>
          <w:rFonts w:asciiTheme="minorHAnsi" w:hAnsiTheme="minorHAnsi" w:cstheme="minorHAnsi"/>
          <w:lang w:val="en-GB"/>
        </w:rPr>
        <w:lastRenderedPageBreak/>
        <w:t>System Job Title: </w:t>
      </w:r>
      <w:r w:rsidRPr="006852EB">
        <w:rPr>
          <w:rFonts w:asciiTheme="minorHAnsi" w:hAnsiTheme="minorHAnsi" w:cstheme="minorHAnsi"/>
          <w:lang w:val="en-GB"/>
        </w:rPr>
        <w:t>TECHNICAL INTERN REQ </w:t>
      </w:r>
    </w:p>
    <w:p w14:paraId="20784492" w14:textId="77777777" w:rsidR="006852EB" w:rsidRPr="006852EB" w:rsidRDefault="006852EB" w:rsidP="006852EB">
      <w:pPr>
        <w:pStyle w:val="NormalWeb"/>
        <w:rPr>
          <w:rFonts w:asciiTheme="minorHAnsi" w:hAnsiTheme="minorHAnsi" w:cstheme="minorHAnsi"/>
        </w:rPr>
      </w:pPr>
      <w:r w:rsidRPr="006852EB">
        <w:rPr>
          <w:rStyle w:val="lev"/>
          <w:rFonts w:asciiTheme="minorHAnsi" w:hAnsiTheme="minorHAnsi" w:cstheme="minorHAnsi"/>
        </w:rPr>
        <w:t xml:space="preserve">Clearance </w:t>
      </w:r>
      <w:proofErr w:type="spellStart"/>
      <w:proofErr w:type="gramStart"/>
      <w:r w:rsidRPr="006852EB">
        <w:rPr>
          <w:rStyle w:val="lev"/>
          <w:rFonts w:asciiTheme="minorHAnsi" w:hAnsiTheme="minorHAnsi" w:cstheme="minorHAnsi"/>
        </w:rPr>
        <w:t>Requirement</w:t>
      </w:r>
      <w:proofErr w:type="spellEnd"/>
      <w:r w:rsidRPr="006852EB">
        <w:rPr>
          <w:rStyle w:val="lev"/>
          <w:rFonts w:asciiTheme="minorHAnsi" w:hAnsiTheme="minorHAnsi" w:cstheme="minorHAnsi"/>
        </w:rPr>
        <w:t>:</w:t>
      </w:r>
      <w:proofErr w:type="gramEnd"/>
      <w:r w:rsidRPr="006852EB">
        <w:rPr>
          <w:rStyle w:val="lev"/>
          <w:rFonts w:asciiTheme="minorHAnsi" w:hAnsiTheme="minorHAnsi" w:cstheme="minorHAnsi"/>
        </w:rPr>
        <w:t xml:space="preserve"> </w:t>
      </w:r>
      <w:r w:rsidRPr="006852EB">
        <w:rPr>
          <w:rFonts w:asciiTheme="minorHAnsi" w:hAnsiTheme="minorHAnsi" w:cstheme="minorHAnsi"/>
        </w:rPr>
        <w:t>None </w:t>
      </w:r>
    </w:p>
    <w:p w14:paraId="40EB5C12" w14:textId="77777777" w:rsidR="006852EB" w:rsidRPr="006852EB" w:rsidRDefault="006852EB" w:rsidP="006852EB">
      <w:pPr>
        <w:pStyle w:val="NormalWeb"/>
        <w:rPr>
          <w:rFonts w:asciiTheme="minorHAnsi" w:hAnsiTheme="minorHAnsi" w:cstheme="minorHAnsi"/>
          <w:lang w:val="en-GB"/>
        </w:rPr>
      </w:pPr>
      <w:r w:rsidRPr="006852EB">
        <w:rPr>
          <w:rStyle w:val="lev"/>
          <w:rFonts w:asciiTheme="minorHAnsi" w:hAnsiTheme="minorHAnsi" w:cstheme="minorHAnsi"/>
          <w:lang w:val="en-GB"/>
        </w:rPr>
        <w:t xml:space="preserve">Access: </w:t>
      </w:r>
      <w:r w:rsidRPr="006852EB">
        <w:rPr>
          <w:rFonts w:asciiTheme="minorHAnsi" w:hAnsiTheme="minorHAnsi" w:cstheme="minorHAnsi"/>
          <w:lang w:val="en-GB"/>
        </w:rPr>
        <w:t>None </w:t>
      </w:r>
    </w:p>
    <w:p w14:paraId="2037FFE0" w14:textId="77777777" w:rsidR="006852EB" w:rsidRPr="006852EB" w:rsidRDefault="006852EB" w:rsidP="006852EB">
      <w:pPr>
        <w:pStyle w:val="NormalWeb"/>
        <w:rPr>
          <w:rFonts w:asciiTheme="minorHAnsi" w:hAnsiTheme="minorHAnsi" w:cstheme="minorHAnsi"/>
          <w:lang w:val="en-GB"/>
        </w:rPr>
      </w:pPr>
      <w:r w:rsidRPr="006852EB">
        <w:rPr>
          <w:rStyle w:val="lev"/>
          <w:rFonts w:asciiTheme="minorHAnsi" w:hAnsiTheme="minorHAnsi" w:cstheme="minorHAnsi"/>
          <w:lang w:val="en-GB"/>
        </w:rPr>
        <w:t xml:space="preserve">Polygraph: </w:t>
      </w:r>
      <w:r w:rsidRPr="006852EB">
        <w:rPr>
          <w:rFonts w:asciiTheme="minorHAnsi" w:hAnsiTheme="minorHAnsi" w:cstheme="minorHAnsi"/>
          <w:lang w:val="en-GB"/>
        </w:rPr>
        <w:t>None </w:t>
      </w:r>
    </w:p>
    <w:p w14:paraId="1F5FE5FB" w14:textId="77777777" w:rsidR="006852EB" w:rsidRPr="006852EB" w:rsidRDefault="006852EB" w:rsidP="006852EB">
      <w:pPr>
        <w:pStyle w:val="NormalWeb"/>
        <w:rPr>
          <w:rFonts w:asciiTheme="minorHAnsi" w:hAnsiTheme="minorHAnsi" w:cstheme="minorHAnsi"/>
          <w:lang w:val="en-GB"/>
        </w:rPr>
      </w:pPr>
      <w:r w:rsidRPr="006852EB">
        <w:rPr>
          <w:rStyle w:val="lev"/>
          <w:rFonts w:asciiTheme="minorHAnsi" w:hAnsiTheme="minorHAnsi" w:cstheme="minorHAnsi"/>
          <w:lang w:val="en-GB"/>
        </w:rPr>
        <w:t xml:space="preserve">Employment Type: </w:t>
      </w:r>
      <w:r w:rsidRPr="006852EB">
        <w:rPr>
          <w:rFonts w:asciiTheme="minorHAnsi" w:hAnsiTheme="minorHAnsi" w:cstheme="minorHAnsi"/>
          <w:lang w:val="en-GB"/>
        </w:rPr>
        <w:t>Casual </w:t>
      </w:r>
    </w:p>
    <w:p w14:paraId="3F1331C6" w14:textId="40FEDCFC" w:rsidR="006852EB" w:rsidRPr="006852EB" w:rsidRDefault="006852EB" w:rsidP="006852EB">
      <w:pPr>
        <w:pStyle w:val="NormalWeb"/>
        <w:rPr>
          <w:rFonts w:asciiTheme="minorHAnsi" w:hAnsiTheme="minorHAnsi" w:cstheme="minorHAnsi"/>
          <w:lang w:val="en-GB"/>
        </w:rPr>
      </w:pPr>
      <w:r w:rsidRPr="006852EB">
        <w:rPr>
          <w:rStyle w:val="lev"/>
          <w:rFonts w:asciiTheme="minorHAnsi" w:hAnsiTheme="minorHAnsi" w:cstheme="minorHAnsi"/>
          <w:lang w:val="en-GB"/>
        </w:rPr>
        <w:t xml:space="preserve">Work Schedule: </w:t>
      </w:r>
      <w:r w:rsidRPr="006852EB">
        <w:rPr>
          <w:rFonts w:asciiTheme="minorHAnsi" w:hAnsiTheme="minorHAnsi" w:cstheme="minorHAnsi"/>
          <w:lang w:val="en-GB"/>
        </w:rPr>
        <w:t>Part Time </w:t>
      </w:r>
    </w:p>
    <w:p w14:paraId="5E693DCA" w14:textId="77777777" w:rsidR="006852EB" w:rsidRPr="006852EB" w:rsidRDefault="006852EB" w:rsidP="006852EB">
      <w:pPr>
        <w:pStyle w:val="NormalWeb"/>
        <w:rPr>
          <w:rFonts w:asciiTheme="minorHAnsi" w:hAnsiTheme="minorHAnsi" w:cstheme="minorHAnsi"/>
        </w:rPr>
      </w:pPr>
      <w:proofErr w:type="spellStart"/>
      <w:r w:rsidRPr="006852EB">
        <w:rPr>
          <w:rStyle w:val="lev"/>
          <w:rFonts w:asciiTheme="minorHAnsi" w:hAnsiTheme="minorHAnsi" w:cstheme="minorHAnsi"/>
        </w:rPr>
        <w:t>Company</w:t>
      </w:r>
      <w:proofErr w:type="spellEnd"/>
      <w:r w:rsidRPr="006852EB">
        <w:rPr>
          <w:rStyle w:val="lev"/>
          <w:rFonts w:asciiTheme="minorHAnsi" w:hAnsiTheme="minorHAnsi" w:cstheme="minorHAnsi"/>
        </w:rPr>
        <w:t xml:space="preserve"> </w:t>
      </w:r>
      <w:proofErr w:type="spellStart"/>
      <w:r w:rsidRPr="006852EB">
        <w:rPr>
          <w:rStyle w:val="lev"/>
          <w:rFonts w:asciiTheme="minorHAnsi" w:hAnsiTheme="minorHAnsi" w:cstheme="minorHAnsi"/>
        </w:rPr>
        <w:t>Statement</w:t>
      </w:r>
      <w:proofErr w:type="spellEnd"/>
    </w:p>
    <w:p w14:paraId="06744574" w14:textId="77777777" w:rsidR="006852EB" w:rsidRPr="006852EB" w:rsidRDefault="006852EB" w:rsidP="006852EB">
      <w:pPr>
        <w:pStyle w:val="NormalWeb"/>
        <w:rPr>
          <w:rFonts w:asciiTheme="minorHAnsi" w:hAnsiTheme="minorHAnsi" w:cstheme="minorHAnsi"/>
          <w:sz w:val="22"/>
          <w:lang w:val="en-GB"/>
        </w:rPr>
      </w:pPr>
      <w:r w:rsidRPr="006852EB">
        <w:rPr>
          <w:rFonts w:asciiTheme="minorHAnsi" w:hAnsiTheme="minorHAnsi" w:cstheme="minorHAnsi"/>
          <w:sz w:val="22"/>
          <w:lang w:val="en-GB"/>
        </w:rPr>
        <w:t xml:space="preserve">The Aerospace Corporation has provided independent technical and scientific research, development, and advisory services to national security space programs since 1960. We operate a federally funded research and development </w:t>
      </w:r>
      <w:proofErr w:type="spellStart"/>
      <w:r w:rsidRPr="006852EB">
        <w:rPr>
          <w:rFonts w:asciiTheme="minorHAnsi" w:hAnsiTheme="minorHAnsi" w:cstheme="minorHAnsi"/>
          <w:sz w:val="22"/>
          <w:lang w:val="en-GB"/>
        </w:rPr>
        <w:t>center</w:t>
      </w:r>
      <w:proofErr w:type="spellEnd"/>
      <w:r w:rsidRPr="006852EB">
        <w:rPr>
          <w:rFonts w:asciiTheme="minorHAnsi" w:hAnsiTheme="minorHAnsi" w:cstheme="minorHAnsi"/>
          <w:sz w:val="22"/>
          <w:lang w:val="en-GB"/>
        </w:rPr>
        <w:t xml:space="preserve"> (FFRDC) for the United States Air Force and the National Reconnaissance Office, and support all national security space programs. We also apply more than 50 years of experience with space systems to provide critical solutions to technologically complex systems in such areas as communications, shipping, law enforcement, and cyber, among others.</w:t>
      </w:r>
    </w:p>
    <w:p w14:paraId="4FCD08AC" w14:textId="54422D69" w:rsidR="006852EB" w:rsidRPr="006852EB" w:rsidRDefault="006852EB" w:rsidP="006852EB">
      <w:pPr>
        <w:pStyle w:val="NormalWeb"/>
        <w:rPr>
          <w:rFonts w:asciiTheme="minorHAnsi" w:hAnsiTheme="minorHAnsi" w:cstheme="minorHAnsi"/>
          <w:sz w:val="22"/>
          <w:lang w:val="en-GB"/>
        </w:rPr>
      </w:pPr>
      <w:r w:rsidRPr="006852EB">
        <w:rPr>
          <w:rFonts w:asciiTheme="minorHAnsi" w:hAnsiTheme="minorHAnsi" w:cstheme="minorHAnsi"/>
          <w:sz w:val="22"/>
          <w:lang w:val="en-GB"/>
        </w:rPr>
        <w:t>From our inception, our highly skilled technical staff has focused on ensuring the success of every mission and developing the most effective and economic space-related hardware and software in the world. Our greatest asset is the technical expertise of our people. Our state-of-the-art laboratory facilities are staffed by some of the leading scientists in the world.</w:t>
      </w:r>
    </w:p>
    <w:p w14:paraId="07D29537" w14:textId="77777777" w:rsidR="006852EB" w:rsidRPr="006852EB" w:rsidRDefault="006852EB" w:rsidP="006852EB">
      <w:pPr>
        <w:pStyle w:val="NormalWeb"/>
        <w:rPr>
          <w:rFonts w:asciiTheme="minorHAnsi" w:hAnsiTheme="minorHAnsi" w:cstheme="minorHAnsi"/>
          <w:lang w:val="en-GB"/>
        </w:rPr>
      </w:pPr>
      <w:r w:rsidRPr="006852EB">
        <w:rPr>
          <w:rStyle w:val="lev"/>
          <w:rFonts w:asciiTheme="minorHAnsi" w:hAnsiTheme="minorHAnsi" w:cstheme="minorHAnsi"/>
          <w:lang w:val="en-GB"/>
        </w:rPr>
        <w:t>Equal Opportunity Commitment</w:t>
      </w:r>
    </w:p>
    <w:p w14:paraId="34B31395" w14:textId="77777777" w:rsidR="006852EB" w:rsidRPr="006852EB" w:rsidRDefault="006852EB" w:rsidP="006852EB">
      <w:pPr>
        <w:pStyle w:val="NormalWeb"/>
        <w:rPr>
          <w:rFonts w:asciiTheme="minorHAnsi" w:hAnsiTheme="minorHAnsi" w:cstheme="minorHAnsi"/>
          <w:sz w:val="22"/>
          <w:lang w:val="en-GB"/>
        </w:rPr>
      </w:pPr>
      <w:r w:rsidRPr="006852EB">
        <w:rPr>
          <w:rFonts w:asciiTheme="minorHAnsi" w:hAnsiTheme="minorHAnsi" w:cstheme="minorHAnsi"/>
          <w:sz w:val="22"/>
          <w:lang w:val="en-GB"/>
        </w:rPr>
        <w:t xml:space="preserve">The Aerospace Corporation is an Equal Opportunity/Affirmative Action employer. We believe that a diverse workforce creates an environment in which unique ideas are developed and differing perspectives are valued, producing superior customer solutions. All qualified applicants will receive consideration for employment and will not be discriminated against </w:t>
      </w:r>
      <w:proofErr w:type="gramStart"/>
      <w:r w:rsidRPr="006852EB">
        <w:rPr>
          <w:rFonts w:asciiTheme="minorHAnsi" w:hAnsiTheme="minorHAnsi" w:cstheme="minorHAnsi"/>
          <w:sz w:val="22"/>
          <w:lang w:val="en-GB"/>
        </w:rPr>
        <w:t>on the basis of</w:t>
      </w:r>
      <w:proofErr w:type="gramEnd"/>
      <w:r w:rsidRPr="006852EB">
        <w:rPr>
          <w:rFonts w:asciiTheme="minorHAnsi" w:hAnsiTheme="minorHAnsi" w:cstheme="minorHAnsi"/>
          <w:sz w:val="22"/>
          <w:lang w:val="en-GB"/>
        </w:rPr>
        <w:t xml:space="preserve"> race, gender, gender identity or expression, </w:t>
      </w:r>
      <w:proofErr w:type="spellStart"/>
      <w:r w:rsidRPr="006852EB">
        <w:rPr>
          <w:rFonts w:asciiTheme="minorHAnsi" w:hAnsiTheme="minorHAnsi" w:cstheme="minorHAnsi"/>
          <w:sz w:val="22"/>
          <w:lang w:val="en-GB"/>
        </w:rPr>
        <w:t>color</w:t>
      </w:r>
      <w:proofErr w:type="spellEnd"/>
      <w:r w:rsidRPr="006852EB">
        <w:rPr>
          <w:rFonts w:asciiTheme="minorHAnsi" w:hAnsiTheme="minorHAnsi" w:cstheme="minorHAnsi"/>
          <w:sz w:val="22"/>
          <w:lang w:val="en-GB"/>
        </w:rPr>
        <w:t>, religion, national origin, sexual orientation, protected veteran status, or disability status.</w:t>
      </w:r>
    </w:p>
    <w:p w14:paraId="5503023C" w14:textId="77777777" w:rsidR="006852EB" w:rsidRPr="006852EB" w:rsidRDefault="006852EB" w:rsidP="006852EB">
      <w:pPr>
        <w:pStyle w:val="NormalWeb"/>
        <w:rPr>
          <w:rFonts w:asciiTheme="minorHAnsi" w:hAnsiTheme="minorHAnsi" w:cstheme="minorHAnsi"/>
          <w:sz w:val="22"/>
          <w:lang w:val="en-GB"/>
        </w:rPr>
      </w:pPr>
      <w:r w:rsidRPr="006852EB">
        <w:rPr>
          <w:rFonts w:asciiTheme="minorHAnsi" w:hAnsiTheme="minorHAnsi" w:cstheme="minorHAnsi"/>
          <w:sz w:val="22"/>
          <w:lang w:val="en-GB"/>
        </w:rPr>
        <w:t xml:space="preserve">You can also review </w:t>
      </w:r>
      <w:hyperlink r:id="rId8" w:tgtFrame="_blank" w:history="1">
        <w:r w:rsidRPr="006852EB">
          <w:rPr>
            <w:rStyle w:val="Lienhypertexte"/>
            <w:rFonts w:asciiTheme="minorHAnsi" w:hAnsiTheme="minorHAnsi" w:cstheme="minorHAnsi"/>
            <w:color w:val="0066CC"/>
            <w:sz w:val="22"/>
            <w:lang w:val="en-GB"/>
          </w:rPr>
          <w:t>The Equal Employment Opportunity is the Law</w:t>
        </w:r>
      </w:hyperlink>
      <w:r w:rsidRPr="006852EB">
        <w:rPr>
          <w:rFonts w:asciiTheme="minorHAnsi" w:hAnsiTheme="minorHAnsi" w:cstheme="minorHAnsi"/>
          <w:sz w:val="22"/>
          <w:lang w:val="en-GB"/>
        </w:rPr>
        <w:t xml:space="preserve"> poster and </w:t>
      </w:r>
      <w:hyperlink r:id="rId9" w:tgtFrame="_blank" w:history="1">
        <w:r w:rsidRPr="006852EB">
          <w:rPr>
            <w:rStyle w:val="Lienhypertexte"/>
            <w:rFonts w:asciiTheme="minorHAnsi" w:hAnsiTheme="minorHAnsi" w:cstheme="minorHAnsi"/>
            <w:color w:val="0066CC"/>
            <w:sz w:val="22"/>
            <w:lang w:val="en-GB"/>
          </w:rPr>
          <w:t>the supplement</w:t>
        </w:r>
      </w:hyperlink>
      <w:r w:rsidRPr="006852EB">
        <w:rPr>
          <w:rFonts w:asciiTheme="minorHAnsi" w:hAnsiTheme="minorHAnsi" w:cstheme="minorHAnsi"/>
          <w:sz w:val="22"/>
          <w:lang w:val="en-GB"/>
        </w:rPr>
        <w:t xml:space="preserve">, as well as the </w:t>
      </w:r>
      <w:hyperlink r:id="rId10" w:tgtFrame="_blank" w:history="1">
        <w:r w:rsidRPr="006852EB">
          <w:rPr>
            <w:rStyle w:val="Lienhypertexte"/>
            <w:rFonts w:asciiTheme="minorHAnsi" w:hAnsiTheme="minorHAnsi" w:cstheme="minorHAnsi"/>
            <w:color w:val="0066CC"/>
            <w:sz w:val="22"/>
            <w:lang w:val="en-GB"/>
          </w:rPr>
          <w:t>Pay Transparency Policy Statement</w:t>
        </w:r>
      </w:hyperlink>
    </w:p>
    <w:p w14:paraId="57C1814A" w14:textId="77777777" w:rsidR="008B3F82" w:rsidRPr="006852EB" w:rsidRDefault="008B3F82" w:rsidP="00FD751B">
      <w:pPr>
        <w:jc w:val="both"/>
        <w:rPr>
          <w:rFonts w:cstheme="minorHAnsi"/>
          <w:sz w:val="20"/>
        </w:rPr>
      </w:pPr>
    </w:p>
    <w:p w14:paraId="7C6D1ACE" w14:textId="77777777" w:rsidR="00C33FD3" w:rsidRPr="00025C69" w:rsidRDefault="00C33FD3" w:rsidP="00FD751B">
      <w:pPr>
        <w:jc w:val="both"/>
        <w:rPr>
          <w:sz w:val="20"/>
        </w:rPr>
      </w:pPr>
    </w:p>
    <w:sectPr w:rsidR="00C33FD3" w:rsidRPr="00025C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73CDA"/>
    <w:multiLevelType w:val="multilevel"/>
    <w:tmpl w:val="5B729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B14D2"/>
    <w:multiLevelType w:val="multilevel"/>
    <w:tmpl w:val="D6B8F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443D1"/>
    <w:multiLevelType w:val="multilevel"/>
    <w:tmpl w:val="E716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CA4151"/>
    <w:multiLevelType w:val="multilevel"/>
    <w:tmpl w:val="E866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40"/>
    <w:rsid w:val="00000FDB"/>
    <w:rsid w:val="00025C69"/>
    <w:rsid w:val="00123240"/>
    <w:rsid w:val="001A0159"/>
    <w:rsid w:val="0022588D"/>
    <w:rsid w:val="00444E02"/>
    <w:rsid w:val="00566E8D"/>
    <w:rsid w:val="00680F8F"/>
    <w:rsid w:val="006852EB"/>
    <w:rsid w:val="00704461"/>
    <w:rsid w:val="00846086"/>
    <w:rsid w:val="008B3F82"/>
    <w:rsid w:val="008E79A2"/>
    <w:rsid w:val="008F5640"/>
    <w:rsid w:val="0098099F"/>
    <w:rsid w:val="00B077AE"/>
    <w:rsid w:val="00C33FD3"/>
    <w:rsid w:val="00C865B1"/>
    <w:rsid w:val="00D30CB1"/>
    <w:rsid w:val="00D94CEE"/>
    <w:rsid w:val="00F53EA2"/>
    <w:rsid w:val="00FD751B"/>
    <w:rsid w:val="00FE4D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67A6"/>
  <w15:chartTrackingRefBased/>
  <w15:docId w15:val="{F838EC53-4400-4622-8C35-F5A44BAC8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itre1">
    <w:name w:val="heading 1"/>
    <w:basedOn w:val="Normal"/>
    <w:link w:val="Titre1Car"/>
    <w:uiPriority w:val="9"/>
    <w:qFormat/>
    <w:rsid w:val="006852EB"/>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D751B"/>
    <w:rPr>
      <w:color w:val="0563C1" w:themeColor="hyperlink"/>
      <w:u w:val="single"/>
    </w:rPr>
  </w:style>
  <w:style w:type="character" w:styleId="Mentionnonrsolue">
    <w:name w:val="Unresolved Mention"/>
    <w:basedOn w:val="Policepardfaut"/>
    <w:uiPriority w:val="99"/>
    <w:semiHidden/>
    <w:unhideWhenUsed/>
    <w:rsid w:val="00FD751B"/>
    <w:rPr>
      <w:color w:val="808080"/>
      <w:shd w:val="clear" w:color="auto" w:fill="E6E6E6"/>
    </w:rPr>
  </w:style>
  <w:style w:type="character" w:customStyle="1" w:styleId="xbe">
    <w:name w:val="_xbe"/>
    <w:basedOn w:val="Policepardfaut"/>
    <w:rsid w:val="00000FDB"/>
  </w:style>
  <w:style w:type="character" w:customStyle="1" w:styleId="Titre1Car">
    <w:name w:val="Titre 1 Car"/>
    <w:basedOn w:val="Policepardfaut"/>
    <w:link w:val="Titre1"/>
    <w:uiPriority w:val="9"/>
    <w:rsid w:val="006852EB"/>
    <w:rPr>
      <w:rFonts w:ascii="Times New Roman" w:eastAsia="Times New Roman" w:hAnsi="Times New Roman" w:cs="Times New Roman"/>
      <w:b/>
      <w:bCs/>
      <w:kern w:val="36"/>
      <w:sz w:val="48"/>
      <w:szCs w:val="48"/>
      <w:lang w:eastAsia="fr-FR"/>
    </w:rPr>
  </w:style>
  <w:style w:type="paragraph" w:customStyle="1" w:styleId="jobdate">
    <w:name w:val="jobdate"/>
    <w:basedOn w:val="Normal"/>
    <w:rsid w:val="006852EB"/>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6852EB"/>
    <w:rPr>
      <w:b/>
      <w:bCs/>
    </w:rPr>
  </w:style>
  <w:style w:type="paragraph" w:customStyle="1" w:styleId="joblocation">
    <w:name w:val="joblocation"/>
    <w:basedOn w:val="Normal"/>
    <w:rsid w:val="006852EB"/>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NormalWeb">
    <w:name w:val="Normal (Web)"/>
    <w:basedOn w:val="Normal"/>
    <w:uiPriority w:val="99"/>
    <w:semiHidden/>
    <w:unhideWhenUsed/>
    <w:rsid w:val="006852EB"/>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202682">
      <w:bodyDiv w:val="1"/>
      <w:marLeft w:val="0"/>
      <w:marRight w:val="0"/>
      <w:marTop w:val="0"/>
      <w:marBottom w:val="0"/>
      <w:divBdr>
        <w:top w:val="none" w:sz="0" w:space="0" w:color="auto"/>
        <w:left w:val="none" w:sz="0" w:space="0" w:color="auto"/>
        <w:bottom w:val="none" w:sz="0" w:space="0" w:color="auto"/>
        <w:right w:val="none" w:sz="0" w:space="0" w:color="auto"/>
      </w:divBdr>
      <w:divsChild>
        <w:div w:id="1559702029">
          <w:marLeft w:val="0"/>
          <w:marRight w:val="0"/>
          <w:marTop w:val="0"/>
          <w:marBottom w:val="0"/>
          <w:divBdr>
            <w:top w:val="none" w:sz="0" w:space="0" w:color="auto"/>
            <w:left w:val="none" w:sz="0" w:space="0" w:color="auto"/>
            <w:bottom w:val="none" w:sz="0" w:space="0" w:color="auto"/>
            <w:right w:val="none" w:sz="0" w:space="0" w:color="auto"/>
          </w:divBdr>
          <w:divsChild>
            <w:div w:id="2525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eoc.gov/employers/upload/poster_screen_reader_optimized.pdf" TargetMode="External"/><Relationship Id="rId3" Type="http://schemas.openxmlformats.org/officeDocument/2006/relationships/settings" Target="settings.xml"/><Relationship Id="rId7" Type="http://schemas.openxmlformats.org/officeDocument/2006/relationships/hyperlink" Target="https://careers.aerospace.org/job/El-Segundo-201718-Information-ScienceInformation-Technology-InternshipCo-op-CA-90245/431700600/?feedId=200200&amp;utm_source=Indeed&amp;utm_campaign=Aerospace_Indeed&amp;sid=13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ferrandi@etud-insa.toulouse.fr" TargetMode="External"/><Relationship Id="rId10" Type="http://schemas.openxmlformats.org/officeDocument/2006/relationships/hyperlink" Target="http://www.aerospace.org/wp-content/uploads/hrdocs/PAY-TRANSPARENCY-POLICY.pdf" TargetMode="External"/><Relationship Id="rId4" Type="http://schemas.openxmlformats.org/officeDocument/2006/relationships/webSettings" Target="webSettings.xml"/><Relationship Id="rId9" Type="http://schemas.openxmlformats.org/officeDocument/2006/relationships/hyperlink" Target="https://www.dol.gov/ofccp/regs/compliance/posters/pdf/OFCCP_EEO_Supplement_Final_JRF_QA_508c.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4</Pages>
  <Words>1393</Words>
  <Characters>7663</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Ferrandi</dc:creator>
  <cp:keywords/>
  <dc:description/>
  <cp:lastModifiedBy>Emmanuel Ferrandi</cp:lastModifiedBy>
  <cp:revision>13</cp:revision>
  <dcterms:created xsi:type="dcterms:W3CDTF">2017-11-10T13:58:00Z</dcterms:created>
  <dcterms:modified xsi:type="dcterms:W3CDTF">2017-11-28T18:03:00Z</dcterms:modified>
</cp:coreProperties>
</file>